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77F2" w:rsidRPr="004377F2" w:rsidRDefault="00A61DEF" w:rsidP="004377F2">
      <w:pPr>
        <w:shd w:val="clear" w:color="auto" w:fill="FFFFFF"/>
        <w:tabs>
          <w:tab w:val="left" w:pos="284"/>
        </w:tabs>
        <w:spacing w:line="276" w:lineRule="auto"/>
        <w:rPr>
          <w:rFonts w:eastAsia="Courier New"/>
          <w:b/>
          <w:bCs/>
          <w:color w:val="000000"/>
          <w:spacing w:val="5"/>
          <w:lang w:eastAsia="en-US"/>
        </w:rPr>
      </w:pPr>
      <w:r>
        <w:rPr>
          <w:rFonts w:eastAsia="Courier New"/>
          <w:b/>
          <w:bCs/>
          <w:color w:val="000000"/>
          <w:spacing w:val="5"/>
          <w:lang w:eastAsia="en-US"/>
        </w:rPr>
        <w:t xml:space="preserve">  </w:t>
      </w:r>
      <w:r w:rsidR="004377F2" w:rsidRPr="004377F2">
        <w:rPr>
          <w:rFonts w:eastAsia="Courier New"/>
          <w:b/>
          <w:bCs/>
          <w:color w:val="000000"/>
          <w:spacing w:val="5"/>
          <w:lang w:eastAsia="en-US"/>
        </w:rPr>
        <w:t xml:space="preserve">РОССИЙСКАЯ   ФЕДЕРАЦИЯ                                     </w:t>
      </w:r>
    </w:p>
    <w:p w:rsidR="004377F2" w:rsidRPr="004377F2" w:rsidRDefault="004377F2" w:rsidP="004377F2">
      <w:pPr>
        <w:shd w:val="clear" w:color="auto" w:fill="FFFFFF"/>
        <w:tabs>
          <w:tab w:val="left" w:pos="284"/>
        </w:tabs>
        <w:spacing w:line="276" w:lineRule="auto"/>
        <w:ind w:left="-142" w:firstLine="142"/>
        <w:rPr>
          <w:rFonts w:eastAsia="Courier New"/>
          <w:b/>
          <w:bCs/>
          <w:color w:val="000000"/>
          <w:spacing w:val="5"/>
          <w:lang w:eastAsia="en-US"/>
        </w:rPr>
      </w:pPr>
      <w:r w:rsidRPr="004377F2">
        <w:rPr>
          <w:rFonts w:eastAsia="Courier New"/>
          <w:b/>
          <w:bCs/>
          <w:color w:val="000000"/>
          <w:spacing w:val="5"/>
          <w:lang w:eastAsia="en-US"/>
        </w:rPr>
        <w:t xml:space="preserve">    САМАРСКАЯ  ОБЛАСТЬ                                                                                 </w:t>
      </w:r>
    </w:p>
    <w:p w:rsidR="004377F2" w:rsidRPr="004377F2" w:rsidRDefault="004377F2" w:rsidP="004377F2">
      <w:pPr>
        <w:shd w:val="clear" w:color="auto" w:fill="FFFFFF"/>
        <w:tabs>
          <w:tab w:val="left" w:pos="284"/>
        </w:tabs>
        <w:spacing w:line="276" w:lineRule="auto"/>
        <w:ind w:left="-142" w:firstLine="142"/>
        <w:rPr>
          <w:rFonts w:eastAsia="Courier New"/>
          <w:b/>
          <w:bCs/>
          <w:color w:val="000000"/>
          <w:spacing w:val="5"/>
          <w:lang w:eastAsia="en-US"/>
        </w:rPr>
      </w:pPr>
      <w:r w:rsidRPr="004377F2">
        <w:rPr>
          <w:rFonts w:eastAsia="Courier New"/>
          <w:b/>
          <w:bCs/>
          <w:color w:val="000000"/>
          <w:spacing w:val="5"/>
          <w:lang w:eastAsia="en-US"/>
        </w:rPr>
        <w:t xml:space="preserve">МУНИЦИПАЛЬНЫЙ РАЙОН                                                                 </w:t>
      </w:r>
    </w:p>
    <w:p w:rsidR="004377F2" w:rsidRPr="004377F2" w:rsidRDefault="004377F2" w:rsidP="004377F2">
      <w:pPr>
        <w:shd w:val="clear" w:color="auto" w:fill="FFFFFF"/>
        <w:tabs>
          <w:tab w:val="left" w:pos="284"/>
        </w:tabs>
        <w:spacing w:line="276" w:lineRule="auto"/>
        <w:ind w:left="-142" w:firstLine="142"/>
        <w:rPr>
          <w:rFonts w:eastAsia="Courier New"/>
          <w:b/>
          <w:bCs/>
          <w:color w:val="000000"/>
          <w:spacing w:val="5"/>
          <w:lang w:eastAsia="en-US"/>
        </w:rPr>
      </w:pPr>
      <w:r w:rsidRPr="004377F2">
        <w:rPr>
          <w:rFonts w:eastAsia="Courier New"/>
          <w:b/>
          <w:bCs/>
          <w:color w:val="000000"/>
          <w:spacing w:val="5"/>
          <w:lang w:eastAsia="en-US"/>
        </w:rPr>
        <w:t xml:space="preserve">    ХВОРОСТЯНСКИЙ                                                           </w:t>
      </w:r>
    </w:p>
    <w:p w:rsidR="004377F2" w:rsidRPr="004377F2" w:rsidRDefault="004377F2" w:rsidP="004377F2">
      <w:pPr>
        <w:shd w:val="clear" w:color="auto" w:fill="FFFFFF"/>
        <w:tabs>
          <w:tab w:val="left" w:pos="284"/>
        </w:tabs>
        <w:spacing w:line="276" w:lineRule="auto"/>
        <w:ind w:left="-142" w:firstLine="142"/>
        <w:rPr>
          <w:rFonts w:eastAsia="Courier New"/>
          <w:b/>
          <w:bCs/>
          <w:color w:val="000000"/>
          <w:spacing w:val="5"/>
          <w:lang w:eastAsia="en-US"/>
        </w:rPr>
      </w:pPr>
      <w:r w:rsidRPr="004377F2">
        <w:rPr>
          <w:rFonts w:eastAsia="Courier New"/>
          <w:b/>
          <w:bCs/>
          <w:color w:val="000000"/>
          <w:spacing w:val="5"/>
          <w:lang w:eastAsia="en-US"/>
        </w:rPr>
        <w:t xml:space="preserve">      АДМИНИСТРАЦИЯ                                                                       </w:t>
      </w:r>
    </w:p>
    <w:p w:rsidR="004377F2" w:rsidRPr="004377F2" w:rsidRDefault="004377F2" w:rsidP="004377F2">
      <w:pPr>
        <w:shd w:val="clear" w:color="auto" w:fill="FFFFFF"/>
        <w:tabs>
          <w:tab w:val="left" w:pos="284"/>
        </w:tabs>
        <w:spacing w:line="276" w:lineRule="auto"/>
        <w:ind w:left="-142" w:firstLine="142"/>
        <w:rPr>
          <w:rFonts w:eastAsia="Courier New"/>
          <w:b/>
          <w:bCs/>
          <w:color w:val="000000"/>
          <w:spacing w:val="5"/>
          <w:lang w:eastAsia="en-US"/>
        </w:rPr>
      </w:pPr>
      <w:r w:rsidRPr="004377F2">
        <w:rPr>
          <w:rFonts w:eastAsia="Courier New"/>
          <w:b/>
          <w:bCs/>
          <w:color w:val="000000"/>
          <w:spacing w:val="5"/>
          <w:lang w:eastAsia="en-US"/>
        </w:rPr>
        <w:t xml:space="preserve">СЕЛЬСКОГО ПОСЕЛЕНИЯ                               </w:t>
      </w:r>
    </w:p>
    <w:p w:rsidR="004377F2" w:rsidRPr="004377F2" w:rsidRDefault="004377F2" w:rsidP="004377F2">
      <w:pPr>
        <w:shd w:val="clear" w:color="auto" w:fill="FFFFFF"/>
        <w:tabs>
          <w:tab w:val="left" w:pos="284"/>
        </w:tabs>
        <w:spacing w:line="276" w:lineRule="auto"/>
        <w:ind w:left="-142" w:firstLine="142"/>
        <w:rPr>
          <w:rFonts w:eastAsia="Courier New"/>
          <w:b/>
          <w:bCs/>
          <w:color w:val="000000"/>
          <w:spacing w:val="5"/>
          <w:lang w:eastAsia="en-US"/>
        </w:rPr>
      </w:pPr>
      <w:r w:rsidRPr="004377F2">
        <w:rPr>
          <w:rFonts w:eastAsia="Courier New"/>
          <w:b/>
          <w:bCs/>
          <w:color w:val="000000"/>
          <w:spacing w:val="5"/>
          <w:lang w:eastAsia="en-US"/>
        </w:rPr>
        <w:t xml:space="preserve">            АБАШЕВО                                        </w:t>
      </w:r>
    </w:p>
    <w:p w:rsidR="004377F2" w:rsidRPr="004377F2" w:rsidRDefault="004377F2" w:rsidP="004377F2">
      <w:pPr>
        <w:shd w:val="clear" w:color="auto" w:fill="FFFFFF"/>
        <w:tabs>
          <w:tab w:val="left" w:pos="284"/>
        </w:tabs>
        <w:spacing w:line="276" w:lineRule="auto"/>
        <w:ind w:left="-142" w:firstLine="142"/>
        <w:rPr>
          <w:rFonts w:eastAsia="Courier New"/>
          <w:bCs/>
          <w:color w:val="000000"/>
          <w:spacing w:val="5"/>
          <w:lang w:eastAsia="en-US"/>
        </w:rPr>
      </w:pPr>
      <w:r w:rsidRPr="004377F2">
        <w:rPr>
          <w:rFonts w:eastAsia="Courier New"/>
          <w:bCs/>
          <w:color w:val="000000"/>
          <w:spacing w:val="5"/>
          <w:lang w:eastAsia="en-US"/>
        </w:rPr>
        <w:t>445599,с</w:t>
      </w:r>
      <w:proofErr w:type="gramStart"/>
      <w:r w:rsidRPr="004377F2">
        <w:rPr>
          <w:rFonts w:eastAsia="Courier New"/>
          <w:bCs/>
          <w:color w:val="000000"/>
          <w:spacing w:val="5"/>
          <w:lang w:eastAsia="en-US"/>
        </w:rPr>
        <w:t>.А</w:t>
      </w:r>
      <w:proofErr w:type="gramEnd"/>
      <w:r w:rsidRPr="004377F2">
        <w:rPr>
          <w:rFonts w:eastAsia="Courier New"/>
          <w:bCs/>
          <w:color w:val="000000"/>
          <w:spacing w:val="5"/>
          <w:lang w:eastAsia="en-US"/>
        </w:rPr>
        <w:t xml:space="preserve">башево,ул.Озерная-1                                                           </w:t>
      </w:r>
    </w:p>
    <w:p w:rsidR="004377F2" w:rsidRPr="004377F2" w:rsidRDefault="004377F2" w:rsidP="004377F2">
      <w:pPr>
        <w:shd w:val="clear" w:color="auto" w:fill="FFFFFF"/>
        <w:tabs>
          <w:tab w:val="left" w:pos="284"/>
        </w:tabs>
        <w:spacing w:line="276" w:lineRule="auto"/>
        <w:ind w:left="-142" w:firstLine="142"/>
        <w:rPr>
          <w:rFonts w:eastAsia="Courier New"/>
          <w:bCs/>
          <w:color w:val="000000"/>
          <w:spacing w:val="5"/>
          <w:lang w:eastAsia="en-US"/>
        </w:rPr>
      </w:pPr>
      <w:r w:rsidRPr="004377F2">
        <w:rPr>
          <w:rFonts w:eastAsia="Courier New"/>
          <w:bCs/>
          <w:color w:val="000000"/>
          <w:spacing w:val="5"/>
          <w:lang w:eastAsia="en-US"/>
        </w:rPr>
        <w:t xml:space="preserve">      тел.(846-77)9-55-89    </w:t>
      </w:r>
    </w:p>
    <w:p w:rsidR="004377F2" w:rsidRPr="004377F2" w:rsidRDefault="004377F2" w:rsidP="004377F2">
      <w:pPr>
        <w:shd w:val="clear" w:color="auto" w:fill="FFFFFF"/>
        <w:tabs>
          <w:tab w:val="left" w:pos="284"/>
        </w:tabs>
        <w:spacing w:line="276" w:lineRule="auto"/>
        <w:ind w:left="-142" w:firstLine="142"/>
        <w:rPr>
          <w:rFonts w:eastAsia="Courier New"/>
          <w:b/>
          <w:bCs/>
          <w:color w:val="000000"/>
          <w:spacing w:val="5"/>
          <w:lang w:eastAsia="en-US" w:bidi="ru-RU"/>
        </w:rPr>
      </w:pPr>
      <w:r w:rsidRPr="004377F2">
        <w:rPr>
          <w:rFonts w:eastAsia="Courier New"/>
          <w:b/>
          <w:bCs/>
          <w:color w:val="000000"/>
          <w:spacing w:val="5"/>
          <w:lang w:eastAsia="en-US" w:bidi="ru-RU"/>
        </w:rPr>
        <w:t xml:space="preserve">     ПОСТАНОВЛЕНИЕ </w:t>
      </w:r>
    </w:p>
    <w:p w:rsidR="004377F2" w:rsidRPr="004377F2" w:rsidRDefault="004377F2" w:rsidP="004377F2">
      <w:pPr>
        <w:shd w:val="clear" w:color="auto" w:fill="FFFFFF"/>
        <w:tabs>
          <w:tab w:val="left" w:pos="284"/>
        </w:tabs>
        <w:spacing w:line="276" w:lineRule="auto"/>
        <w:ind w:left="-142" w:firstLine="142"/>
        <w:rPr>
          <w:rFonts w:eastAsia="Courier New"/>
          <w:b/>
          <w:bCs/>
          <w:color w:val="000000"/>
          <w:spacing w:val="5"/>
          <w:lang w:eastAsia="en-US" w:bidi="ru-RU"/>
        </w:rPr>
      </w:pPr>
      <w:r w:rsidRPr="004377F2">
        <w:rPr>
          <w:rFonts w:eastAsia="Courier New"/>
          <w:b/>
          <w:bCs/>
          <w:color w:val="000000"/>
          <w:spacing w:val="5"/>
          <w:lang w:eastAsia="en-US" w:bidi="ru-RU"/>
        </w:rPr>
        <w:t xml:space="preserve">      № </w:t>
      </w:r>
      <w:r>
        <w:rPr>
          <w:rFonts w:eastAsia="Courier New"/>
          <w:b/>
          <w:bCs/>
          <w:color w:val="000000"/>
          <w:spacing w:val="5"/>
          <w:lang w:eastAsia="en-US" w:bidi="ru-RU"/>
        </w:rPr>
        <w:t>40</w:t>
      </w:r>
      <w:r w:rsidRPr="004377F2">
        <w:rPr>
          <w:rFonts w:eastAsia="Courier New"/>
          <w:b/>
          <w:bCs/>
          <w:color w:val="000000"/>
          <w:spacing w:val="5"/>
          <w:lang w:eastAsia="en-US" w:bidi="ru-RU"/>
        </w:rPr>
        <w:t xml:space="preserve">   от </w:t>
      </w:r>
      <w:r>
        <w:rPr>
          <w:rFonts w:eastAsia="Courier New"/>
          <w:b/>
          <w:bCs/>
          <w:color w:val="000000"/>
          <w:spacing w:val="5"/>
          <w:lang w:eastAsia="en-US" w:bidi="ru-RU"/>
        </w:rPr>
        <w:t>30</w:t>
      </w:r>
      <w:r w:rsidRPr="004377F2">
        <w:rPr>
          <w:rFonts w:eastAsia="Courier New"/>
          <w:b/>
          <w:bCs/>
          <w:color w:val="000000"/>
          <w:spacing w:val="5"/>
          <w:lang w:eastAsia="en-US" w:bidi="ru-RU"/>
        </w:rPr>
        <w:t>.12.2020 г.</w:t>
      </w:r>
    </w:p>
    <w:p w:rsidR="00A61DEF" w:rsidRDefault="00A61DEF" w:rsidP="004377F2">
      <w:pPr>
        <w:shd w:val="clear" w:color="auto" w:fill="FFFFFF"/>
        <w:tabs>
          <w:tab w:val="left" w:pos="284"/>
        </w:tabs>
        <w:spacing w:line="276" w:lineRule="auto"/>
        <w:ind w:left="-142" w:firstLine="142"/>
        <w:rPr>
          <w:rFonts w:ascii="Arial" w:hAnsi="Arial" w:cs="Arial"/>
          <w:color w:val="585858"/>
          <w:sz w:val="18"/>
          <w:szCs w:val="18"/>
          <w:lang w:eastAsia="en-US"/>
        </w:rPr>
      </w:pPr>
    </w:p>
    <w:p w:rsidR="00A61DEF" w:rsidRPr="00E532FD" w:rsidRDefault="00A61DEF" w:rsidP="00E532FD">
      <w:pPr>
        <w:shd w:val="clear" w:color="auto" w:fill="FFFFFF"/>
        <w:spacing w:line="276" w:lineRule="auto"/>
        <w:rPr>
          <w:rFonts w:ascii="Arial" w:hAnsi="Arial" w:cs="Arial"/>
          <w:color w:val="585858"/>
          <w:sz w:val="18"/>
          <w:szCs w:val="18"/>
          <w:lang w:eastAsia="en-US"/>
        </w:rPr>
      </w:pPr>
    </w:p>
    <w:p w:rsidR="00E532FD" w:rsidRPr="00E532FD" w:rsidRDefault="00E532FD" w:rsidP="00E532FD">
      <w:pPr>
        <w:shd w:val="clear" w:color="auto" w:fill="FFFFFF"/>
        <w:spacing w:line="276" w:lineRule="auto"/>
        <w:rPr>
          <w:rFonts w:ascii="Arial" w:hAnsi="Arial" w:cs="Arial"/>
          <w:color w:val="585858"/>
          <w:sz w:val="18"/>
          <w:szCs w:val="18"/>
          <w:lang w:eastAsia="en-US"/>
        </w:rPr>
      </w:pPr>
    </w:p>
    <w:p w:rsidR="00A61DEF" w:rsidRPr="00A61DEF" w:rsidRDefault="00A61DEF" w:rsidP="00A61DEF">
      <w:pPr>
        <w:shd w:val="clear" w:color="auto" w:fill="FFFFFF"/>
        <w:spacing w:line="276" w:lineRule="auto"/>
        <w:rPr>
          <w:b/>
          <w:lang w:eastAsia="en-US"/>
        </w:rPr>
      </w:pPr>
      <w:r w:rsidRPr="00A61DEF">
        <w:rPr>
          <w:b/>
          <w:lang w:eastAsia="en-US"/>
        </w:rPr>
        <w:t xml:space="preserve">Об утверждении административного регламента </w:t>
      </w:r>
    </w:p>
    <w:p w:rsidR="00A61DEF" w:rsidRPr="00A61DEF" w:rsidRDefault="00A61DEF" w:rsidP="00A61DEF">
      <w:pPr>
        <w:shd w:val="clear" w:color="auto" w:fill="FFFFFF"/>
        <w:spacing w:line="276" w:lineRule="auto"/>
        <w:rPr>
          <w:b/>
          <w:lang w:eastAsia="en-US"/>
        </w:rPr>
      </w:pPr>
      <w:r w:rsidRPr="00A61DEF">
        <w:rPr>
          <w:b/>
          <w:lang w:eastAsia="en-US"/>
        </w:rPr>
        <w:t xml:space="preserve">предоставления муниципальной услуги </w:t>
      </w:r>
    </w:p>
    <w:p w:rsidR="00A61DEF" w:rsidRPr="00A61DEF" w:rsidRDefault="00A61DEF" w:rsidP="00A61DEF">
      <w:pPr>
        <w:shd w:val="clear" w:color="auto" w:fill="FFFFFF"/>
        <w:spacing w:line="276" w:lineRule="auto"/>
        <w:rPr>
          <w:b/>
          <w:lang w:eastAsia="en-US"/>
        </w:rPr>
      </w:pPr>
      <w:r w:rsidRPr="00A61DEF">
        <w:rPr>
          <w:b/>
          <w:lang w:eastAsia="en-US"/>
        </w:rPr>
        <w:t xml:space="preserve">«Согласование создания места (площадки) </w:t>
      </w:r>
    </w:p>
    <w:p w:rsidR="00A61DEF" w:rsidRPr="00A61DEF" w:rsidRDefault="00A61DEF" w:rsidP="00A61DEF">
      <w:pPr>
        <w:shd w:val="clear" w:color="auto" w:fill="FFFFFF"/>
        <w:spacing w:line="276" w:lineRule="auto"/>
        <w:rPr>
          <w:b/>
          <w:lang w:eastAsia="en-US"/>
        </w:rPr>
      </w:pPr>
      <w:r w:rsidRPr="00A61DEF">
        <w:rPr>
          <w:b/>
          <w:lang w:eastAsia="en-US"/>
        </w:rPr>
        <w:t xml:space="preserve">накопления твердых коммунальных отходов» </w:t>
      </w:r>
    </w:p>
    <w:p w:rsidR="00A61DEF" w:rsidRPr="00A61DEF" w:rsidRDefault="00A61DEF" w:rsidP="00A61DEF">
      <w:pPr>
        <w:shd w:val="clear" w:color="auto" w:fill="FFFFFF"/>
        <w:spacing w:line="276" w:lineRule="auto"/>
        <w:rPr>
          <w:b/>
          <w:lang w:eastAsia="en-US"/>
        </w:rPr>
      </w:pPr>
      <w:r w:rsidRPr="00A61DEF">
        <w:rPr>
          <w:b/>
          <w:lang w:eastAsia="en-US"/>
        </w:rPr>
        <w:t xml:space="preserve">и административного регламента </w:t>
      </w:r>
    </w:p>
    <w:p w:rsidR="00A61DEF" w:rsidRPr="00A61DEF" w:rsidRDefault="00A61DEF" w:rsidP="00A61DEF">
      <w:pPr>
        <w:shd w:val="clear" w:color="auto" w:fill="FFFFFF"/>
        <w:spacing w:line="276" w:lineRule="auto"/>
        <w:rPr>
          <w:b/>
          <w:lang w:eastAsia="en-US"/>
        </w:rPr>
      </w:pPr>
      <w:r w:rsidRPr="00A61DEF">
        <w:rPr>
          <w:b/>
          <w:lang w:eastAsia="en-US"/>
        </w:rPr>
        <w:t>предоставления муниципальной услуги</w:t>
      </w:r>
    </w:p>
    <w:p w:rsidR="00A61DEF" w:rsidRPr="00A61DEF" w:rsidRDefault="00A61DEF" w:rsidP="00A61DEF">
      <w:pPr>
        <w:shd w:val="clear" w:color="auto" w:fill="FFFFFF"/>
        <w:spacing w:line="276" w:lineRule="auto"/>
        <w:rPr>
          <w:b/>
          <w:lang w:eastAsia="en-US"/>
        </w:rPr>
      </w:pPr>
      <w:r w:rsidRPr="00A61DEF">
        <w:rPr>
          <w:b/>
          <w:lang w:eastAsia="en-US"/>
        </w:rPr>
        <w:t xml:space="preserve">«Включение сведений о месте (площадке) </w:t>
      </w:r>
    </w:p>
    <w:p w:rsidR="00A61DEF" w:rsidRPr="00A61DEF" w:rsidRDefault="00A61DEF" w:rsidP="00A61DEF">
      <w:pPr>
        <w:shd w:val="clear" w:color="auto" w:fill="FFFFFF"/>
        <w:spacing w:line="276" w:lineRule="auto"/>
        <w:rPr>
          <w:b/>
          <w:color w:val="585858"/>
          <w:lang w:eastAsia="en-US"/>
        </w:rPr>
      </w:pPr>
      <w:r w:rsidRPr="00A61DEF">
        <w:rPr>
          <w:b/>
          <w:lang w:eastAsia="en-US"/>
        </w:rPr>
        <w:t>накопления твердых коммунальных отходов в реестр</w:t>
      </w:r>
      <w:r w:rsidRPr="00A61DEF">
        <w:rPr>
          <w:b/>
          <w:color w:val="585858"/>
          <w:lang w:eastAsia="en-US"/>
        </w:rPr>
        <w:t>»</w:t>
      </w:r>
    </w:p>
    <w:p w:rsidR="00A61DEF" w:rsidRPr="00E532FD" w:rsidRDefault="00A61DEF" w:rsidP="00A61DEF">
      <w:pPr>
        <w:jc w:val="both"/>
        <w:rPr>
          <w:rFonts w:eastAsia="Arial"/>
          <w:sz w:val="28"/>
          <w:szCs w:val="28"/>
          <w:lang w:eastAsia="ar-SA"/>
        </w:rPr>
      </w:pPr>
      <w:r>
        <w:rPr>
          <w:b/>
          <w:sz w:val="28"/>
          <w:szCs w:val="28"/>
        </w:rPr>
        <w:t xml:space="preserve">        </w:t>
      </w:r>
    </w:p>
    <w:p w:rsidR="00A61DEF" w:rsidRPr="00E532FD" w:rsidRDefault="00A61DEF" w:rsidP="00A61DEF">
      <w:pPr>
        <w:suppressAutoHyphens/>
        <w:ind w:firstLine="709"/>
        <w:jc w:val="both"/>
        <w:rPr>
          <w:rFonts w:eastAsia="Arial"/>
          <w:sz w:val="28"/>
          <w:szCs w:val="28"/>
          <w:lang w:eastAsia="ar-SA"/>
        </w:rPr>
      </w:pPr>
      <w:proofErr w:type="gramStart"/>
      <w:r w:rsidRPr="000062AA">
        <w:rPr>
          <w:sz w:val="28"/>
          <w:szCs w:val="28"/>
        </w:rPr>
        <w:t xml:space="preserve">В целях приведения нормативных правовых актов, принимаемых Администрацией сельского поселения </w:t>
      </w:r>
      <w:r w:rsidR="004377F2">
        <w:rPr>
          <w:sz w:val="28"/>
          <w:szCs w:val="28"/>
        </w:rPr>
        <w:t>Абашево</w:t>
      </w:r>
      <w:r>
        <w:rPr>
          <w:sz w:val="28"/>
          <w:szCs w:val="28"/>
        </w:rPr>
        <w:t xml:space="preserve"> </w:t>
      </w:r>
      <w:r w:rsidRPr="000062AA">
        <w:rPr>
          <w:sz w:val="28"/>
          <w:szCs w:val="28"/>
        </w:rPr>
        <w:t xml:space="preserve"> муниципального района Хворостянский Самарской  области, в соответствие с действующим законодательством</w:t>
      </w:r>
      <w:r>
        <w:rPr>
          <w:sz w:val="28"/>
          <w:szCs w:val="28"/>
        </w:rPr>
        <w:t>, руководствуясь</w:t>
      </w:r>
      <w:r w:rsidRPr="00E532FD">
        <w:rPr>
          <w:bCs/>
          <w:color w:val="000000"/>
          <w:sz w:val="28"/>
          <w:szCs w:val="28"/>
        </w:rPr>
        <w:t xml:space="preserve"> </w:t>
      </w:r>
      <w:r w:rsidRPr="00E532FD">
        <w:rPr>
          <w:color w:val="000000"/>
          <w:sz w:val="28"/>
          <w:szCs w:val="28"/>
          <w:shd w:val="clear" w:color="auto" w:fill="FFFFFF"/>
        </w:rPr>
        <w:t xml:space="preserve">Федеральным законом от 27.07.2010 </w:t>
      </w:r>
      <w:r>
        <w:rPr>
          <w:color w:val="000000"/>
          <w:sz w:val="28"/>
          <w:szCs w:val="28"/>
          <w:shd w:val="clear" w:color="auto" w:fill="FFFFFF"/>
        </w:rPr>
        <w:t xml:space="preserve">              </w:t>
      </w:r>
      <w:r w:rsidRPr="00E532FD">
        <w:rPr>
          <w:color w:val="000000"/>
          <w:sz w:val="28"/>
          <w:szCs w:val="28"/>
          <w:shd w:val="clear" w:color="auto" w:fill="FFFFFF"/>
        </w:rPr>
        <w:t>№ 210-ФЗ «Об организации предоставления государственных и муниципальных услуг»</w:t>
      </w:r>
      <w:r w:rsidRPr="00E532FD">
        <w:rPr>
          <w:rFonts w:eastAsia="Arial"/>
          <w:sz w:val="28"/>
          <w:szCs w:val="28"/>
          <w:lang w:eastAsia="ar-SA"/>
        </w:rPr>
        <w:t>,</w:t>
      </w:r>
      <w:r w:rsidRPr="00E532FD">
        <w:rPr>
          <w:color w:val="000000"/>
          <w:sz w:val="28"/>
          <w:szCs w:val="28"/>
        </w:rPr>
        <w:t xml:space="preserve"> Федеральным законом от 06.10.2003 № 131-ФЗ «Об общих принципах организации местного самоуправления  в  Российской Федерации», Уставом сельского поселения </w:t>
      </w:r>
      <w:r w:rsidR="004377F2">
        <w:rPr>
          <w:color w:val="000000"/>
          <w:sz w:val="28"/>
          <w:szCs w:val="28"/>
        </w:rPr>
        <w:t>Абашево</w:t>
      </w:r>
      <w:r w:rsidRPr="00E532FD">
        <w:rPr>
          <w:color w:val="000000"/>
          <w:sz w:val="28"/>
          <w:szCs w:val="28"/>
        </w:rPr>
        <w:t xml:space="preserve">  муниципального района  Хворостянский</w:t>
      </w:r>
      <w:r w:rsidR="005140A6">
        <w:rPr>
          <w:color w:val="000000"/>
          <w:sz w:val="28"/>
          <w:szCs w:val="28"/>
        </w:rPr>
        <w:t xml:space="preserve"> Самарской области</w:t>
      </w:r>
      <w:r>
        <w:rPr>
          <w:color w:val="000000"/>
          <w:sz w:val="28"/>
          <w:szCs w:val="28"/>
        </w:rPr>
        <w:t>,</w:t>
      </w:r>
      <w:r w:rsidRPr="00E532FD">
        <w:rPr>
          <w:rFonts w:eastAsia="Arial"/>
          <w:sz w:val="28"/>
          <w:szCs w:val="28"/>
          <w:lang w:eastAsia="ar-SA"/>
        </w:rPr>
        <w:t xml:space="preserve"> администрация сельского поселения</w:t>
      </w:r>
      <w:proofErr w:type="gramEnd"/>
      <w:r w:rsidRPr="00E532FD">
        <w:rPr>
          <w:rFonts w:eastAsia="Arial"/>
          <w:sz w:val="28"/>
          <w:szCs w:val="28"/>
          <w:lang w:eastAsia="ar-SA"/>
        </w:rPr>
        <w:t xml:space="preserve"> </w:t>
      </w:r>
      <w:r w:rsidR="004377F2">
        <w:rPr>
          <w:rFonts w:eastAsia="Arial"/>
          <w:sz w:val="28"/>
          <w:szCs w:val="28"/>
          <w:lang w:eastAsia="ar-SA"/>
        </w:rPr>
        <w:t>Абашево</w:t>
      </w:r>
      <w:r>
        <w:rPr>
          <w:rFonts w:eastAsia="Arial"/>
          <w:sz w:val="28"/>
          <w:szCs w:val="28"/>
          <w:lang w:eastAsia="ar-SA"/>
        </w:rPr>
        <w:t xml:space="preserve"> муниципального района Хворостянский Самарской области</w:t>
      </w:r>
    </w:p>
    <w:p w:rsidR="00A61DEF" w:rsidRPr="00E532FD" w:rsidRDefault="00A61DEF" w:rsidP="00A61DEF">
      <w:pPr>
        <w:suppressAutoHyphens/>
        <w:ind w:firstLine="709"/>
        <w:jc w:val="both"/>
        <w:rPr>
          <w:rFonts w:eastAsia="Arial"/>
          <w:lang w:eastAsia="ar-SA"/>
        </w:rPr>
      </w:pPr>
    </w:p>
    <w:p w:rsidR="00A61DEF" w:rsidRPr="00E532FD" w:rsidRDefault="00A61DEF" w:rsidP="00A61DEF">
      <w:pPr>
        <w:suppressAutoHyphens/>
        <w:ind w:firstLine="709"/>
        <w:jc w:val="both"/>
        <w:rPr>
          <w:rFonts w:eastAsia="Arial"/>
          <w:b/>
          <w:lang w:eastAsia="ar-SA"/>
        </w:rPr>
      </w:pPr>
      <w:r w:rsidRPr="00E532FD">
        <w:rPr>
          <w:rFonts w:eastAsia="Arial"/>
          <w:b/>
          <w:lang w:eastAsia="ar-SA"/>
        </w:rPr>
        <w:t>ПОСТАНОВЛЯЕТ:</w:t>
      </w:r>
    </w:p>
    <w:p w:rsidR="00A61DEF" w:rsidRPr="00E532FD" w:rsidRDefault="00A61DEF" w:rsidP="00A61DEF">
      <w:pPr>
        <w:suppressAutoHyphens/>
        <w:ind w:firstLine="709"/>
        <w:jc w:val="both"/>
        <w:rPr>
          <w:rFonts w:eastAsia="Arial"/>
          <w:b/>
          <w:lang w:eastAsia="ar-SA"/>
        </w:rPr>
      </w:pPr>
    </w:p>
    <w:p w:rsidR="00A61DEF" w:rsidRPr="00F4774B" w:rsidRDefault="00A61DEF" w:rsidP="00A61DEF">
      <w:pPr>
        <w:jc w:val="both"/>
        <w:rPr>
          <w:sz w:val="28"/>
          <w:szCs w:val="28"/>
        </w:rPr>
      </w:pPr>
      <w:r w:rsidRPr="00F4774B">
        <w:rPr>
          <w:sz w:val="28"/>
          <w:szCs w:val="28"/>
        </w:rPr>
        <w:t xml:space="preserve">      1. Утвердить </w:t>
      </w:r>
      <w:r w:rsidRPr="00F4774B">
        <w:rPr>
          <w:bCs/>
          <w:sz w:val="28"/>
          <w:szCs w:val="28"/>
        </w:rPr>
        <w:t>административный регламент</w:t>
      </w:r>
      <w:r>
        <w:rPr>
          <w:bCs/>
          <w:sz w:val="28"/>
          <w:szCs w:val="28"/>
        </w:rPr>
        <w:t xml:space="preserve"> предоставления муниципальной услуги</w:t>
      </w:r>
      <w:r w:rsidRPr="00F4774B">
        <w:rPr>
          <w:bCs/>
          <w:sz w:val="28"/>
          <w:szCs w:val="28"/>
        </w:rPr>
        <w:t xml:space="preserve"> </w:t>
      </w:r>
      <w:r w:rsidRPr="00F4774B">
        <w:rPr>
          <w:sz w:val="28"/>
          <w:szCs w:val="28"/>
        </w:rPr>
        <w:t>«Согласование создания места (площадки) накопления твердых коммунальных отходов» в новой редакции согласно приложению № 1 к настоящему постановлению.</w:t>
      </w:r>
    </w:p>
    <w:p w:rsidR="00A61DEF" w:rsidRPr="00F4774B" w:rsidRDefault="00A61DEF" w:rsidP="00A61DEF">
      <w:pPr>
        <w:jc w:val="both"/>
        <w:rPr>
          <w:sz w:val="28"/>
          <w:szCs w:val="28"/>
        </w:rPr>
      </w:pPr>
      <w:r w:rsidRPr="00F4774B">
        <w:rPr>
          <w:sz w:val="28"/>
          <w:szCs w:val="28"/>
        </w:rPr>
        <w:t xml:space="preserve">       2. Утвердить </w:t>
      </w:r>
      <w:r w:rsidRPr="00F4774B">
        <w:rPr>
          <w:bCs/>
          <w:sz w:val="28"/>
          <w:szCs w:val="28"/>
        </w:rPr>
        <w:t xml:space="preserve">административный регламент </w:t>
      </w:r>
      <w:r>
        <w:rPr>
          <w:bCs/>
          <w:sz w:val="28"/>
          <w:szCs w:val="28"/>
        </w:rPr>
        <w:t xml:space="preserve">предоставления муниципальной услуги </w:t>
      </w:r>
      <w:r w:rsidRPr="00F4774B">
        <w:rPr>
          <w:sz w:val="28"/>
          <w:szCs w:val="28"/>
        </w:rPr>
        <w:t>«Включение сведений  о месте</w:t>
      </w:r>
      <w:r>
        <w:rPr>
          <w:sz w:val="28"/>
          <w:szCs w:val="28"/>
        </w:rPr>
        <w:t xml:space="preserve"> </w:t>
      </w:r>
      <w:r w:rsidRPr="00F4774B">
        <w:rPr>
          <w:sz w:val="28"/>
          <w:szCs w:val="28"/>
        </w:rPr>
        <w:t>(площадке)  накопления твердых коммунальных отходов в реестр» в новой редакции согласно приложению № 2 к настоящему постановлению.</w:t>
      </w:r>
    </w:p>
    <w:p w:rsidR="00A61DEF" w:rsidRDefault="00A61DEF" w:rsidP="00A61DEF">
      <w:pPr>
        <w:jc w:val="both"/>
        <w:rPr>
          <w:rFonts w:eastAsia="Calibri"/>
          <w:bCs/>
          <w:sz w:val="28"/>
          <w:szCs w:val="28"/>
        </w:rPr>
      </w:pPr>
      <w:r>
        <w:t xml:space="preserve">          </w:t>
      </w:r>
      <w:r w:rsidR="000B16A5">
        <w:rPr>
          <w:rFonts w:eastAsia="Calibri"/>
          <w:bCs/>
          <w:sz w:val="28"/>
          <w:szCs w:val="28"/>
        </w:rPr>
        <w:t>3</w:t>
      </w:r>
      <w:r w:rsidRPr="00E532FD">
        <w:rPr>
          <w:rFonts w:eastAsia="Calibri"/>
          <w:bCs/>
          <w:sz w:val="28"/>
          <w:szCs w:val="28"/>
        </w:rPr>
        <w:t>.</w:t>
      </w:r>
      <w:r>
        <w:rPr>
          <w:rFonts w:eastAsia="Calibri"/>
          <w:bCs/>
          <w:sz w:val="28"/>
          <w:szCs w:val="28"/>
        </w:rPr>
        <w:t xml:space="preserve"> </w:t>
      </w:r>
      <w:r w:rsidRPr="00E532FD">
        <w:rPr>
          <w:rFonts w:eastAsia="Calibri"/>
          <w:bCs/>
          <w:sz w:val="28"/>
          <w:szCs w:val="28"/>
        </w:rPr>
        <w:t>Опубликовать настоящее постановление в газете «</w:t>
      </w:r>
      <w:proofErr w:type="spellStart"/>
      <w:r w:rsidR="000B16A5">
        <w:rPr>
          <w:rFonts w:eastAsia="Calibri"/>
          <w:bCs/>
          <w:sz w:val="28"/>
          <w:szCs w:val="28"/>
        </w:rPr>
        <w:t>Абашевс</w:t>
      </w:r>
      <w:r w:rsidRPr="00E532FD">
        <w:rPr>
          <w:rFonts w:eastAsia="Calibri"/>
          <w:bCs/>
          <w:sz w:val="28"/>
          <w:szCs w:val="28"/>
        </w:rPr>
        <w:t>кий</w:t>
      </w:r>
      <w:proofErr w:type="spellEnd"/>
      <w:r w:rsidRPr="00E532FD">
        <w:rPr>
          <w:rFonts w:eastAsia="Calibri"/>
          <w:bCs/>
          <w:sz w:val="28"/>
          <w:szCs w:val="28"/>
        </w:rPr>
        <w:t xml:space="preserve"> Вестник» и разместить на официальном сайте администрации сельского поселения </w:t>
      </w:r>
      <w:r w:rsidR="004377F2">
        <w:rPr>
          <w:rFonts w:eastAsia="Calibri"/>
          <w:bCs/>
          <w:sz w:val="28"/>
          <w:szCs w:val="28"/>
        </w:rPr>
        <w:t>Абашево</w:t>
      </w:r>
      <w:r w:rsidRPr="00E532FD">
        <w:rPr>
          <w:rFonts w:eastAsia="Calibri"/>
          <w:bCs/>
          <w:sz w:val="28"/>
          <w:szCs w:val="28"/>
        </w:rPr>
        <w:t xml:space="preserve"> муниципального района Хворостянский Самарской</w:t>
      </w:r>
      <w:r>
        <w:rPr>
          <w:rFonts w:eastAsia="Calibri"/>
          <w:bCs/>
          <w:sz w:val="28"/>
          <w:szCs w:val="28"/>
        </w:rPr>
        <w:t xml:space="preserve"> </w:t>
      </w:r>
    </w:p>
    <w:p w:rsidR="00A61DEF" w:rsidRPr="000B16A5" w:rsidRDefault="00A61DEF" w:rsidP="00A61DEF">
      <w:pPr>
        <w:jc w:val="both"/>
        <w:rPr>
          <w:color w:val="0000FF"/>
          <w:sz w:val="28"/>
          <w:szCs w:val="28"/>
          <w:u w:val="single"/>
        </w:rPr>
      </w:pPr>
      <w:r w:rsidRPr="00E532FD">
        <w:rPr>
          <w:rFonts w:eastAsia="Calibri"/>
          <w:bCs/>
          <w:sz w:val="28"/>
          <w:szCs w:val="28"/>
        </w:rPr>
        <w:lastRenderedPageBreak/>
        <w:t xml:space="preserve">области в информационно-телекоммуникационной сети «Интернет» - </w:t>
      </w:r>
      <w:hyperlink r:id="rId9" w:history="1">
        <w:r w:rsidR="000B16A5" w:rsidRPr="004E6642">
          <w:rPr>
            <w:rStyle w:val="a3"/>
            <w:sz w:val="28"/>
            <w:szCs w:val="28"/>
          </w:rPr>
          <w:t>http://abashevo.tk/</w:t>
        </w:r>
      </w:hyperlink>
      <w:r w:rsidR="000B16A5">
        <w:rPr>
          <w:sz w:val="28"/>
          <w:szCs w:val="28"/>
        </w:rPr>
        <w:t xml:space="preserve"> </w:t>
      </w:r>
      <w:r w:rsidR="000B16A5" w:rsidRPr="000B16A5">
        <w:rPr>
          <w:sz w:val="28"/>
          <w:szCs w:val="28"/>
        </w:rPr>
        <w:t>.</w:t>
      </w:r>
    </w:p>
    <w:p w:rsidR="00A61DEF" w:rsidRPr="00E532FD" w:rsidRDefault="000B16A5" w:rsidP="00A61DEF">
      <w:pPr>
        <w:widowControl w:val="0"/>
        <w:autoSpaceDE w:val="0"/>
        <w:autoSpaceDN w:val="0"/>
        <w:adjustRightInd w:val="0"/>
        <w:spacing w:line="240" w:lineRule="atLeast"/>
        <w:ind w:firstLine="709"/>
        <w:jc w:val="both"/>
        <w:rPr>
          <w:sz w:val="28"/>
          <w:szCs w:val="28"/>
        </w:rPr>
      </w:pPr>
      <w:r>
        <w:rPr>
          <w:sz w:val="28"/>
          <w:szCs w:val="28"/>
        </w:rPr>
        <w:t>4</w:t>
      </w:r>
      <w:r w:rsidR="00A61DEF" w:rsidRPr="00E532FD">
        <w:rPr>
          <w:sz w:val="28"/>
          <w:szCs w:val="28"/>
        </w:rPr>
        <w:t>.</w:t>
      </w:r>
      <w:r w:rsidR="00A61DEF" w:rsidRPr="00E532FD">
        <w:t xml:space="preserve"> </w:t>
      </w:r>
      <w:r w:rsidR="00A61DEF">
        <w:t xml:space="preserve"> </w:t>
      </w:r>
      <w:r w:rsidR="00A61DEF" w:rsidRPr="00E532FD">
        <w:rPr>
          <w:sz w:val="28"/>
          <w:szCs w:val="28"/>
        </w:rPr>
        <w:t>Настоящее постановление вступает в силу со дня его официального опубликования.</w:t>
      </w:r>
    </w:p>
    <w:p w:rsidR="00A61DEF" w:rsidRPr="00E532FD" w:rsidRDefault="000B16A5" w:rsidP="00A61DEF">
      <w:pPr>
        <w:widowControl w:val="0"/>
        <w:autoSpaceDE w:val="0"/>
        <w:autoSpaceDN w:val="0"/>
        <w:adjustRightInd w:val="0"/>
        <w:spacing w:line="240" w:lineRule="atLeast"/>
        <w:ind w:firstLine="709"/>
        <w:jc w:val="both"/>
        <w:rPr>
          <w:rFonts w:eastAsia="Calibri"/>
          <w:bCs/>
          <w:sz w:val="28"/>
          <w:szCs w:val="28"/>
          <w:lang w:eastAsia="en-US"/>
        </w:rPr>
      </w:pPr>
      <w:r>
        <w:rPr>
          <w:rFonts w:eastAsia="Calibri"/>
          <w:bCs/>
          <w:sz w:val="28"/>
          <w:szCs w:val="28"/>
          <w:lang w:eastAsia="en-US"/>
        </w:rPr>
        <w:t>5</w:t>
      </w:r>
      <w:r w:rsidR="00A61DEF" w:rsidRPr="00E532FD">
        <w:rPr>
          <w:rFonts w:eastAsia="Calibri"/>
          <w:bCs/>
          <w:sz w:val="28"/>
          <w:szCs w:val="28"/>
          <w:lang w:eastAsia="en-US"/>
        </w:rPr>
        <w:t xml:space="preserve">. </w:t>
      </w:r>
      <w:r w:rsidR="00A61DEF">
        <w:rPr>
          <w:rFonts w:eastAsia="Calibri"/>
          <w:bCs/>
          <w:sz w:val="28"/>
          <w:szCs w:val="28"/>
          <w:lang w:eastAsia="en-US"/>
        </w:rPr>
        <w:t xml:space="preserve">  </w:t>
      </w:r>
      <w:proofErr w:type="gramStart"/>
      <w:r w:rsidR="00A61DEF" w:rsidRPr="00E532FD">
        <w:rPr>
          <w:rFonts w:eastAsia="Calibri"/>
          <w:bCs/>
          <w:sz w:val="28"/>
          <w:szCs w:val="28"/>
          <w:lang w:eastAsia="en-US"/>
        </w:rPr>
        <w:t>Контроль за</w:t>
      </w:r>
      <w:proofErr w:type="gramEnd"/>
      <w:r w:rsidR="00A61DEF" w:rsidRPr="00E532FD">
        <w:rPr>
          <w:rFonts w:eastAsia="Calibri"/>
          <w:bCs/>
          <w:sz w:val="28"/>
          <w:szCs w:val="28"/>
          <w:lang w:eastAsia="en-US"/>
        </w:rPr>
        <w:t xml:space="preserve"> исполнением настоящего постановления оставляю за собой. </w:t>
      </w:r>
    </w:p>
    <w:p w:rsidR="00A61DEF" w:rsidRPr="00E532FD" w:rsidRDefault="00A61DEF" w:rsidP="00A61DEF">
      <w:pPr>
        <w:rPr>
          <w:sz w:val="28"/>
          <w:szCs w:val="28"/>
        </w:rPr>
      </w:pPr>
    </w:p>
    <w:p w:rsidR="00A61DEF" w:rsidRPr="00E532FD" w:rsidRDefault="00A61DEF" w:rsidP="00A61DEF">
      <w:pPr>
        <w:spacing w:line="240" w:lineRule="atLeast"/>
        <w:rPr>
          <w:rFonts w:eastAsia="Calibri"/>
          <w:b/>
          <w:sz w:val="28"/>
          <w:szCs w:val="28"/>
          <w:lang w:eastAsia="en-US"/>
        </w:rPr>
      </w:pPr>
    </w:p>
    <w:p w:rsidR="000B16A5" w:rsidRDefault="00A61DEF" w:rsidP="00A61DEF">
      <w:pPr>
        <w:spacing w:line="240" w:lineRule="atLeast"/>
        <w:rPr>
          <w:rFonts w:eastAsia="Calibri"/>
          <w:b/>
          <w:sz w:val="28"/>
          <w:szCs w:val="28"/>
          <w:lang w:eastAsia="en-US"/>
        </w:rPr>
      </w:pPr>
      <w:r w:rsidRPr="00E532FD">
        <w:rPr>
          <w:rFonts w:eastAsia="Calibri"/>
          <w:b/>
          <w:sz w:val="28"/>
          <w:szCs w:val="28"/>
          <w:lang w:eastAsia="en-US"/>
        </w:rPr>
        <w:t>Глава сельского поселения</w:t>
      </w:r>
    </w:p>
    <w:p w:rsidR="00A61DEF" w:rsidRPr="00E532FD" w:rsidRDefault="00A61DEF" w:rsidP="00A61DEF">
      <w:pPr>
        <w:spacing w:line="240" w:lineRule="atLeast"/>
        <w:rPr>
          <w:b/>
          <w:sz w:val="28"/>
          <w:szCs w:val="28"/>
          <w:lang w:eastAsia="ar-SA"/>
        </w:rPr>
      </w:pPr>
      <w:r w:rsidRPr="00E532FD">
        <w:rPr>
          <w:rFonts w:eastAsia="Calibri"/>
          <w:b/>
          <w:sz w:val="28"/>
          <w:szCs w:val="28"/>
          <w:lang w:eastAsia="en-US"/>
        </w:rPr>
        <w:t xml:space="preserve"> </w:t>
      </w:r>
      <w:r w:rsidR="004377F2">
        <w:rPr>
          <w:rFonts w:eastAsia="Calibri"/>
          <w:b/>
          <w:sz w:val="28"/>
          <w:szCs w:val="28"/>
          <w:lang w:eastAsia="en-US"/>
        </w:rPr>
        <w:t>Абашево</w:t>
      </w:r>
      <w:r w:rsidRPr="00E532FD">
        <w:rPr>
          <w:rFonts w:eastAsia="Calibri"/>
          <w:b/>
          <w:sz w:val="28"/>
          <w:szCs w:val="28"/>
          <w:lang w:eastAsia="en-US"/>
        </w:rPr>
        <w:t xml:space="preserve">       </w:t>
      </w:r>
      <w:r w:rsidR="000B16A5">
        <w:rPr>
          <w:rFonts w:eastAsia="Calibri"/>
          <w:b/>
          <w:sz w:val="28"/>
          <w:szCs w:val="28"/>
          <w:lang w:eastAsia="en-US"/>
        </w:rPr>
        <w:t xml:space="preserve">                         </w:t>
      </w:r>
      <w:r w:rsidRPr="00E532FD">
        <w:rPr>
          <w:rFonts w:eastAsia="Calibri"/>
          <w:b/>
          <w:sz w:val="28"/>
          <w:szCs w:val="28"/>
          <w:lang w:eastAsia="en-US"/>
        </w:rPr>
        <w:t xml:space="preserve">   </w:t>
      </w:r>
      <w:r w:rsidR="000B16A5">
        <w:rPr>
          <w:rFonts w:eastAsia="Calibri"/>
          <w:b/>
          <w:sz w:val="28"/>
          <w:szCs w:val="28"/>
          <w:lang w:eastAsia="en-US"/>
        </w:rPr>
        <w:t xml:space="preserve">                                         </w:t>
      </w:r>
      <w:r w:rsidRPr="00E532FD">
        <w:rPr>
          <w:rFonts w:eastAsia="Calibri"/>
          <w:b/>
          <w:sz w:val="28"/>
          <w:szCs w:val="28"/>
          <w:lang w:eastAsia="en-US"/>
        </w:rPr>
        <w:t xml:space="preserve"> </w:t>
      </w:r>
      <w:r w:rsidR="000B16A5">
        <w:rPr>
          <w:rFonts w:eastAsia="Calibri"/>
          <w:b/>
          <w:sz w:val="28"/>
          <w:szCs w:val="28"/>
          <w:lang w:eastAsia="en-US"/>
        </w:rPr>
        <w:t>Г.А. Шабавнина</w:t>
      </w:r>
    </w:p>
    <w:p w:rsidR="00A61DEF" w:rsidRPr="00E532FD" w:rsidRDefault="00A61DEF" w:rsidP="00A61DEF">
      <w:pPr>
        <w:jc w:val="right"/>
        <w:rPr>
          <w:b/>
          <w:sz w:val="28"/>
          <w:szCs w:val="28"/>
        </w:rPr>
      </w:pPr>
    </w:p>
    <w:p w:rsidR="00A61DEF" w:rsidRDefault="00A61DEF" w:rsidP="00A61DEF">
      <w:pPr>
        <w:ind w:left="4536"/>
        <w:jc w:val="right"/>
        <w:rPr>
          <w:bCs/>
          <w:color w:val="000000"/>
          <w:sz w:val="28"/>
          <w:szCs w:val="28"/>
        </w:rPr>
      </w:pPr>
    </w:p>
    <w:p w:rsidR="00FC029D" w:rsidRDefault="00FC029D" w:rsidP="00E532FD">
      <w:pPr>
        <w:ind w:left="4536"/>
        <w:jc w:val="right"/>
        <w:rPr>
          <w:bCs/>
          <w:color w:val="000000"/>
        </w:rPr>
      </w:pPr>
    </w:p>
    <w:p w:rsidR="00FC029D" w:rsidRDefault="00FC029D" w:rsidP="00E532FD">
      <w:pPr>
        <w:ind w:left="4536"/>
        <w:jc w:val="right"/>
        <w:rPr>
          <w:bCs/>
          <w:color w:val="000000"/>
        </w:rPr>
      </w:pPr>
    </w:p>
    <w:p w:rsidR="00FC029D" w:rsidRDefault="00FC029D" w:rsidP="00E532FD">
      <w:pPr>
        <w:ind w:left="4536"/>
        <w:jc w:val="right"/>
        <w:rPr>
          <w:bCs/>
          <w:color w:val="000000"/>
        </w:rPr>
      </w:pPr>
    </w:p>
    <w:p w:rsidR="00FC029D" w:rsidRDefault="00FC029D" w:rsidP="00E532FD">
      <w:pPr>
        <w:ind w:left="4536"/>
        <w:jc w:val="right"/>
        <w:rPr>
          <w:bCs/>
          <w:color w:val="000000"/>
        </w:rPr>
      </w:pPr>
    </w:p>
    <w:p w:rsidR="00FC029D" w:rsidRDefault="00FC029D" w:rsidP="00E532FD">
      <w:pPr>
        <w:ind w:left="4536"/>
        <w:jc w:val="right"/>
        <w:rPr>
          <w:bCs/>
          <w:color w:val="000000"/>
        </w:rPr>
      </w:pPr>
    </w:p>
    <w:p w:rsidR="00FC029D" w:rsidRDefault="00FC029D" w:rsidP="00E532FD">
      <w:pPr>
        <w:ind w:left="4536"/>
        <w:jc w:val="right"/>
        <w:rPr>
          <w:bCs/>
          <w:color w:val="000000"/>
        </w:rPr>
      </w:pPr>
    </w:p>
    <w:p w:rsidR="00FC029D" w:rsidRDefault="00FC029D" w:rsidP="00E532FD">
      <w:pPr>
        <w:ind w:left="4536"/>
        <w:jc w:val="right"/>
        <w:rPr>
          <w:bCs/>
          <w:color w:val="000000"/>
        </w:rPr>
      </w:pPr>
    </w:p>
    <w:p w:rsidR="00FC029D" w:rsidRDefault="00FC029D" w:rsidP="00E532FD">
      <w:pPr>
        <w:ind w:left="4536"/>
        <w:jc w:val="right"/>
        <w:rPr>
          <w:bCs/>
          <w:color w:val="000000"/>
        </w:rPr>
      </w:pPr>
    </w:p>
    <w:p w:rsidR="00FC029D" w:rsidRDefault="00FC029D" w:rsidP="00E532FD">
      <w:pPr>
        <w:ind w:left="4536"/>
        <w:jc w:val="right"/>
        <w:rPr>
          <w:bCs/>
          <w:color w:val="000000"/>
        </w:rPr>
      </w:pPr>
    </w:p>
    <w:p w:rsidR="00FC029D" w:rsidRDefault="00FC029D" w:rsidP="00E532FD">
      <w:pPr>
        <w:ind w:left="4536"/>
        <w:jc w:val="right"/>
        <w:rPr>
          <w:bCs/>
          <w:color w:val="000000"/>
        </w:rPr>
      </w:pPr>
    </w:p>
    <w:p w:rsidR="00FC029D" w:rsidRDefault="00FC029D" w:rsidP="00E532FD">
      <w:pPr>
        <w:ind w:left="4536"/>
        <w:jc w:val="right"/>
        <w:rPr>
          <w:bCs/>
          <w:color w:val="000000"/>
        </w:rPr>
      </w:pPr>
    </w:p>
    <w:p w:rsidR="00FC029D" w:rsidRDefault="00FC029D" w:rsidP="00E532FD">
      <w:pPr>
        <w:ind w:left="4536"/>
        <w:jc w:val="right"/>
        <w:rPr>
          <w:bCs/>
          <w:color w:val="000000"/>
        </w:rPr>
      </w:pPr>
    </w:p>
    <w:p w:rsidR="00FC029D" w:rsidRDefault="00FC029D" w:rsidP="00E532FD">
      <w:pPr>
        <w:ind w:left="4536"/>
        <w:jc w:val="right"/>
        <w:rPr>
          <w:bCs/>
          <w:color w:val="000000"/>
        </w:rPr>
      </w:pPr>
    </w:p>
    <w:p w:rsidR="00FC029D" w:rsidRDefault="00FC029D" w:rsidP="00E532FD">
      <w:pPr>
        <w:ind w:left="4536"/>
        <w:jc w:val="right"/>
        <w:rPr>
          <w:bCs/>
          <w:color w:val="000000"/>
        </w:rPr>
      </w:pPr>
    </w:p>
    <w:p w:rsidR="00FC029D" w:rsidRDefault="00FC029D" w:rsidP="00E532FD">
      <w:pPr>
        <w:ind w:left="4536"/>
        <w:jc w:val="right"/>
        <w:rPr>
          <w:bCs/>
          <w:color w:val="000000"/>
        </w:rPr>
      </w:pPr>
    </w:p>
    <w:p w:rsidR="00FC029D" w:rsidRDefault="00FC029D" w:rsidP="00E532FD">
      <w:pPr>
        <w:ind w:left="4536"/>
        <w:jc w:val="right"/>
        <w:rPr>
          <w:bCs/>
          <w:color w:val="000000"/>
        </w:rPr>
      </w:pPr>
    </w:p>
    <w:p w:rsidR="00FC029D" w:rsidRDefault="00FC029D" w:rsidP="00E532FD">
      <w:pPr>
        <w:ind w:left="4536"/>
        <w:jc w:val="right"/>
        <w:rPr>
          <w:bCs/>
          <w:color w:val="000000"/>
        </w:rPr>
      </w:pPr>
    </w:p>
    <w:p w:rsidR="00FC029D" w:rsidRDefault="00FC029D" w:rsidP="00E532FD">
      <w:pPr>
        <w:ind w:left="4536"/>
        <w:jc w:val="right"/>
        <w:rPr>
          <w:bCs/>
          <w:color w:val="000000"/>
        </w:rPr>
      </w:pPr>
    </w:p>
    <w:p w:rsidR="00FC029D" w:rsidRDefault="00FC029D" w:rsidP="00E532FD">
      <w:pPr>
        <w:ind w:left="4536"/>
        <w:jc w:val="right"/>
        <w:rPr>
          <w:bCs/>
          <w:color w:val="000000"/>
        </w:rPr>
      </w:pPr>
    </w:p>
    <w:p w:rsidR="00FC029D" w:rsidRDefault="00FC029D" w:rsidP="00E532FD">
      <w:pPr>
        <w:ind w:left="4536"/>
        <w:jc w:val="right"/>
        <w:rPr>
          <w:bCs/>
          <w:color w:val="000000"/>
        </w:rPr>
      </w:pPr>
    </w:p>
    <w:p w:rsidR="00FC029D" w:rsidRDefault="00FC029D" w:rsidP="00E532FD">
      <w:pPr>
        <w:ind w:left="4536"/>
        <w:jc w:val="right"/>
        <w:rPr>
          <w:bCs/>
          <w:color w:val="000000"/>
        </w:rPr>
      </w:pPr>
    </w:p>
    <w:p w:rsidR="00FC029D" w:rsidRDefault="00FC029D" w:rsidP="00E532FD">
      <w:pPr>
        <w:ind w:left="4536"/>
        <w:jc w:val="right"/>
        <w:rPr>
          <w:bCs/>
          <w:color w:val="000000"/>
        </w:rPr>
      </w:pPr>
    </w:p>
    <w:p w:rsidR="00FC029D" w:rsidRDefault="00FC029D" w:rsidP="00E532FD">
      <w:pPr>
        <w:ind w:left="4536"/>
        <w:jc w:val="right"/>
        <w:rPr>
          <w:bCs/>
          <w:color w:val="000000"/>
        </w:rPr>
      </w:pPr>
    </w:p>
    <w:p w:rsidR="00FC029D" w:rsidRDefault="00FC029D" w:rsidP="00E532FD">
      <w:pPr>
        <w:ind w:left="4536"/>
        <w:jc w:val="right"/>
        <w:rPr>
          <w:bCs/>
          <w:color w:val="000000"/>
        </w:rPr>
      </w:pPr>
    </w:p>
    <w:p w:rsidR="00FC029D" w:rsidRDefault="00FC029D" w:rsidP="00E532FD">
      <w:pPr>
        <w:ind w:left="4536"/>
        <w:jc w:val="right"/>
        <w:rPr>
          <w:bCs/>
          <w:color w:val="000000"/>
        </w:rPr>
      </w:pPr>
    </w:p>
    <w:p w:rsidR="00FC029D" w:rsidRDefault="00FC029D" w:rsidP="00E532FD">
      <w:pPr>
        <w:ind w:left="4536"/>
        <w:jc w:val="right"/>
        <w:rPr>
          <w:bCs/>
          <w:color w:val="000000"/>
        </w:rPr>
      </w:pPr>
    </w:p>
    <w:p w:rsidR="00FC029D" w:rsidRDefault="00FC029D" w:rsidP="00E532FD">
      <w:pPr>
        <w:ind w:left="4536"/>
        <w:jc w:val="right"/>
        <w:rPr>
          <w:bCs/>
          <w:color w:val="000000"/>
        </w:rPr>
      </w:pPr>
    </w:p>
    <w:p w:rsidR="00FC029D" w:rsidRDefault="00FC029D" w:rsidP="00E532FD">
      <w:pPr>
        <w:ind w:left="4536"/>
        <w:jc w:val="right"/>
        <w:rPr>
          <w:bCs/>
          <w:color w:val="000000"/>
        </w:rPr>
      </w:pPr>
    </w:p>
    <w:p w:rsidR="00FC029D" w:rsidRDefault="00FC029D" w:rsidP="00E532FD">
      <w:pPr>
        <w:ind w:left="4536"/>
        <w:jc w:val="right"/>
        <w:rPr>
          <w:bCs/>
          <w:color w:val="000000"/>
        </w:rPr>
      </w:pPr>
    </w:p>
    <w:p w:rsidR="00FC029D" w:rsidRDefault="00FC029D" w:rsidP="00E532FD">
      <w:pPr>
        <w:ind w:left="4536"/>
        <w:jc w:val="right"/>
        <w:rPr>
          <w:bCs/>
          <w:color w:val="000000"/>
        </w:rPr>
      </w:pPr>
    </w:p>
    <w:p w:rsidR="00FC029D" w:rsidRDefault="00FC029D" w:rsidP="00E532FD">
      <w:pPr>
        <w:ind w:left="4536"/>
        <w:jc w:val="right"/>
        <w:rPr>
          <w:bCs/>
          <w:color w:val="000000"/>
        </w:rPr>
      </w:pPr>
    </w:p>
    <w:p w:rsidR="00FC029D" w:rsidRDefault="00FC029D" w:rsidP="00E532FD">
      <w:pPr>
        <w:ind w:left="4536"/>
        <w:jc w:val="right"/>
        <w:rPr>
          <w:bCs/>
          <w:color w:val="000000"/>
        </w:rPr>
      </w:pPr>
    </w:p>
    <w:p w:rsidR="00FC029D" w:rsidRDefault="00FC029D" w:rsidP="00E532FD">
      <w:pPr>
        <w:ind w:left="4536"/>
        <w:jc w:val="right"/>
        <w:rPr>
          <w:bCs/>
          <w:color w:val="000000"/>
        </w:rPr>
      </w:pPr>
    </w:p>
    <w:p w:rsidR="00FC029D" w:rsidRDefault="00FC029D" w:rsidP="00E532FD">
      <w:pPr>
        <w:ind w:left="4536"/>
        <w:jc w:val="right"/>
        <w:rPr>
          <w:bCs/>
          <w:color w:val="000000"/>
        </w:rPr>
      </w:pPr>
    </w:p>
    <w:p w:rsidR="00FC029D" w:rsidRDefault="00FC029D" w:rsidP="00E532FD">
      <w:pPr>
        <w:ind w:left="4536"/>
        <w:jc w:val="right"/>
        <w:rPr>
          <w:bCs/>
          <w:color w:val="000000"/>
        </w:rPr>
      </w:pPr>
    </w:p>
    <w:p w:rsidR="00FC029D" w:rsidRDefault="00FC029D" w:rsidP="00E532FD">
      <w:pPr>
        <w:ind w:left="4536"/>
        <w:jc w:val="right"/>
        <w:rPr>
          <w:bCs/>
          <w:color w:val="000000"/>
        </w:rPr>
      </w:pPr>
    </w:p>
    <w:p w:rsidR="00FC029D" w:rsidRDefault="00FC029D" w:rsidP="00E532FD">
      <w:pPr>
        <w:ind w:left="4536"/>
        <w:jc w:val="right"/>
        <w:rPr>
          <w:bCs/>
          <w:color w:val="000000"/>
        </w:rPr>
      </w:pPr>
    </w:p>
    <w:p w:rsidR="00FC029D" w:rsidRDefault="00FC029D" w:rsidP="00E532FD">
      <w:pPr>
        <w:ind w:left="4536"/>
        <w:jc w:val="right"/>
        <w:rPr>
          <w:bCs/>
          <w:color w:val="000000"/>
        </w:rPr>
      </w:pPr>
    </w:p>
    <w:p w:rsidR="00FC029D" w:rsidRDefault="00FC029D" w:rsidP="00E532FD">
      <w:pPr>
        <w:ind w:left="4536"/>
        <w:jc w:val="right"/>
        <w:rPr>
          <w:bCs/>
          <w:color w:val="000000"/>
        </w:rPr>
      </w:pPr>
    </w:p>
    <w:p w:rsidR="00FC029D" w:rsidRDefault="00FC029D" w:rsidP="00E532FD">
      <w:pPr>
        <w:ind w:left="4536"/>
        <w:jc w:val="right"/>
        <w:rPr>
          <w:bCs/>
          <w:color w:val="000000"/>
        </w:rPr>
      </w:pPr>
    </w:p>
    <w:p w:rsidR="00FC029D" w:rsidRDefault="00FC029D" w:rsidP="00E532FD">
      <w:pPr>
        <w:ind w:left="4536"/>
        <w:jc w:val="right"/>
        <w:rPr>
          <w:bCs/>
          <w:color w:val="000000"/>
        </w:rPr>
      </w:pPr>
    </w:p>
    <w:p w:rsidR="00E532FD" w:rsidRPr="00E532FD" w:rsidRDefault="00E532FD" w:rsidP="00E532FD">
      <w:pPr>
        <w:ind w:left="4536"/>
        <w:jc w:val="right"/>
        <w:rPr>
          <w:bCs/>
          <w:color w:val="000000"/>
        </w:rPr>
      </w:pPr>
      <w:r w:rsidRPr="00E532FD">
        <w:rPr>
          <w:bCs/>
          <w:color w:val="000000"/>
        </w:rPr>
        <w:lastRenderedPageBreak/>
        <w:t>Приложение</w:t>
      </w:r>
      <w:r w:rsidR="00F4774B">
        <w:rPr>
          <w:bCs/>
          <w:color w:val="000000"/>
        </w:rPr>
        <w:t xml:space="preserve"> № 1</w:t>
      </w:r>
      <w:r w:rsidRPr="00E532FD">
        <w:rPr>
          <w:bCs/>
          <w:color w:val="000000"/>
        </w:rPr>
        <w:t xml:space="preserve"> </w:t>
      </w:r>
    </w:p>
    <w:p w:rsidR="00E532FD" w:rsidRPr="00E532FD" w:rsidRDefault="00E532FD" w:rsidP="00E532FD">
      <w:pPr>
        <w:ind w:left="4536"/>
        <w:jc w:val="right"/>
        <w:rPr>
          <w:bCs/>
          <w:color w:val="000000"/>
        </w:rPr>
      </w:pPr>
      <w:r w:rsidRPr="00E532FD">
        <w:rPr>
          <w:bCs/>
          <w:color w:val="000000"/>
        </w:rPr>
        <w:t xml:space="preserve">к постановлению Администрации сельского поселения </w:t>
      </w:r>
      <w:r w:rsidR="004377F2">
        <w:rPr>
          <w:bCs/>
          <w:color w:val="000000"/>
        </w:rPr>
        <w:t>Абашево</w:t>
      </w:r>
    </w:p>
    <w:p w:rsidR="00E532FD" w:rsidRPr="00E532FD" w:rsidRDefault="00E532FD" w:rsidP="00E532FD">
      <w:pPr>
        <w:ind w:left="4536"/>
        <w:jc w:val="right"/>
        <w:rPr>
          <w:bCs/>
          <w:color w:val="000000"/>
        </w:rPr>
      </w:pPr>
      <w:r w:rsidRPr="00E532FD">
        <w:rPr>
          <w:bCs/>
          <w:color w:val="000000"/>
        </w:rPr>
        <w:t xml:space="preserve"> муниципального района Хворостянский Самарской области</w:t>
      </w:r>
    </w:p>
    <w:p w:rsidR="00E532FD" w:rsidRPr="00E532FD" w:rsidRDefault="00E532FD" w:rsidP="00E532FD">
      <w:pPr>
        <w:ind w:left="4536"/>
        <w:jc w:val="right"/>
        <w:rPr>
          <w:bCs/>
          <w:color w:val="000000"/>
        </w:rPr>
      </w:pPr>
      <w:r w:rsidRPr="00E532FD">
        <w:rPr>
          <w:bCs/>
          <w:color w:val="000000"/>
        </w:rPr>
        <w:t>от «</w:t>
      </w:r>
      <w:r w:rsidR="00DE5E64">
        <w:rPr>
          <w:bCs/>
          <w:color w:val="000000"/>
        </w:rPr>
        <w:t xml:space="preserve"> </w:t>
      </w:r>
      <w:r w:rsidR="000B16A5">
        <w:rPr>
          <w:bCs/>
          <w:color w:val="000000"/>
        </w:rPr>
        <w:t>30</w:t>
      </w:r>
      <w:r w:rsidR="00DE5E64">
        <w:rPr>
          <w:bCs/>
          <w:color w:val="000000"/>
        </w:rPr>
        <w:t xml:space="preserve"> </w:t>
      </w:r>
      <w:r w:rsidRPr="00E532FD">
        <w:rPr>
          <w:bCs/>
          <w:color w:val="000000"/>
        </w:rPr>
        <w:t xml:space="preserve">» </w:t>
      </w:r>
      <w:r w:rsidR="000B16A5">
        <w:rPr>
          <w:bCs/>
          <w:color w:val="000000"/>
        </w:rPr>
        <w:t xml:space="preserve">декабря </w:t>
      </w:r>
      <w:r w:rsidRPr="00E532FD">
        <w:rPr>
          <w:bCs/>
          <w:color w:val="000000"/>
        </w:rPr>
        <w:t xml:space="preserve"> 2020 г. № </w:t>
      </w:r>
      <w:r w:rsidR="000B16A5">
        <w:rPr>
          <w:bCs/>
          <w:color w:val="000000"/>
        </w:rPr>
        <w:t>40</w:t>
      </w:r>
    </w:p>
    <w:p w:rsidR="00F4774B" w:rsidRDefault="00F4774B" w:rsidP="00E532FD">
      <w:pPr>
        <w:jc w:val="right"/>
        <w:rPr>
          <w:b/>
          <w:sz w:val="36"/>
          <w:szCs w:val="36"/>
        </w:rPr>
      </w:pPr>
    </w:p>
    <w:p w:rsidR="00F4774B" w:rsidRDefault="00F4774B" w:rsidP="00F4774B">
      <w:pPr>
        <w:rPr>
          <w:sz w:val="36"/>
          <w:szCs w:val="36"/>
        </w:rPr>
      </w:pPr>
    </w:p>
    <w:p w:rsidR="00F4774B" w:rsidRPr="00F4774B" w:rsidRDefault="00F4774B" w:rsidP="00F4774B">
      <w:pPr>
        <w:shd w:val="clear" w:color="auto" w:fill="FFFFFF"/>
        <w:jc w:val="center"/>
        <w:rPr>
          <w:b/>
          <w:bCs/>
          <w:color w:val="000000"/>
          <w:sz w:val="28"/>
          <w:szCs w:val="28"/>
        </w:rPr>
      </w:pPr>
      <w:r>
        <w:rPr>
          <w:sz w:val="36"/>
          <w:szCs w:val="36"/>
        </w:rPr>
        <w:tab/>
      </w:r>
      <w:r w:rsidRPr="00F4774B">
        <w:rPr>
          <w:b/>
          <w:bCs/>
          <w:color w:val="000000"/>
          <w:sz w:val="28"/>
          <w:szCs w:val="28"/>
        </w:rPr>
        <w:t>Административный регламент</w:t>
      </w:r>
      <w:r w:rsidRPr="00F4774B">
        <w:rPr>
          <w:b/>
          <w:bCs/>
          <w:color w:val="000000"/>
          <w:sz w:val="28"/>
          <w:szCs w:val="28"/>
        </w:rPr>
        <w:br/>
        <w:t>предоставления муниципальной услуги «Согласование создания места (площадки) накопления твердых коммунальных отходов»</w:t>
      </w:r>
    </w:p>
    <w:p w:rsidR="00F4774B" w:rsidRPr="00F4774B" w:rsidRDefault="00F4774B" w:rsidP="00F4774B">
      <w:pPr>
        <w:shd w:val="clear" w:color="auto" w:fill="FFFFFF"/>
        <w:ind w:firstLine="709"/>
        <w:jc w:val="center"/>
        <w:rPr>
          <w:b/>
          <w:bCs/>
          <w:color w:val="000000"/>
          <w:sz w:val="28"/>
          <w:szCs w:val="28"/>
        </w:rPr>
      </w:pPr>
    </w:p>
    <w:p w:rsidR="00F4774B" w:rsidRPr="00F4774B" w:rsidRDefault="00F4774B" w:rsidP="00F4774B">
      <w:pPr>
        <w:shd w:val="clear" w:color="auto" w:fill="FFFFFF"/>
        <w:jc w:val="center"/>
        <w:rPr>
          <w:b/>
          <w:bCs/>
          <w:color w:val="000000"/>
          <w:sz w:val="28"/>
          <w:szCs w:val="28"/>
        </w:rPr>
      </w:pPr>
      <w:r w:rsidRPr="00F4774B">
        <w:rPr>
          <w:b/>
          <w:bCs/>
          <w:color w:val="000000"/>
          <w:sz w:val="28"/>
          <w:szCs w:val="28"/>
        </w:rPr>
        <w:t>1. Общие положения</w:t>
      </w:r>
    </w:p>
    <w:p w:rsidR="00F4774B" w:rsidRPr="00F4774B" w:rsidRDefault="00F4774B" w:rsidP="00F4774B">
      <w:pPr>
        <w:shd w:val="clear" w:color="auto" w:fill="FFFFFF"/>
        <w:jc w:val="center"/>
        <w:rPr>
          <w:color w:val="000000"/>
          <w:sz w:val="28"/>
          <w:szCs w:val="28"/>
        </w:rPr>
      </w:pPr>
    </w:p>
    <w:p w:rsidR="00F4774B" w:rsidRPr="00F4774B" w:rsidRDefault="00F4774B" w:rsidP="00F4774B">
      <w:pPr>
        <w:shd w:val="clear" w:color="auto" w:fill="FFFFFF"/>
        <w:spacing w:line="360" w:lineRule="auto"/>
        <w:ind w:firstLine="709"/>
        <w:jc w:val="both"/>
        <w:rPr>
          <w:color w:val="000000"/>
          <w:sz w:val="28"/>
          <w:szCs w:val="28"/>
        </w:rPr>
      </w:pPr>
      <w:r w:rsidRPr="00F4774B">
        <w:rPr>
          <w:color w:val="000000"/>
          <w:sz w:val="28"/>
          <w:szCs w:val="28"/>
        </w:rPr>
        <w:t xml:space="preserve">1.1. </w:t>
      </w:r>
      <w:proofErr w:type="gramStart"/>
      <w:r w:rsidRPr="00F4774B">
        <w:rPr>
          <w:color w:val="000000"/>
          <w:sz w:val="28"/>
          <w:szCs w:val="28"/>
        </w:rPr>
        <w:t>Административный регламент предоставления муниципальной услуги «Согласование создания места (площадки) накопления твердых коммунальных отходов» (далее соответственно – Административный регламент, муниципальная услуга) разработан в целях повышения качества и доступности предоставления муниципальной услуги, определяет последовательность и сроки выполнения административных процедур при предоставлении муниципальной услуги, требования к порядку их выполнения, формы контроля за предоставлением муниципальной услуги, порядок обжалования заявителями действий (бездействия) и решений, осуществляемых и</w:t>
      </w:r>
      <w:proofErr w:type="gramEnd"/>
      <w:r w:rsidRPr="00F4774B">
        <w:rPr>
          <w:color w:val="000000"/>
          <w:sz w:val="28"/>
          <w:szCs w:val="28"/>
        </w:rPr>
        <w:t xml:space="preserve"> </w:t>
      </w:r>
      <w:proofErr w:type="gramStart"/>
      <w:r w:rsidRPr="00F4774B">
        <w:rPr>
          <w:color w:val="000000"/>
          <w:sz w:val="28"/>
          <w:szCs w:val="28"/>
        </w:rPr>
        <w:t>принятых</w:t>
      </w:r>
      <w:proofErr w:type="gramEnd"/>
      <w:r w:rsidRPr="00F4774B">
        <w:rPr>
          <w:color w:val="000000"/>
          <w:sz w:val="28"/>
          <w:szCs w:val="28"/>
        </w:rPr>
        <w:t xml:space="preserve"> в ходе исполнения муниципальной услуги.</w:t>
      </w:r>
    </w:p>
    <w:p w:rsidR="00F4774B" w:rsidRPr="00F4774B" w:rsidRDefault="00F4774B" w:rsidP="00F4774B">
      <w:pPr>
        <w:autoSpaceDE w:val="0"/>
        <w:autoSpaceDN w:val="0"/>
        <w:adjustRightInd w:val="0"/>
        <w:spacing w:line="360" w:lineRule="auto"/>
        <w:ind w:firstLine="709"/>
        <w:jc w:val="both"/>
        <w:rPr>
          <w:color w:val="000000"/>
          <w:sz w:val="28"/>
          <w:szCs w:val="28"/>
        </w:rPr>
      </w:pPr>
      <w:r w:rsidRPr="00F4774B">
        <w:rPr>
          <w:color w:val="000000"/>
          <w:sz w:val="28"/>
          <w:szCs w:val="28"/>
        </w:rPr>
        <w:t>1.2. С заявлением о предоставлении муниципальной услуги вправе обратиться физические и юридические лица, в том числе индивидуальные предприниматели (далее – заявители).</w:t>
      </w:r>
    </w:p>
    <w:p w:rsidR="00F4774B" w:rsidRPr="00F4774B" w:rsidRDefault="00F4774B" w:rsidP="00F4774B">
      <w:pPr>
        <w:shd w:val="clear" w:color="auto" w:fill="FFFFFF"/>
        <w:spacing w:line="360" w:lineRule="auto"/>
        <w:ind w:firstLine="709"/>
        <w:jc w:val="both"/>
        <w:rPr>
          <w:color w:val="000000"/>
          <w:sz w:val="28"/>
          <w:szCs w:val="28"/>
        </w:rPr>
      </w:pPr>
      <w:r w:rsidRPr="00F4774B">
        <w:rPr>
          <w:color w:val="000000"/>
          <w:sz w:val="28"/>
          <w:szCs w:val="28"/>
        </w:rPr>
        <w:t>Заявителями на предоставление услуги в электронном виде являются физические, юридические лица, зарегистрированные в Единой системе идентификац</w:t>
      </w:r>
      <w:proofErr w:type="gramStart"/>
      <w:r w:rsidRPr="00F4774B">
        <w:rPr>
          <w:color w:val="000000"/>
          <w:sz w:val="28"/>
          <w:szCs w:val="28"/>
        </w:rPr>
        <w:t>ии и ау</w:t>
      </w:r>
      <w:proofErr w:type="gramEnd"/>
      <w:r w:rsidRPr="00F4774B">
        <w:rPr>
          <w:color w:val="000000"/>
          <w:sz w:val="28"/>
          <w:szCs w:val="28"/>
        </w:rPr>
        <w:t>тентификации (далее – ЕСИА) для работы на едином портале государственных и муниципальных услуг (функций) (далее – Единый портал) – http://www.gosuslugi.ru. Условия регистрации в ЕСИА размещены на Едином портале.</w:t>
      </w:r>
    </w:p>
    <w:p w:rsidR="00F4774B" w:rsidRPr="00F4774B" w:rsidRDefault="00F4774B" w:rsidP="00F4774B">
      <w:pPr>
        <w:autoSpaceDE w:val="0"/>
        <w:autoSpaceDN w:val="0"/>
        <w:adjustRightInd w:val="0"/>
        <w:spacing w:line="360" w:lineRule="auto"/>
        <w:ind w:firstLine="709"/>
        <w:jc w:val="both"/>
        <w:rPr>
          <w:color w:val="000000"/>
          <w:sz w:val="28"/>
          <w:szCs w:val="28"/>
        </w:rPr>
      </w:pPr>
      <w:r w:rsidRPr="00F4774B">
        <w:rPr>
          <w:color w:val="000000"/>
          <w:sz w:val="28"/>
          <w:szCs w:val="28"/>
        </w:rPr>
        <w:t xml:space="preserve">1.3. </w:t>
      </w:r>
      <w:proofErr w:type="gramStart"/>
      <w:r w:rsidRPr="00F4774B">
        <w:rPr>
          <w:color w:val="000000"/>
          <w:sz w:val="28"/>
          <w:szCs w:val="28"/>
        </w:rPr>
        <w:t xml:space="preserve">Порядок получения информации заявителями по вопросам предоставления муниципальной услуги, сведений о ходе предоставления муниципальной услуги, в том числе на официальном сайте </w:t>
      </w:r>
      <w:r w:rsidRPr="00F4774B">
        <w:rPr>
          <w:color w:val="000000"/>
          <w:sz w:val="28"/>
          <w:szCs w:val="28"/>
        </w:rPr>
        <w:softHyphen/>
      </w:r>
      <w:r w:rsidRPr="00F4774B">
        <w:rPr>
          <w:color w:val="000000"/>
          <w:sz w:val="28"/>
          <w:szCs w:val="28"/>
        </w:rPr>
        <w:softHyphen/>
      </w:r>
      <w:r w:rsidRPr="00F4774B">
        <w:rPr>
          <w:color w:val="000000"/>
          <w:sz w:val="28"/>
          <w:szCs w:val="28"/>
        </w:rPr>
        <w:softHyphen/>
      </w:r>
      <w:r w:rsidRPr="00F4774B">
        <w:rPr>
          <w:color w:val="000000"/>
          <w:sz w:val="28"/>
          <w:szCs w:val="28"/>
        </w:rPr>
        <w:softHyphen/>
      </w:r>
      <w:r w:rsidRPr="00F4774B">
        <w:rPr>
          <w:color w:val="000000"/>
          <w:sz w:val="28"/>
          <w:szCs w:val="28"/>
        </w:rPr>
        <w:softHyphen/>
      </w:r>
      <w:r w:rsidRPr="00F4774B">
        <w:rPr>
          <w:color w:val="000000"/>
          <w:sz w:val="28"/>
          <w:szCs w:val="28"/>
        </w:rPr>
        <w:softHyphen/>
      </w:r>
      <w:r w:rsidRPr="00F4774B">
        <w:rPr>
          <w:color w:val="000000"/>
          <w:sz w:val="28"/>
          <w:szCs w:val="28"/>
        </w:rPr>
        <w:softHyphen/>
      </w:r>
      <w:r w:rsidRPr="00F4774B">
        <w:rPr>
          <w:color w:val="000000"/>
          <w:sz w:val="28"/>
          <w:szCs w:val="28"/>
        </w:rPr>
        <w:softHyphen/>
      </w:r>
      <w:r w:rsidRPr="00F4774B">
        <w:rPr>
          <w:color w:val="000000"/>
          <w:sz w:val="28"/>
          <w:szCs w:val="28"/>
        </w:rPr>
        <w:softHyphen/>
      </w:r>
      <w:r w:rsidRPr="00F4774B">
        <w:rPr>
          <w:color w:val="000000"/>
          <w:sz w:val="28"/>
          <w:szCs w:val="28"/>
        </w:rPr>
        <w:softHyphen/>
      </w:r>
      <w:r w:rsidRPr="00F4774B">
        <w:rPr>
          <w:color w:val="000000"/>
          <w:sz w:val="28"/>
          <w:szCs w:val="28"/>
        </w:rPr>
        <w:softHyphen/>
      </w:r>
      <w:r w:rsidRPr="00F4774B">
        <w:rPr>
          <w:color w:val="000000"/>
          <w:sz w:val="28"/>
          <w:szCs w:val="28"/>
        </w:rPr>
        <w:softHyphen/>
      </w:r>
      <w:r w:rsidRPr="00F4774B">
        <w:rPr>
          <w:color w:val="000000"/>
          <w:sz w:val="28"/>
          <w:szCs w:val="28"/>
        </w:rPr>
        <w:softHyphen/>
        <w:t xml:space="preserve">администрации сельского поселения </w:t>
      </w:r>
      <w:r w:rsidR="004377F2">
        <w:rPr>
          <w:color w:val="000000"/>
          <w:sz w:val="28"/>
          <w:szCs w:val="28"/>
        </w:rPr>
        <w:t>Абашево</w:t>
      </w:r>
      <w:r w:rsidRPr="00F4774B">
        <w:rPr>
          <w:color w:val="000000"/>
          <w:sz w:val="28"/>
          <w:szCs w:val="28"/>
        </w:rPr>
        <w:t xml:space="preserve"> муниципального района Хворостянский </w:t>
      </w:r>
      <w:r w:rsidRPr="00F4774B">
        <w:rPr>
          <w:color w:val="000000"/>
          <w:sz w:val="28"/>
          <w:szCs w:val="28"/>
        </w:rPr>
        <w:lastRenderedPageBreak/>
        <w:t xml:space="preserve">Самарской области (далее – Администрация), а также на Едином портале и в государственной информационной системе Самарской области «Портал государственных и муниципальных услуг» (далее – региональный портал) – </w:t>
      </w:r>
      <w:hyperlink r:id="rId10" w:history="1">
        <w:r w:rsidRPr="00F4774B">
          <w:rPr>
            <w:color w:val="000000"/>
            <w:sz w:val="28"/>
            <w:szCs w:val="28"/>
            <w:u w:val="single"/>
          </w:rPr>
          <w:t>http://www.pgu.samregion.ru</w:t>
        </w:r>
      </w:hyperlink>
      <w:r w:rsidRPr="00F4774B">
        <w:rPr>
          <w:color w:val="000000"/>
          <w:sz w:val="28"/>
          <w:szCs w:val="28"/>
        </w:rPr>
        <w:t>.</w:t>
      </w:r>
      <w:proofErr w:type="gramEnd"/>
    </w:p>
    <w:p w:rsidR="00F4774B" w:rsidRPr="00F4774B" w:rsidRDefault="00F4774B" w:rsidP="00F4774B">
      <w:pPr>
        <w:autoSpaceDE w:val="0"/>
        <w:autoSpaceDN w:val="0"/>
        <w:adjustRightInd w:val="0"/>
        <w:spacing w:line="360" w:lineRule="auto"/>
        <w:ind w:firstLine="709"/>
        <w:jc w:val="both"/>
        <w:rPr>
          <w:color w:val="000000"/>
          <w:sz w:val="28"/>
          <w:szCs w:val="28"/>
        </w:rPr>
      </w:pPr>
      <w:r w:rsidRPr="00F4774B">
        <w:rPr>
          <w:color w:val="000000"/>
          <w:sz w:val="28"/>
          <w:szCs w:val="28"/>
        </w:rPr>
        <w:t>1.3.1. Информирование о порядке предоставления муниципальной услуги осуществляется следующими способами:</w:t>
      </w:r>
    </w:p>
    <w:p w:rsidR="00F4774B" w:rsidRPr="00F4774B" w:rsidRDefault="00F4774B" w:rsidP="00F4774B">
      <w:pPr>
        <w:autoSpaceDE w:val="0"/>
        <w:autoSpaceDN w:val="0"/>
        <w:adjustRightInd w:val="0"/>
        <w:spacing w:line="360" w:lineRule="auto"/>
        <w:ind w:firstLine="709"/>
        <w:jc w:val="both"/>
        <w:rPr>
          <w:color w:val="000000"/>
          <w:sz w:val="28"/>
          <w:szCs w:val="28"/>
        </w:rPr>
      </w:pPr>
      <w:r w:rsidRPr="00F4774B">
        <w:rPr>
          <w:color w:val="000000"/>
          <w:sz w:val="28"/>
          <w:szCs w:val="28"/>
        </w:rPr>
        <w:t>непосредственно при личном обращении к специалистам Администрации;</w:t>
      </w:r>
    </w:p>
    <w:p w:rsidR="00F4774B" w:rsidRPr="00F4774B" w:rsidRDefault="00F4774B" w:rsidP="00F4774B">
      <w:pPr>
        <w:autoSpaceDE w:val="0"/>
        <w:autoSpaceDN w:val="0"/>
        <w:adjustRightInd w:val="0"/>
        <w:spacing w:line="360" w:lineRule="auto"/>
        <w:ind w:firstLine="709"/>
        <w:jc w:val="both"/>
        <w:rPr>
          <w:color w:val="000000"/>
          <w:sz w:val="28"/>
          <w:szCs w:val="28"/>
        </w:rPr>
      </w:pPr>
      <w:r w:rsidRPr="00F4774B">
        <w:rPr>
          <w:color w:val="000000"/>
          <w:sz w:val="28"/>
          <w:szCs w:val="28"/>
        </w:rPr>
        <w:t>при обращении в Администрацию посредством электронной почты;</w:t>
      </w:r>
    </w:p>
    <w:p w:rsidR="00F4774B" w:rsidRPr="00F4774B" w:rsidRDefault="00F4774B" w:rsidP="00F4774B">
      <w:pPr>
        <w:autoSpaceDE w:val="0"/>
        <w:autoSpaceDN w:val="0"/>
        <w:adjustRightInd w:val="0"/>
        <w:spacing w:line="360" w:lineRule="auto"/>
        <w:ind w:firstLine="709"/>
        <w:jc w:val="both"/>
        <w:rPr>
          <w:color w:val="000000"/>
          <w:sz w:val="28"/>
          <w:szCs w:val="28"/>
        </w:rPr>
      </w:pPr>
      <w:r w:rsidRPr="00F4774B">
        <w:rPr>
          <w:color w:val="000000"/>
          <w:sz w:val="28"/>
          <w:szCs w:val="28"/>
        </w:rPr>
        <w:t>посредством размещения информации на Едином портале, региональном портале и на официальном сайте Администрации.</w:t>
      </w:r>
      <w:bookmarkStart w:id="0" w:name="Par10"/>
      <w:bookmarkEnd w:id="0"/>
    </w:p>
    <w:p w:rsidR="00F4774B" w:rsidRPr="00F4774B" w:rsidRDefault="00F4774B" w:rsidP="00F4774B">
      <w:pPr>
        <w:autoSpaceDE w:val="0"/>
        <w:autoSpaceDN w:val="0"/>
        <w:adjustRightInd w:val="0"/>
        <w:spacing w:line="360" w:lineRule="auto"/>
        <w:ind w:firstLine="709"/>
        <w:jc w:val="both"/>
        <w:rPr>
          <w:color w:val="000000"/>
          <w:sz w:val="28"/>
          <w:szCs w:val="28"/>
        </w:rPr>
      </w:pPr>
      <w:r w:rsidRPr="00F4774B">
        <w:rPr>
          <w:color w:val="000000"/>
          <w:sz w:val="28"/>
          <w:szCs w:val="28"/>
        </w:rPr>
        <w:t>1.3.2. Порядок, форма, место размещения и способы получения справочной информации, необходимой для предоставления муниципальной услуги (далее – справочная информация).</w:t>
      </w:r>
      <w:bookmarkStart w:id="1" w:name="Par15"/>
      <w:bookmarkEnd w:id="1"/>
    </w:p>
    <w:p w:rsidR="00F4774B" w:rsidRPr="00F4774B" w:rsidRDefault="00F4774B" w:rsidP="00F4774B">
      <w:pPr>
        <w:autoSpaceDE w:val="0"/>
        <w:autoSpaceDN w:val="0"/>
        <w:adjustRightInd w:val="0"/>
        <w:spacing w:line="360" w:lineRule="auto"/>
        <w:ind w:firstLine="709"/>
        <w:jc w:val="both"/>
        <w:rPr>
          <w:color w:val="000000"/>
          <w:sz w:val="28"/>
          <w:szCs w:val="28"/>
        </w:rPr>
      </w:pPr>
      <w:r w:rsidRPr="00F4774B">
        <w:rPr>
          <w:color w:val="000000"/>
          <w:sz w:val="28"/>
          <w:szCs w:val="28"/>
        </w:rPr>
        <w:t>1.3.2.1. К справочной информации относится следующая информация:</w:t>
      </w:r>
    </w:p>
    <w:p w:rsidR="00F4774B" w:rsidRPr="00F4774B" w:rsidRDefault="00F4774B" w:rsidP="00F4774B">
      <w:pPr>
        <w:autoSpaceDE w:val="0"/>
        <w:autoSpaceDN w:val="0"/>
        <w:adjustRightInd w:val="0"/>
        <w:spacing w:line="360" w:lineRule="auto"/>
        <w:ind w:firstLine="709"/>
        <w:jc w:val="both"/>
        <w:rPr>
          <w:color w:val="000000"/>
          <w:sz w:val="28"/>
          <w:szCs w:val="28"/>
        </w:rPr>
      </w:pPr>
      <w:r w:rsidRPr="00F4774B">
        <w:rPr>
          <w:color w:val="000000"/>
          <w:sz w:val="28"/>
          <w:szCs w:val="28"/>
        </w:rPr>
        <w:t>местонахождение и график работы Администрации;</w:t>
      </w:r>
    </w:p>
    <w:p w:rsidR="00F4774B" w:rsidRPr="00F4774B" w:rsidRDefault="00F4774B" w:rsidP="00F4774B">
      <w:pPr>
        <w:autoSpaceDE w:val="0"/>
        <w:autoSpaceDN w:val="0"/>
        <w:adjustRightInd w:val="0"/>
        <w:spacing w:line="360" w:lineRule="auto"/>
        <w:ind w:firstLine="709"/>
        <w:jc w:val="both"/>
        <w:rPr>
          <w:color w:val="000000"/>
          <w:sz w:val="28"/>
          <w:szCs w:val="28"/>
        </w:rPr>
      </w:pPr>
      <w:r w:rsidRPr="00F4774B">
        <w:rPr>
          <w:color w:val="000000"/>
          <w:sz w:val="28"/>
          <w:szCs w:val="28"/>
        </w:rPr>
        <w:t>справочные телефоны структурных подразделений Администрации;</w:t>
      </w:r>
    </w:p>
    <w:p w:rsidR="00F4774B" w:rsidRPr="00F4774B" w:rsidRDefault="00F4774B" w:rsidP="00F4774B">
      <w:pPr>
        <w:autoSpaceDE w:val="0"/>
        <w:autoSpaceDN w:val="0"/>
        <w:adjustRightInd w:val="0"/>
        <w:spacing w:line="360" w:lineRule="auto"/>
        <w:ind w:firstLine="709"/>
        <w:jc w:val="both"/>
        <w:rPr>
          <w:color w:val="000000"/>
          <w:sz w:val="28"/>
          <w:szCs w:val="28"/>
        </w:rPr>
      </w:pPr>
      <w:r w:rsidRPr="00F4774B">
        <w:rPr>
          <w:color w:val="000000"/>
          <w:sz w:val="28"/>
          <w:szCs w:val="28"/>
        </w:rPr>
        <w:t>адрес официального сайта Администрации, а также электронной почты и (или) формы обратной связи Администрации.</w:t>
      </w:r>
    </w:p>
    <w:p w:rsidR="00F4774B" w:rsidRPr="00F4774B" w:rsidRDefault="00F4774B" w:rsidP="00F4774B">
      <w:pPr>
        <w:autoSpaceDE w:val="0"/>
        <w:autoSpaceDN w:val="0"/>
        <w:adjustRightInd w:val="0"/>
        <w:spacing w:line="360" w:lineRule="auto"/>
        <w:ind w:firstLine="709"/>
        <w:jc w:val="both"/>
        <w:rPr>
          <w:color w:val="000000"/>
          <w:sz w:val="28"/>
          <w:szCs w:val="28"/>
        </w:rPr>
      </w:pPr>
      <w:r w:rsidRPr="00F4774B">
        <w:rPr>
          <w:color w:val="000000"/>
          <w:sz w:val="28"/>
          <w:szCs w:val="28"/>
        </w:rPr>
        <w:t xml:space="preserve">1.3.2.2. Справочная информация размещена на странице поселения на официальном сайте Администрации (администрации муниципального района Хворостянский Самарской области) в сети Интернет </w:t>
      </w:r>
      <w:r w:rsidRPr="00F4774B">
        <w:rPr>
          <w:color w:val="000000"/>
          <w:sz w:val="28"/>
          <w:szCs w:val="28"/>
        </w:rPr>
        <w:softHyphen/>
      </w:r>
      <w:r w:rsidRPr="00F4774B">
        <w:rPr>
          <w:color w:val="000000"/>
          <w:sz w:val="28"/>
          <w:szCs w:val="28"/>
        </w:rPr>
        <w:softHyphen/>
      </w:r>
      <w:r w:rsidRPr="00F4774B">
        <w:rPr>
          <w:color w:val="000000"/>
          <w:sz w:val="28"/>
          <w:szCs w:val="28"/>
        </w:rPr>
        <w:softHyphen/>
      </w:r>
      <w:r w:rsidRPr="00F4774B">
        <w:rPr>
          <w:color w:val="000000"/>
          <w:sz w:val="28"/>
          <w:szCs w:val="28"/>
        </w:rPr>
        <w:softHyphen/>
      </w:r>
      <w:r w:rsidRPr="00F4774B">
        <w:rPr>
          <w:color w:val="000000"/>
          <w:sz w:val="28"/>
          <w:szCs w:val="28"/>
        </w:rPr>
        <w:softHyphen/>
      </w:r>
      <w:r w:rsidRPr="00F4774B">
        <w:rPr>
          <w:color w:val="000000"/>
          <w:sz w:val="28"/>
          <w:szCs w:val="28"/>
        </w:rPr>
        <w:softHyphen/>
        <w:t xml:space="preserve"> </w:t>
      </w:r>
      <w:r w:rsidR="000B16A5">
        <w:rPr>
          <w:sz w:val="28"/>
          <w:szCs w:val="28"/>
        </w:rPr>
        <w:fldChar w:fldCharType="begin"/>
      </w:r>
      <w:r w:rsidR="000B16A5">
        <w:rPr>
          <w:sz w:val="28"/>
          <w:szCs w:val="28"/>
        </w:rPr>
        <w:instrText xml:space="preserve"> HYPERLINK "</w:instrText>
      </w:r>
      <w:r w:rsidR="000B16A5" w:rsidRPr="000B16A5">
        <w:rPr>
          <w:sz w:val="28"/>
          <w:szCs w:val="28"/>
        </w:rPr>
        <w:instrText>http://abashevo.tk/</w:instrText>
      </w:r>
      <w:r w:rsidR="000B16A5">
        <w:rPr>
          <w:sz w:val="28"/>
          <w:szCs w:val="28"/>
        </w:rPr>
        <w:instrText xml:space="preserve">" </w:instrText>
      </w:r>
      <w:r w:rsidR="000B16A5">
        <w:rPr>
          <w:sz w:val="28"/>
          <w:szCs w:val="28"/>
        </w:rPr>
        <w:fldChar w:fldCharType="separate"/>
      </w:r>
      <w:r w:rsidR="000B16A5" w:rsidRPr="004E6642">
        <w:rPr>
          <w:rStyle w:val="a3"/>
          <w:sz w:val="28"/>
          <w:szCs w:val="28"/>
        </w:rPr>
        <w:t>http://abashevo.tk/</w:t>
      </w:r>
      <w:r w:rsidR="000B16A5">
        <w:rPr>
          <w:sz w:val="28"/>
          <w:szCs w:val="28"/>
        </w:rPr>
        <w:fldChar w:fldCharType="end"/>
      </w:r>
      <w:r w:rsidR="000B16A5">
        <w:rPr>
          <w:sz w:val="28"/>
          <w:szCs w:val="28"/>
        </w:rPr>
        <w:t xml:space="preserve"> </w:t>
      </w:r>
      <w:r w:rsidR="000B16A5" w:rsidRPr="000B16A5">
        <w:t xml:space="preserve"> </w:t>
      </w:r>
      <w:r w:rsidRPr="00F4774B">
        <w:rPr>
          <w:color w:val="000000"/>
          <w:sz w:val="28"/>
          <w:szCs w:val="28"/>
        </w:rPr>
        <w:t>(далее – официальный сайт Администрации), на Едином портале, в региональной информационной системе «Реестр государственных и муниципальных услуг (функций) Самарской области» (далее – региональный реестр) и на региональном портале.</w:t>
      </w:r>
    </w:p>
    <w:p w:rsidR="00F4774B" w:rsidRPr="00F4774B" w:rsidRDefault="00F4774B" w:rsidP="00F4774B">
      <w:pPr>
        <w:shd w:val="clear" w:color="auto" w:fill="FFFFFF"/>
        <w:spacing w:line="360" w:lineRule="auto"/>
        <w:ind w:firstLine="709"/>
        <w:jc w:val="both"/>
        <w:rPr>
          <w:color w:val="000000"/>
          <w:sz w:val="28"/>
          <w:szCs w:val="28"/>
        </w:rPr>
      </w:pPr>
    </w:p>
    <w:p w:rsidR="00F4774B" w:rsidRPr="00F4774B" w:rsidRDefault="00F4774B" w:rsidP="00F4774B">
      <w:pPr>
        <w:shd w:val="clear" w:color="auto" w:fill="FFFFFF"/>
        <w:spacing w:line="360" w:lineRule="auto"/>
        <w:jc w:val="center"/>
        <w:rPr>
          <w:b/>
          <w:bCs/>
          <w:color w:val="000000"/>
          <w:sz w:val="28"/>
          <w:szCs w:val="28"/>
        </w:rPr>
      </w:pPr>
      <w:r w:rsidRPr="00F4774B">
        <w:rPr>
          <w:b/>
          <w:bCs/>
          <w:color w:val="000000"/>
          <w:sz w:val="28"/>
          <w:szCs w:val="28"/>
        </w:rPr>
        <w:t>2. Стандарт предоставления муниципальной услуги</w:t>
      </w:r>
    </w:p>
    <w:p w:rsidR="00F4774B" w:rsidRPr="00F4774B" w:rsidRDefault="00F4774B" w:rsidP="00F4774B">
      <w:pPr>
        <w:shd w:val="clear" w:color="auto" w:fill="FFFFFF"/>
        <w:spacing w:line="360" w:lineRule="auto"/>
        <w:jc w:val="center"/>
        <w:rPr>
          <w:b/>
          <w:bCs/>
          <w:color w:val="000000"/>
          <w:sz w:val="28"/>
          <w:szCs w:val="28"/>
        </w:rPr>
      </w:pPr>
    </w:p>
    <w:p w:rsidR="00F4774B" w:rsidRPr="00F4774B" w:rsidRDefault="00F4774B" w:rsidP="00F4774B">
      <w:pPr>
        <w:shd w:val="clear" w:color="auto" w:fill="FFFFFF"/>
        <w:spacing w:line="360" w:lineRule="auto"/>
        <w:ind w:firstLine="709"/>
        <w:jc w:val="both"/>
        <w:rPr>
          <w:color w:val="000000"/>
          <w:sz w:val="28"/>
          <w:szCs w:val="28"/>
        </w:rPr>
      </w:pPr>
      <w:r w:rsidRPr="00F4774B">
        <w:rPr>
          <w:color w:val="000000"/>
          <w:sz w:val="28"/>
          <w:szCs w:val="28"/>
        </w:rPr>
        <w:t>2.1. Наименование муниципальной услуги: «Согласование создания места (площадки) накопления твердых коммунальных отходов».</w:t>
      </w:r>
    </w:p>
    <w:p w:rsidR="00F4774B" w:rsidRPr="00F4774B" w:rsidRDefault="00F4774B" w:rsidP="00F4774B">
      <w:pPr>
        <w:autoSpaceDE w:val="0"/>
        <w:autoSpaceDN w:val="0"/>
        <w:adjustRightInd w:val="0"/>
        <w:spacing w:line="360" w:lineRule="auto"/>
        <w:ind w:firstLine="709"/>
        <w:jc w:val="both"/>
        <w:rPr>
          <w:rFonts w:eastAsia="Calibri"/>
          <w:color w:val="000000"/>
          <w:sz w:val="28"/>
          <w:szCs w:val="28"/>
          <w:lang w:eastAsia="en-US"/>
        </w:rPr>
      </w:pPr>
      <w:r w:rsidRPr="00F4774B">
        <w:rPr>
          <w:color w:val="000000"/>
          <w:sz w:val="28"/>
          <w:szCs w:val="28"/>
        </w:rPr>
        <w:t xml:space="preserve">2.2. </w:t>
      </w:r>
      <w:r w:rsidRPr="00F4774B">
        <w:rPr>
          <w:rFonts w:eastAsia="Calibri"/>
          <w:color w:val="000000"/>
          <w:sz w:val="28"/>
          <w:szCs w:val="28"/>
          <w:lang w:eastAsia="en-US"/>
        </w:rPr>
        <w:t>Муниципальная услуга предоставляется Администрацией.</w:t>
      </w:r>
    </w:p>
    <w:p w:rsidR="00F4774B" w:rsidRPr="00F4774B" w:rsidRDefault="00F4774B" w:rsidP="00F4774B">
      <w:pPr>
        <w:tabs>
          <w:tab w:val="left" w:pos="851"/>
        </w:tabs>
        <w:autoSpaceDE w:val="0"/>
        <w:autoSpaceDN w:val="0"/>
        <w:adjustRightInd w:val="0"/>
        <w:spacing w:line="360" w:lineRule="auto"/>
        <w:ind w:firstLine="709"/>
        <w:jc w:val="both"/>
        <w:rPr>
          <w:rFonts w:eastAsia="Calibri"/>
          <w:color w:val="000000"/>
          <w:sz w:val="28"/>
          <w:szCs w:val="28"/>
          <w:lang w:eastAsia="en-US"/>
        </w:rPr>
      </w:pPr>
      <w:r w:rsidRPr="00F4774B">
        <w:rPr>
          <w:rFonts w:eastAsia="Calibri"/>
          <w:color w:val="000000"/>
          <w:sz w:val="28"/>
          <w:szCs w:val="28"/>
          <w:lang w:eastAsia="en-US"/>
        </w:rPr>
        <w:lastRenderedPageBreak/>
        <w:t>В предоставлении муниципальной услуги участвуют:</w:t>
      </w:r>
    </w:p>
    <w:p w:rsidR="00F4774B" w:rsidRPr="00F4774B" w:rsidRDefault="00F4774B" w:rsidP="00F4774B">
      <w:pPr>
        <w:shd w:val="clear" w:color="auto" w:fill="FFFFFF"/>
        <w:spacing w:line="360" w:lineRule="auto"/>
        <w:ind w:firstLine="709"/>
        <w:jc w:val="both"/>
        <w:rPr>
          <w:color w:val="000000"/>
          <w:sz w:val="28"/>
          <w:szCs w:val="28"/>
        </w:rPr>
      </w:pPr>
      <w:r w:rsidRPr="00F4774B">
        <w:rPr>
          <w:color w:val="000000"/>
          <w:sz w:val="28"/>
          <w:szCs w:val="28"/>
        </w:rPr>
        <w:t>Федеральная налоговая служба России (далее – ФНС);</w:t>
      </w:r>
    </w:p>
    <w:p w:rsidR="00F4774B" w:rsidRPr="00F4774B" w:rsidRDefault="00F4774B" w:rsidP="00F4774B">
      <w:pPr>
        <w:spacing w:line="360" w:lineRule="auto"/>
        <w:ind w:firstLine="709"/>
        <w:jc w:val="both"/>
        <w:rPr>
          <w:sz w:val="28"/>
          <w:szCs w:val="28"/>
        </w:rPr>
      </w:pPr>
      <w:r w:rsidRPr="00F4774B">
        <w:rPr>
          <w:sz w:val="28"/>
          <w:szCs w:val="28"/>
        </w:rPr>
        <w:t xml:space="preserve">федеральный орган исполнительной власти, уполномоченный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 (далее – орган регистрации прав); </w:t>
      </w:r>
    </w:p>
    <w:p w:rsidR="00F4774B" w:rsidRPr="00F4774B" w:rsidRDefault="00F4774B" w:rsidP="00F4774B">
      <w:pPr>
        <w:shd w:val="clear" w:color="auto" w:fill="FFFFFF"/>
        <w:spacing w:line="360" w:lineRule="auto"/>
        <w:ind w:firstLine="709"/>
        <w:jc w:val="both"/>
        <w:rPr>
          <w:color w:val="000000"/>
          <w:sz w:val="28"/>
          <w:szCs w:val="28"/>
        </w:rPr>
      </w:pPr>
      <w:r w:rsidRPr="00F4774B">
        <w:rPr>
          <w:color w:val="000000"/>
          <w:sz w:val="28"/>
          <w:szCs w:val="28"/>
        </w:rPr>
        <w:t xml:space="preserve">Федеральная служба по надзору в сфере защиты прав потребителей и благополучия человека (далее – </w:t>
      </w:r>
      <w:proofErr w:type="spellStart"/>
      <w:r w:rsidRPr="00F4774B">
        <w:rPr>
          <w:color w:val="000000"/>
          <w:sz w:val="28"/>
          <w:szCs w:val="28"/>
        </w:rPr>
        <w:t>Роспотребнадзор</w:t>
      </w:r>
      <w:proofErr w:type="spellEnd"/>
      <w:r w:rsidRPr="00F4774B">
        <w:rPr>
          <w:color w:val="000000"/>
          <w:sz w:val="28"/>
          <w:szCs w:val="28"/>
        </w:rPr>
        <w:t>).</w:t>
      </w:r>
    </w:p>
    <w:p w:rsidR="00F4774B" w:rsidRPr="00F4774B" w:rsidRDefault="00F4774B" w:rsidP="00F4774B">
      <w:pPr>
        <w:shd w:val="clear" w:color="auto" w:fill="FFFFFF"/>
        <w:spacing w:line="360" w:lineRule="auto"/>
        <w:ind w:firstLine="709"/>
        <w:jc w:val="both"/>
        <w:rPr>
          <w:color w:val="000000"/>
          <w:sz w:val="28"/>
          <w:szCs w:val="28"/>
        </w:rPr>
      </w:pPr>
      <w:r w:rsidRPr="00F4774B">
        <w:rPr>
          <w:color w:val="000000"/>
          <w:sz w:val="28"/>
          <w:szCs w:val="28"/>
        </w:rPr>
        <w:t>2.3. Результатом предоставления муниципальной услуги является;</w:t>
      </w:r>
    </w:p>
    <w:p w:rsidR="00F4774B" w:rsidRPr="00F4774B" w:rsidRDefault="00F4774B" w:rsidP="00F4774B">
      <w:pPr>
        <w:shd w:val="clear" w:color="auto" w:fill="FFFFFF"/>
        <w:spacing w:line="360" w:lineRule="auto"/>
        <w:ind w:firstLine="709"/>
        <w:jc w:val="both"/>
        <w:rPr>
          <w:color w:val="000000"/>
          <w:sz w:val="28"/>
          <w:szCs w:val="28"/>
        </w:rPr>
      </w:pPr>
      <w:r w:rsidRPr="00F4774B">
        <w:rPr>
          <w:color w:val="000000"/>
          <w:sz w:val="28"/>
          <w:szCs w:val="28"/>
        </w:rPr>
        <w:t>- согласование создания места (площадки) накопления твердых коммунальных отходов;</w:t>
      </w:r>
    </w:p>
    <w:p w:rsidR="00F4774B" w:rsidRPr="00F4774B" w:rsidRDefault="00F4774B" w:rsidP="00F4774B">
      <w:pPr>
        <w:shd w:val="clear" w:color="auto" w:fill="FFFFFF"/>
        <w:spacing w:line="360" w:lineRule="auto"/>
        <w:ind w:firstLine="709"/>
        <w:jc w:val="both"/>
        <w:rPr>
          <w:color w:val="000000"/>
          <w:sz w:val="28"/>
          <w:szCs w:val="28"/>
        </w:rPr>
      </w:pPr>
      <w:r w:rsidRPr="00F4774B">
        <w:rPr>
          <w:color w:val="000000"/>
          <w:sz w:val="28"/>
          <w:szCs w:val="28"/>
        </w:rPr>
        <w:t>- мотивированный отказ в согласовании создания места (площадки) накопления твердых коммунальных отходов.</w:t>
      </w:r>
    </w:p>
    <w:p w:rsidR="00F4774B" w:rsidRPr="00F4774B" w:rsidRDefault="00F4774B" w:rsidP="00F4774B">
      <w:pPr>
        <w:shd w:val="clear" w:color="auto" w:fill="FFFFFF"/>
        <w:spacing w:line="360" w:lineRule="auto"/>
        <w:ind w:firstLine="709"/>
        <w:jc w:val="both"/>
        <w:rPr>
          <w:color w:val="000000"/>
          <w:sz w:val="28"/>
          <w:szCs w:val="28"/>
        </w:rPr>
      </w:pPr>
      <w:r w:rsidRPr="00F4774B">
        <w:rPr>
          <w:color w:val="000000"/>
          <w:sz w:val="28"/>
          <w:szCs w:val="28"/>
        </w:rPr>
        <w:t>2.4. Срок предоставления муниципальной услуги составляет не более 10 (десяти) календарных дней со дня поступления заявления в Администрацию.</w:t>
      </w:r>
    </w:p>
    <w:p w:rsidR="00F4774B" w:rsidRPr="00F4774B" w:rsidRDefault="00F4774B" w:rsidP="00F4774B">
      <w:pPr>
        <w:spacing w:line="360" w:lineRule="auto"/>
        <w:ind w:firstLine="709"/>
        <w:jc w:val="both"/>
        <w:rPr>
          <w:color w:val="000000"/>
          <w:sz w:val="28"/>
          <w:szCs w:val="28"/>
        </w:rPr>
      </w:pPr>
      <w:r w:rsidRPr="00F4774B">
        <w:rPr>
          <w:color w:val="000000"/>
          <w:sz w:val="28"/>
          <w:szCs w:val="28"/>
        </w:rPr>
        <w:t xml:space="preserve">При направлении заявки в территориальный отдел </w:t>
      </w:r>
      <w:proofErr w:type="spellStart"/>
      <w:r w:rsidRPr="00F4774B">
        <w:rPr>
          <w:color w:val="000000"/>
          <w:sz w:val="28"/>
          <w:szCs w:val="28"/>
        </w:rPr>
        <w:t>Роспотребнадзора</w:t>
      </w:r>
      <w:proofErr w:type="spellEnd"/>
      <w:r w:rsidRPr="00F4774B">
        <w:rPr>
          <w:color w:val="000000"/>
          <w:sz w:val="28"/>
          <w:szCs w:val="28"/>
        </w:rPr>
        <w:t xml:space="preserve"> в целях оценки заявки на предмет соблюдения требований законодательства Российской Федерации в области санитарно-эпидемиологического благополучия населения срок рассмотрения заявки увеличивается до 20 календарных дней.</w:t>
      </w:r>
      <w:r w:rsidRPr="00F4774B">
        <w:rPr>
          <w:color w:val="000000"/>
          <w:sz w:val="28"/>
          <w:szCs w:val="28"/>
          <w:shd w:val="clear" w:color="auto" w:fill="FFFFFF"/>
        </w:rPr>
        <w:t xml:space="preserve"> При этом заявителю Администрацией направляется соответствующее уведомление не позднее 3 календарных дней со дня принятия решения об увеличении срока</w:t>
      </w:r>
      <w:r w:rsidRPr="00F4774B">
        <w:rPr>
          <w:color w:val="000000"/>
          <w:sz w:val="28"/>
          <w:szCs w:val="28"/>
        </w:rPr>
        <w:t>.</w:t>
      </w:r>
    </w:p>
    <w:p w:rsidR="00F4774B" w:rsidRPr="00F4774B" w:rsidRDefault="00F4774B" w:rsidP="00F4774B">
      <w:pPr>
        <w:autoSpaceDE w:val="0"/>
        <w:autoSpaceDN w:val="0"/>
        <w:adjustRightInd w:val="0"/>
        <w:spacing w:line="360" w:lineRule="auto"/>
        <w:ind w:firstLine="709"/>
        <w:jc w:val="both"/>
        <w:rPr>
          <w:rFonts w:eastAsia="Calibri"/>
          <w:color w:val="000000"/>
          <w:sz w:val="28"/>
          <w:szCs w:val="28"/>
          <w:lang w:eastAsia="en-US"/>
        </w:rPr>
      </w:pPr>
      <w:r w:rsidRPr="00F4774B">
        <w:rPr>
          <w:color w:val="000000"/>
          <w:sz w:val="28"/>
          <w:szCs w:val="28"/>
        </w:rPr>
        <w:t xml:space="preserve">2.5. </w:t>
      </w:r>
      <w:r w:rsidRPr="00F4774B">
        <w:rPr>
          <w:rFonts w:eastAsia="Calibri"/>
          <w:color w:val="000000"/>
          <w:sz w:val="28"/>
          <w:szCs w:val="28"/>
          <w:lang w:eastAsia="en-US"/>
        </w:rPr>
        <w:t>Перечень нормативных правовых актов, регулирующих предоставление муниципальной услуги:</w:t>
      </w:r>
    </w:p>
    <w:p w:rsidR="00F4774B" w:rsidRPr="00F4774B" w:rsidRDefault="00F4774B" w:rsidP="00F4774B">
      <w:pPr>
        <w:shd w:val="clear" w:color="auto" w:fill="FFFFFF"/>
        <w:spacing w:line="360" w:lineRule="auto"/>
        <w:ind w:firstLine="709"/>
        <w:jc w:val="both"/>
        <w:rPr>
          <w:color w:val="000000"/>
          <w:sz w:val="28"/>
          <w:szCs w:val="28"/>
        </w:rPr>
      </w:pPr>
      <w:r w:rsidRPr="00F4774B">
        <w:rPr>
          <w:color w:val="000000"/>
          <w:sz w:val="28"/>
          <w:szCs w:val="28"/>
        </w:rPr>
        <w:t>Федеральный закон от 06.10.2003 № 131-ФЗ «Об общих принципах организации местного самоуправления в Российской Федерации»;</w:t>
      </w:r>
    </w:p>
    <w:p w:rsidR="00F4774B" w:rsidRPr="00F4774B" w:rsidRDefault="00F4774B" w:rsidP="00F4774B">
      <w:pPr>
        <w:autoSpaceDE w:val="0"/>
        <w:autoSpaceDN w:val="0"/>
        <w:adjustRightInd w:val="0"/>
        <w:spacing w:line="360" w:lineRule="auto"/>
        <w:ind w:firstLine="709"/>
        <w:jc w:val="both"/>
        <w:rPr>
          <w:color w:val="000000"/>
          <w:sz w:val="28"/>
          <w:szCs w:val="28"/>
        </w:rPr>
      </w:pPr>
      <w:r w:rsidRPr="00F4774B">
        <w:rPr>
          <w:rFonts w:eastAsia="Calibri"/>
          <w:color w:val="000000"/>
          <w:sz w:val="28"/>
          <w:szCs w:val="28"/>
          <w:lang w:eastAsia="en-US"/>
        </w:rPr>
        <w:t>Федеральный закон от 27.07.2010 № 210-ФЗ «Об организации предоставления государственных и муниципальных услуг» (далее – Федеральный закон № 210-ФЗ);</w:t>
      </w:r>
    </w:p>
    <w:p w:rsidR="00F4774B" w:rsidRPr="00F4774B" w:rsidRDefault="00F4774B" w:rsidP="00F4774B">
      <w:pPr>
        <w:autoSpaceDE w:val="0"/>
        <w:autoSpaceDN w:val="0"/>
        <w:adjustRightInd w:val="0"/>
        <w:spacing w:line="360" w:lineRule="auto"/>
        <w:ind w:firstLine="709"/>
        <w:jc w:val="both"/>
        <w:rPr>
          <w:rFonts w:eastAsia="Calibri"/>
          <w:color w:val="000000"/>
          <w:sz w:val="28"/>
          <w:szCs w:val="28"/>
          <w:lang w:eastAsia="en-US"/>
        </w:rPr>
      </w:pPr>
      <w:r w:rsidRPr="00F4774B">
        <w:rPr>
          <w:rFonts w:eastAsia="Calibri"/>
          <w:color w:val="000000"/>
          <w:sz w:val="28"/>
          <w:szCs w:val="28"/>
          <w:lang w:eastAsia="en-US"/>
        </w:rPr>
        <w:lastRenderedPageBreak/>
        <w:t xml:space="preserve">Федеральный закон </w:t>
      </w:r>
      <w:r w:rsidRPr="00F4774B">
        <w:rPr>
          <w:color w:val="000000"/>
          <w:sz w:val="28"/>
          <w:szCs w:val="28"/>
        </w:rPr>
        <w:t>от 24.06.1998 № 89-ФЗ «Об отходах производства и потребления»;</w:t>
      </w:r>
    </w:p>
    <w:p w:rsidR="00F4774B" w:rsidRPr="00F4774B" w:rsidRDefault="00F4774B" w:rsidP="00F4774B">
      <w:pPr>
        <w:shd w:val="clear" w:color="auto" w:fill="FFFFFF"/>
        <w:spacing w:line="360" w:lineRule="auto"/>
        <w:ind w:firstLine="709"/>
        <w:jc w:val="both"/>
        <w:rPr>
          <w:color w:val="000000"/>
          <w:sz w:val="28"/>
          <w:szCs w:val="28"/>
        </w:rPr>
      </w:pPr>
      <w:r w:rsidRPr="00F4774B">
        <w:rPr>
          <w:color w:val="000000"/>
          <w:sz w:val="28"/>
          <w:szCs w:val="28"/>
        </w:rPr>
        <w:t>Постановление Правительства Российской Федерации от 31.08.2018 № 1039 «Об утверждении правил обустройства мест (площадок) накопления твердых коммунальных отходов и ведения их реестра»;</w:t>
      </w:r>
    </w:p>
    <w:p w:rsidR="00F4774B" w:rsidRPr="00F4774B" w:rsidRDefault="00F4774B" w:rsidP="00F4774B">
      <w:pPr>
        <w:spacing w:line="360" w:lineRule="auto"/>
        <w:ind w:firstLine="709"/>
        <w:jc w:val="both"/>
        <w:rPr>
          <w:sz w:val="28"/>
          <w:szCs w:val="28"/>
        </w:rPr>
      </w:pPr>
      <w:r w:rsidRPr="00F4774B">
        <w:rPr>
          <w:sz w:val="28"/>
          <w:szCs w:val="28"/>
        </w:rPr>
        <w:t>настоящий Административный регламент.</w:t>
      </w:r>
    </w:p>
    <w:p w:rsidR="00F4774B" w:rsidRPr="00F4774B" w:rsidRDefault="00F4774B" w:rsidP="00F4774B">
      <w:pPr>
        <w:spacing w:line="360" w:lineRule="auto"/>
        <w:ind w:firstLine="709"/>
        <w:jc w:val="both"/>
        <w:rPr>
          <w:sz w:val="28"/>
          <w:szCs w:val="28"/>
        </w:rPr>
      </w:pPr>
      <w:r w:rsidRPr="00F4774B">
        <w:rPr>
          <w:sz w:val="28"/>
          <w:szCs w:val="28"/>
        </w:rPr>
        <w:t xml:space="preserve">С текстами федеральных законов, указов и распоряжений Президента Российской Федерации можно ознакомиться на </w:t>
      </w:r>
      <w:proofErr w:type="gramStart"/>
      <w:r w:rsidRPr="00F4774B">
        <w:rPr>
          <w:sz w:val="28"/>
          <w:szCs w:val="28"/>
        </w:rPr>
        <w:t>Официальном</w:t>
      </w:r>
      <w:proofErr w:type="gramEnd"/>
      <w:r w:rsidRPr="00F4774B">
        <w:rPr>
          <w:sz w:val="28"/>
          <w:szCs w:val="28"/>
        </w:rPr>
        <w:t xml:space="preserve"> интернет-портале правовой </w:t>
      </w:r>
      <w:r w:rsidRPr="00F4774B">
        <w:rPr>
          <w:color w:val="000000"/>
          <w:sz w:val="28"/>
          <w:szCs w:val="28"/>
        </w:rPr>
        <w:t>информации (</w:t>
      </w:r>
      <w:hyperlink r:id="rId11" w:history="1">
        <w:r w:rsidRPr="00F4774B">
          <w:rPr>
            <w:color w:val="000000"/>
            <w:sz w:val="28"/>
            <w:szCs w:val="28"/>
            <w:u w:val="single"/>
          </w:rPr>
          <w:t>www.pravo.gov.ru</w:t>
        </w:r>
      </w:hyperlink>
      <w:r w:rsidRPr="00F4774B">
        <w:rPr>
          <w:color w:val="000000"/>
          <w:sz w:val="28"/>
          <w:szCs w:val="28"/>
        </w:rPr>
        <w:t>). На</w:t>
      </w:r>
      <w:r w:rsidRPr="00F4774B">
        <w:rPr>
          <w:sz w:val="28"/>
          <w:szCs w:val="28"/>
        </w:rPr>
        <w:t xml:space="preserve"> </w:t>
      </w:r>
      <w:proofErr w:type="gramStart"/>
      <w:r w:rsidRPr="00F4774B">
        <w:rPr>
          <w:sz w:val="28"/>
          <w:szCs w:val="28"/>
        </w:rPr>
        <w:t>Официальном</w:t>
      </w:r>
      <w:proofErr w:type="gramEnd"/>
      <w:r w:rsidRPr="00F4774B">
        <w:rPr>
          <w:sz w:val="28"/>
          <w:szCs w:val="28"/>
        </w:rPr>
        <w:t xml:space="preserve"> интернет-портале правовой информации могут быть размещены (опубликованы) правовые акты Правительства Российской Федерации, других государственных органов исполнительной власти Российской Федерации, законы и иные правовые акты Самарской области.</w:t>
      </w:r>
    </w:p>
    <w:p w:rsidR="00F4774B" w:rsidRPr="00F4774B" w:rsidRDefault="00F4774B" w:rsidP="00F4774B">
      <w:pPr>
        <w:shd w:val="clear" w:color="auto" w:fill="FFFFFF"/>
        <w:spacing w:line="360" w:lineRule="auto"/>
        <w:ind w:firstLine="709"/>
        <w:jc w:val="both"/>
        <w:rPr>
          <w:color w:val="000000"/>
          <w:sz w:val="28"/>
          <w:szCs w:val="28"/>
        </w:rPr>
      </w:pPr>
      <w:r w:rsidRPr="00F4774B">
        <w:rPr>
          <w:color w:val="000000"/>
          <w:sz w:val="28"/>
          <w:szCs w:val="28"/>
        </w:rPr>
        <w:t xml:space="preserve">2.6. Исчерпывающий перечень документов и информации, необходимых в соответствии с нормативными правовыми актами для предоставления муниципальной услуги, </w:t>
      </w:r>
      <w:r w:rsidRPr="00F4774B">
        <w:rPr>
          <w:rFonts w:eastAsia="Calibri"/>
          <w:color w:val="000000"/>
          <w:sz w:val="28"/>
          <w:szCs w:val="28"/>
          <w:lang w:eastAsia="en-US"/>
        </w:rPr>
        <w:t>подлежащих представлению заявителем самостоятельно</w:t>
      </w:r>
      <w:r w:rsidRPr="00F4774B">
        <w:rPr>
          <w:color w:val="000000"/>
          <w:sz w:val="28"/>
          <w:szCs w:val="28"/>
        </w:rPr>
        <w:t>:</w:t>
      </w:r>
    </w:p>
    <w:p w:rsidR="00F4774B" w:rsidRPr="00F4774B" w:rsidRDefault="00F4774B" w:rsidP="00F4774B">
      <w:pPr>
        <w:autoSpaceDE w:val="0"/>
        <w:autoSpaceDN w:val="0"/>
        <w:adjustRightInd w:val="0"/>
        <w:spacing w:line="360" w:lineRule="auto"/>
        <w:ind w:firstLine="709"/>
        <w:jc w:val="both"/>
        <w:rPr>
          <w:rFonts w:eastAsia="Calibri"/>
          <w:color w:val="000000"/>
          <w:sz w:val="28"/>
          <w:szCs w:val="28"/>
          <w:lang w:eastAsia="en-US"/>
        </w:rPr>
      </w:pPr>
      <w:r w:rsidRPr="00F4774B">
        <w:rPr>
          <w:rFonts w:eastAsia="Calibri"/>
          <w:color w:val="000000"/>
          <w:sz w:val="28"/>
          <w:szCs w:val="28"/>
          <w:lang w:eastAsia="en-US"/>
        </w:rPr>
        <w:t xml:space="preserve">2.6.1. Для получения муниципальной услуги заявитель представляет заявление о </w:t>
      </w:r>
      <w:r w:rsidRPr="00F4774B">
        <w:rPr>
          <w:color w:val="000000"/>
          <w:sz w:val="28"/>
          <w:szCs w:val="28"/>
        </w:rPr>
        <w:t xml:space="preserve">согласовании создания места (площадки) накопления твердых коммунальных отходов </w:t>
      </w:r>
      <w:r w:rsidRPr="00F4774B">
        <w:rPr>
          <w:rFonts w:eastAsia="Calibri"/>
          <w:color w:val="000000"/>
          <w:sz w:val="28"/>
          <w:szCs w:val="28"/>
          <w:lang w:eastAsia="en-US"/>
        </w:rPr>
        <w:t>по форме, установленной Приложением 1 к Административному регламенту (далее – заявление).</w:t>
      </w:r>
    </w:p>
    <w:p w:rsidR="00F4774B" w:rsidRPr="00F4774B" w:rsidRDefault="00F4774B" w:rsidP="00F4774B">
      <w:pPr>
        <w:autoSpaceDE w:val="0"/>
        <w:autoSpaceDN w:val="0"/>
        <w:adjustRightInd w:val="0"/>
        <w:spacing w:line="360" w:lineRule="auto"/>
        <w:ind w:firstLine="709"/>
        <w:jc w:val="both"/>
        <w:rPr>
          <w:rFonts w:eastAsia="Calibri"/>
          <w:color w:val="000000"/>
          <w:sz w:val="28"/>
          <w:szCs w:val="28"/>
          <w:lang w:eastAsia="en-US"/>
        </w:rPr>
      </w:pPr>
      <w:r w:rsidRPr="00F4774B">
        <w:rPr>
          <w:rFonts w:eastAsia="Calibri"/>
          <w:color w:val="000000"/>
          <w:sz w:val="28"/>
          <w:szCs w:val="28"/>
          <w:lang w:eastAsia="en-US"/>
        </w:rPr>
        <w:t>2.6.2. Вместе с заявлением заявитель представляет следующие документы:</w:t>
      </w:r>
      <w:bookmarkStart w:id="2" w:name="Par69"/>
      <w:bookmarkEnd w:id="2"/>
    </w:p>
    <w:p w:rsidR="00F4774B" w:rsidRPr="00F4774B" w:rsidRDefault="00F4774B" w:rsidP="00F4774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color w:val="000000"/>
          <w:sz w:val="28"/>
          <w:szCs w:val="28"/>
        </w:rPr>
      </w:pPr>
      <w:r w:rsidRPr="00F4774B">
        <w:rPr>
          <w:color w:val="000000"/>
          <w:sz w:val="28"/>
          <w:szCs w:val="28"/>
        </w:rPr>
        <w:t>а) копия документа, удостоверяющего личность, - для физического лица;</w:t>
      </w:r>
    </w:p>
    <w:p w:rsidR="00F4774B" w:rsidRPr="00F4774B" w:rsidRDefault="00F4774B" w:rsidP="00F4774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color w:val="000000"/>
          <w:sz w:val="28"/>
          <w:szCs w:val="28"/>
        </w:rPr>
      </w:pPr>
      <w:r w:rsidRPr="00F4774B">
        <w:rPr>
          <w:color w:val="000000"/>
          <w:sz w:val="28"/>
          <w:szCs w:val="28"/>
        </w:rPr>
        <w:t xml:space="preserve">б) документ, подтверждающий полномочия лица на осуществление действий от имени заявителя, в случае если заявление подается представителем заявителя </w:t>
      </w:r>
      <w:r w:rsidRPr="00F4774B">
        <w:rPr>
          <w:rFonts w:eastAsia="Calibri"/>
          <w:color w:val="000000"/>
          <w:sz w:val="28"/>
          <w:szCs w:val="28"/>
          <w:lang w:eastAsia="en-US"/>
        </w:rPr>
        <w:t>(нотариально удостоверенная доверенность либо доверенность, удостоверенная иным предусмотренным законодательством</w:t>
      </w:r>
      <w:r w:rsidRPr="00F4774B">
        <w:rPr>
          <w:rFonts w:ascii="Courier New" w:eastAsia="Calibri" w:hAnsi="Courier New" w:cs="Courier New"/>
          <w:color w:val="000000"/>
          <w:sz w:val="28"/>
          <w:szCs w:val="28"/>
          <w:lang w:eastAsia="en-US"/>
        </w:rPr>
        <w:t xml:space="preserve"> </w:t>
      </w:r>
      <w:r w:rsidRPr="00F4774B">
        <w:rPr>
          <w:rFonts w:eastAsia="Calibri"/>
          <w:color w:val="000000"/>
          <w:sz w:val="28"/>
          <w:szCs w:val="28"/>
          <w:lang w:eastAsia="en-US"/>
        </w:rPr>
        <w:t>Российской Федерации способом)</w:t>
      </w:r>
      <w:r w:rsidRPr="00F4774B">
        <w:rPr>
          <w:color w:val="000000"/>
          <w:sz w:val="28"/>
          <w:szCs w:val="28"/>
        </w:rPr>
        <w:t>;</w:t>
      </w:r>
    </w:p>
    <w:p w:rsidR="00F4774B" w:rsidRPr="00F4774B" w:rsidRDefault="00F4774B" w:rsidP="00F4774B">
      <w:pPr>
        <w:shd w:val="clear" w:color="auto" w:fill="FFFFFF"/>
        <w:spacing w:line="360" w:lineRule="auto"/>
        <w:ind w:firstLine="709"/>
        <w:jc w:val="both"/>
        <w:rPr>
          <w:color w:val="000000"/>
          <w:sz w:val="28"/>
          <w:szCs w:val="28"/>
        </w:rPr>
      </w:pPr>
      <w:r w:rsidRPr="00F4774B">
        <w:rPr>
          <w:color w:val="000000"/>
          <w:sz w:val="28"/>
          <w:szCs w:val="28"/>
        </w:rPr>
        <w:t xml:space="preserve">в) схема размещения места (площадки) накопления твердых коммунальных отходов (далее также – схема). Схема должна содержать </w:t>
      </w:r>
      <w:r w:rsidRPr="00F4774B">
        <w:rPr>
          <w:color w:val="000000"/>
          <w:sz w:val="28"/>
          <w:szCs w:val="28"/>
        </w:rPr>
        <w:lastRenderedPageBreak/>
        <w:t xml:space="preserve">графическую часть, изготовленную, как правило, в масштабе не менее 1:500 на основе общедоступных картографических информационных ресурсов. На схеме в обязательном порядке отражается взаимное расположение: </w:t>
      </w:r>
    </w:p>
    <w:p w:rsidR="00F4774B" w:rsidRPr="00F4774B" w:rsidRDefault="00F4774B" w:rsidP="00F4774B">
      <w:pPr>
        <w:shd w:val="clear" w:color="auto" w:fill="FFFFFF"/>
        <w:spacing w:line="360" w:lineRule="auto"/>
        <w:ind w:firstLine="709"/>
        <w:jc w:val="both"/>
        <w:rPr>
          <w:color w:val="000000"/>
          <w:sz w:val="28"/>
          <w:szCs w:val="28"/>
        </w:rPr>
      </w:pPr>
      <w:r w:rsidRPr="00F4774B">
        <w:rPr>
          <w:color w:val="000000"/>
          <w:sz w:val="28"/>
          <w:szCs w:val="28"/>
        </w:rPr>
        <w:t>- планируемого места (площадки) накопления твердых коммунальных отходов (обозначается на схеме прямоугольником) с указанием на нем количества контейнеров (каждый контейнер обозначается на схеме квадратом) и (или) бункеров (каждый бункер обозначается на схеме кругом);</w:t>
      </w:r>
    </w:p>
    <w:p w:rsidR="00F4774B" w:rsidRPr="00F4774B" w:rsidRDefault="00F4774B" w:rsidP="00F4774B">
      <w:pPr>
        <w:shd w:val="clear" w:color="auto" w:fill="FFFFFF"/>
        <w:spacing w:line="360" w:lineRule="auto"/>
        <w:ind w:firstLine="709"/>
        <w:jc w:val="both"/>
        <w:rPr>
          <w:color w:val="000000"/>
          <w:sz w:val="28"/>
          <w:szCs w:val="28"/>
        </w:rPr>
      </w:pPr>
      <w:r w:rsidRPr="00F4774B">
        <w:rPr>
          <w:color w:val="000000"/>
          <w:sz w:val="28"/>
          <w:szCs w:val="28"/>
        </w:rPr>
        <w:t xml:space="preserve"> - жилых домов, детских игровых площадок, мест отдыха и занятий спортом, водоводов, до оборудования контейнеров и (или) бункеров. </w:t>
      </w:r>
    </w:p>
    <w:p w:rsidR="00F4774B" w:rsidRPr="00F4774B" w:rsidRDefault="00F4774B" w:rsidP="00F4774B">
      <w:pPr>
        <w:shd w:val="clear" w:color="auto" w:fill="FFFFFF"/>
        <w:spacing w:line="360" w:lineRule="auto"/>
        <w:ind w:firstLine="709"/>
        <w:jc w:val="both"/>
        <w:rPr>
          <w:color w:val="000000"/>
          <w:sz w:val="28"/>
          <w:szCs w:val="28"/>
        </w:rPr>
      </w:pPr>
      <w:r w:rsidRPr="00F4774B">
        <w:rPr>
          <w:color w:val="000000"/>
          <w:sz w:val="28"/>
          <w:szCs w:val="28"/>
        </w:rPr>
        <w:t>В схеме также должны быть отражены объем контейнеров и (или) бункеров и расстояние от места (площадки) накопления твердых коммунальных отходов до жилых домов, детских игровых площадок, мест отдыха и занятий спортом, водоводов;</w:t>
      </w:r>
    </w:p>
    <w:p w:rsidR="00F4774B" w:rsidRPr="00F4774B" w:rsidRDefault="00F4774B" w:rsidP="00F4774B">
      <w:pPr>
        <w:shd w:val="clear" w:color="auto" w:fill="FFFFFF"/>
        <w:spacing w:line="360" w:lineRule="auto"/>
        <w:ind w:firstLine="709"/>
        <w:jc w:val="both"/>
        <w:rPr>
          <w:color w:val="000000"/>
          <w:sz w:val="28"/>
          <w:szCs w:val="28"/>
        </w:rPr>
      </w:pPr>
      <w:r w:rsidRPr="00F4774B">
        <w:rPr>
          <w:color w:val="000000"/>
          <w:sz w:val="28"/>
          <w:szCs w:val="28"/>
        </w:rPr>
        <w:t>г) заверенная в установленном законодательством порядке копия документов, подтверждающих право на земельный участок (объект капитального строительства), на котором планируется создать место (площадку) накопления твердых коммунальных отходов в случае, если сведения о таком праве отсутствуют в Едином государственном реестре недвижимости;</w:t>
      </w:r>
    </w:p>
    <w:p w:rsidR="00F4774B" w:rsidRPr="00F4774B" w:rsidRDefault="00F4774B" w:rsidP="00F4774B">
      <w:pPr>
        <w:shd w:val="clear" w:color="auto" w:fill="FFFFFF"/>
        <w:spacing w:line="360" w:lineRule="auto"/>
        <w:ind w:firstLine="709"/>
        <w:jc w:val="both"/>
        <w:rPr>
          <w:color w:val="000000"/>
          <w:sz w:val="28"/>
          <w:szCs w:val="28"/>
        </w:rPr>
      </w:pPr>
      <w:r w:rsidRPr="00F4774B">
        <w:rPr>
          <w:color w:val="000000"/>
          <w:sz w:val="28"/>
          <w:szCs w:val="28"/>
        </w:rPr>
        <w:t>д) решение собственников, оформленное в соответствии с законодательством о создании (перемещении) места (площадки) накопления твердых коммунальных отходов в случае создания (перемещения) места (площадки) на территории общего имущества собственников помещений в многоквартирном доме. В случае если место (площадка) накопления твердых коммунальных отходов предназначено для нескольких многоквартирных домов, то решения собственников всех многоквартирных домов.</w:t>
      </w:r>
    </w:p>
    <w:p w:rsidR="00F4774B" w:rsidRPr="00F4774B" w:rsidRDefault="00F4774B" w:rsidP="00F4774B">
      <w:pPr>
        <w:autoSpaceDE w:val="0"/>
        <w:autoSpaceDN w:val="0"/>
        <w:adjustRightInd w:val="0"/>
        <w:spacing w:line="360" w:lineRule="auto"/>
        <w:ind w:firstLine="709"/>
        <w:jc w:val="both"/>
        <w:rPr>
          <w:rFonts w:eastAsia="Calibri"/>
          <w:color w:val="000000"/>
          <w:sz w:val="28"/>
          <w:szCs w:val="28"/>
          <w:lang w:eastAsia="en-US"/>
        </w:rPr>
      </w:pPr>
      <w:r w:rsidRPr="00F4774B">
        <w:rPr>
          <w:rFonts w:eastAsia="Calibri"/>
          <w:color w:val="000000"/>
          <w:sz w:val="28"/>
          <w:szCs w:val="28"/>
          <w:lang w:eastAsia="en-US"/>
        </w:rPr>
        <w:t>2.6.3. Заявление с комплектом документов заявитель представляет (направляет):</w:t>
      </w:r>
    </w:p>
    <w:p w:rsidR="00F4774B" w:rsidRPr="00F4774B" w:rsidRDefault="00F4774B" w:rsidP="00F4774B">
      <w:pPr>
        <w:autoSpaceDE w:val="0"/>
        <w:autoSpaceDN w:val="0"/>
        <w:adjustRightInd w:val="0"/>
        <w:spacing w:line="360" w:lineRule="auto"/>
        <w:ind w:firstLine="709"/>
        <w:jc w:val="both"/>
        <w:rPr>
          <w:rFonts w:eastAsia="Calibri"/>
          <w:color w:val="000000"/>
          <w:sz w:val="28"/>
          <w:szCs w:val="28"/>
          <w:lang w:eastAsia="en-US"/>
        </w:rPr>
      </w:pPr>
      <w:r w:rsidRPr="00F4774B">
        <w:rPr>
          <w:rFonts w:eastAsia="Calibri"/>
          <w:color w:val="000000"/>
          <w:sz w:val="28"/>
          <w:szCs w:val="28"/>
          <w:lang w:eastAsia="en-US"/>
        </w:rPr>
        <w:t>а) при личном обращении в Администрацию;</w:t>
      </w:r>
    </w:p>
    <w:p w:rsidR="00F4774B" w:rsidRPr="00F4774B" w:rsidRDefault="00F4774B" w:rsidP="00F4774B">
      <w:pPr>
        <w:autoSpaceDE w:val="0"/>
        <w:autoSpaceDN w:val="0"/>
        <w:adjustRightInd w:val="0"/>
        <w:spacing w:line="360" w:lineRule="auto"/>
        <w:ind w:firstLine="709"/>
        <w:jc w:val="both"/>
        <w:rPr>
          <w:rFonts w:eastAsia="Calibri"/>
          <w:color w:val="000000"/>
          <w:sz w:val="28"/>
          <w:szCs w:val="28"/>
          <w:lang w:eastAsia="en-US"/>
        </w:rPr>
      </w:pPr>
      <w:r w:rsidRPr="00F4774B">
        <w:rPr>
          <w:rFonts w:eastAsia="Calibri"/>
          <w:color w:val="000000"/>
          <w:sz w:val="28"/>
          <w:szCs w:val="28"/>
          <w:lang w:eastAsia="en-US"/>
        </w:rPr>
        <w:t>б) в адрес Администрации посредством почтового отправления с уведомлением о вручении и описью вложения;</w:t>
      </w:r>
    </w:p>
    <w:p w:rsidR="00F4774B" w:rsidRPr="00F4774B" w:rsidRDefault="00F4774B" w:rsidP="00F4774B">
      <w:pPr>
        <w:autoSpaceDE w:val="0"/>
        <w:autoSpaceDN w:val="0"/>
        <w:adjustRightInd w:val="0"/>
        <w:spacing w:line="360" w:lineRule="auto"/>
        <w:ind w:firstLine="709"/>
        <w:jc w:val="both"/>
        <w:rPr>
          <w:rFonts w:eastAsia="Calibri"/>
          <w:color w:val="000000"/>
          <w:sz w:val="28"/>
          <w:szCs w:val="28"/>
          <w:lang w:eastAsia="en-US"/>
        </w:rPr>
      </w:pPr>
      <w:r w:rsidRPr="00F4774B">
        <w:rPr>
          <w:rFonts w:eastAsia="Calibri"/>
          <w:color w:val="000000"/>
          <w:sz w:val="28"/>
          <w:szCs w:val="28"/>
          <w:lang w:eastAsia="en-US"/>
        </w:rPr>
        <w:lastRenderedPageBreak/>
        <w:t>в) в электронной форме посредством заполнения электронной формы заявления на Едином портале либо региональном портале (при наличии технической возможности).</w:t>
      </w:r>
    </w:p>
    <w:p w:rsidR="00F4774B" w:rsidRPr="00F4774B" w:rsidRDefault="00F4774B" w:rsidP="00F4774B">
      <w:pPr>
        <w:autoSpaceDE w:val="0"/>
        <w:autoSpaceDN w:val="0"/>
        <w:adjustRightInd w:val="0"/>
        <w:spacing w:line="360" w:lineRule="auto"/>
        <w:ind w:firstLine="709"/>
        <w:jc w:val="both"/>
        <w:rPr>
          <w:rFonts w:eastAsia="Calibri"/>
          <w:color w:val="000000"/>
          <w:sz w:val="28"/>
          <w:szCs w:val="28"/>
          <w:lang w:eastAsia="en-US"/>
        </w:rPr>
      </w:pPr>
      <w:bookmarkStart w:id="3" w:name="Par80"/>
      <w:bookmarkEnd w:id="3"/>
      <w:r w:rsidRPr="00F4774B">
        <w:rPr>
          <w:rFonts w:eastAsia="Calibri"/>
          <w:color w:val="000000"/>
          <w:sz w:val="28"/>
          <w:szCs w:val="28"/>
          <w:lang w:eastAsia="en-US"/>
        </w:rPr>
        <w:t>2.7. Исчерпывающий перечень документов и информации,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 и запрашиваются Администрацией в органах (организациях), в распоряжении которых они находятся, если заявитель не представил такие документы и информацию самостоятельно:</w:t>
      </w:r>
      <w:bookmarkStart w:id="4" w:name="Par91"/>
      <w:bookmarkEnd w:id="4"/>
    </w:p>
    <w:p w:rsidR="00F4774B" w:rsidRPr="00F4774B" w:rsidRDefault="00F4774B" w:rsidP="00F4774B">
      <w:pPr>
        <w:shd w:val="clear" w:color="auto" w:fill="FFFFFF"/>
        <w:spacing w:line="360" w:lineRule="auto"/>
        <w:ind w:firstLine="709"/>
        <w:jc w:val="both"/>
        <w:rPr>
          <w:color w:val="000000"/>
          <w:sz w:val="28"/>
          <w:szCs w:val="28"/>
        </w:rPr>
      </w:pPr>
      <w:bookmarkStart w:id="5" w:name="Par57"/>
      <w:bookmarkStart w:id="6" w:name="Par107"/>
      <w:bookmarkStart w:id="7" w:name="Par157"/>
      <w:bookmarkStart w:id="8" w:name="Par207"/>
      <w:bookmarkEnd w:id="5"/>
      <w:bookmarkEnd w:id="6"/>
      <w:bookmarkEnd w:id="7"/>
      <w:bookmarkEnd w:id="8"/>
      <w:r w:rsidRPr="00F4774B">
        <w:rPr>
          <w:color w:val="000000"/>
          <w:sz w:val="28"/>
          <w:szCs w:val="28"/>
        </w:rPr>
        <w:t>в ФНС (ее территориальном органе):</w:t>
      </w:r>
    </w:p>
    <w:p w:rsidR="00F4774B" w:rsidRPr="00F4774B" w:rsidRDefault="00F4774B" w:rsidP="00F4774B">
      <w:pPr>
        <w:shd w:val="clear" w:color="auto" w:fill="FFFFFF"/>
        <w:spacing w:line="360" w:lineRule="auto"/>
        <w:ind w:firstLine="709"/>
        <w:jc w:val="both"/>
        <w:rPr>
          <w:color w:val="000000"/>
          <w:sz w:val="28"/>
          <w:szCs w:val="28"/>
        </w:rPr>
      </w:pPr>
      <w:r w:rsidRPr="00F4774B">
        <w:rPr>
          <w:color w:val="000000"/>
          <w:sz w:val="28"/>
          <w:szCs w:val="28"/>
        </w:rPr>
        <w:t>- сведения из Единого государственного реестра юридических лиц – в отношении юридических лиц;</w:t>
      </w:r>
    </w:p>
    <w:p w:rsidR="00F4774B" w:rsidRPr="00F4774B" w:rsidRDefault="00F4774B" w:rsidP="00F4774B">
      <w:pPr>
        <w:shd w:val="clear" w:color="auto" w:fill="FFFFFF"/>
        <w:spacing w:line="360" w:lineRule="auto"/>
        <w:ind w:firstLine="709"/>
        <w:jc w:val="both"/>
        <w:rPr>
          <w:color w:val="000000"/>
          <w:sz w:val="28"/>
          <w:szCs w:val="28"/>
        </w:rPr>
      </w:pPr>
      <w:r w:rsidRPr="00F4774B">
        <w:rPr>
          <w:color w:val="000000"/>
          <w:sz w:val="28"/>
          <w:szCs w:val="28"/>
        </w:rPr>
        <w:t>- сведения из Единого государственного реестра индивидуальных предпринимателей – в отношении индивидуальных предпринимателей;</w:t>
      </w:r>
    </w:p>
    <w:p w:rsidR="00F4774B" w:rsidRPr="00F4774B" w:rsidRDefault="00F4774B" w:rsidP="00F4774B">
      <w:pPr>
        <w:shd w:val="clear" w:color="auto" w:fill="FFFFFF"/>
        <w:spacing w:line="360" w:lineRule="auto"/>
        <w:ind w:firstLine="709"/>
        <w:jc w:val="both"/>
        <w:rPr>
          <w:color w:val="000000"/>
          <w:sz w:val="28"/>
          <w:szCs w:val="28"/>
        </w:rPr>
      </w:pPr>
      <w:r w:rsidRPr="00F4774B">
        <w:rPr>
          <w:color w:val="000000"/>
          <w:sz w:val="28"/>
          <w:szCs w:val="28"/>
        </w:rPr>
        <w:t>в органе регистрации прав сведения о праве на земельный участок (объект капитального строительства), на котором планируется создать место (площадку) накопления твердых коммунальных отходов.</w:t>
      </w:r>
    </w:p>
    <w:p w:rsidR="00F4774B" w:rsidRPr="00F4774B" w:rsidRDefault="00F4774B" w:rsidP="00F4774B">
      <w:pPr>
        <w:autoSpaceDE w:val="0"/>
        <w:autoSpaceDN w:val="0"/>
        <w:adjustRightInd w:val="0"/>
        <w:spacing w:line="360" w:lineRule="auto"/>
        <w:ind w:firstLine="709"/>
        <w:jc w:val="both"/>
        <w:rPr>
          <w:rFonts w:eastAsia="Calibri"/>
          <w:color w:val="000000"/>
          <w:sz w:val="28"/>
          <w:szCs w:val="28"/>
          <w:lang w:eastAsia="en-US"/>
        </w:rPr>
      </w:pPr>
      <w:r w:rsidRPr="00F4774B">
        <w:rPr>
          <w:rFonts w:eastAsia="Calibri"/>
          <w:color w:val="000000"/>
          <w:sz w:val="28"/>
          <w:szCs w:val="28"/>
          <w:lang w:eastAsia="en-US"/>
        </w:rPr>
        <w:t>Указанные документы могут быть представлены заявителем самостоятельно.</w:t>
      </w:r>
    </w:p>
    <w:p w:rsidR="00F4774B" w:rsidRPr="00F4774B" w:rsidRDefault="00F4774B" w:rsidP="00F4774B">
      <w:pPr>
        <w:autoSpaceDE w:val="0"/>
        <w:autoSpaceDN w:val="0"/>
        <w:adjustRightInd w:val="0"/>
        <w:spacing w:line="360" w:lineRule="auto"/>
        <w:ind w:firstLine="709"/>
        <w:jc w:val="both"/>
        <w:rPr>
          <w:rFonts w:eastAsia="Calibri"/>
          <w:color w:val="000000"/>
          <w:sz w:val="28"/>
          <w:szCs w:val="28"/>
          <w:lang w:eastAsia="en-US"/>
        </w:rPr>
      </w:pPr>
      <w:r w:rsidRPr="00F4774B">
        <w:rPr>
          <w:rFonts w:eastAsia="Calibri"/>
          <w:color w:val="000000"/>
          <w:sz w:val="28"/>
          <w:szCs w:val="28"/>
          <w:lang w:eastAsia="en-US"/>
        </w:rPr>
        <w:t>Непредставление заявителем указанных документов не является основанием для отказа в предоставлении муниципальной услуги.</w:t>
      </w:r>
    </w:p>
    <w:p w:rsidR="00F4774B" w:rsidRPr="00F4774B" w:rsidRDefault="00F4774B" w:rsidP="00F4774B">
      <w:pPr>
        <w:autoSpaceDE w:val="0"/>
        <w:autoSpaceDN w:val="0"/>
        <w:adjustRightInd w:val="0"/>
        <w:spacing w:line="360" w:lineRule="auto"/>
        <w:ind w:firstLine="709"/>
        <w:jc w:val="both"/>
        <w:rPr>
          <w:rFonts w:eastAsia="Calibri"/>
          <w:color w:val="000000"/>
          <w:sz w:val="28"/>
          <w:szCs w:val="28"/>
          <w:lang w:eastAsia="en-US"/>
        </w:rPr>
      </w:pPr>
      <w:r w:rsidRPr="00F4774B">
        <w:rPr>
          <w:rFonts w:eastAsia="Calibri"/>
          <w:color w:val="000000"/>
          <w:sz w:val="28"/>
          <w:szCs w:val="28"/>
          <w:lang w:eastAsia="en-US"/>
        </w:rPr>
        <w:t>2.8. Запрещается требовать от заявителя:</w:t>
      </w:r>
    </w:p>
    <w:p w:rsidR="00F4774B" w:rsidRPr="00F4774B" w:rsidRDefault="00F4774B" w:rsidP="00F4774B">
      <w:pPr>
        <w:autoSpaceDE w:val="0"/>
        <w:autoSpaceDN w:val="0"/>
        <w:adjustRightInd w:val="0"/>
        <w:spacing w:line="360" w:lineRule="auto"/>
        <w:ind w:firstLine="709"/>
        <w:jc w:val="both"/>
        <w:rPr>
          <w:rFonts w:eastAsia="Calibri"/>
          <w:color w:val="000000"/>
          <w:sz w:val="28"/>
          <w:szCs w:val="28"/>
          <w:lang w:eastAsia="en-US"/>
        </w:rPr>
      </w:pPr>
      <w:r w:rsidRPr="00F4774B">
        <w:rPr>
          <w:rFonts w:eastAsia="Calibri"/>
          <w:color w:val="000000"/>
          <w:sz w:val="28"/>
          <w:szCs w:val="28"/>
          <w:lang w:eastAsia="en-US"/>
        </w:rPr>
        <w:t>а)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F4774B" w:rsidRPr="00F4774B" w:rsidRDefault="00F4774B" w:rsidP="00F4774B">
      <w:pPr>
        <w:autoSpaceDE w:val="0"/>
        <w:autoSpaceDN w:val="0"/>
        <w:adjustRightInd w:val="0"/>
        <w:spacing w:line="360" w:lineRule="auto"/>
        <w:ind w:firstLine="709"/>
        <w:jc w:val="both"/>
        <w:rPr>
          <w:rFonts w:eastAsia="Calibri"/>
          <w:color w:val="000000"/>
          <w:sz w:val="28"/>
          <w:szCs w:val="28"/>
          <w:lang w:eastAsia="en-US"/>
        </w:rPr>
      </w:pPr>
      <w:proofErr w:type="gramStart"/>
      <w:r w:rsidRPr="00F4774B">
        <w:rPr>
          <w:rFonts w:eastAsia="Calibri"/>
          <w:color w:val="000000"/>
          <w:sz w:val="28"/>
          <w:szCs w:val="28"/>
          <w:lang w:eastAsia="en-US"/>
        </w:rPr>
        <w:t xml:space="preserve">б) представления документов и информации, которые в соответствии с нормативными правовыми актами Российской Федерации, нормативными правовыми актами Самарской области и муниципальными правовыми актами находятся в распоряжении государственных органов, предоставляющих государственные услуги, органов местного самоуправления, </w:t>
      </w:r>
      <w:r w:rsidRPr="00F4774B">
        <w:rPr>
          <w:rFonts w:eastAsia="Calibri"/>
          <w:color w:val="000000"/>
          <w:sz w:val="28"/>
          <w:szCs w:val="28"/>
          <w:lang w:eastAsia="en-US"/>
        </w:rPr>
        <w:lastRenderedPageBreak/>
        <w:t>предоставляющих муниципальные услуги, иных государственных органов, органов местного самоуправления и/или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w:t>
      </w:r>
      <w:proofErr w:type="gramEnd"/>
      <w:r w:rsidRPr="00F4774B">
        <w:rPr>
          <w:rFonts w:eastAsia="Calibri"/>
          <w:color w:val="000000"/>
          <w:sz w:val="28"/>
          <w:szCs w:val="28"/>
          <w:lang w:eastAsia="en-US"/>
        </w:rPr>
        <w:t>, за исключением документов, указанных в части 6 статьи 7 Федерального закона № 210-ФЗ;</w:t>
      </w:r>
    </w:p>
    <w:p w:rsidR="00F4774B" w:rsidRPr="00F4774B" w:rsidRDefault="00F4774B" w:rsidP="00F4774B">
      <w:pPr>
        <w:autoSpaceDE w:val="0"/>
        <w:autoSpaceDN w:val="0"/>
        <w:adjustRightInd w:val="0"/>
        <w:spacing w:line="360" w:lineRule="auto"/>
        <w:ind w:firstLine="709"/>
        <w:jc w:val="both"/>
        <w:rPr>
          <w:rFonts w:eastAsia="Calibri"/>
          <w:color w:val="000000"/>
          <w:sz w:val="28"/>
          <w:szCs w:val="28"/>
          <w:lang w:eastAsia="en-US"/>
        </w:rPr>
      </w:pPr>
      <w:r w:rsidRPr="00F4774B">
        <w:rPr>
          <w:rFonts w:eastAsia="Calibri"/>
          <w:color w:val="000000"/>
          <w:sz w:val="28"/>
          <w:szCs w:val="28"/>
          <w:lang w:eastAsia="en-US"/>
        </w:rPr>
        <w:t>в)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w:t>
      </w:r>
    </w:p>
    <w:p w:rsidR="00F4774B" w:rsidRPr="00F4774B" w:rsidRDefault="00F4774B" w:rsidP="00F4774B">
      <w:pPr>
        <w:autoSpaceDE w:val="0"/>
        <w:autoSpaceDN w:val="0"/>
        <w:adjustRightInd w:val="0"/>
        <w:spacing w:line="360" w:lineRule="auto"/>
        <w:ind w:firstLine="709"/>
        <w:jc w:val="both"/>
        <w:rPr>
          <w:color w:val="000000"/>
          <w:sz w:val="28"/>
          <w:szCs w:val="28"/>
        </w:rPr>
      </w:pPr>
      <w:bookmarkStart w:id="9" w:name="Par104"/>
      <w:bookmarkEnd w:id="9"/>
      <w:r w:rsidRPr="00F4774B">
        <w:rPr>
          <w:rFonts w:eastAsia="Calibri"/>
          <w:color w:val="000000"/>
          <w:sz w:val="28"/>
          <w:szCs w:val="28"/>
          <w:lang w:eastAsia="en-US"/>
        </w:rPr>
        <w:t>2.9. Исчерпывающий перечень оснований для отказа в приеме документов, необходимых для предоставления муниципальной услуги:</w:t>
      </w:r>
    </w:p>
    <w:p w:rsidR="00F4774B" w:rsidRPr="00F4774B" w:rsidRDefault="00F4774B" w:rsidP="00F4774B">
      <w:pPr>
        <w:shd w:val="clear" w:color="auto" w:fill="FFFFFF"/>
        <w:spacing w:line="360" w:lineRule="auto"/>
        <w:ind w:firstLine="709"/>
        <w:jc w:val="both"/>
        <w:rPr>
          <w:color w:val="000000"/>
          <w:sz w:val="28"/>
          <w:szCs w:val="28"/>
        </w:rPr>
      </w:pPr>
      <w:r w:rsidRPr="00F4774B">
        <w:rPr>
          <w:color w:val="000000"/>
          <w:sz w:val="28"/>
          <w:szCs w:val="28"/>
        </w:rPr>
        <w:t>- отсутствие возможности установить личность заявителя (полномочного представителя заявителя);</w:t>
      </w:r>
    </w:p>
    <w:p w:rsidR="00F4774B" w:rsidRPr="00F4774B" w:rsidRDefault="00F4774B" w:rsidP="00F4774B">
      <w:pPr>
        <w:shd w:val="clear" w:color="auto" w:fill="FFFFFF"/>
        <w:spacing w:line="360" w:lineRule="auto"/>
        <w:ind w:firstLine="709"/>
        <w:jc w:val="both"/>
        <w:rPr>
          <w:color w:val="000000"/>
          <w:sz w:val="28"/>
          <w:szCs w:val="28"/>
        </w:rPr>
      </w:pPr>
      <w:r w:rsidRPr="00F4774B">
        <w:rPr>
          <w:color w:val="000000"/>
          <w:sz w:val="28"/>
          <w:szCs w:val="28"/>
        </w:rPr>
        <w:t>- отсутствие полномочий у представителя заявителя для подачи заявления;</w:t>
      </w:r>
    </w:p>
    <w:p w:rsidR="00F4774B" w:rsidRPr="00F4774B" w:rsidRDefault="00F4774B" w:rsidP="00F4774B">
      <w:pPr>
        <w:shd w:val="clear" w:color="auto" w:fill="FFFFFF"/>
        <w:spacing w:line="360" w:lineRule="auto"/>
        <w:ind w:firstLine="709"/>
        <w:jc w:val="both"/>
        <w:rPr>
          <w:color w:val="000000"/>
          <w:sz w:val="28"/>
          <w:szCs w:val="28"/>
        </w:rPr>
      </w:pPr>
      <w:r w:rsidRPr="00F4774B">
        <w:rPr>
          <w:color w:val="000000"/>
          <w:sz w:val="28"/>
          <w:szCs w:val="28"/>
        </w:rPr>
        <w:t>- текст заявления не поддается прочтению;</w:t>
      </w:r>
    </w:p>
    <w:p w:rsidR="00F4774B" w:rsidRPr="00F4774B" w:rsidRDefault="00F4774B" w:rsidP="00F4774B">
      <w:pPr>
        <w:shd w:val="clear" w:color="auto" w:fill="FFFFFF"/>
        <w:spacing w:line="360" w:lineRule="auto"/>
        <w:ind w:firstLine="709"/>
        <w:jc w:val="both"/>
        <w:rPr>
          <w:color w:val="000000"/>
          <w:sz w:val="28"/>
          <w:szCs w:val="28"/>
        </w:rPr>
      </w:pPr>
      <w:r w:rsidRPr="00F4774B">
        <w:rPr>
          <w:color w:val="000000"/>
          <w:sz w:val="28"/>
          <w:szCs w:val="28"/>
        </w:rPr>
        <w:t>- наименование юридического лица – заявителя, фамилия, имя и отчество (последнее при наличии) физического лица – заявителя, ИНН, адрес места жительства физического лица – заявителя написаны не полностью;</w:t>
      </w:r>
    </w:p>
    <w:p w:rsidR="00F4774B" w:rsidRPr="00F4774B" w:rsidRDefault="00F4774B" w:rsidP="00F4774B">
      <w:pPr>
        <w:shd w:val="clear" w:color="auto" w:fill="FFFFFF"/>
        <w:spacing w:line="360" w:lineRule="auto"/>
        <w:ind w:firstLine="709"/>
        <w:jc w:val="both"/>
        <w:rPr>
          <w:color w:val="000000"/>
          <w:sz w:val="28"/>
          <w:szCs w:val="28"/>
        </w:rPr>
      </w:pPr>
      <w:r w:rsidRPr="00F4774B">
        <w:rPr>
          <w:color w:val="000000"/>
          <w:sz w:val="28"/>
          <w:szCs w:val="28"/>
        </w:rPr>
        <w:t>- отсутствие полного комплекта документов, необходимых для предоставления муниципальной услуги, в соответствии с пунктами 2.6.1 и 2.6.2 Административного регламента.</w:t>
      </w:r>
    </w:p>
    <w:p w:rsidR="00F4774B" w:rsidRPr="00F4774B" w:rsidRDefault="00F4774B" w:rsidP="00F4774B">
      <w:pPr>
        <w:autoSpaceDE w:val="0"/>
        <w:autoSpaceDN w:val="0"/>
        <w:adjustRightInd w:val="0"/>
        <w:spacing w:line="360" w:lineRule="auto"/>
        <w:ind w:firstLine="709"/>
        <w:jc w:val="both"/>
        <w:rPr>
          <w:rFonts w:eastAsia="Calibri"/>
          <w:color w:val="000000"/>
          <w:sz w:val="28"/>
          <w:szCs w:val="28"/>
          <w:lang w:eastAsia="en-US"/>
        </w:rPr>
      </w:pPr>
      <w:r w:rsidRPr="00F4774B">
        <w:rPr>
          <w:rFonts w:eastAsia="Calibri"/>
          <w:color w:val="000000"/>
          <w:sz w:val="28"/>
          <w:szCs w:val="28"/>
          <w:lang w:eastAsia="en-US"/>
        </w:rPr>
        <w:t>2.10. Исчерпывающий перечень оснований для приостановления предоставления муниципальной услуги.</w:t>
      </w:r>
    </w:p>
    <w:p w:rsidR="00F4774B" w:rsidRPr="00F4774B" w:rsidRDefault="00F4774B" w:rsidP="00F4774B">
      <w:pPr>
        <w:autoSpaceDE w:val="0"/>
        <w:autoSpaceDN w:val="0"/>
        <w:adjustRightInd w:val="0"/>
        <w:spacing w:line="360" w:lineRule="auto"/>
        <w:ind w:firstLine="709"/>
        <w:jc w:val="both"/>
        <w:rPr>
          <w:rFonts w:eastAsia="Calibri"/>
          <w:color w:val="000000"/>
          <w:sz w:val="28"/>
          <w:szCs w:val="28"/>
          <w:lang w:eastAsia="en-US"/>
        </w:rPr>
      </w:pPr>
      <w:r w:rsidRPr="00F4774B">
        <w:rPr>
          <w:rFonts w:eastAsia="Calibri"/>
          <w:color w:val="000000"/>
          <w:sz w:val="28"/>
          <w:szCs w:val="28"/>
          <w:lang w:eastAsia="en-US"/>
        </w:rPr>
        <w:t>Основания для приостановления предоставления муниципальной услуги не предусмотрены.</w:t>
      </w:r>
    </w:p>
    <w:p w:rsidR="00F4774B" w:rsidRPr="00F4774B" w:rsidRDefault="00F4774B" w:rsidP="00F4774B">
      <w:pPr>
        <w:autoSpaceDE w:val="0"/>
        <w:autoSpaceDN w:val="0"/>
        <w:adjustRightInd w:val="0"/>
        <w:spacing w:line="360" w:lineRule="auto"/>
        <w:ind w:firstLine="709"/>
        <w:jc w:val="both"/>
        <w:rPr>
          <w:rFonts w:eastAsia="Calibri"/>
          <w:color w:val="000000"/>
          <w:sz w:val="28"/>
          <w:szCs w:val="28"/>
          <w:lang w:eastAsia="en-US"/>
        </w:rPr>
      </w:pPr>
      <w:bookmarkStart w:id="10" w:name="Par120"/>
      <w:bookmarkEnd w:id="10"/>
      <w:r w:rsidRPr="00F4774B">
        <w:rPr>
          <w:rFonts w:eastAsia="Calibri"/>
          <w:color w:val="000000"/>
          <w:sz w:val="28"/>
          <w:szCs w:val="28"/>
          <w:lang w:eastAsia="en-US"/>
        </w:rPr>
        <w:t>2.11. Исчерпывающий перечень оснований для отказа в предоставлении муниципальной услуги:</w:t>
      </w:r>
    </w:p>
    <w:p w:rsidR="00F4774B" w:rsidRPr="00F4774B" w:rsidRDefault="00F4774B" w:rsidP="00F4774B">
      <w:pPr>
        <w:shd w:val="clear" w:color="auto" w:fill="FFFFFF"/>
        <w:spacing w:line="360" w:lineRule="auto"/>
        <w:ind w:firstLine="709"/>
        <w:jc w:val="both"/>
        <w:rPr>
          <w:color w:val="000000"/>
          <w:sz w:val="28"/>
          <w:szCs w:val="28"/>
        </w:rPr>
      </w:pPr>
      <w:r w:rsidRPr="00F4774B">
        <w:rPr>
          <w:color w:val="000000"/>
          <w:sz w:val="28"/>
          <w:szCs w:val="28"/>
        </w:rPr>
        <w:t>а) несоответствие заявления установленной форме;</w:t>
      </w:r>
    </w:p>
    <w:p w:rsidR="00F4774B" w:rsidRPr="00F4774B" w:rsidRDefault="00F4774B" w:rsidP="00F4774B">
      <w:pPr>
        <w:shd w:val="clear" w:color="auto" w:fill="FFFFFF"/>
        <w:spacing w:line="360" w:lineRule="auto"/>
        <w:ind w:firstLine="709"/>
        <w:jc w:val="both"/>
        <w:rPr>
          <w:color w:val="000000"/>
          <w:sz w:val="28"/>
          <w:szCs w:val="28"/>
        </w:rPr>
      </w:pPr>
      <w:r w:rsidRPr="00F4774B">
        <w:rPr>
          <w:color w:val="000000"/>
          <w:sz w:val="28"/>
          <w:szCs w:val="28"/>
        </w:rPr>
        <w:lastRenderedPageBreak/>
        <w:t xml:space="preserve">б) несоответствие места (площадки) накопления твердых коммунальных отходов требованиям правил благоустройства территории сельского поселения </w:t>
      </w:r>
      <w:r w:rsidR="004377F2">
        <w:rPr>
          <w:color w:val="000000"/>
          <w:sz w:val="28"/>
          <w:szCs w:val="28"/>
        </w:rPr>
        <w:t>Абашево</w:t>
      </w:r>
      <w:r w:rsidRPr="00F4774B">
        <w:rPr>
          <w:color w:val="000000"/>
          <w:sz w:val="28"/>
          <w:szCs w:val="28"/>
        </w:rPr>
        <w:t xml:space="preserve"> муниципального района Хворостянский Самарской области, требованиям законодательства Российской Федерации в области санитарно-эпидемиологического благополучия населения, иного законодательства Российской Федерации, устанавливающего требования к местам (площадкам) накопления твердых коммунальных отходов.</w:t>
      </w:r>
    </w:p>
    <w:p w:rsidR="00F4774B" w:rsidRPr="00F4774B" w:rsidRDefault="00F4774B" w:rsidP="00F4774B">
      <w:pPr>
        <w:autoSpaceDE w:val="0"/>
        <w:autoSpaceDN w:val="0"/>
        <w:adjustRightInd w:val="0"/>
        <w:spacing w:line="360" w:lineRule="auto"/>
        <w:ind w:firstLine="709"/>
        <w:jc w:val="both"/>
        <w:rPr>
          <w:rFonts w:eastAsia="Calibri"/>
          <w:color w:val="000000"/>
          <w:sz w:val="28"/>
          <w:szCs w:val="28"/>
          <w:lang w:eastAsia="en-US"/>
        </w:rPr>
      </w:pPr>
      <w:r w:rsidRPr="00F4774B">
        <w:rPr>
          <w:rFonts w:eastAsia="Calibri"/>
          <w:color w:val="000000"/>
          <w:sz w:val="28"/>
          <w:szCs w:val="28"/>
          <w:lang w:eastAsia="en-US"/>
        </w:rPr>
        <w:t>2.12. Услуги, необходимые и обязательные для предоставления муниципальной услуги, отсутствуют.</w:t>
      </w:r>
    </w:p>
    <w:p w:rsidR="00F4774B" w:rsidRPr="00F4774B" w:rsidRDefault="00F4774B" w:rsidP="00F4774B">
      <w:pPr>
        <w:autoSpaceDE w:val="0"/>
        <w:autoSpaceDN w:val="0"/>
        <w:adjustRightInd w:val="0"/>
        <w:spacing w:line="360" w:lineRule="auto"/>
        <w:ind w:firstLine="709"/>
        <w:jc w:val="both"/>
        <w:rPr>
          <w:rFonts w:eastAsia="Calibri"/>
          <w:color w:val="000000"/>
          <w:sz w:val="28"/>
          <w:szCs w:val="28"/>
          <w:lang w:eastAsia="en-US"/>
        </w:rPr>
      </w:pPr>
      <w:r w:rsidRPr="00F4774B">
        <w:rPr>
          <w:rFonts w:eastAsia="Calibri"/>
          <w:color w:val="000000"/>
          <w:sz w:val="28"/>
          <w:szCs w:val="28"/>
          <w:lang w:eastAsia="en-US"/>
        </w:rPr>
        <w:t xml:space="preserve">2.13. </w:t>
      </w:r>
      <w:r w:rsidRPr="00F4774B">
        <w:rPr>
          <w:color w:val="000000"/>
          <w:sz w:val="28"/>
          <w:szCs w:val="28"/>
        </w:rPr>
        <w:t>Предоставление муниципальной услуги осуществляется бесплатно.</w:t>
      </w:r>
      <w:r w:rsidRPr="00F4774B">
        <w:rPr>
          <w:rFonts w:eastAsia="Calibri"/>
          <w:color w:val="000000"/>
          <w:sz w:val="28"/>
          <w:szCs w:val="28"/>
          <w:lang w:eastAsia="en-US"/>
        </w:rPr>
        <w:t xml:space="preserve"> Государственная пошлина либо иная плата за предоставление муниципальной услуги не взимается.</w:t>
      </w:r>
    </w:p>
    <w:p w:rsidR="00F4774B" w:rsidRPr="00F4774B" w:rsidRDefault="00F4774B" w:rsidP="00F4774B">
      <w:pPr>
        <w:autoSpaceDE w:val="0"/>
        <w:autoSpaceDN w:val="0"/>
        <w:adjustRightInd w:val="0"/>
        <w:spacing w:line="360" w:lineRule="auto"/>
        <w:ind w:firstLine="709"/>
        <w:jc w:val="both"/>
        <w:rPr>
          <w:rFonts w:eastAsia="Calibri"/>
          <w:color w:val="000000"/>
          <w:sz w:val="28"/>
          <w:szCs w:val="28"/>
          <w:lang w:eastAsia="en-US"/>
        </w:rPr>
      </w:pPr>
      <w:r w:rsidRPr="00F4774B">
        <w:rPr>
          <w:rFonts w:eastAsia="Calibri"/>
          <w:color w:val="000000"/>
          <w:sz w:val="28"/>
          <w:szCs w:val="28"/>
          <w:lang w:eastAsia="en-US"/>
        </w:rPr>
        <w:t xml:space="preserve">2.14. </w:t>
      </w:r>
      <w:r w:rsidRPr="00F4774B">
        <w:rPr>
          <w:color w:val="000000"/>
          <w:sz w:val="28"/>
          <w:szCs w:val="28"/>
        </w:rPr>
        <w:t>Максимальный</w:t>
      </w:r>
      <w:r w:rsidRPr="00F4774B">
        <w:rPr>
          <w:rFonts w:ascii="Times New Roman CYR" w:hAnsi="Times New Roman CYR" w:cs="Times New Roman CYR"/>
          <w:sz w:val="28"/>
          <w:szCs w:val="28"/>
        </w:rPr>
        <w:t xml:space="preserve"> срок ожидания в очереди при подаче заявления о предоставлении муниципальной услуги и при получении результата предоставления муниципальной услуги не превышает </w:t>
      </w:r>
      <w:r w:rsidRPr="00F4774B">
        <w:rPr>
          <w:sz w:val="28"/>
          <w:szCs w:val="28"/>
        </w:rPr>
        <w:t>15 минут</w:t>
      </w:r>
      <w:r w:rsidRPr="00F4774B">
        <w:rPr>
          <w:rFonts w:eastAsia="Calibri"/>
          <w:color w:val="000000"/>
          <w:sz w:val="28"/>
          <w:szCs w:val="28"/>
          <w:lang w:eastAsia="en-US"/>
        </w:rPr>
        <w:t>.</w:t>
      </w:r>
    </w:p>
    <w:p w:rsidR="00F4774B" w:rsidRPr="00F4774B" w:rsidRDefault="00F4774B" w:rsidP="00F4774B">
      <w:pPr>
        <w:autoSpaceDE w:val="0"/>
        <w:autoSpaceDN w:val="0"/>
        <w:adjustRightInd w:val="0"/>
        <w:spacing w:line="360" w:lineRule="auto"/>
        <w:ind w:firstLine="709"/>
        <w:jc w:val="both"/>
        <w:rPr>
          <w:rFonts w:eastAsia="Calibri"/>
          <w:color w:val="000000"/>
          <w:sz w:val="28"/>
          <w:szCs w:val="28"/>
          <w:lang w:eastAsia="en-US"/>
        </w:rPr>
      </w:pPr>
      <w:r w:rsidRPr="00F4774B">
        <w:rPr>
          <w:rFonts w:eastAsia="Calibri"/>
          <w:color w:val="000000"/>
          <w:sz w:val="28"/>
          <w:szCs w:val="28"/>
          <w:lang w:eastAsia="en-US"/>
        </w:rPr>
        <w:t xml:space="preserve">2.15. </w:t>
      </w:r>
      <w:r w:rsidRPr="00F4774B">
        <w:rPr>
          <w:color w:val="000000"/>
          <w:sz w:val="28"/>
          <w:szCs w:val="28"/>
        </w:rPr>
        <w:t>Максимальный срок регистрации заявления и приложенных к нему документов – 1 рабочий день</w:t>
      </w:r>
      <w:r w:rsidRPr="00F4774B">
        <w:rPr>
          <w:rFonts w:eastAsia="Calibri"/>
          <w:color w:val="000000"/>
          <w:sz w:val="28"/>
          <w:szCs w:val="28"/>
          <w:lang w:eastAsia="en-US"/>
        </w:rPr>
        <w:t>.</w:t>
      </w:r>
    </w:p>
    <w:p w:rsidR="00F4774B" w:rsidRPr="00F4774B" w:rsidRDefault="00F4774B" w:rsidP="00F4774B">
      <w:pPr>
        <w:autoSpaceDE w:val="0"/>
        <w:autoSpaceDN w:val="0"/>
        <w:adjustRightInd w:val="0"/>
        <w:spacing w:line="360" w:lineRule="auto"/>
        <w:ind w:firstLine="709"/>
        <w:jc w:val="both"/>
        <w:rPr>
          <w:rFonts w:eastAsia="Calibri"/>
          <w:color w:val="000000"/>
          <w:sz w:val="28"/>
          <w:szCs w:val="28"/>
          <w:lang w:eastAsia="en-US"/>
        </w:rPr>
      </w:pPr>
      <w:r w:rsidRPr="00F4774B">
        <w:rPr>
          <w:rFonts w:eastAsia="Calibri"/>
          <w:color w:val="000000"/>
          <w:sz w:val="28"/>
          <w:szCs w:val="28"/>
          <w:lang w:eastAsia="en-US"/>
        </w:rPr>
        <w:t>В случае поступления заявления в выходной или нерабочий праздничный день регистрация заявления осуществляется в первый рабочий день, следующий за выходным или нерабочим праздничным днём.</w:t>
      </w:r>
    </w:p>
    <w:p w:rsidR="00F4774B" w:rsidRPr="00F4774B" w:rsidRDefault="00F4774B" w:rsidP="00F4774B">
      <w:pPr>
        <w:autoSpaceDE w:val="0"/>
        <w:autoSpaceDN w:val="0"/>
        <w:adjustRightInd w:val="0"/>
        <w:spacing w:line="360" w:lineRule="auto"/>
        <w:ind w:firstLine="709"/>
        <w:jc w:val="both"/>
        <w:rPr>
          <w:rFonts w:eastAsia="Calibri"/>
          <w:color w:val="000000"/>
          <w:sz w:val="28"/>
          <w:szCs w:val="28"/>
          <w:lang w:eastAsia="en-US"/>
        </w:rPr>
      </w:pPr>
      <w:r w:rsidRPr="00F4774B">
        <w:rPr>
          <w:rFonts w:eastAsia="Calibri"/>
          <w:color w:val="000000"/>
          <w:sz w:val="28"/>
          <w:szCs w:val="28"/>
          <w:lang w:eastAsia="en-US"/>
        </w:rPr>
        <w:t xml:space="preserve">2.16. </w:t>
      </w:r>
      <w:proofErr w:type="gramStart"/>
      <w:r w:rsidRPr="00F4774B">
        <w:rPr>
          <w:color w:val="000000"/>
          <w:sz w:val="28"/>
          <w:szCs w:val="28"/>
        </w:rPr>
        <w:t>Требования к помещениям, в которых предоставляется муниципальная услуга, к залу ожидания, местам для заполнения заявления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r w:rsidRPr="00F4774B">
        <w:rPr>
          <w:color w:val="000000"/>
        </w:rPr>
        <w:t xml:space="preserve"> </w:t>
      </w:r>
      <w:r w:rsidRPr="00F4774B">
        <w:rPr>
          <w:color w:val="000000"/>
          <w:sz w:val="28"/>
          <w:szCs w:val="28"/>
        </w:rPr>
        <w:t>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F4774B" w:rsidRPr="00F4774B" w:rsidRDefault="00F4774B" w:rsidP="00F4774B">
      <w:pPr>
        <w:autoSpaceDE w:val="0"/>
        <w:autoSpaceDN w:val="0"/>
        <w:adjustRightInd w:val="0"/>
        <w:spacing w:line="360" w:lineRule="auto"/>
        <w:ind w:firstLine="709"/>
        <w:jc w:val="both"/>
        <w:rPr>
          <w:color w:val="000000"/>
          <w:sz w:val="28"/>
          <w:szCs w:val="28"/>
        </w:rPr>
      </w:pPr>
      <w:r w:rsidRPr="00F4774B">
        <w:rPr>
          <w:color w:val="000000"/>
          <w:sz w:val="28"/>
          <w:szCs w:val="28"/>
        </w:rPr>
        <w:t>Здание, в котором расположено структурное подразделение Администрации, предоставляющее муниципальную услугу, должно быть оборудовано отдельным входом для свободного доступа заинтересованных лиц.</w:t>
      </w:r>
    </w:p>
    <w:p w:rsidR="00F4774B" w:rsidRPr="00F4774B" w:rsidRDefault="00F4774B" w:rsidP="00F4774B">
      <w:pPr>
        <w:autoSpaceDE w:val="0"/>
        <w:autoSpaceDN w:val="0"/>
        <w:adjustRightInd w:val="0"/>
        <w:spacing w:line="360" w:lineRule="auto"/>
        <w:ind w:firstLine="709"/>
        <w:jc w:val="both"/>
        <w:rPr>
          <w:color w:val="000000"/>
          <w:sz w:val="28"/>
          <w:szCs w:val="28"/>
        </w:rPr>
      </w:pPr>
      <w:r w:rsidRPr="00F4774B">
        <w:rPr>
          <w:color w:val="000000"/>
          <w:sz w:val="28"/>
          <w:szCs w:val="28"/>
        </w:rPr>
        <w:lastRenderedPageBreak/>
        <w:t>Вход в здание Администрации оборудуется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F4774B" w:rsidRPr="00F4774B" w:rsidRDefault="00F4774B" w:rsidP="00F4774B">
      <w:pPr>
        <w:autoSpaceDE w:val="0"/>
        <w:autoSpaceDN w:val="0"/>
        <w:adjustRightInd w:val="0"/>
        <w:spacing w:line="360" w:lineRule="auto"/>
        <w:ind w:firstLine="709"/>
        <w:jc w:val="both"/>
        <w:rPr>
          <w:color w:val="000000"/>
          <w:sz w:val="28"/>
          <w:szCs w:val="28"/>
        </w:rPr>
      </w:pPr>
      <w:r w:rsidRPr="00F4774B">
        <w:rPr>
          <w:color w:val="000000"/>
          <w:sz w:val="28"/>
          <w:szCs w:val="28"/>
        </w:rPr>
        <w:t>Центральный вход в здание Администрации должен быть оборудован информационной табличкой (вывеской), содержащей информацию о наименовании и режиме работы Администрации с использованием укрупненного шрифта и плоско-точечного шрифта Брайля.</w:t>
      </w:r>
    </w:p>
    <w:p w:rsidR="00F4774B" w:rsidRPr="00F4774B" w:rsidRDefault="00F4774B" w:rsidP="00F4774B">
      <w:pPr>
        <w:autoSpaceDE w:val="0"/>
        <w:autoSpaceDN w:val="0"/>
        <w:adjustRightInd w:val="0"/>
        <w:spacing w:line="360" w:lineRule="auto"/>
        <w:ind w:firstLine="709"/>
        <w:jc w:val="both"/>
        <w:rPr>
          <w:color w:val="000000"/>
          <w:sz w:val="28"/>
          <w:szCs w:val="28"/>
        </w:rPr>
      </w:pPr>
      <w:r w:rsidRPr="00F4774B">
        <w:rPr>
          <w:color w:val="000000"/>
          <w:sz w:val="28"/>
          <w:szCs w:val="28"/>
        </w:rPr>
        <w:t xml:space="preserve">В случаях если здание и помещения в здании Администрации невозможно полностью приспособить с учетом потребностей инвалидов, Администрация до их реконструкции или капитального ремонта принимает согласованные с одним из общественных объединений инвалидов, осуществляющих свою деятельность на территории муниципального района Хворостянский Самарской области, меры для обеспечения доступа инвалидов к месту предоставления муниципальной услуги либо, когда </w:t>
      </w:r>
      <w:proofErr w:type="gramStart"/>
      <w:r w:rsidRPr="00F4774B">
        <w:rPr>
          <w:color w:val="000000"/>
          <w:sz w:val="28"/>
          <w:szCs w:val="28"/>
        </w:rPr>
        <w:t>это</w:t>
      </w:r>
      <w:proofErr w:type="gramEnd"/>
      <w:r w:rsidRPr="00F4774B">
        <w:rPr>
          <w:color w:val="000000"/>
          <w:sz w:val="28"/>
          <w:szCs w:val="28"/>
        </w:rPr>
        <w:t xml:space="preserve"> возможно, обеспечивает предоставление муниципальной услуги по месту жительства инвалида или в дистанционном режиме.</w:t>
      </w:r>
    </w:p>
    <w:p w:rsidR="00F4774B" w:rsidRPr="00F4774B" w:rsidRDefault="00F4774B" w:rsidP="00F4774B">
      <w:pPr>
        <w:autoSpaceDE w:val="0"/>
        <w:autoSpaceDN w:val="0"/>
        <w:adjustRightInd w:val="0"/>
        <w:spacing w:line="360" w:lineRule="auto"/>
        <w:ind w:firstLine="709"/>
        <w:jc w:val="both"/>
        <w:rPr>
          <w:color w:val="000000"/>
          <w:sz w:val="28"/>
          <w:szCs w:val="28"/>
        </w:rPr>
      </w:pPr>
      <w:r w:rsidRPr="00F4774B">
        <w:rPr>
          <w:color w:val="000000"/>
          <w:sz w:val="28"/>
          <w:szCs w:val="28"/>
        </w:rPr>
        <w:t>Администрация обеспечивает сопровождение инвалидов, имеющих стойкие расстройства функции зрения и самостоятельного передвижения, и оказание им помощи при передвижении в здании и помещениях Администрации.</w:t>
      </w:r>
    </w:p>
    <w:p w:rsidR="00F4774B" w:rsidRPr="00F4774B" w:rsidRDefault="00F4774B" w:rsidP="00F4774B">
      <w:pPr>
        <w:autoSpaceDE w:val="0"/>
        <w:autoSpaceDN w:val="0"/>
        <w:adjustRightInd w:val="0"/>
        <w:spacing w:line="360" w:lineRule="auto"/>
        <w:ind w:firstLine="709"/>
        <w:jc w:val="both"/>
        <w:rPr>
          <w:color w:val="000000"/>
          <w:sz w:val="28"/>
          <w:szCs w:val="28"/>
        </w:rPr>
      </w:pPr>
      <w:r w:rsidRPr="00F4774B">
        <w:rPr>
          <w:color w:val="000000"/>
          <w:sz w:val="28"/>
          <w:szCs w:val="28"/>
        </w:rPr>
        <w:t>В помещениях для работы с заинтересованными лицами размещаются информационные стенды.</w:t>
      </w:r>
    </w:p>
    <w:p w:rsidR="00F4774B" w:rsidRPr="00F4774B" w:rsidRDefault="00F4774B" w:rsidP="00F4774B">
      <w:pPr>
        <w:autoSpaceDE w:val="0"/>
        <w:autoSpaceDN w:val="0"/>
        <w:adjustRightInd w:val="0"/>
        <w:spacing w:line="360" w:lineRule="auto"/>
        <w:ind w:firstLine="709"/>
        <w:jc w:val="both"/>
        <w:rPr>
          <w:color w:val="000000"/>
          <w:sz w:val="28"/>
          <w:szCs w:val="28"/>
        </w:rPr>
      </w:pPr>
      <w:r w:rsidRPr="00F4774B">
        <w:rPr>
          <w:color w:val="000000"/>
          <w:sz w:val="28"/>
          <w:szCs w:val="28"/>
        </w:rPr>
        <w:t>Для инвалидов по зрению обеспечивается дублирование необходимой для ознакомления зрительной информации, а также надписей, знаков и иной текстовой и графической информации знаками, выполненными укрупненным шрифтом и рельефно-точечным шрифтом Брайля.</w:t>
      </w:r>
    </w:p>
    <w:p w:rsidR="00F4774B" w:rsidRPr="00F4774B" w:rsidRDefault="00F4774B" w:rsidP="00F4774B">
      <w:pPr>
        <w:autoSpaceDE w:val="0"/>
        <w:autoSpaceDN w:val="0"/>
        <w:adjustRightInd w:val="0"/>
        <w:spacing w:line="360" w:lineRule="auto"/>
        <w:ind w:firstLine="709"/>
        <w:jc w:val="both"/>
        <w:rPr>
          <w:color w:val="000000"/>
          <w:sz w:val="28"/>
          <w:szCs w:val="28"/>
        </w:rPr>
      </w:pPr>
      <w:r w:rsidRPr="00F4774B">
        <w:rPr>
          <w:color w:val="000000"/>
          <w:sz w:val="28"/>
          <w:szCs w:val="28"/>
        </w:rPr>
        <w:t>Для инвалидов по слуху обеспечивается дублирование необходимой для ознакомления звуковой информации текстовой и графической информацией (бегущей строкой).</w:t>
      </w:r>
    </w:p>
    <w:p w:rsidR="00F4774B" w:rsidRPr="00F4774B" w:rsidRDefault="00F4774B" w:rsidP="00F4774B">
      <w:pPr>
        <w:autoSpaceDE w:val="0"/>
        <w:autoSpaceDN w:val="0"/>
        <w:adjustRightInd w:val="0"/>
        <w:spacing w:line="360" w:lineRule="auto"/>
        <w:ind w:firstLine="709"/>
        <w:jc w:val="both"/>
        <w:rPr>
          <w:color w:val="000000"/>
          <w:sz w:val="28"/>
          <w:szCs w:val="28"/>
        </w:rPr>
      </w:pPr>
      <w:r w:rsidRPr="00F4774B">
        <w:rPr>
          <w:color w:val="000000"/>
          <w:sz w:val="28"/>
          <w:szCs w:val="28"/>
        </w:rPr>
        <w:t xml:space="preserve">В помещения Администрации обеспечивается допуск </w:t>
      </w:r>
      <w:proofErr w:type="spellStart"/>
      <w:r w:rsidRPr="00F4774B">
        <w:rPr>
          <w:color w:val="000000"/>
          <w:sz w:val="28"/>
          <w:szCs w:val="28"/>
        </w:rPr>
        <w:t>сурдопереводчика</w:t>
      </w:r>
      <w:proofErr w:type="spellEnd"/>
      <w:r w:rsidRPr="00F4774B">
        <w:rPr>
          <w:color w:val="000000"/>
          <w:sz w:val="28"/>
          <w:szCs w:val="28"/>
        </w:rPr>
        <w:t xml:space="preserve"> и </w:t>
      </w:r>
      <w:proofErr w:type="spellStart"/>
      <w:r w:rsidRPr="00F4774B">
        <w:rPr>
          <w:color w:val="000000"/>
          <w:sz w:val="28"/>
          <w:szCs w:val="28"/>
        </w:rPr>
        <w:t>тифлосурдопереводчика</w:t>
      </w:r>
      <w:proofErr w:type="spellEnd"/>
      <w:r w:rsidRPr="00F4774B">
        <w:rPr>
          <w:color w:val="000000"/>
          <w:sz w:val="28"/>
          <w:szCs w:val="28"/>
        </w:rPr>
        <w:t>.</w:t>
      </w:r>
    </w:p>
    <w:p w:rsidR="00F4774B" w:rsidRPr="00F4774B" w:rsidRDefault="00F4774B" w:rsidP="00F4774B">
      <w:pPr>
        <w:autoSpaceDE w:val="0"/>
        <w:autoSpaceDN w:val="0"/>
        <w:adjustRightInd w:val="0"/>
        <w:spacing w:line="360" w:lineRule="auto"/>
        <w:ind w:firstLine="709"/>
        <w:jc w:val="both"/>
        <w:rPr>
          <w:color w:val="000000"/>
          <w:sz w:val="28"/>
          <w:szCs w:val="28"/>
        </w:rPr>
      </w:pPr>
      <w:r w:rsidRPr="00F4774B">
        <w:rPr>
          <w:color w:val="000000"/>
          <w:sz w:val="28"/>
          <w:szCs w:val="28"/>
        </w:rPr>
        <w:lastRenderedPageBreak/>
        <w:t>В помещения Администрации обеспечивается допуск собаки-проводника при наличии документа, подтверждающего ее специальное обучение, выданного по форме и в порядке, утвержденном приказом Министерства труда и социальной защиты Российской Федерации от 22.06.2015 № 386н.</w:t>
      </w:r>
    </w:p>
    <w:p w:rsidR="00F4774B" w:rsidRPr="00F4774B" w:rsidRDefault="00F4774B" w:rsidP="00F4774B">
      <w:pPr>
        <w:autoSpaceDE w:val="0"/>
        <w:autoSpaceDN w:val="0"/>
        <w:adjustRightInd w:val="0"/>
        <w:spacing w:line="360" w:lineRule="auto"/>
        <w:ind w:firstLine="709"/>
        <w:jc w:val="both"/>
        <w:rPr>
          <w:color w:val="000000"/>
          <w:sz w:val="28"/>
          <w:szCs w:val="28"/>
        </w:rPr>
      </w:pPr>
      <w:r w:rsidRPr="00F4774B">
        <w:rPr>
          <w:color w:val="000000"/>
          <w:sz w:val="28"/>
          <w:szCs w:val="28"/>
        </w:rPr>
        <w:t>Места ожидания должны соответствовать комфортным условиям для заинтересованных лиц и оптимальным условиям работы специалистов.</w:t>
      </w:r>
    </w:p>
    <w:p w:rsidR="00F4774B" w:rsidRPr="00F4774B" w:rsidRDefault="00F4774B" w:rsidP="00F4774B">
      <w:pPr>
        <w:autoSpaceDE w:val="0"/>
        <w:autoSpaceDN w:val="0"/>
        <w:adjustRightInd w:val="0"/>
        <w:spacing w:line="360" w:lineRule="auto"/>
        <w:ind w:firstLine="709"/>
        <w:jc w:val="both"/>
        <w:rPr>
          <w:color w:val="000000"/>
          <w:sz w:val="28"/>
          <w:szCs w:val="28"/>
        </w:rPr>
      </w:pPr>
      <w:r w:rsidRPr="00F4774B">
        <w:rPr>
          <w:color w:val="000000"/>
          <w:sz w:val="28"/>
          <w:szCs w:val="28"/>
        </w:rPr>
        <w:t>Места ожидания в очереди на консультацию, подачу документов или получение результатов муниципальной услуги должны быть оборудованы стульями, кресельными секциями или скамьями (</w:t>
      </w:r>
      <w:proofErr w:type="spellStart"/>
      <w:r w:rsidRPr="00F4774B">
        <w:rPr>
          <w:color w:val="000000"/>
          <w:sz w:val="28"/>
          <w:szCs w:val="28"/>
        </w:rPr>
        <w:t>банкетками</w:t>
      </w:r>
      <w:proofErr w:type="spellEnd"/>
      <w:r w:rsidRPr="00F4774B">
        <w:rPr>
          <w:color w:val="000000"/>
          <w:sz w:val="28"/>
          <w:szCs w:val="28"/>
        </w:rPr>
        <w:t>). Количество мест ожидания определяется исходя из фактической нагрузки и возможностей для их размещения в здании, но не может составлять менее 5 мест.</w:t>
      </w:r>
    </w:p>
    <w:p w:rsidR="00F4774B" w:rsidRPr="00F4774B" w:rsidRDefault="00F4774B" w:rsidP="00F4774B">
      <w:pPr>
        <w:autoSpaceDE w:val="0"/>
        <w:autoSpaceDN w:val="0"/>
        <w:adjustRightInd w:val="0"/>
        <w:spacing w:line="360" w:lineRule="auto"/>
        <w:ind w:firstLine="709"/>
        <w:jc w:val="both"/>
        <w:rPr>
          <w:color w:val="000000"/>
          <w:sz w:val="28"/>
          <w:szCs w:val="28"/>
        </w:rPr>
      </w:pPr>
      <w:r w:rsidRPr="00F4774B">
        <w:rPr>
          <w:color w:val="000000"/>
          <w:sz w:val="28"/>
          <w:szCs w:val="28"/>
        </w:rPr>
        <w:t>Рабочие места сотрудников, предоставляющих муниципальную услугу, оборудуются компьютерами и оргтехникой, позволяющими своевременно и в полном объеме получать справочную информацию по вопросам предоставления услуги и организовать предоставление муниципальной услуги в полном объеме.</w:t>
      </w:r>
    </w:p>
    <w:p w:rsidR="00F4774B" w:rsidRPr="00F4774B" w:rsidRDefault="00F4774B" w:rsidP="00F4774B">
      <w:pPr>
        <w:autoSpaceDE w:val="0"/>
        <w:autoSpaceDN w:val="0"/>
        <w:adjustRightInd w:val="0"/>
        <w:spacing w:line="360" w:lineRule="auto"/>
        <w:ind w:firstLine="709"/>
        <w:jc w:val="both"/>
        <w:rPr>
          <w:color w:val="000000"/>
          <w:sz w:val="28"/>
          <w:szCs w:val="28"/>
        </w:rPr>
      </w:pPr>
      <w:r w:rsidRPr="00F4774B">
        <w:rPr>
          <w:color w:val="000000"/>
          <w:sz w:val="28"/>
          <w:szCs w:val="28"/>
        </w:rPr>
        <w:t xml:space="preserve">На территории, прилегающей к зданию Администрации, оборудуются места для парковки автотранспортных средств. Количество парковочных мест определяется исходя из интенсивности и количества заинтересованных лиц, обратившихся в Администрацию за определенный период. На стоянке должно быть не менее 5 </w:t>
      </w:r>
      <w:proofErr w:type="spellStart"/>
      <w:r w:rsidRPr="00F4774B">
        <w:rPr>
          <w:color w:val="000000"/>
          <w:sz w:val="28"/>
          <w:szCs w:val="28"/>
        </w:rPr>
        <w:t>машино</w:t>
      </w:r>
      <w:proofErr w:type="spellEnd"/>
      <w:r w:rsidRPr="00F4774B">
        <w:rPr>
          <w:color w:val="000000"/>
          <w:sz w:val="28"/>
          <w:szCs w:val="28"/>
        </w:rPr>
        <w:t xml:space="preserve">-мест, в том числе не менее одного </w:t>
      </w:r>
      <w:proofErr w:type="spellStart"/>
      <w:r w:rsidRPr="00F4774B">
        <w:rPr>
          <w:color w:val="000000"/>
          <w:sz w:val="28"/>
          <w:szCs w:val="28"/>
        </w:rPr>
        <w:t>машино</w:t>
      </w:r>
      <w:proofErr w:type="spellEnd"/>
      <w:r w:rsidRPr="00F4774B">
        <w:rPr>
          <w:color w:val="000000"/>
          <w:sz w:val="28"/>
          <w:szCs w:val="28"/>
        </w:rPr>
        <w:t>-места для парковки специальных автотранспортных средств инвалидов. Доступ заявителей к парковочным местам является бесплатным.</w:t>
      </w:r>
    </w:p>
    <w:p w:rsidR="00F4774B" w:rsidRPr="00F4774B" w:rsidRDefault="00F4774B" w:rsidP="00F4774B">
      <w:pPr>
        <w:autoSpaceDE w:val="0"/>
        <w:autoSpaceDN w:val="0"/>
        <w:adjustRightInd w:val="0"/>
        <w:spacing w:line="360" w:lineRule="auto"/>
        <w:ind w:firstLine="709"/>
        <w:jc w:val="both"/>
        <w:rPr>
          <w:color w:val="000000"/>
          <w:sz w:val="28"/>
          <w:szCs w:val="28"/>
        </w:rPr>
      </w:pPr>
      <w:r w:rsidRPr="00F4774B">
        <w:rPr>
          <w:color w:val="000000"/>
          <w:sz w:val="28"/>
          <w:szCs w:val="28"/>
        </w:rPr>
        <w:t>2.17. Показатели доступности и качества муниципальной услуги:</w:t>
      </w:r>
    </w:p>
    <w:p w:rsidR="00F4774B" w:rsidRPr="00F4774B" w:rsidRDefault="00F4774B" w:rsidP="00F4774B">
      <w:pPr>
        <w:tabs>
          <w:tab w:val="left" w:pos="709"/>
          <w:tab w:val="left" w:pos="6840"/>
        </w:tabs>
        <w:suppressAutoHyphens/>
        <w:spacing w:line="360" w:lineRule="auto"/>
        <w:ind w:firstLine="709"/>
        <w:contextualSpacing/>
        <w:jc w:val="both"/>
        <w:rPr>
          <w:rFonts w:cs="Arial"/>
          <w:color w:val="000000"/>
          <w:sz w:val="28"/>
          <w:szCs w:val="28"/>
          <w:lang w:eastAsia="ar-SA"/>
        </w:rPr>
      </w:pPr>
      <w:r w:rsidRPr="00F4774B">
        <w:rPr>
          <w:rFonts w:cs="Arial"/>
          <w:color w:val="000000"/>
          <w:sz w:val="28"/>
          <w:szCs w:val="28"/>
          <w:lang w:eastAsia="ar-SA"/>
        </w:rPr>
        <w:t>а) доля случаев предоставления муниципальной услуги с нарушением установленного срока в общем количестве исполненных заявлений о предоставлении муниципальных услуг;</w:t>
      </w:r>
    </w:p>
    <w:p w:rsidR="00F4774B" w:rsidRPr="00F4774B" w:rsidRDefault="00F4774B" w:rsidP="00F4774B">
      <w:pPr>
        <w:tabs>
          <w:tab w:val="left" w:pos="709"/>
          <w:tab w:val="left" w:pos="6840"/>
        </w:tabs>
        <w:suppressAutoHyphens/>
        <w:spacing w:line="360" w:lineRule="auto"/>
        <w:ind w:firstLine="709"/>
        <w:contextualSpacing/>
        <w:jc w:val="both"/>
        <w:rPr>
          <w:rFonts w:cs="Arial"/>
          <w:color w:val="000000"/>
          <w:sz w:val="28"/>
          <w:szCs w:val="28"/>
          <w:lang w:eastAsia="ar-SA"/>
        </w:rPr>
      </w:pPr>
      <w:r w:rsidRPr="00F4774B">
        <w:rPr>
          <w:rFonts w:cs="Arial"/>
          <w:color w:val="000000"/>
          <w:sz w:val="28"/>
          <w:szCs w:val="28"/>
          <w:lang w:eastAsia="ar-SA"/>
        </w:rPr>
        <w:t xml:space="preserve">б) доля жалоб заявителей, поступивших в порядке досудебного обжалования решений, принимаемых в ходе предоставления муниципальной </w:t>
      </w:r>
      <w:r w:rsidRPr="00F4774B">
        <w:rPr>
          <w:rFonts w:cs="Arial"/>
          <w:color w:val="000000"/>
          <w:sz w:val="28"/>
          <w:szCs w:val="28"/>
          <w:lang w:eastAsia="ar-SA"/>
        </w:rPr>
        <w:lastRenderedPageBreak/>
        <w:t>услуги, в общем количестве обращений по вопросам предоставления муниципальной услуги;</w:t>
      </w:r>
    </w:p>
    <w:p w:rsidR="00F4774B" w:rsidRPr="00F4774B" w:rsidRDefault="00F4774B" w:rsidP="00F4774B">
      <w:pPr>
        <w:tabs>
          <w:tab w:val="left" w:pos="709"/>
          <w:tab w:val="left" w:pos="6840"/>
        </w:tabs>
        <w:suppressAutoHyphens/>
        <w:spacing w:line="360" w:lineRule="auto"/>
        <w:ind w:firstLine="709"/>
        <w:contextualSpacing/>
        <w:jc w:val="both"/>
        <w:rPr>
          <w:rFonts w:cs="Arial"/>
          <w:color w:val="000000"/>
          <w:sz w:val="28"/>
          <w:szCs w:val="28"/>
          <w:lang w:eastAsia="ar-SA"/>
        </w:rPr>
      </w:pPr>
      <w:r w:rsidRPr="00F4774B">
        <w:rPr>
          <w:rFonts w:cs="Arial"/>
          <w:color w:val="000000"/>
          <w:sz w:val="28"/>
          <w:szCs w:val="28"/>
          <w:lang w:eastAsia="ar-SA"/>
        </w:rPr>
        <w:t>в) доля нарушений исполнения Административного регламента, иных нормативных правовых актов, выявленных по результатам проведения контрольных мероприятий в соответствии с разделом 4 Административного регламента, в общем количестве исполненных заявлений о предоставлении муниципальных услуг;</w:t>
      </w:r>
    </w:p>
    <w:p w:rsidR="00F4774B" w:rsidRPr="00F4774B" w:rsidRDefault="00F4774B" w:rsidP="00F4774B">
      <w:pPr>
        <w:tabs>
          <w:tab w:val="left" w:pos="709"/>
          <w:tab w:val="left" w:pos="6840"/>
        </w:tabs>
        <w:suppressAutoHyphens/>
        <w:spacing w:line="360" w:lineRule="auto"/>
        <w:ind w:firstLine="709"/>
        <w:contextualSpacing/>
        <w:jc w:val="both"/>
        <w:rPr>
          <w:rFonts w:cs="Arial"/>
          <w:color w:val="000000"/>
          <w:sz w:val="28"/>
          <w:szCs w:val="28"/>
          <w:lang w:eastAsia="ar-SA"/>
        </w:rPr>
      </w:pPr>
      <w:r w:rsidRPr="00F4774B">
        <w:rPr>
          <w:rFonts w:cs="Arial"/>
          <w:color w:val="000000"/>
          <w:sz w:val="28"/>
          <w:szCs w:val="28"/>
          <w:lang w:eastAsia="ar-SA"/>
        </w:rPr>
        <w:t>г) снижение максимального срока ожидания в очереди при подаче запроса и получении результата муниципальной услуги;</w:t>
      </w:r>
    </w:p>
    <w:p w:rsidR="00F4774B" w:rsidRPr="00F4774B" w:rsidRDefault="00F4774B" w:rsidP="00F4774B">
      <w:pPr>
        <w:tabs>
          <w:tab w:val="left" w:pos="709"/>
          <w:tab w:val="left" w:pos="6840"/>
        </w:tabs>
        <w:suppressAutoHyphens/>
        <w:spacing w:line="360" w:lineRule="auto"/>
        <w:ind w:firstLine="709"/>
        <w:contextualSpacing/>
        <w:jc w:val="both"/>
        <w:rPr>
          <w:rFonts w:cs="Arial"/>
          <w:color w:val="000000"/>
          <w:sz w:val="28"/>
          <w:szCs w:val="28"/>
          <w:lang w:eastAsia="ar-SA"/>
        </w:rPr>
      </w:pPr>
      <w:r w:rsidRPr="00F4774B">
        <w:rPr>
          <w:rFonts w:cs="Arial"/>
          <w:color w:val="000000"/>
          <w:sz w:val="28"/>
          <w:szCs w:val="28"/>
          <w:lang w:eastAsia="ar-SA"/>
        </w:rPr>
        <w:t>д) доля заявлений о предоставлении муниципальной услуги, поступивших в электронной форме, в общем количестве поступивших заявлений о предоставлении муниципальной услуги.</w:t>
      </w:r>
    </w:p>
    <w:p w:rsidR="00F4774B" w:rsidRPr="00F4774B" w:rsidRDefault="00F4774B" w:rsidP="00F4774B">
      <w:pPr>
        <w:tabs>
          <w:tab w:val="left" w:pos="709"/>
          <w:tab w:val="left" w:pos="6840"/>
        </w:tabs>
        <w:suppressAutoHyphens/>
        <w:spacing w:line="360" w:lineRule="auto"/>
        <w:ind w:firstLine="709"/>
        <w:contextualSpacing/>
        <w:jc w:val="both"/>
        <w:rPr>
          <w:color w:val="000000"/>
          <w:sz w:val="28"/>
          <w:szCs w:val="28"/>
        </w:rPr>
      </w:pPr>
      <w:r w:rsidRPr="00F4774B">
        <w:rPr>
          <w:rFonts w:cs="Arial"/>
          <w:color w:val="000000"/>
          <w:sz w:val="28"/>
          <w:szCs w:val="28"/>
          <w:lang w:eastAsia="ar-SA"/>
        </w:rPr>
        <w:t xml:space="preserve">2.18. </w:t>
      </w:r>
      <w:r w:rsidRPr="00F4774B">
        <w:rPr>
          <w:color w:val="000000"/>
          <w:sz w:val="28"/>
          <w:szCs w:val="28"/>
        </w:rPr>
        <w:t>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электронном виде.</w:t>
      </w:r>
    </w:p>
    <w:p w:rsidR="00F4774B" w:rsidRPr="00F4774B" w:rsidRDefault="00F4774B" w:rsidP="00F4774B">
      <w:pPr>
        <w:tabs>
          <w:tab w:val="left" w:pos="709"/>
          <w:tab w:val="left" w:pos="6840"/>
        </w:tabs>
        <w:suppressAutoHyphens/>
        <w:spacing w:line="360" w:lineRule="auto"/>
        <w:ind w:firstLine="709"/>
        <w:contextualSpacing/>
        <w:jc w:val="both"/>
        <w:rPr>
          <w:color w:val="000000"/>
          <w:sz w:val="28"/>
          <w:szCs w:val="28"/>
        </w:rPr>
      </w:pPr>
      <w:r w:rsidRPr="00F4774B">
        <w:rPr>
          <w:color w:val="000000"/>
          <w:sz w:val="28"/>
          <w:szCs w:val="28"/>
        </w:rPr>
        <w:t>2.18.1. Предоставление муниципальной услуги на базе многофункциональных центров предоставления государственных и муниципальных услуг не осуществляется.</w:t>
      </w:r>
    </w:p>
    <w:p w:rsidR="00F4774B" w:rsidRPr="00F4774B" w:rsidRDefault="00F4774B" w:rsidP="00F4774B">
      <w:pPr>
        <w:tabs>
          <w:tab w:val="left" w:pos="709"/>
          <w:tab w:val="left" w:pos="6840"/>
        </w:tabs>
        <w:suppressAutoHyphens/>
        <w:spacing w:line="360" w:lineRule="auto"/>
        <w:ind w:firstLine="709"/>
        <w:contextualSpacing/>
        <w:jc w:val="both"/>
        <w:rPr>
          <w:color w:val="000000"/>
          <w:sz w:val="28"/>
          <w:szCs w:val="28"/>
        </w:rPr>
      </w:pPr>
      <w:r w:rsidRPr="00F4774B">
        <w:rPr>
          <w:color w:val="000000"/>
          <w:sz w:val="28"/>
          <w:szCs w:val="28"/>
        </w:rPr>
        <w:t>2.18.2. Предоставление муниципальной услуги в электронной форме с использованием Единого портала осуществляется в соответствии с законодательством Российской Федерации.</w:t>
      </w:r>
    </w:p>
    <w:p w:rsidR="00F4774B" w:rsidRPr="00F4774B" w:rsidRDefault="00F4774B" w:rsidP="00F4774B">
      <w:pPr>
        <w:tabs>
          <w:tab w:val="left" w:pos="709"/>
          <w:tab w:val="left" w:pos="6840"/>
        </w:tabs>
        <w:suppressAutoHyphens/>
        <w:spacing w:line="360" w:lineRule="auto"/>
        <w:ind w:firstLine="709"/>
        <w:contextualSpacing/>
        <w:jc w:val="both"/>
        <w:rPr>
          <w:color w:val="000000"/>
          <w:sz w:val="28"/>
          <w:szCs w:val="28"/>
        </w:rPr>
      </w:pPr>
      <w:r w:rsidRPr="00F4774B">
        <w:rPr>
          <w:color w:val="000000"/>
          <w:sz w:val="28"/>
          <w:szCs w:val="28"/>
        </w:rPr>
        <w:t>Предоставление муниципальной услуги в электронной форме с использованием регионального портала осуществляется в соответствии с законодательством Российской Федерации и законодательством Самарской области.</w:t>
      </w:r>
    </w:p>
    <w:p w:rsidR="00F4774B" w:rsidRPr="00F4774B" w:rsidRDefault="00F4774B" w:rsidP="00F4774B">
      <w:pPr>
        <w:tabs>
          <w:tab w:val="left" w:pos="709"/>
          <w:tab w:val="left" w:pos="6840"/>
        </w:tabs>
        <w:suppressAutoHyphens/>
        <w:spacing w:line="360" w:lineRule="auto"/>
        <w:ind w:firstLine="709"/>
        <w:contextualSpacing/>
        <w:jc w:val="both"/>
        <w:rPr>
          <w:color w:val="000000"/>
          <w:sz w:val="28"/>
          <w:szCs w:val="28"/>
        </w:rPr>
      </w:pPr>
      <w:r w:rsidRPr="00F4774B">
        <w:rPr>
          <w:color w:val="000000"/>
          <w:sz w:val="28"/>
          <w:szCs w:val="28"/>
        </w:rPr>
        <w:t>При предоставлении муниципальной услуги в электронной форме с использованием Единого портала или регионального портала на соответствующих информационных ресурсах осуществляется размещение информации о предоставлении муниципальной услуги и необходимых форм и шаблонов заявлений.</w:t>
      </w:r>
    </w:p>
    <w:p w:rsidR="00F4774B" w:rsidRPr="00F4774B" w:rsidRDefault="00F4774B" w:rsidP="00F4774B">
      <w:pPr>
        <w:spacing w:line="360" w:lineRule="auto"/>
        <w:jc w:val="both"/>
        <w:rPr>
          <w:color w:val="000000"/>
          <w:sz w:val="28"/>
          <w:szCs w:val="28"/>
        </w:rPr>
      </w:pPr>
    </w:p>
    <w:p w:rsidR="00F4774B" w:rsidRPr="00F4774B" w:rsidRDefault="00F4774B" w:rsidP="00F4774B">
      <w:pPr>
        <w:jc w:val="center"/>
        <w:rPr>
          <w:b/>
          <w:bCs/>
          <w:color w:val="000000"/>
          <w:sz w:val="28"/>
          <w:szCs w:val="28"/>
        </w:rPr>
      </w:pPr>
      <w:r w:rsidRPr="00F4774B">
        <w:rPr>
          <w:b/>
          <w:bCs/>
          <w:color w:val="000000"/>
          <w:sz w:val="28"/>
          <w:szCs w:val="28"/>
        </w:rPr>
        <w:lastRenderedPageBreak/>
        <w:t xml:space="preserve">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w:t>
      </w:r>
      <w:r w:rsidRPr="00F4774B">
        <w:rPr>
          <w:rFonts w:cs="Arial"/>
          <w:b/>
          <w:color w:val="000000"/>
          <w:sz w:val="28"/>
          <w:szCs w:val="28"/>
          <w:lang w:eastAsia="ar-SA"/>
        </w:rPr>
        <w:t>в электронной форме</w:t>
      </w:r>
    </w:p>
    <w:p w:rsidR="00F4774B" w:rsidRPr="00F4774B" w:rsidRDefault="00F4774B" w:rsidP="00F4774B">
      <w:pPr>
        <w:jc w:val="center"/>
        <w:rPr>
          <w:color w:val="000000"/>
          <w:sz w:val="32"/>
          <w:szCs w:val="32"/>
        </w:rPr>
      </w:pPr>
    </w:p>
    <w:p w:rsidR="00F4774B" w:rsidRPr="00F4774B" w:rsidRDefault="00F4774B" w:rsidP="00F4774B">
      <w:pPr>
        <w:tabs>
          <w:tab w:val="left" w:pos="709"/>
          <w:tab w:val="left" w:pos="6840"/>
        </w:tabs>
        <w:suppressAutoHyphens/>
        <w:spacing w:line="360" w:lineRule="auto"/>
        <w:ind w:firstLine="709"/>
        <w:contextualSpacing/>
        <w:jc w:val="both"/>
        <w:rPr>
          <w:rFonts w:cs="Arial"/>
          <w:color w:val="000000"/>
          <w:sz w:val="28"/>
          <w:szCs w:val="28"/>
          <w:lang w:eastAsia="ar-SA"/>
        </w:rPr>
      </w:pPr>
      <w:r w:rsidRPr="00F4774B">
        <w:rPr>
          <w:rFonts w:cs="Arial"/>
          <w:color w:val="000000"/>
          <w:sz w:val="28"/>
          <w:szCs w:val="28"/>
          <w:lang w:eastAsia="ar-SA"/>
        </w:rPr>
        <w:t>Предоставление муниципальной услуги включает в себя следующие административные процедуры:</w:t>
      </w:r>
    </w:p>
    <w:p w:rsidR="00F4774B" w:rsidRPr="00F4774B" w:rsidRDefault="00F4774B" w:rsidP="00F4774B">
      <w:pPr>
        <w:tabs>
          <w:tab w:val="left" w:pos="709"/>
          <w:tab w:val="left" w:pos="6840"/>
        </w:tabs>
        <w:suppressAutoHyphens/>
        <w:spacing w:line="360" w:lineRule="auto"/>
        <w:ind w:firstLine="709"/>
        <w:contextualSpacing/>
        <w:jc w:val="both"/>
        <w:rPr>
          <w:rFonts w:cs="Arial"/>
          <w:color w:val="000000"/>
          <w:sz w:val="28"/>
          <w:szCs w:val="28"/>
          <w:lang w:eastAsia="ar-SA"/>
        </w:rPr>
      </w:pPr>
      <w:r w:rsidRPr="00F4774B">
        <w:rPr>
          <w:rFonts w:cs="Arial"/>
          <w:color w:val="000000"/>
          <w:sz w:val="28"/>
          <w:szCs w:val="28"/>
          <w:lang w:eastAsia="ar-SA"/>
        </w:rPr>
        <w:t>прием и регистрация документов;</w:t>
      </w:r>
    </w:p>
    <w:p w:rsidR="00F4774B" w:rsidRPr="00F4774B" w:rsidRDefault="00F4774B" w:rsidP="00F4774B">
      <w:pPr>
        <w:tabs>
          <w:tab w:val="left" w:pos="709"/>
          <w:tab w:val="left" w:pos="6840"/>
        </w:tabs>
        <w:suppressAutoHyphens/>
        <w:spacing w:line="360" w:lineRule="auto"/>
        <w:ind w:firstLine="709"/>
        <w:contextualSpacing/>
        <w:jc w:val="both"/>
        <w:rPr>
          <w:rFonts w:cs="Arial"/>
          <w:color w:val="000000"/>
          <w:sz w:val="28"/>
          <w:szCs w:val="28"/>
          <w:lang w:eastAsia="ar-SA"/>
        </w:rPr>
      </w:pPr>
      <w:r w:rsidRPr="00F4774B">
        <w:rPr>
          <w:rFonts w:cs="Arial"/>
          <w:bCs/>
          <w:color w:val="000000"/>
          <w:sz w:val="28"/>
          <w:szCs w:val="28"/>
          <w:lang w:eastAsia="ar-SA"/>
        </w:rPr>
        <w:t>взаимодействие с органами, участвующими в предоставлении муниципальной услуги</w:t>
      </w:r>
      <w:r w:rsidRPr="00F4774B">
        <w:rPr>
          <w:rFonts w:cs="Arial"/>
          <w:color w:val="000000"/>
          <w:sz w:val="28"/>
          <w:szCs w:val="28"/>
          <w:lang w:eastAsia="ar-SA"/>
        </w:rPr>
        <w:t>;</w:t>
      </w:r>
    </w:p>
    <w:p w:rsidR="00F4774B" w:rsidRPr="00F4774B" w:rsidRDefault="00F4774B" w:rsidP="00F4774B">
      <w:pPr>
        <w:tabs>
          <w:tab w:val="left" w:pos="709"/>
          <w:tab w:val="left" w:pos="6840"/>
        </w:tabs>
        <w:suppressAutoHyphens/>
        <w:spacing w:line="360" w:lineRule="auto"/>
        <w:ind w:firstLine="709"/>
        <w:contextualSpacing/>
        <w:jc w:val="both"/>
        <w:rPr>
          <w:rFonts w:cs="Arial"/>
          <w:bCs/>
          <w:color w:val="000000"/>
          <w:sz w:val="28"/>
          <w:szCs w:val="28"/>
          <w:lang w:eastAsia="ar-SA"/>
        </w:rPr>
      </w:pPr>
      <w:r w:rsidRPr="00F4774B">
        <w:rPr>
          <w:color w:val="000000"/>
          <w:sz w:val="28"/>
          <w:szCs w:val="28"/>
        </w:rPr>
        <w:t>подготовка и направление решения о согласовании создания места (площадки) накопления твердых коммунальных отходов</w:t>
      </w:r>
      <w:r w:rsidRPr="00F4774B">
        <w:rPr>
          <w:rFonts w:cs="Arial"/>
          <w:bCs/>
          <w:color w:val="000000"/>
          <w:sz w:val="28"/>
          <w:szCs w:val="28"/>
          <w:lang w:eastAsia="ar-SA"/>
        </w:rPr>
        <w:t xml:space="preserve"> или </w:t>
      </w:r>
      <w:r w:rsidRPr="00F4774B">
        <w:rPr>
          <w:color w:val="000000"/>
          <w:sz w:val="28"/>
          <w:szCs w:val="28"/>
        </w:rPr>
        <w:t xml:space="preserve">уведомления об отказе </w:t>
      </w:r>
      <w:r w:rsidRPr="00F4774B">
        <w:rPr>
          <w:rFonts w:cs="Arial"/>
          <w:bCs/>
          <w:color w:val="000000"/>
          <w:sz w:val="28"/>
          <w:szCs w:val="28"/>
          <w:lang w:eastAsia="ar-SA"/>
        </w:rPr>
        <w:t>в предоставлении муниципальной услуги;</w:t>
      </w:r>
    </w:p>
    <w:p w:rsidR="00F4774B" w:rsidRPr="00F4774B" w:rsidRDefault="00F4774B" w:rsidP="00F4774B">
      <w:pPr>
        <w:tabs>
          <w:tab w:val="left" w:pos="709"/>
          <w:tab w:val="left" w:pos="6840"/>
        </w:tabs>
        <w:suppressAutoHyphens/>
        <w:spacing w:line="360" w:lineRule="auto"/>
        <w:ind w:firstLine="709"/>
        <w:contextualSpacing/>
        <w:jc w:val="both"/>
        <w:rPr>
          <w:rFonts w:cs="Arial"/>
          <w:bCs/>
          <w:color w:val="000000"/>
          <w:sz w:val="28"/>
          <w:szCs w:val="28"/>
          <w:highlight w:val="yellow"/>
          <w:lang w:eastAsia="ar-SA"/>
        </w:rPr>
      </w:pPr>
      <w:r w:rsidRPr="00F4774B">
        <w:rPr>
          <w:rFonts w:cs="Arial"/>
          <w:bCs/>
          <w:color w:val="000000"/>
          <w:sz w:val="28"/>
          <w:szCs w:val="28"/>
          <w:lang w:eastAsia="ar-SA"/>
        </w:rPr>
        <w:t>и</w:t>
      </w:r>
      <w:r w:rsidRPr="00F4774B">
        <w:rPr>
          <w:rFonts w:cs="Arial"/>
          <w:bCs/>
          <w:sz w:val="28"/>
          <w:szCs w:val="28"/>
          <w:lang w:eastAsia="ar-SA"/>
        </w:rPr>
        <w:t>справление допущенных опечаток и (или) ошибок в выданных в результате предоставления муниципальной услуги документах.</w:t>
      </w:r>
    </w:p>
    <w:p w:rsidR="00F4774B" w:rsidRPr="00F4774B" w:rsidRDefault="004377F2" w:rsidP="00F4774B">
      <w:pPr>
        <w:tabs>
          <w:tab w:val="left" w:pos="709"/>
          <w:tab w:val="left" w:pos="6840"/>
        </w:tabs>
        <w:suppressAutoHyphens/>
        <w:spacing w:line="360" w:lineRule="auto"/>
        <w:ind w:firstLine="709"/>
        <w:contextualSpacing/>
        <w:jc w:val="both"/>
        <w:rPr>
          <w:color w:val="000000"/>
          <w:sz w:val="28"/>
          <w:szCs w:val="28"/>
        </w:rPr>
      </w:pPr>
      <w:hyperlink r:id="rId12" w:history="1">
        <w:r w:rsidR="00F4774B" w:rsidRPr="00F4774B">
          <w:rPr>
            <w:color w:val="000000"/>
            <w:sz w:val="28"/>
            <w:szCs w:val="28"/>
          </w:rPr>
          <w:t>Блок-схема</w:t>
        </w:r>
      </w:hyperlink>
      <w:r w:rsidR="00F4774B" w:rsidRPr="00F4774B">
        <w:rPr>
          <w:color w:val="000000"/>
          <w:sz w:val="28"/>
          <w:szCs w:val="28"/>
        </w:rPr>
        <w:t xml:space="preserve"> последовательности действий исполнения муниципальной услуги приведена в Приложении 2 к Административному регламенту.</w:t>
      </w:r>
    </w:p>
    <w:p w:rsidR="00F4774B" w:rsidRPr="00F4774B" w:rsidRDefault="00F4774B" w:rsidP="00F4774B">
      <w:pPr>
        <w:spacing w:line="360" w:lineRule="auto"/>
        <w:ind w:firstLine="709"/>
        <w:jc w:val="both"/>
        <w:rPr>
          <w:color w:val="000000"/>
          <w:sz w:val="28"/>
          <w:szCs w:val="28"/>
        </w:rPr>
      </w:pPr>
    </w:p>
    <w:p w:rsidR="00F4774B" w:rsidRPr="00F4774B" w:rsidRDefault="00F4774B" w:rsidP="00F4774B">
      <w:pPr>
        <w:tabs>
          <w:tab w:val="left" w:pos="709"/>
          <w:tab w:val="left" w:pos="6840"/>
        </w:tabs>
        <w:suppressAutoHyphens/>
        <w:ind w:firstLine="709"/>
        <w:contextualSpacing/>
        <w:rPr>
          <w:rFonts w:cs="Arial"/>
          <w:bCs/>
          <w:color w:val="000000"/>
          <w:sz w:val="28"/>
          <w:szCs w:val="28"/>
          <w:lang w:eastAsia="ar-SA"/>
        </w:rPr>
      </w:pPr>
      <w:r w:rsidRPr="00F4774B">
        <w:rPr>
          <w:rFonts w:cs="Arial"/>
          <w:bCs/>
          <w:color w:val="000000"/>
          <w:sz w:val="28"/>
          <w:szCs w:val="28"/>
          <w:lang w:eastAsia="ar-SA"/>
        </w:rPr>
        <w:t>3.1. Прием и регистрация документов</w:t>
      </w:r>
    </w:p>
    <w:p w:rsidR="00F4774B" w:rsidRPr="00F4774B" w:rsidRDefault="00F4774B" w:rsidP="00F4774B">
      <w:pPr>
        <w:tabs>
          <w:tab w:val="left" w:pos="709"/>
          <w:tab w:val="left" w:pos="6840"/>
        </w:tabs>
        <w:suppressAutoHyphens/>
        <w:ind w:firstLine="709"/>
        <w:contextualSpacing/>
        <w:jc w:val="both"/>
        <w:rPr>
          <w:rFonts w:cs="Arial"/>
          <w:bCs/>
          <w:color w:val="000000"/>
          <w:sz w:val="28"/>
          <w:szCs w:val="28"/>
          <w:lang w:eastAsia="ar-SA"/>
        </w:rPr>
      </w:pPr>
    </w:p>
    <w:p w:rsidR="00F4774B" w:rsidRPr="00F4774B" w:rsidRDefault="00F4774B" w:rsidP="00F4774B">
      <w:pPr>
        <w:tabs>
          <w:tab w:val="left" w:pos="709"/>
          <w:tab w:val="left" w:pos="6840"/>
        </w:tabs>
        <w:suppressAutoHyphens/>
        <w:spacing w:line="360" w:lineRule="auto"/>
        <w:ind w:firstLine="709"/>
        <w:contextualSpacing/>
        <w:jc w:val="both"/>
        <w:rPr>
          <w:rFonts w:cs="Arial"/>
          <w:bCs/>
          <w:color w:val="000000"/>
          <w:sz w:val="28"/>
          <w:szCs w:val="28"/>
          <w:lang w:eastAsia="ar-SA"/>
        </w:rPr>
      </w:pPr>
      <w:r w:rsidRPr="00F4774B">
        <w:rPr>
          <w:rFonts w:cs="Arial"/>
          <w:bCs/>
          <w:color w:val="000000"/>
          <w:sz w:val="28"/>
          <w:szCs w:val="28"/>
          <w:lang w:eastAsia="ar-SA"/>
        </w:rPr>
        <w:t>3.1.1. Основанием для начала административной процедуры является поступление в Администрацию заявления и документов, необходимых для предоставления муниципальной услуги, указанных в пунктах 2.6.1. – 2.6.2 Административного регламента.</w:t>
      </w:r>
    </w:p>
    <w:p w:rsidR="00F4774B" w:rsidRPr="00F4774B" w:rsidRDefault="00F4774B" w:rsidP="00F4774B">
      <w:pPr>
        <w:tabs>
          <w:tab w:val="left" w:pos="6840"/>
        </w:tabs>
        <w:suppressAutoHyphens/>
        <w:spacing w:line="348" w:lineRule="auto"/>
        <w:ind w:firstLine="709"/>
        <w:jc w:val="both"/>
        <w:rPr>
          <w:rFonts w:cs="Arial"/>
          <w:color w:val="000000"/>
          <w:sz w:val="28"/>
          <w:szCs w:val="28"/>
          <w:lang w:eastAsia="ar-SA"/>
        </w:rPr>
      </w:pPr>
      <w:r w:rsidRPr="00F4774B">
        <w:rPr>
          <w:rFonts w:cs="Arial"/>
          <w:color w:val="000000"/>
          <w:sz w:val="28"/>
          <w:szCs w:val="28"/>
          <w:lang w:eastAsia="ar-SA"/>
        </w:rPr>
        <w:t>Заявление может быть подано:</w:t>
      </w:r>
    </w:p>
    <w:p w:rsidR="00F4774B" w:rsidRPr="00F4774B" w:rsidRDefault="00F4774B" w:rsidP="00F4774B">
      <w:pPr>
        <w:tabs>
          <w:tab w:val="left" w:pos="6840"/>
        </w:tabs>
        <w:suppressAutoHyphens/>
        <w:spacing w:line="348" w:lineRule="auto"/>
        <w:ind w:firstLine="709"/>
        <w:jc w:val="both"/>
        <w:rPr>
          <w:rFonts w:cs="Arial"/>
          <w:color w:val="000000"/>
          <w:sz w:val="28"/>
          <w:szCs w:val="28"/>
          <w:lang w:eastAsia="ar-SA"/>
        </w:rPr>
      </w:pPr>
      <w:r w:rsidRPr="00F4774B">
        <w:rPr>
          <w:rFonts w:cs="Arial"/>
          <w:color w:val="000000"/>
          <w:sz w:val="28"/>
          <w:szCs w:val="28"/>
          <w:lang w:eastAsia="ar-SA"/>
        </w:rPr>
        <w:t>лично в Администрацию;</w:t>
      </w:r>
    </w:p>
    <w:p w:rsidR="00F4774B" w:rsidRPr="00F4774B" w:rsidRDefault="00F4774B" w:rsidP="00F4774B">
      <w:pPr>
        <w:tabs>
          <w:tab w:val="left" w:pos="6840"/>
        </w:tabs>
        <w:suppressAutoHyphens/>
        <w:spacing w:line="348" w:lineRule="auto"/>
        <w:ind w:firstLine="709"/>
        <w:jc w:val="both"/>
        <w:rPr>
          <w:rFonts w:cs="Arial"/>
          <w:color w:val="000000"/>
          <w:sz w:val="28"/>
          <w:szCs w:val="28"/>
          <w:lang w:eastAsia="ar-SA"/>
        </w:rPr>
      </w:pPr>
      <w:r w:rsidRPr="00F4774B">
        <w:rPr>
          <w:rFonts w:cs="Arial"/>
          <w:color w:val="000000"/>
          <w:sz w:val="28"/>
          <w:szCs w:val="28"/>
          <w:lang w:eastAsia="ar-SA"/>
        </w:rPr>
        <w:t>почтовым отправлением по адресу Администрации;</w:t>
      </w:r>
    </w:p>
    <w:p w:rsidR="00F4774B" w:rsidRPr="00F4774B" w:rsidRDefault="00F4774B" w:rsidP="00F4774B">
      <w:pPr>
        <w:tabs>
          <w:tab w:val="left" w:pos="6840"/>
        </w:tabs>
        <w:suppressAutoHyphens/>
        <w:spacing w:line="348" w:lineRule="auto"/>
        <w:ind w:firstLine="709"/>
        <w:jc w:val="both"/>
        <w:rPr>
          <w:rFonts w:cs="Arial"/>
          <w:color w:val="000000"/>
          <w:sz w:val="28"/>
          <w:szCs w:val="28"/>
          <w:lang w:eastAsia="ar-SA"/>
        </w:rPr>
      </w:pPr>
      <w:r w:rsidRPr="00F4774B">
        <w:rPr>
          <w:rFonts w:cs="Arial"/>
          <w:color w:val="000000"/>
          <w:sz w:val="28"/>
          <w:szCs w:val="28"/>
          <w:lang w:eastAsia="ar-SA"/>
        </w:rPr>
        <w:t>посредством Единого портала и регионального портала.</w:t>
      </w:r>
    </w:p>
    <w:p w:rsidR="00F4774B" w:rsidRPr="00F4774B" w:rsidRDefault="00F4774B" w:rsidP="00F4774B">
      <w:pPr>
        <w:tabs>
          <w:tab w:val="left" w:pos="709"/>
          <w:tab w:val="left" w:pos="6840"/>
        </w:tabs>
        <w:suppressAutoHyphens/>
        <w:spacing w:line="360" w:lineRule="auto"/>
        <w:ind w:firstLine="709"/>
        <w:contextualSpacing/>
        <w:jc w:val="both"/>
        <w:rPr>
          <w:rFonts w:cs="Arial"/>
          <w:bCs/>
          <w:color w:val="000000"/>
          <w:sz w:val="28"/>
          <w:szCs w:val="28"/>
          <w:lang w:eastAsia="ar-SA"/>
        </w:rPr>
      </w:pPr>
      <w:r w:rsidRPr="00F4774B">
        <w:rPr>
          <w:rFonts w:cs="Arial"/>
          <w:bCs/>
          <w:color w:val="000000"/>
          <w:sz w:val="28"/>
          <w:szCs w:val="28"/>
          <w:lang w:eastAsia="ar-SA"/>
        </w:rPr>
        <w:t>3.1.2. Ответственным за выполнение административной процедуры является специалист Администрации, ответственный за прием и регистрацию документов.</w:t>
      </w:r>
    </w:p>
    <w:p w:rsidR="00F4774B" w:rsidRPr="00F4774B" w:rsidRDefault="00F4774B" w:rsidP="00F4774B">
      <w:pPr>
        <w:tabs>
          <w:tab w:val="left" w:pos="709"/>
          <w:tab w:val="left" w:pos="6840"/>
        </w:tabs>
        <w:suppressAutoHyphens/>
        <w:spacing w:line="360" w:lineRule="auto"/>
        <w:ind w:firstLine="709"/>
        <w:contextualSpacing/>
        <w:jc w:val="both"/>
        <w:rPr>
          <w:color w:val="000000"/>
          <w:sz w:val="28"/>
          <w:szCs w:val="28"/>
        </w:rPr>
      </w:pPr>
      <w:r w:rsidRPr="00F4774B">
        <w:rPr>
          <w:rFonts w:cs="Arial"/>
          <w:bCs/>
          <w:color w:val="000000"/>
          <w:sz w:val="28"/>
          <w:szCs w:val="28"/>
          <w:lang w:eastAsia="ar-SA"/>
        </w:rPr>
        <w:t>3.1.</w:t>
      </w:r>
      <w:r w:rsidRPr="00F4774B">
        <w:rPr>
          <w:bCs/>
          <w:color w:val="000000"/>
          <w:sz w:val="28"/>
          <w:szCs w:val="28"/>
          <w:lang w:eastAsia="ar-SA"/>
        </w:rPr>
        <w:t>3</w:t>
      </w:r>
      <w:r w:rsidRPr="00F4774B">
        <w:rPr>
          <w:color w:val="000000"/>
          <w:sz w:val="28"/>
          <w:szCs w:val="28"/>
        </w:rPr>
        <w:t xml:space="preserve">. Содержание административной процедуры, осуществляемой </w:t>
      </w:r>
      <w:r w:rsidRPr="00F4774B">
        <w:rPr>
          <w:bCs/>
          <w:color w:val="000000"/>
          <w:sz w:val="28"/>
          <w:szCs w:val="28"/>
          <w:lang w:eastAsia="ar-SA"/>
        </w:rPr>
        <w:t>специалистом Администрации, ответственным за прием и регистрацию документов:</w:t>
      </w:r>
    </w:p>
    <w:p w:rsidR="00F4774B" w:rsidRPr="00F4774B" w:rsidRDefault="00F4774B" w:rsidP="00F4774B">
      <w:pPr>
        <w:shd w:val="clear" w:color="auto" w:fill="FFFFFF"/>
        <w:spacing w:line="360" w:lineRule="auto"/>
        <w:ind w:firstLine="709"/>
        <w:jc w:val="both"/>
        <w:rPr>
          <w:color w:val="000000"/>
          <w:sz w:val="28"/>
          <w:szCs w:val="28"/>
        </w:rPr>
      </w:pPr>
      <w:r w:rsidRPr="00F4774B">
        <w:rPr>
          <w:color w:val="000000"/>
          <w:sz w:val="28"/>
          <w:szCs w:val="28"/>
        </w:rPr>
        <w:lastRenderedPageBreak/>
        <w:t xml:space="preserve">1) проверка представленных документов на соответствие </w:t>
      </w:r>
      <w:r w:rsidRPr="00F4774B">
        <w:rPr>
          <w:rFonts w:cs="Arial"/>
          <w:bCs/>
          <w:color w:val="000000"/>
          <w:sz w:val="28"/>
          <w:szCs w:val="28"/>
          <w:lang w:eastAsia="ar-SA"/>
        </w:rPr>
        <w:t>пунктам 2.6.1. – 2.6.2 Административного регламента</w:t>
      </w:r>
      <w:r w:rsidRPr="00F4774B">
        <w:rPr>
          <w:color w:val="000000"/>
          <w:sz w:val="28"/>
          <w:szCs w:val="28"/>
        </w:rPr>
        <w:t>;</w:t>
      </w:r>
    </w:p>
    <w:p w:rsidR="00F4774B" w:rsidRPr="00F4774B" w:rsidRDefault="00F4774B" w:rsidP="00F4774B">
      <w:pPr>
        <w:shd w:val="clear" w:color="auto" w:fill="FFFFFF"/>
        <w:spacing w:line="360" w:lineRule="auto"/>
        <w:ind w:firstLine="709"/>
        <w:jc w:val="both"/>
        <w:rPr>
          <w:color w:val="000000"/>
          <w:sz w:val="28"/>
          <w:szCs w:val="28"/>
        </w:rPr>
      </w:pPr>
      <w:r w:rsidRPr="00F4774B">
        <w:rPr>
          <w:color w:val="000000"/>
          <w:sz w:val="28"/>
          <w:szCs w:val="28"/>
        </w:rPr>
        <w:t xml:space="preserve">2) прием заявления и документов путем проставления на первой странице сопроводительного письма регистрационного штампа, в случае </w:t>
      </w:r>
      <w:proofErr w:type="gramStart"/>
      <w:r w:rsidRPr="00F4774B">
        <w:rPr>
          <w:color w:val="000000"/>
          <w:sz w:val="28"/>
          <w:szCs w:val="28"/>
        </w:rPr>
        <w:t>установления факта получения полного комплекта представленных документов</w:t>
      </w:r>
      <w:proofErr w:type="gramEnd"/>
      <w:r w:rsidRPr="00F4774B">
        <w:rPr>
          <w:color w:val="000000"/>
          <w:sz w:val="28"/>
          <w:szCs w:val="28"/>
        </w:rPr>
        <w:t>. Регистрационный штамп должен содержать наименование Администрации, дату и входящий номер;</w:t>
      </w:r>
    </w:p>
    <w:p w:rsidR="00F4774B" w:rsidRPr="00F4774B" w:rsidRDefault="00F4774B" w:rsidP="00F4774B">
      <w:pPr>
        <w:shd w:val="clear" w:color="auto" w:fill="FFFFFF"/>
        <w:spacing w:line="360" w:lineRule="auto"/>
        <w:ind w:firstLine="709"/>
        <w:jc w:val="both"/>
        <w:rPr>
          <w:color w:val="000000"/>
          <w:sz w:val="28"/>
          <w:szCs w:val="28"/>
        </w:rPr>
      </w:pPr>
      <w:proofErr w:type="gramStart"/>
      <w:r w:rsidRPr="00F4774B">
        <w:rPr>
          <w:color w:val="000000"/>
          <w:sz w:val="28"/>
          <w:szCs w:val="28"/>
        </w:rPr>
        <w:t>3) подготовка и подписание расписки о получении документов с указанием фактически принятых документов, образец которой приведен в Приложении 3 к Административном регламенту;</w:t>
      </w:r>
      <w:proofErr w:type="gramEnd"/>
    </w:p>
    <w:p w:rsidR="00F4774B" w:rsidRPr="00F4774B" w:rsidRDefault="00F4774B" w:rsidP="00F4774B">
      <w:pPr>
        <w:shd w:val="clear" w:color="auto" w:fill="FFFFFF"/>
        <w:spacing w:line="360" w:lineRule="auto"/>
        <w:ind w:firstLine="709"/>
        <w:jc w:val="both"/>
        <w:rPr>
          <w:color w:val="000000"/>
          <w:sz w:val="28"/>
          <w:szCs w:val="28"/>
        </w:rPr>
      </w:pPr>
      <w:r w:rsidRPr="00F4774B">
        <w:rPr>
          <w:color w:val="000000"/>
          <w:sz w:val="28"/>
          <w:szCs w:val="28"/>
        </w:rPr>
        <w:t>4) копирование указанной расписки;</w:t>
      </w:r>
    </w:p>
    <w:p w:rsidR="00F4774B" w:rsidRPr="00F4774B" w:rsidRDefault="00F4774B" w:rsidP="00F4774B">
      <w:pPr>
        <w:shd w:val="clear" w:color="auto" w:fill="FFFFFF"/>
        <w:spacing w:line="360" w:lineRule="auto"/>
        <w:ind w:firstLine="709"/>
        <w:jc w:val="both"/>
        <w:rPr>
          <w:color w:val="000000"/>
          <w:sz w:val="28"/>
          <w:szCs w:val="28"/>
        </w:rPr>
      </w:pPr>
      <w:r w:rsidRPr="00F4774B">
        <w:rPr>
          <w:color w:val="000000"/>
          <w:sz w:val="28"/>
          <w:szCs w:val="28"/>
        </w:rPr>
        <w:t>5) передача заявителю оригинала расписки в получении документов с указанием фактически представленных документов.</w:t>
      </w:r>
    </w:p>
    <w:p w:rsidR="00F4774B" w:rsidRPr="00F4774B" w:rsidRDefault="00F4774B" w:rsidP="00F4774B">
      <w:pPr>
        <w:shd w:val="clear" w:color="auto" w:fill="FFFFFF"/>
        <w:spacing w:line="360" w:lineRule="auto"/>
        <w:ind w:firstLine="709"/>
        <w:jc w:val="both"/>
        <w:rPr>
          <w:color w:val="000000"/>
          <w:sz w:val="28"/>
          <w:szCs w:val="28"/>
        </w:rPr>
      </w:pPr>
      <w:r w:rsidRPr="00F4774B">
        <w:rPr>
          <w:color w:val="000000"/>
          <w:sz w:val="28"/>
          <w:szCs w:val="28"/>
        </w:rPr>
        <w:t>В случае если заявление и прилагаемые к нему документы представляются непосредственно заявителем, указанная расписка выдается заявителю в течение пятнадцати минут после окончания приема документов.</w:t>
      </w:r>
    </w:p>
    <w:p w:rsidR="00F4774B" w:rsidRPr="00F4774B" w:rsidRDefault="00F4774B" w:rsidP="00F4774B">
      <w:pPr>
        <w:shd w:val="clear" w:color="auto" w:fill="FFFFFF"/>
        <w:spacing w:line="360" w:lineRule="auto"/>
        <w:ind w:firstLine="709"/>
        <w:jc w:val="both"/>
        <w:rPr>
          <w:color w:val="000000"/>
          <w:sz w:val="28"/>
          <w:szCs w:val="28"/>
        </w:rPr>
      </w:pPr>
      <w:r w:rsidRPr="00F4774B">
        <w:rPr>
          <w:color w:val="000000"/>
          <w:sz w:val="28"/>
          <w:szCs w:val="28"/>
        </w:rPr>
        <w:t>При поступлении документов, направленных по почте, указанная расписка высылается в течение рабочего дня, следующего за днем поступления документов, по указанному заявителем почтовому адресу с уведомлением о вручении.</w:t>
      </w:r>
    </w:p>
    <w:p w:rsidR="00F4774B" w:rsidRPr="00F4774B" w:rsidRDefault="00F4774B" w:rsidP="00F4774B">
      <w:pPr>
        <w:shd w:val="clear" w:color="auto" w:fill="FFFFFF"/>
        <w:spacing w:line="360" w:lineRule="auto"/>
        <w:ind w:firstLine="709"/>
        <w:jc w:val="both"/>
        <w:rPr>
          <w:color w:val="000000"/>
          <w:sz w:val="28"/>
          <w:szCs w:val="28"/>
        </w:rPr>
      </w:pPr>
      <w:r w:rsidRPr="00F4774B">
        <w:rPr>
          <w:color w:val="000000"/>
          <w:sz w:val="28"/>
          <w:szCs w:val="28"/>
        </w:rPr>
        <w:t>При поступлении в Администрацию документов, направленных с использованием Единого портала или регионального портала, расписка, подписанная электронной подписью уполномоченного лица в соответствии с законодательством Российской Федерации, высылается в течение рабочего дня, следующего за днем поступления документов, заявителю с использованием Единого портала или регионального портала;</w:t>
      </w:r>
    </w:p>
    <w:p w:rsidR="00F4774B" w:rsidRPr="00F4774B" w:rsidRDefault="00F4774B" w:rsidP="00F4774B">
      <w:pPr>
        <w:shd w:val="clear" w:color="auto" w:fill="FFFFFF"/>
        <w:spacing w:line="360" w:lineRule="auto"/>
        <w:ind w:firstLine="709"/>
        <w:jc w:val="both"/>
        <w:rPr>
          <w:color w:val="000000"/>
          <w:sz w:val="28"/>
          <w:szCs w:val="28"/>
        </w:rPr>
      </w:pPr>
      <w:r w:rsidRPr="00F4774B">
        <w:rPr>
          <w:color w:val="000000"/>
          <w:sz w:val="28"/>
          <w:szCs w:val="28"/>
        </w:rPr>
        <w:t>6) передача принятого комплекта документов, заявления и копии расписки в получении документов с указанием фактически представленных документов должностному лицу Администрации, ответственному за рассмотрение принятых документов и подготовку итогового решения.</w:t>
      </w:r>
    </w:p>
    <w:p w:rsidR="00F4774B" w:rsidRPr="00F4774B" w:rsidRDefault="00F4774B" w:rsidP="00F4774B">
      <w:pPr>
        <w:shd w:val="clear" w:color="auto" w:fill="FFFFFF"/>
        <w:spacing w:line="360" w:lineRule="auto"/>
        <w:ind w:firstLine="709"/>
        <w:jc w:val="both"/>
        <w:rPr>
          <w:color w:val="000000"/>
          <w:sz w:val="28"/>
          <w:szCs w:val="28"/>
        </w:rPr>
      </w:pPr>
      <w:r w:rsidRPr="00F4774B">
        <w:rPr>
          <w:color w:val="000000"/>
          <w:sz w:val="28"/>
          <w:szCs w:val="28"/>
        </w:rPr>
        <w:lastRenderedPageBreak/>
        <w:t>3.1.4. Максимальный срок описанной в пункте 3.1.3 Административного регламента административной процедуры составляет не более пятнадцати минут на каждого заявителя.</w:t>
      </w:r>
    </w:p>
    <w:p w:rsidR="00F4774B" w:rsidRPr="00F4774B" w:rsidRDefault="00F4774B" w:rsidP="00F4774B">
      <w:pPr>
        <w:shd w:val="clear" w:color="auto" w:fill="FFFFFF"/>
        <w:spacing w:line="360" w:lineRule="auto"/>
        <w:ind w:firstLine="709"/>
        <w:jc w:val="both"/>
        <w:rPr>
          <w:color w:val="000000"/>
          <w:sz w:val="28"/>
          <w:szCs w:val="28"/>
        </w:rPr>
      </w:pPr>
      <w:r w:rsidRPr="00F4774B">
        <w:rPr>
          <w:color w:val="000000"/>
          <w:sz w:val="28"/>
          <w:szCs w:val="28"/>
        </w:rPr>
        <w:t>3.1.5. При поступлении заявления и прилагаемых к нему документов по почте описанная в пункте 3.1.3 Административного регламента административная процедура осуществляется в срок не позднее одного рабочего дня, следующего за днем поступления в Администрацию заявления и прилагаемых к нему документов.</w:t>
      </w:r>
    </w:p>
    <w:p w:rsidR="00F4774B" w:rsidRPr="00F4774B" w:rsidRDefault="00F4774B" w:rsidP="00F4774B">
      <w:pPr>
        <w:shd w:val="clear" w:color="auto" w:fill="FFFFFF"/>
        <w:spacing w:line="360" w:lineRule="auto"/>
        <w:ind w:firstLine="709"/>
        <w:jc w:val="both"/>
        <w:rPr>
          <w:color w:val="000000"/>
          <w:sz w:val="28"/>
          <w:szCs w:val="28"/>
        </w:rPr>
      </w:pPr>
      <w:r w:rsidRPr="00F4774B">
        <w:rPr>
          <w:color w:val="000000"/>
          <w:sz w:val="28"/>
          <w:szCs w:val="28"/>
        </w:rPr>
        <w:t>3.1.6. Заявление и прилагаемые к нему документы, направленные в электронном виде, через Единый портал или региональный портал, регистрируются в автоматическом режиме.</w:t>
      </w:r>
    </w:p>
    <w:p w:rsidR="00F4774B" w:rsidRPr="00F4774B" w:rsidRDefault="00F4774B" w:rsidP="00F4774B">
      <w:pPr>
        <w:shd w:val="clear" w:color="auto" w:fill="FFFFFF"/>
        <w:spacing w:line="360" w:lineRule="auto"/>
        <w:ind w:firstLine="709"/>
        <w:jc w:val="both"/>
        <w:rPr>
          <w:color w:val="000000"/>
          <w:sz w:val="28"/>
          <w:szCs w:val="28"/>
        </w:rPr>
      </w:pPr>
      <w:r w:rsidRPr="00F4774B">
        <w:rPr>
          <w:color w:val="000000"/>
          <w:sz w:val="28"/>
          <w:szCs w:val="28"/>
        </w:rPr>
        <w:t xml:space="preserve">3.1.7. В случае если имеются предусмотренные пунктом 2.9 Административного регламента основания </w:t>
      </w:r>
      <w:r w:rsidRPr="00F4774B">
        <w:rPr>
          <w:rFonts w:eastAsia="Calibri"/>
          <w:color w:val="000000"/>
          <w:sz w:val="28"/>
          <w:szCs w:val="28"/>
          <w:lang w:eastAsia="en-US"/>
        </w:rPr>
        <w:t>для отказа в приеме документов, необходимых для предоставления муниципальной услуги</w:t>
      </w:r>
      <w:r w:rsidRPr="00F4774B">
        <w:rPr>
          <w:color w:val="000000"/>
          <w:sz w:val="28"/>
          <w:szCs w:val="28"/>
        </w:rPr>
        <w:t xml:space="preserve">, </w:t>
      </w:r>
      <w:r w:rsidRPr="00F4774B">
        <w:rPr>
          <w:rFonts w:cs="Arial"/>
          <w:bCs/>
          <w:color w:val="000000"/>
          <w:sz w:val="28"/>
          <w:szCs w:val="28"/>
          <w:lang w:eastAsia="ar-SA"/>
        </w:rPr>
        <w:t>специалист Администрации, ответственный за прием и регистрацию документов</w:t>
      </w:r>
      <w:r w:rsidRPr="00F4774B">
        <w:rPr>
          <w:color w:val="000000"/>
          <w:sz w:val="28"/>
          <w:szCs w:val="28"/>
        </w:rPr>
        <w:t>:</w:t>
      </w:r>
    </w:p>
    <w:p w:rsidR="00F4774B" w:rsidRPr="00F4774B" w:rsidRDefault="00F4774B" w:rsidP="00F4774B">
      <w:pPr>
        <w:shd w:val="clear" w:color="auto" w:fill="FFFFFF"/>
        <w:spacing w:line="360" w:lineRule="auto"/>
        <w:ind w:firstLine="709"/>
        <w:jc w:val="both"/>
        <w:rPr>
          <w:color w:val="000000"/>
          <w:sz w:val="28"/>
          <w:szCs w:val="28"/>
        </w:rPr>
      </w:pPr>
      <w:r w:rsidRPr="00F4774B">
        <w:rPr>
          <w:color w:val="000000"/>
          <w:sz w:val="28"/>
          <w:szCs w:val="28"/>
        </w:rPr>
        <w:t xml:space="preserve">1) подготавливает и подписывает отказ </w:t>
      </w:r>
      <w:r w:rsidRPr="00F4774B">
        <w:rPr>
          <w:rFonts w:eastAsia="Calibri"/>
          <w:color w:val="000000"/>
          <w:sz w:val="28"/>
          <w:szCs w:val="28"/>
          <w:lang w:eastAsia="en-US"/>
        </w:rPr>
        <w:t>в приеме документов</w:t>
      </w:r>
      <w:r w:rsidRPr="00F4774B">
        <w:rPr>
          <w:color w:val="000000"/>
          <w:sz w:val="28"/>
          <w:szCs w:val="28"/>
        </w:rPr>
        <w:t>;</w:t>
      </w:r>
    </w:p>
    <w:p w:rsidR="00F4774B" w:rsidRPr="00F4774B" w:rsidRDefault="00F4774B" w:rsidP="00F4774B">
      <w:pPr>
        <w:shd w:val="clear" w:color="auto" w:fill="FFFFFF"/>
        <w:spacing w:line="360" w:lineRule="auto"/>
        <w:ind w:firstLine="709"/>
        <w:jc w:val="both"/>
        <w:rPr>
          <w:color w:val="000000"/>
          <w:sz w:val="28"/>
          <w:szCs w:val="28"/>
        </w:rPr>
      </w:pPr>
      <w:r w:rsidRPr="00F4774B">
        <w:rPr>
          <w:color w:val="000000"/>
          <w:sz w:val="28"/>
          <w:szCs w:val="28"/>
        </w:rPr>
        <w:t xml:space="preserve">2) передает заявителю подписанный отказ </w:t>
      </w:r>
      <w:r w:rsidRPr="00F4774B">
        <w:rPr>
          <w:rFonts w:eastAsia="Calibri"/>
          <w:color w:val="000000"/>
          <w:sz w:val="28"/>
          <w:szCs w:val="28"/>
          <w:lang w:eastAsia="en-US"/>
        </w:rPr>
        <w:t>в приеме документов</w:t>
      </w:r>
      <w:r w:rsidRPr="00F4774B">
        <w:rPr>
          <w:color w:val="000000"/>
          <w:sz w:val="28"/>
          <w:szCs w:val="28"/>
        </w:rPr>
        <w:t xml:space="preserve"> вместе с представленными заявителем документами.</w:t>
      </w:r>
    </w:p>
    <w:p w:rsidR="00F4774B" w:rsidRPr="00F4774B" w:rsidRDefault="00F4774B" w:rsidP="00F4774B">
      <w:pPr>
        <w:shd w:val="clear" w:color="auto" w:fill="FFFFFF"/>
        <w:spacing w:line="360" w:lineRule="auto"/>
        <w:ind w:firstLine="709"/>
        <w:jc w:val="both"/>
        <w:rPr>
          <w:color w:val="000000"/>
          <w:sz w:val="28"/>
          <w:szCs w:val="28"/>
        </w:rPr>
      </w:pPr>
      <w:r w:rsidRPr="00F4774B">
        <w:rPr>
          <w:color w:val="000000"/>
          <w:sz w:val="28"/>
          <w:szCs w:val="28"/>
        </w:rPr>
        <w:t>3.1.8. В случае если заявление и прилагаемые к нему документы представляются непосредственно заявителем, указанный отказ вместе с представленными заявителем документами выдаются заявителю в течение 1 часа после окончания проверки полноты документов.</w:t>
      </w:r>
    </w:p>
    <w:p w:rsidR="00F4774B" w:rsidRPr="00F4774B" w:rsidRDefault="00F4774B" w:rsidP="00F4774B">
      <w:pPr>
        <w:shd w:val="clear" w:color="auto" w:fill="FFFFFF"/>
        <w:spacing w:line="360" w:lineRule="auto"/>
        <w:ind w:firstLine="709"/>
        <w:jc w:val="both"/>
        <w:rPr>
          <w:color w:val="000000"/>
          <w:sz w:val="28"/>
          <w:szCs w:val="28"/>
        </w:rPr>
      </w:pPr>
      <w:r w:rsidRPr="00F4774B">
        <w:rPr>
          <w:color w:val="000000"/>
          <w:sz w:val="28"/>
          <w:szCs w:val="28"/>
        </w:rPr>
        <w:t>3.1.9. При поступлении документов, направленных по почте, указанный отказ вместе с представленными заявителем документами высылаются в течение рабочего дня, следующего за днем поступления документов, по указанному заявителем почтовому адресу с уведомлением о вручении.</w:t>
      </w:r>
    </w:p>
    <w:p w:rsidR="00F4774B" w:rsidRPr="00F4774B" w:rsidRDefault="00F4774B" w:rsidP="00F4774B">
      <w:pPr>
        <w:shd w:val="clear" w:color="auto" w:fill="FFFFFF"/>
        <w:spacing w:line="360" w:lineRule="auto"/>
        <w:ind w:firstLine="709"/>
        <w:jc w:val="both"/>
        <w:rPr>
          <w:color w:val="000000"/>
          <w:sz w:val="28"/>
          <w:szCs w:val="28"/>
        </w:rPr>
      </w:pPr>
      <w:r w:rsidRPr="00F4774B">
        <w:rPr>
          <w:color w:val="000000"/>
          <w:sz w:val="28"/>
          <w:szCs w:val="28"/>
        </w:rPr>
        <w:t>3.1.10. При поступлении в Администрацию документов, направленных с использованием Единого портала или регионального портала, отказ, подписанный электронной подписью уполномоченного лица в соответствии с законодательством Российской Федерации, высылается заявителю с использованием Единого портала или регионального портала.</w:t>
      </w:r>
    </w:p>
    <w:p w:rsidR="00F4774B" w:rsidRPr="00F4774B" w:rsidRDefault="00F4774B" w:rsidP="00F4774B">
      <w:pPr>
        <w:tabs>
          <w:tab w:val="left" w:pos="709"/>
          <w:tab w:val="left" w:pos="6840"/>
        </w:tabs>
        <w:suppressAutoHyphens/>
        <w:spacing w:line="360" w:lineRule="auto"/>
        <w:ind w:firstLine="709"/>
        <w:contextualSpacing/>
        <w:jc w:val="both"/>
        <w:rPr>
          <w:rFonts w:cs="Arial"/>
          <w:bCs/>
          <w:color w:val="000000"/>
          <w:sz w:val="28"/>
          <w:szCs w:val="28"/>
          <w:lang w:eastAsia="ar-SA"/>
        </w:rPr>
      </w:pPr>
      <w:r w:rsidRPr="00F4774B">
        <w:rPr>
          <w:rFonts w:cs="Arial"/>
          <w:bCs/>
          <w:color w:val="000000"/>
          <w:sz w:val="28"/>
          <w:szCs w:val="28"/>
          <w:lang w:eastAsia="ar-SA"/>
        </w:rPr>
        <w:lastRenderedPageBreak/>
        <w:t xml:space="preserve">3.1.11. Критерием принятия решения является поступление в Администрацию заявления и прилагаемых к нему документов в соответствии с требованиями пунктов 2.6.1 – 2.6.2 и 2.9 Административного регламента. </w:t>
      </w:r>
    </w:p>
    <w:p w:rsidR="00F4774B" w:rsidRPr="00F4774B" w:rsidRDefault="00F4774B" w:rsidP="00F4774B">
      <w:pPr>
        <w:tabs>
          <w:tab w:val="left" w:pos="709"/>
          <w:tab w:val="left" w:pos="6840"/>
        </w:tabs>
        <w:suppressAutoHyphens/>
        <w:spacing w:line="360" w:lineRule="auto"/>
        <w:ind w:firstLine="709"/>
        <w:contextualSpacing/>
        <w:jc w:val="both"/>
        <w:rPr>
          <w:rFonts w:cs="Arial"/>
          <w:bCs/>
          <w:color w:val="000000"/>
          <w:sz w:val="28"/>
          <w:szCs w:val="28"/>
          <w:lang w:eastAsia="ar-SA"/>
        </w:rPr>
      </w:pPr>
      <w:r w:rsidRPr="00F4774B">
        <w:rPr>
          <w:rFonts w:cs="Arial"/>
          <w:bCs/>
          <w:color w:val="000000"/>
          <w:sz w:val="28"/>
          <w:szCs w:val="28"/>
          <w:lang w:eastAsia="ar-SA"/>
        </w:rPr>
        <w:t>3.1.12. </w:t>
      </w:r>
      <w:proofErr w:type="gramStart"/>
      <w:r w:rsidRPr="00F4774B">
        <w:rPr>
          <w:rFonts w:cs="Arial"/>
          <w:bCs/>
          <w:color w:val="000000"/>
          <w:sz w:val="28"/>
          <w:szCs w:val="28"/>
          <w:lang w:eastAsia="ar-SA"/>
        </w:rPr>
        <w:t xml:space="preserve">Результатом выполнения административной процедуры является прием поступившего в Администрацию заявления и документов, необходимых для предоставления муниципальной услуги, и передача </w:t>
      </w:r>
      <w:r w:rsidRPr="00F4774B">
        <w:rPr>
          <w:color w:val="000000"/>
          <w:sz w:val="28"/>
          <w:szCs w:val="28"/>
        </w:rPr>
        <w:t>принятого комплекта документов, заявления и копии расписки в получении документов должностному лицу Администрации, ответственному за рассмотрение принятых документов и подготовку итогового решения, либо передача заявителю подписанного отказа в приеме документов вместе с представленными заявителем документами.</w:t>
      </w:r>
      <w:proofErr w:type="gramEnd"/>
    </w:p>
    <w:p w:rsidR="00F4774B" w:rsidRPr="00F4774B" w:rsidRDefault="00F4774B" w:rsidP="00F4774B">
      <w:pPr>
        <w:tabs>
          <w:tab w:val="left" w:pos="709"/>
          <w:tab w:val="left" w:pos="6840"/>
        </w:tabs>
        <w:suppressAutoHyphens/>
        <w:spacing w:line="360" w:lineRule="auto"/>
        <w:ind w:firstLine="709"/>
        <w:contextualSpacing/>
        <w:jc w:val="both"/>
        <w:rPr>
          <w:rFonts w:cs="Arial"/>
          <w:bCs/>
          <w:color w:val="000000"/>
          <w:sz w:val="28"/>
          <w:szCs w:val="28"/>
          <w:lang w:eastAsia="ar-SA"/>
        </w:rPr>
      </w:pPr>
      <w:r w:rsidRPr="00F4774B">
        <w:rPr>
          <w:rFonts w:cs="Arial"/>
          <w:bCs/>
          <w:color w:val="000000"/>
          <w:sz w:val="28"/>
          <w:szCs w:val="28"/>
          <w:lang w:eastAsia="ar-SA"/>
        </w:rPr>
        <w:t xml:space="preserve">3.1.13. Способом фиксации результата административной процедуры является регистрация заявления и документов либо </w:t>
      </w:r>
      <w:r w:rsidRPr="00F4774B">
        <w:rPr>
          <w:color w:val="000000"/>
          <w:sz w:val="28"/>
          <w:szCs w:val="28"/>
        </w:rPr>
        <w:t>отказ в приеме документов</w:t>
      </w:r>
      <w:r w:rsidRPr="00F4774B">
        <w:rPr>
          <w:rFonts w:cs="Arial"/>
          <w:bCs/>
          <w:color w:val="000000"/>
          <w:sz w:val="28"/>
          <w:szCs w:val="28"/>
          <w:lang w:eastAsia="ar-SA"/>
        </w:rPr>
        <w:t>.</w:t>
      </w:r>
    </w:p>
    <w:p w:rsidR="00F4774B" w:rsidRPr="00F4774B" w:rsidRDefault="00F4774B" w:rsidP="00F4774B">
      <w:pPr>
        <w:autoSpaceDE w:val="0"/>
        <w:autoSpaceDN w:val="0"/>
        <w:adjustRightInd w:val="0"/>
        <w:ind w:firstLine="709"/>
        <w:jc w:val="both"/>
        <w:outlineLvl w:val="1"/>
        <w:rPr>
          <w:color w:val="000000"/>
          <w:sz w:val="28"/>
          <w:szCs w:val="28"/>
        </w:rPr>
      </w:pPr>
    </w:p>
    <w:p w:rsidR="00F4774B" w:rsidRPr="00F4774B" w:rsidRDefault="00F4774B" w:rsidP="00F4774B">
      <w:pPr>
        <w:tabs>
          <w:tab w:val="left" w:pos="709"/>
          <w:tab w:val="left" w:pos="6840"/>
        </w:tabs>
        <w:suppressAutoHyphens/>
        <w:ind w:firstLine="709"/>
        <w:contextualSpacing/>
        <w:jc w:val="both"/>
        <w:rPr>
          <w:rFonts w:cs="Arial"/>
          <w:bCs/>
          <w:color w:val="000000"/>
          <w:sz w:val="28"/>
          <w:szCs w:val="28"/>
          <w:lang w:eastAsia="ar-SA"/>
        </w:rPr>
      </w:pPr>
      <w:r w:rsidRPr="00F4774B">
        <w:rPr>
          <w:rFonts w:cs="Arial"/>
          <w:bCs/>
          <w:color w:val="000000"/>
          <w:sz w:val="28"/>
          <w:szCs w:val="28"/>
          <w:lang w:eastAsia="ar-SA"/>
        </w:rPr>
        <w:t>3.2. Взаимодействие с органами, участвующими в предоставлении муниципальной услуги</w:t>
      </w:r>
    </w:p>
    <w:p w:rsidR="00F4774B" w:rsidRPr="00F4774B" w:rsidRDefault="00F4774B" w:rsidP="00F4774B">
      <w:pPr>
        <w:tabs>
          <w:tab w:val="left" w:pos="709"/>
          <w:tab w:val="left" w:pos="6840"/>
        </w:tabs>
        <w:suppressAutoHyphens/>
        <w:ind w:firstLine="709"/>
        <w:contextualSpacing/>
        <w:jc w:val="both"/>
        <w:rPr>
          <w:rFonts w:cs="Arial"/>
          <w:bCs/>
          <w:color w:val="000000"/>
          <w:sz w:val="28"/>
          <w:szCs w:val="28"/>
          <w:lang w:eastAsia="ar-SA"/>
        </w:rPr>
      </w:pPr>
    </w:p>
    <w:p w:rsidR="00F4774B" w:rsidRPr="00F4774B" w:rsidRDefault="00F4774B" w:rsidP="00F4774B">
      <w:pPr>
        <w:tabs>
          <w:tab w:val="left" w:pos="709"/>
          <w:tab w:val="left" w:pos="6840"/>
        </w:tabs>
        <w:suppressAutoHyphens/>
        <w:spacing w:line="360" w:lineRule="auto"/>
        <w:ind w:firstLine="709"/>
        <w:contextualSpacing/>
        <w:jc w:val="both"/>
        <w:rPr>
          <w:rFonts w:cs="Arial"/>
          <w:bCs/>
          <w:color w:val="000000"/>
          <w:sz w:val="28"/>
          <w:szCs w:val="28"/>
          <w:lang w:eastAsia="ar-SA"/>
        </w:rPr>
      </w:pPr>
      <w:r w:rsidRPr="00F4774B">
        <w:rPr>
          <w:rFonts w:cs="Arial"/>
          <w:bCs/>
          <w:color w:val="000000"/>
          <w:sz w:val="28"/>
          <w:szCs w:val="28"/>
          <w:lang w:eastAsia="ar-SA"/>
        </w:rPr>
        <w:t xml:space="preserve">3.2.1. Основанием для начала административной процедуры является получение </w:t>
      </w:r>
      <w:r w:rsidRPr="00F4774B">
        <w:rPr>
          <w:color w:val="000000"/>
          <w:sz w:val="28"/>
          <w:szCs w:val="28"/>
        </w:rPr>
        <w:t>должностным лицом Администрации, ответственным за рассмотрение принятых документов и подготовку итогового решения,</w:t>
      </w:r>
      <w:r w:rsidRPr="00F4774B">
        <w:rPr>
          <w:rFonts w:cs="Arial"/>
          <w:bCs/>
          <w:color w:val="000000"/>
          <w:sz w:val="28"/>
          <w:szCs w:val="28"/>
          <w:lang w:eastAsia="ar-SA"/>
        </w:rPr>
        <w:t xml:space="preserve"> заявления и документов, необходимых для предоставления муниципальной услуги.</w:t>
      </w:r>
    </w:p>
    <w:p w:rsidR="00F4774B" w:rsidRPr="00F4774B" w:rsidRDefault="00F4774B" w:rsidP="00F4774B">
      <w:pPr>
        <w:tabs>
          <w:tab w:val="left" w:pos="709"/>
          <w:tab w:val="left" w:pos="6840"/>
        </w:tabs>
        <w:suppressAutoHyphens/>
        <w:spacing w:line="360" w:lineRule="auto"/>
        <w:ind w:firstLine="709"/>
        <w:contextualSpacing/>
        <w:jc w:val="both"/>
        <w:rPr>
          <w:color w:val="000000"/>
          <w:sz w:val="28"/>
          <w:szCs w:val="28"/>
        </w:rPr>
      </w:pPr>
      <w:r w:rsidRPr="00F4774B">
        <w:rPr>
          <w:rFonts w:cs="Arial"/>
          <w:bCs/>
          <w:color w:val="000000"/>
          <w:sz w:val="28"/>
          <w:szCs w:val="28"/>
          <w:lang w:eastAsia="ar-SA"/>
        </w:rPr>
        <w:t xml:space="preserve">3.2.2. </w:t>
      </w:r>
      <w:r w:rsidRPr="00F4774B">
        <w:rPr>
          <w:color w:val="000000"/>
          <w:sz w:val="28"/>
          <w:szCs w:val="28"/>
        </w:rPr>
        <w:t xml:space="preserve">Должностное лицо Администрации, ответственное за рассмотрение принятых документов и подготовку итогового решения, </w:t>
      </w:r>
      <w:r w:rsidRPr="00F4774B">
        <w:rPr>
          <w:rFonts w:cs="Arial"/>
          <w:bCs/>
          <w:color w:val="000000"/>
          <w:sz w:val="28"/>
          <w:szCs w:val="28"/>
          <w:lang w:eastAsia="ar-SA"/>
        </w:rPr>
        <w:t>проверяет поступившее заявление и прилагаемые к нему документы на предмет наличия оснований для отказа в предоставлении муниципальной услуги, предусмотренных пунктом 2.11 Административного регламента, и наличия документов, указанных в пункте 2.7 Административного регламента.</w:t>
      </w:r>
    </w:p>
    <w:p w:rsidR="00F4774B" w:rsidRPr="00F4774B" w:rsidRDefault="00F4774B" w:rsidP="00F4774B">
      <w:pPr>
        <w:tabs>
          <w:tab w:val="left" w:pos="709"/>
          <w:tab w:val="left" w:pos="6840"/>
        </w:tabs>
        <w:suppressAutoHyphens/>
        <w:spacing w:line="360" w:lineRule="auto"/>
        <w:ind w:firstLine="709"/>
        <w:contextualSpacing/>
        <w:jc w:val="both"/>
        <w:rPr>
          <w:rFonts w:cs="Arial"/>
          <w:bCs/>
          <w:color w:val="000000"/>
          <w:sz w:val="28"/>
          <w:szCs w:val="28"/>
          <w:lang w:eastAsia="ar-SA"/>
        </w:rPr>
      </w:pPr>
      <w:r w:rsidRPr="00F4774B">
        <w:rPr>
          <w:rFonts w:cs="Arial"/>
          <w:bCs/>
          <w:color w:val="000000"/>
          <w:sz w:val="28"/>
          <w:szCs w:val="28"/>
          <w:lang w:eastAsia="ar-SA"/>
        </w:rPr>
        <w:t>Максимальный срок осуществления административных действий, предусмотренных настоящим пунктом, составляет 1 рабочий день.</w:t>
      </w:r>
    </w:p>
    <w:p w:rsidR="00F4774B" w:rsidRPr="00F4774B" w:rsidRDefault="00F4774B" w:rsidP="00F4774B">
      <w:pPr>
        <w:tabs>
          <w:tab w:val="left" w:pos="709"/>
          <w:tab w:val="left" w:pos="6840"/>
        </w:tabs>
        <w:suppressAutoHyphens/>
        <w:spacing w:line="360" w:lineRule="auto"/>
        <w:ind w:firstLine="709"/>
        <w:contextualSpacing/>
        <w:jc w:val="both"/>
        <w:rPr>
          <w:rFonts w:cs="Arial"/>
          <w:bCs/>
          <w:color w:val="000000"/>
          <w:sz w:val="28"/>
          <w:szCs w:val="28"/>
          <w:lang w:eastAsia="ar-SA"/>
        </w:rPr>
      </w:pPr>
      <w:r w:rsidRPr="00F4774B">
        <w:rPr>
          <w:rFonts w:cs="Arial"/>
          <w:bCs/>
          <w:color w:val="000000"/>
          <w:sz w:val="28"/>
          <w:szCs w:val="28"/>
          <w:lang w:eastAsia="ar-SA"/>
        </w:rPr>
        <w:lastRenderedPageBreak/>
        <w:t xml:space="preserve">3.2.3. </w:t>
      </w:r>
      <w:proofErr w:type="gramStart"/>
      <w:r w:rsidRPr="00F4774B">
        <w:rPr>
          <w:rFonts w:cs="Arial"/>
          <w:bCs/>
          <w:color w:val="000000"/>
          <w:sz w:val="28"/>
          <w:szCs w:val="28"/>
          <w:lang w:eastAsia="ar-SA"/>
        </w:rPr>
        <w:t xml:space="preserve">В случае наличия оснований для отказа в предоставлении муниципальной услуги, предусмотренных пунктом 2.11 Административного регламента, </w:t>
      </w:r>
      <w:r w:rsidRPr="00F4774B">
        <w:rPr>
          <w:color w:val="000000"/>
          <w:sz w:val="28"/>
          <w:szCs w:val="28"/>
        </w:rPr>
        <w:t xml:space="preserve">должностное лицо Администрации, ответственное за рассмотрение принятых документов и подготовку итогового решения, </w:t>
      </w:r>
      <w:r w:rsidRPr="00F4774B">
        <w:rPr>
          <w:rFonts w:cs="Arial"/>
          <w:bCs/>
          <w:color w:val="000000"/>
          <w:sz w:val="28"/>
          <w:szCs w:val="28"/>
          <w:lang w:eastAsia="ar-SA"/>
        </w:rPr>
        <w:t>готовит проект уведомления об отказе в соответствии с Приложением 4 к Административному регламенту с указанием соответствующих оснований, обеспечивает его подписание руководителем (заместителем руководителя) Администрации и переходит к действиям, предусмотренным подпунктом «б» пункта 3.3.2</w:t>
      </w:r>
      <w:proofErr w:type="gramEnd"/>
      <w:r w:rsidRPr="00F4774B">
        <w:rPr>
          <w:rFonts w:cs="Arial"/>
          <w:bCs/>
          <w:color w:val="000000"/>
          <w:sz w:val="28"/>
          <w:szCs w:val="28"/>
          <w:lang w:eastAsia="ar-SA"/>
        </w:rPr>
        <w:t xml:space="preserve"> Административного регламента.</w:t>
      </w:r>
    </w:p>
    <w:p w:rsidR="00F4774B" w:rsidRPr="00F4774B" w:rsidRDefault="00F4774B" w:rsidP="00F4774B">
      <w:pPr>
        <w:tabs>
          <w:tab w:val="left" w:pos="709"/>
          <w:tab w:val="left" w:pos="6840"/>
        </w:tabs>
        <w:suppressAutoHyphens/>
        <w:spacing w:line="360" w:lineRule="auto"/>
        <w:ind w:firstLine="709"/>
        <w:contextualSpacing/>
        <w:jc w:val="both"/>
        <w:rPr>
          <w:color w:val="000000"/>
          <w:sz w:val="28"/>
          <w:szCs w:val="28"/>
        </w:rPr>
      </w:pPr>
      <w:r w:rsidRPr="00F4774B">
        <w:rPr>
          <w:rFonts w:cs="Arial"/>
          <w:bCs/>
          <w:color w:val="000000"/>
          <w:sz w:val="28"/>
          <w:szCs w:val="28"/>
          <w:lang w:eastAsia="ar-SA"/>
        </w:rPr>
        <w:t xml:space="preserve">3.2.4. </w:t>
      </w:r>
      <w:proofErr w:type="gramStart"/>
      <w:r w:rsidRPr="00F4774B">
        <w:rPr>
          <w:rFonts w:cs="Arial"/>
          <w:bCs/>
          <w:color w:val="000000"/>
          <w:sz w:val="28"/>
          <w:szCs w:val="28"/>
          <w:lang w:eastAsia="ar-SA"/>
        </w:rPr>
        <w:t>В случае установления отсутствия оснований для отказа в предоставлении муниципальной услуги, предусмотренных пунктом 2.11 Административного регламента, и отсутствия в распоряжении Администрации документов и информации, необходимых для предоставления муниципальной услуги, указанных в пункте 2.7 Административного регламента</w:t>
      </w:r>
      <w:r w:rsidRPr="00F4774B">
        <w:rPr>
          <w:color w:val="000000"/>
          <w:sz w:val="28"/>
          <w:szCs w:val="28"/>
        </w:rPr>
        <w:t xml:space="preserve">, а также в целях соблюдения </w:t>
      </w:r>
      <w:r w:rsidRPr="00F4774B">
        <w:rPr>
          <w:color w:val="000000"/>
          <w:sz w:val="28"/>
          <w:szCs w:val="28"/>
          <w:shd w:val="clear" w:color="auto" w:fill="FFFFFF"/>
        </w:rPr>
        <w:t>требований законодательства Российской Федерации в области санитарно-эпидемиологического благополучия населения и иного законодательства Российской Федерации, устанавливающего требования к местам (площадкам) накопления</w:t>
      </w:r>
      <w:proofErr w:type="gramEnd"/>
      <w:r w:rsidRPr="00F4774B">
        <w:rPr>
          <w:color w:val="000000"/>
          <w:sz w:val="28"/>
          <w:szCs w:val="28"/>
          <w:shd w:val="clear" w:color="auto" w:fill="FFFFFF"/>
        </w:rPr>
        <w:t xml:space="preserve"> твердых коммунальных отходов,</w:t>
      </w:r>
      <w:r w:rsidRPr="00F4774B">
        <w:rPr>
          <w:color w:val="000000"/>
          <w:sz w:val="28"/>
          <w:szCs w:val="28"/>
        </w:rPr>
        <w:t xml:space="preserve"> должностное лицо Администрации, ответственное за рассмотрение принятых документов и подготовку итогового решения, </w:t>
      </w:r>
      <w:r w:rsidRPr="00F4774B">
        <w:rPr>
          <w:rFonts w:cs="Arial"/>
          <w:bCs/>
          <w:color w:val="000000"/>
          <w:sz w:val="28"/>
          <w:szCs w:val="28"/>
          <w:lang w:eastAsia="ar-SA"/>
        </w:rPr>
        <w:t>формирует и направляет запросы в органы, участвующие в предоставлении муниципальной услуги, для получения соответствующих сведений.</w:t>
      </w:r>
    </w:p>
    <w:p w:rsidR="00F4774B" w:rsidRPr="00F4774B" w:rsidRDefault="00F4774B" w:rsidP="00F4774B">
      <w:pPr>
        <w:tabs>
          <w:tab w:val="left" w:pos="709"/>
          <w:tab w:val="left" w:pos="6840"/>
        </w:tabs>
        <w:suppressAutoHyphens/>
        <w:spacing w:line="360" w:lineRule="auto"/>
        <w:ind w:firstLine="709"/>
        <w:contextualSpacing/>
        <w:jc w:val="both"/>
        <w:rPr>
          <w:rFonts w:cs="Arial"/>
          <w:bCs/>
          <w:color w:val="000000"/>
          <w:sz w:val="28"/>
          <w:szCs w:val="28"/>
          <w:lang w:eastAsia="ar-SA"/>
        </w:rPr>
      </w:pPr>
      <w:r w:rsidRPr="00F4774B">
        <w:rPr>
          <w:rFonts w:cs="Arial"/>
          <w:bCs/>
          <w:color w:val="000000"/>
          <w:sz w:val="28"/>
          <w:szCs w:val="28"/>
          <w:lang w:eastAsia="ar-SA"/>
        </w:rPr>
        <w:t>3.2.5. Запросы направляются в органы, участвующие в предоставлении муниципальной услуги, а испрашиваемая информация и документы предоставляются в порядке и сроки, указанные в технологической карте межведомственного взаимодействия предоставления муниципальной услуги, утвержденной в установленном порядке.</w:t>
      </w:r>
    </w:p>
    <w:p w:rsidR="00F4774B" w:rsidRPr="00F4774B" w:rsidRDefault="00F4774B" w:rsidP="00F4774B">
      <w:pPr>
        <w:tabs>
          <w:tab w:val="left" w:pos="709"/>
          <w:tab w:val="left" w:pos="6840"/>
        </w:tabs>
        <w:suppressAutoHyphens/>
        <w:spacing w:line="360" w:lineRule="auto"/>
        <w:ind w:firstLine="709"/>
        <w:contextualSpacing/>
        <w:jc w:val="both"/>
        <w:rPr>
          <w:rFonts w:cs="Arial"/>
          <w:bCs/>
          <w:color w:val="000000"/>
          <w:sz w:val="28"/>
          <w:szCs w:val="28"/>
          <w:lang w:eastAsia="ar-SA"/>
        </w:rPr>
      </w:pPr>
      <w:r w:rsidRPr="00F4774B">
        <w:rPr>
          <w:rFonts w:cs="Arial"/>
          <w:bCs/>
          <w:color w:val="000000"/>
          <w:sz w:val="28"/>
          <w:szCs w:val="28"/>
          <w:lang w:eastAsia="ar-SA"/>
        </w:rPr>
        <w:t xml:space="preserve">Максимальный срок для подготовки и направления запросов – 5 рабочих дней </w:t>
      </w:r>
      <w:proofErr w:type="gramStart"/>
      <w:r w:rsidRPr="00F4774B">
        <w:rPr>
          <w:rFonts w:cs="Arial"/>
          <w:bCs/>
          <w:color w:val="000000"/>
          <w:sz w:val="28"/>
          <w:szCs w:val="28"/>
          <w:lang w:eastAsia="ar-SA"/>
        </w:rPr>
        <w:t>с даты поступления</w:t>
      </w:r>
      <w:proofErr w:type="gramEnd"/>
      <w:r w:rsidRPr="00F4774B">
        <w:rPr>
          <w:rFonts w:cs="Arial"/>
          <w:bCs/>
          <w:color w:val="000000"/>
          <w:sz w:val="28"/>
          <w:szCs w:val="28"/>
          <w:lang w:eastAsia="ar-SA"/>
        </w:rPr>
        <w:t xml:space="preserve"> заявления и прилагаемых к нему документов в Администрацию.</w:t>
      </w:r>
    </w:p>
    <w:p w:rsidR="00F4774B" w:rsidRPr="00F4774B" w:rsidRDefault="00F4774B" w:rsidP="00F4774B">
      <w:pPr>
        <w:tabs>
          <w:tab w:val="left" w:pos="709"/>
          <w:tab w:val="left" w:pos="6840"/>
        </w:tabs>
        <w:suppressAutoHyphens/>
        <w:spacing w:line="360" w:lineRule="auto"/>
        <w:ind w:firstLine="709"/>
        <w:contextualSpacing/>
        <w:jc w:val="both"/>
        <w:rPr>
          <w:rFonts w:cs="Arial"/>
          <w:bCs/>
          <w:color w:val="000000"/>
          <w:sz w:val="28"/>
          <w:szCs w:val="28"/>
          <w:lang w:eastAsia="ar-SA"/>
        </w:rPr>
      </w:pPr>
      <w:proofErr w:type="gramStart"/>
      <w:r w:rsidRPr="00F4774B">
        <w:rPr>
          <w:rFonts w:cs="Arial"/>
          <w:bCs/>
          <w:color w:val="000000"/>
          <w:sz w:val="28"/>
          <w:szCs w:val="28"/>
          <w:lang w:eastAsia="ar-SA"/>
        </w:rPr>
        <w:lastRenderedPageBreak/>
        <w:t>Максимальный срок для подготовки и направления ответов ФНС на межведомственные запросы – 5 рабочих дней со дня поступления межведомственного запроса в орган, предоставляющий документ и информацию, если иные сроки подготовки и направления ответа на межведомственный запрос не установлены федеральными законами, правовыми актами Правительства Российской Федерации и принятыми в соответствии с федеральными законами нормативными правовыми актами субъектов Российской Федерации.</w:t>
      </w:r>
      <w:proofErr w:type="gramEnd"/>
    </w:p>
    <w:p w:rsidR="00F4774B" w:rsidRPr="00F4774B" w:rsidRDefault="00F4774B" w:rsidP="00F4774B">
      <w:pPr>
        <w:tabs>
          <w:tab w:val="left" w:pos="709"/>
          <w:tab w:val="left" w:pos="6840"/>
        </w:tabs>
        <w:suppressAutoHyphens/>
        <w:spacing w:line="360" w:lineRule="auto"/>
        <w:ind w:firstLine="709"/>
        <w:contextualSpacing/>
        <w:jc w:val="both"/>
        <w:rPr>
          <w:rFonts w:cs="Arial"/>
          <w:bCs/>
          <w:color w:val="000000"/>
          <w:sz w:val="28"/>
          <w:szCs w:val="28"/>
          <w:lang w:eastAsia="ar-SA"/>
        </w:rPr>
      </w:pPr>
      <w:r w:rsidRPr="00F4774B">
        <w:rPr>
          <w:rFonts w:cs="Arial"/>
          <w:bCs/>
          <w:color w:val="000000"/>
          <w:sz w:val="28"/>
          <w:szCs w:val="28"/>
          <w:lang w:eastAsia="ar-SA"/>
        </w:rPr>
        <w:t>Максимальный срок для подготовки и направления ответов</w:t>
      </w:r>
      <w:r w:rsidRPr="00F4774B">
        <w:rPr>
          <w:color w:val="000000"/>
          <w:sz w:val="28"/>
          <w:szCs w:val="28"/>
        </w:rPr>
        <w:t xml:space="preserve"> территориального отдела</w:t>
      </w:r>
      <w:r w:rsidRPr="00F4774B">
        <w:rPr>
          <w:rFonts w:cs="Arial"/>
          <w:bCs/>
          <w:color w:val="000000"/>
          <w:sz w:val="28"/>
          <w:szCs w:val="28"/>
          <w:lang w:eastAsia="ar-SA"/>
        </w:rPr>
        <w:t xml:space="preserve"> </w:t>
      </w:r>
      <w:proofErr w:type="spellStart"/>
      <w:r w:rsidRPr="00F4774B">
        <w:rPr>
          <w:rFonts w:cs="Arial"/>
          <w:bCs/>
          <w:color w:val="000000"/>
          <w:sz w:val="28"/>
          <w:szCs w:val="28"/>
          <w:lang w:eastAsia="ar-SA"/>
        </w:rPr>
        <w:t>Роспотребнадзора</w:t>
      </w:r>
      <w:proofErr w:type="spellEnd"/>
      <w:r w:rsidRPr="00F4774B">
        <w:rPr>
          <w:rFonts w:cs="Arial"/>
          <w:bCs/>
          <w:color w:val="000000"/>
          <w:sz w:val="28"/>
          <w:szCs w:val="28"/>
          <w:lang w:eastAsia="ar-SA"/>
        </w:rPr>
        <w:t xml:space="preserve"> на межведомственные запросы – 5 календарных дней.</w:t>
      </w:r>
    </w:p>
    <w:p w:rsidR="00F4774B" w:rsidRPr="00F4774B" w:rsidRDefault="00F4774B" w:rsidP="00F4774B">
      <w:pPr>
        <w:spacing w:line="360" w:lineRule="auto"/>
        <w:ind w:firstLine="709"/>
        <w:jc w:val="both"/>
        <w:rPr>
          <w:color w:val="000000"/>
          <w:sz w:val="28"/>
          <w:szCs w:val="28"/>
          <w:shd w:val="clear" w:color="auto" w:fill="FFFFFF"/>
        </w:rPr>
      </w:pPr>
      <w:r w:rsidRPr="00F4774B">
        <w:rPr>
          <w:color w:val="000000"/>
          <w:sz w:val="28"/>
          <w:szCs w:val="28"/>
        </w:rPr>
        <w:t xml:space="preserve">При направлении запроса в территориальный отдел </w:t>
      </w:r>
      <w:proofErr w:type="spellStart"/>
      <w:r w:rsidRPr="00F4774B">
        <w:rPr>
          <w:color w:val="000000"/>
          <w:sz w:val="28"/>
          <w:szCs w:val="28"/>
        </w:rPr>
        <w:t>Роспотребнадзора</w:t>
      </w:r>
      <w:proofErr w:type="spellEnd"/>
      <w:r w:rsidRPr="00F4774B">
        <w:rPr>
          <w:color w:val="000000"/>
          <w:sz w:val="28"/>
          <w:szCs w:val="28"/>
        </w:rPr>
        <w:t xml:space="preserve"> должностное лицо Администрации, ответственное за рассмотрение принятых документов и подготовку итогового решения, </w:t>
      </w:r>
      <w:r w:rsidRPr="00F4774B">
        <w:rPr>
          <w:color w:val="000000"/>
          <w:sz w:val="28"/>
          <w:szCs w:val="28"/>
          <w:shd w:val="clear" w:color="auto" w:fill="FFFFFF"/>
        </w:rPr>
        <w:t xml:space="preserve">не позднее 3 календарных дней </w:t>
      </w:r>
      <w:r w:rsidRPr="00F4774B">
        <w:rPr>
          <w:color w:val="000000"/>
          <w:sz w:val="28"/>
          <w:szCs w:val="28"/>
        </w:rPr>
        <w:t>готовит и направляет уведомление заявителю об увеличении срока рассмотрения заявления до 20 календарных дней.</w:t>
      </w:r>
      <w:r w:rsidRPr="00F4774B">
        <w:rPr>
          <w:color w:val="000000"/>
          <w:sz w:val="28"/>
          <w:szCs w:val="28"/>
          <w:shd w:val="clear" w:color="auto" w:fill="FFFFFF"/>
        </w:rPr>
        <w:t xml:space="preserve"> У</w:t>
      </w:r>
      <w:r w:rsidRPr="00F4774B">
        <w:rPr>
          <w:color w:val="000000"/>
          <w:sz w:val="28"/>
          <w:szCs w:val="28"/>
        </w:rPr>
        <w:t>казанное уведомление направляется по указанному заявителем почтовому адресу с уведомлением о вручении.</w:t>
      </w:r>
      <w:r w:rsidRPr="00F4774B">
        <w:rPr>
          <w:color w:val="000000"/>
          <w:sz w:val="28"/>
          <w:szCs w:val="28"/>
          <w:shd w:val="clear" w:color="auto" w:fill="FFFFFF"/>
        </w:rPr>
        <w:t xml:space="preserve"> </w:t>
      </w:r>
      <w:r w:rsidRPr="00F4774B">
        <w:rPr>
          <w:color w:val="000000"/>
          <w:sz w:val="28"/>
          <w:szCs w:val="28"/>
        </w:rPr>
        <w:t>При поступлении в Администрацию документов, направленных с использованием Единого портала или регионального портала, данное уведомление, подписанное электронной подписью уполномоченного лица в соответствии с законодательством Российской Федерации, высылается заявителю с использованием Единого портала или регионального портала.</w:t>
      </w:r>
    </w:p>
    <w:p w:rsidR="00F4774B" w:rsidRPr="00F4774B" w:rsidRDefault="00F4774B" w:rsidP="00F4774B">
      <w:pPr>
        <w:tabs>
          <w:tab w:val="left" w:pos="709"/>
          <w:tab w:val="left" w:pos="6840"/>
        </w:tabs>
        <w:suppressAutoHyphens/>
        <w:spacing w:line="360" w:lineRule="auto"/>
        <w:ind w:firstLine="709"/>
        <w:contextualSpacing/>
        <w:jc w:val="both"/>
        <w:rPr>
          <w:rFonts w:cs="Arial"/>
          <w:bCs/>
          <w:color w:val="000000"/>
          <w:sz w:val="28"/>
          <w:szCs w:val="28"/>
          <w:lang w:eastAsia="ar-SA"/>
        </w:rPr>
      </w:pPr>
      <w:r w:rsidRPr="00F4774B">
        <w:rPr>
          <w:rFonts w:cs="Arial"/>
          <w:bCs/>
          <w:color w:val="000000"/>
          <w:sz w:val="28"/>
          <w:szCs w:val="28"/>
          <w:lang w:eastAsia="ar-SA"/>
        </w:rPr>
        <w:t>3.2.6. В течение 1 рабочего дня со дня получения ответов на межведомственные запросы</w:t>
      </w:r>
      <w:r w:rsidRPr="00F4774B">
        <w:rPr>
          <w:color w:val="000000"/>
          <w:sz w:val="28"/>
          <w:szCs w:val="28"/>
        </w:rPr>
        <w:t xml:space="preserve"> должностное лицо Администрации, ответственное за рассмотрение принятых документов и подготовку итогового решения, осуществляет действия, предусмотренные пунктами 3.2.2 и 3.2.3 Административного регламента. </w:t>
      </w:r>
    </w:p>
    <w:p w:rsidR="00F4774B" w:rsidRPr="00F4774B" w:rsidRDefault="00F4774B" w:rsidP="00F4774B">
      <w:pPr>
        <w:tabs>
          <w:tab w:val="left" w:pos="709"/>
          <w:tab w:val="left" w:pos="6840"/>
        </w:tabs>
        <w:suppressAutoHyphens/>
        <w:spacing w:line="360" w:lineRule="auto"/>
        <w:ind w:firstLine="709"/>
        <w:contextualSpacing/>
        <w:jc w:val="both"/>
        <w:rPr>
          <w:bCs/>
          <w:color w:val="000000"/>
          <w:sz w:val="28"/>
          <w:szCs w:val="28"/>
          <w:lang w:eastAsia="ar-SA"/>
        </w:rPr>
      </w:pPr>
      <w:r w:rsidRPr="00F4774B">
        <w:rPr>
          <w:rFonts w:cs="Arial"/>
          <w:bCs/>
          <w:color w:val="000000"/>
          <w:sz w:val="28"/>
          <w:szCs w:val="28"/>
          <w:lang w:eastAsia="ar-SA"/>
        </w:rPr>
        <w:t xml:space="preserve">В случае установления </w:t>
      </w:r>
      <w:r w:rsidRPr="00F4774B">
        <w:rPr>
          <w:color w:val="000000"/>
          <w:sz w:val="28"/>
          <w:szCs w:val="28"/>
        </w:rPr>
        <w:t>должностным лицом Администрации, ответственным за рассмотрение принятых документов и подготовку итогового решения,</w:t>
      </w:r>
      <w:r w:rsidRPr="00F4774B">
        <w:rPr>
          <w:rFonts w:cs="Arial"/>
          <w:bCs/>
          <w:color w:val="000000"/>
          <w:sz w:val="28"/>
          <w:szCs w:val="28"/>
          <w:lang w:eastAsia="ar-SA"/>
        </w:rPr>
        <w:t xml:space="preserve"> факта отсутствия в распоряжении Администрации </w:t>
      </w:r>
      <w:r w:rsidRPr="00F4774B">
        <w:rPr>
          <w:bCs/>
          <w:color w:val="000000"/>
          <w:sz w:val="28"/>
          <w:szCs w:val="28"/>
          <w:lang w:eastAsia="ar-SA"/>
        </w:rPr>
        <w:t xml:space="preserve">документов и информации, указывающих на </w:t>
      </w:r>
      <w:r w:rsidRPr="00F4774B">
        <w:rPr>
          <w:rFonts w:cs="Arial"/>
          <w:bCs/>
          <w:color w:val="000000"/>
          <w:sz w:val="28"/>
          <w:szCs w:val="28"/>
          <w:lang w:eastAsia="ar-SA"/>
        </w:rPr>
        <w:t xml:space="preserve">основания для отказа в предоставлении муниципальной услуги, предусмотренные пунктом 2.11 </w:t>
      </w:r>
      <w:r w:rsidRPr="00F4774B">
        <w:rPr>
          <w:rFonts w:cs="Arial"/>
          <w:bCs/>
          <w:color w:val="000000"/>
          <w:sz w:val="28"/>
          <w:szCs w:val="28"/>
          <w:lang w:eastAsia="ar-SA"/>
        </w:rPr>
        <w:lastRenderedPageBreak/>
        <w:t>Административного регламента,</w:t>
      </w:r>
      <w:r w:rsidRPr="00F4774B">
        <w:rPr>
          <w:bCs/>
          <w:color w:val="000000"/>
          <w:sz w:val="28"/>
          <w:szCs w:val="28"/>
          <w:lang w:eastAsia="ar-SA"/>
        </w:rPr>
        <w:t xml:space="preserve"> оно </w:t>
      </w:r>
      <w:r w:rsidRPr="00F4774B">
        <w:rPr>
          <w:rFonts w:cs="Arial"/>
          <w:bCs/>
          <w:color w:val="000000"/>
          <w:sz w:val="28"/>
          <w:szCs w:val="28"/>
          <w:lang w:eastAsia="ar-SA"/>
        </w:rPr>
        <w:t xml:space="preserve">переходит к административным процедурам, предусмотренным разделом 3.3 Административного регламента. </w:t>
      </w:r>
    </w:p>
    <w:p w:rsidR="00F4774B" w:rsidRPr="00F4774B" w:rsidRDefault="00F4774B" w:rsidP="00F4774B">
      <w:pPr>
        <w:tabs>
          <w:tab w:val="left" w:pos="709"/>
          <w:tab w:val="left" w:pos="6840"/>
        </w:tabs>
        <w:suppressAutoHyphens/>
        <w:spacing w:line="360" w:lineRule="auto"/>
        <w:ind w:firstLine="709"/>
        <w:contextualSpacing/>
        <w:jc w:val="both"/>
        <w:rPr>
          <w:rFonts w:cs="Arial"/>
          <w:bCs/>
          <w:color w:val="000000"/>
          <w:sz w:val="28"/>
          <w:szCs w:val="28"/>
          <w:lang w:eastAsia="ar-SA"/>
        </w:rPr>
      </w:pPr>
      <w:r w:rsidRPr="00F4774B">
        <w:rPr>
          <w:rFonts w:cs="Arial"/>
          <w:bCs/>
          <w:color w:val="000000"/>
          <w:sz w:val="28"/>
          <w:szCs w:val="28"/>
          <w:lang w:eastAsia="ar-SA"/>
        </w:rPr>
        <w:t xml:space="preserve">3.2.7. Критериями принятия решения о подготовке межведомственных запросов являются отсутствие в распоряжении Администрации документов и информации, указанных в пункте 2.7 Административного регламента, а также необходимость </w:t>
      </w:r>
      <w:r w:rsidRPr="00F4774B">
        <w:rPr>
          <w:color w:val="000000"/>
          <w:sz w:val="28"/>
          <w:szCs w:val="28"/>
        </w:rPr>
        <w:t xml:space="preserve">соблюдения </w:t>
      </w:r>
      <w:r w:rsidRPr="00F4774B">
        <w:rPr>
          <w:color w:val="000000"/>
          <w:sz w:val="28"/>
          <w:szCs w:val="28"/>
          <w:shd w:val="clear" w:color="auto" w:fill="FFFFFF"/>
        </w:rPr>
        <w:t>требований законодательства Российской Федерации в области санитарно-эпидемиологического благополучия населения и иного законодательства Российской Федерации, устанавливающего требования к местам (площадкам) накопления твердых коммунальных отходов</w:t>
      </w:r>
      <w:r w:rsidRPr="00F4774B">
        <w:rPr>
          <w:rFonts w:cs="Arial"/>
          <w:bCs/>
          <w:color w:val="000000"/>
          <w:sz w:val="28"/>
          <w:szCs w:val="28"/>
          <w:lang w:eastAsia="ar-SA"/>
        </w:rPr>
        <w:t>.</w:t>
      </w:r>
    </w:p>
    <w:p w:rsidR="00F4774B" w:rsidRPr="00F4774B" w:rsidRDefault="00F4774B" w:rsidP="00F4774B">
      <w:pPr>
        <w:tabs>
          <w:tab w:val="left" w:pos="709"/>
          <w:tab w:val="left" w:pos="6840"/>
        </w:tabs>
        <w:suppressAutoHyphens/>
        <w:spacing w:line="360" w:lineRule="auto"/>
        <w:ind w:firstLine="709"/>
        <w:contextualSpacing/>
        <w:jc w:val="both"/>
        <w:rPr>
          <w:rFonts w:cs="Arial"/>
          <w:bCs/>
          <w:color w:val="000000"/>
          <w:sz w:val="28"/>
          <w:szCs w:val="28"/>
          <w:lang w:eastAsia="ar-SA"/>
        </w:rPr>
      </w:pPr>
      <w:r w:rsidRPr="00F4774B">
        <w:rPr>
          <w:rFonts w:cs="Arial"/>
          <w:bCs/>
          <w:color w:val="000000"/>
          <w:sz w:val="28"/>
          <w:szCs w:val="28"/>
          <w:lang w:eastAsia="ar-SA"/>
        </w:rPr>
        <w:t>3.2.8. Результатом выполнения административной процедуры является получение Администрацией информации, необходимой для предоставления муниципальной услуги, либо информации, свидетельствующей о невозможности предоставления муниципальной услуги в соответствии с пунктом 2.11 Административного регламента.</w:t>
      </w:r>
    </w:p>
    <w:p w:rsidR="00F4774B" w:rsidRPr="00F4774B" w:rsidRDefault="00F4774B" w:rsidP="00F4774B">
      <w:pPr>
        <w:tabs>
          <w:tab w:val="left" w:pos="709"/>
          <w:tab w:val="left" w:pos="6840"/>
        </w:tabs>
        <w:suppressAutoHyphens/>
        <w:spacing w:line="360" w:lineRule="auto"/>
        <w:ind w:firstLine="709"/>
        <w:contextualSpacing/>
        <w:jc w:val="both"/>
        <w:rPr>
          <w:rFonts w:cs="Arial"/>
          <w:bCs/>
          <w:color w:val="000000"/>
          <w:sz w:val="28"/>
          <w:szCs w:val="28"/>
          <w:lang w:eastAsia="ar-SA"/>
        </w:rPr>
      </w:pPr>
      <w:r w:rsidRPr="00F4774B">
        <w:rPr>
          <w:rFonts w:cs="Arial"/>
          <w:bCs/>
          <w:color w:val="000000"/>
          <w:sz w:val="28"/>
          <w:szCs w:val="28"/>
          <w:lang w:eastAsia="ar-SA"/>
        </w:rPr>
        <w:t>3.2.9. Способом фиксации результата административной процедуры является регистрация запросов и поступивших ответов на запросы.</w:t>
      </w:r>
    </w:p>
    <w:p w:rsidR="00F4774B" w:rsidRPr="00F4774B" w:rsidRDefault="00F4774B" w:rsidP="00F4774B">
      <w:pPr>
        <w:tabs>
          <w:tab w:val="left" w:pos="709"/>
          <w:tab w:val="left" w:pos="6840"/>
        </w:tabs>
        <w:suppressAutoHyphens/>
        <w:spacing w:line="360" w:lineRule="auto"/>
        <w:ind w:firstLine="709"/>
        <w:contextualSpacing/>
        <w:jc w:val="both"/>
        <w:rPr>
          <w:bCs/>
          <w:color w:val="000000"/>
          <w:sz w:val="28"/>
          <w:szCs w:val="28"/>
          <w:lang w:eastAsia="ar-SA"/>
        </w:rPr>
      </w:pPr>
    </w:p>
    <w:p w:rsidR="00F4774B" w:rsidRPr="00F4774B" w:rsidRDefault="00F4774B" w:rsidP="00F4774B">
      <w:pPr>
        <w:shd w:val="clear" w:color="auto" w:fill="FFFFFF"/>
        <w:ind w:firstLine="709"/>
        <w:jc w:val="both"/>
        <w:rPr>
          <w:color w:val="000000"/>
          <w:sz w:val="28"/>
          <w:szCs w:val="28"/>
        </w:rPr>
      </w:pPr>
      <w:r w:rsidRPr="00F4774B">
        <w:rPr>
          <w:color w:val="000000"/>
          <w:sz w:val="28"/>
          <w:szCs w:val="28"/>
        </w:rPr>
        <w:t>3.3. Подготовка и направления решения о согласовании создания места (площадки) накопления твердых коммунальных отходов</w:t>
      </w:r>
      <w:r w:rsidRPr="00F4774B">
        <w:rPr>
          <w:rFonts w:cs="Arial"/>
          <w:bCs/>
          <w:color w:val="000000"/>
          <w:sz w:val="28"/>
          <w:szCs w:val="28"/>
          <w:lang w:eastAsia="ar-SA"/>
        </w:rPr>
        <w:t xml:space="preserve"> или </w:t>
      </w:r>
      <w:r w:rsidRPr="00F4774B">
        <w:rPr>
          <w:color w:val="000000"/>
          <w:sz w:val="28"/>
          <w:szCs w:val="28"/>
        </w:rPr>
        <w:t xml:space="preserve">уведомления об отказе </w:t>
      </w:r>
      <w:r w:rsidRPr="00F4774B">
        <w:rPr>
          <w:rFonts w:cs="Arial"/>
          <w:bCs/>
          <w:color w:val="000000"/>
          <w:sz w:val="28"/>
          <w:szCs w:val="28"/>
          <w:lang w:eastAsia="ar-SA"/>
        </w:rPr>
        <w:t>в предоставлении муниципальной услуги</w:t>
      </w:r>
      <w:r w:rsidRPr="00F4774B">
        <w:rPr>
          <w:color w:val="000000"/>
          <w:sz w:val="28"/>
          <w:szCs w:val="28"/>
        </w:rPr>
        <w:t xml:space="preserve"> </w:t>
      </w:r>
    </w:p>
    <w:p w:rsidR="00F4774B" w:rsidRPr="00F4774B" w:rsidRDefault="00F4774B" w:rsidP="00F4774B">
      <w:pPr>
        <w:shd w:val="clear" w:color="auto" w:fill="FFFFFF"/>
        <w:ind w:firstLine="709"/>
        <w:jc w:val="both"/>
        <w:rPr>
          <w:color w:val="000000"/>
          <w:sz w:val="28"/>
          <w:szCs w:val="28"/>
        </w:rPr>
      </w:pPr>
    </w:p>
    <w:p w:rsidR="00F4774B" w:rsidRPr="00F4774B" w:rsidRDefault="00F4774B" w:rsidP="00F4774B">
      <w:pPr>
        <w:shd w:val="clear" w:color="auto" w:fill="FFFFFF"/>
        <w:spacing w:line="360" w:lineRule="auto"/>
        <w:ind w:firstLine="709"/>
        <w:jc w:val="both"/>
        <w:rPr>
          <w:color w:val="000000"/>
          <w:sz w:val="28"/>
          <w:szCs w:val="28"/>
        </w:rPr>
      </w:pPr>
      <w:r w:rsidRPr="00F4774B">
        <w:rPr>
          <w:color w:val="000000"/>
          <w:sz w:val="28"/>
          <w:szCs w:val="28"/>
        </w:rPr>
        <w:t xml:space="preserve">3.3.1. Основанием для начала административной процедуры является </w:t>
      </w:r>
      <w:r w:rsidRPr="00F4774B">
        <w:rPr>
          <w:rFonts w:cs="Arial"/>
          <w:bCs/>
          <w:color w:val="000000"/>
          <w:sz w:val="28"/>
          <w:szCs w:val="28"/>
          <w:lang w:eastAsia="ar-SA"/>
        </w:rPr>
        <w:t>получение Администрацией информации, необходимой для предоставления муниципальной услуги либо для отказа в предоставлении муниципальной услуги, с учетом положений раздела 3.2 Административного регламента</w:t>
      </w:r>
      <w:r w:rsidRPr="00F4774B">
        <w:rPr>
          <w:color w:val="000000"/>
          <w:sz w:val="28"/>
          <w:szCs w:val="28"/>
        </w:rPr>
        <w:t>.</w:t>
      </w:r>
    </w:p>
    <w:p w:rsidR="00F4774B" w:rsidRPr="00F4774B" w:rsidRDefault="00F4774B" w:rsidP="00F4774B">
      <w:pPr>
        <w:shd w:val="clear" w:color="auto" w:fill="FFFFFF"/>
        <w:spacing w:line="360" w:lineRule="auto"/>
        <w:ind w:firstLine="709"/>
        <w:jc w:val="both"/>
        <w:rPr>
          <w:color w:val="000000"/>
          <w:sz w:val="28"/>
          <w:szCs w:val="28"/>
        </w:rPr>
      </w:pPr>
      <w:r w:rsidRPr="00F4774B">
        <w:rPr>
          <w:color w:val="000000"/>
          <w:sz w:val="28"/>
          <w:szCs w:val="28"/>
        </w:rPr>
        <w:t>3.3.2. Должностным лицом Администрации, ответственным за рассмотрение принятых документов и подготовку итогового решения, осуществляются следующие административные действия:</w:t>
      </w:r>
    </w:p>
    <w:p w:rsidR="00F4774B" w:rsidRPr="00F4774B" w:rsidRDefault="00F4774B" w:rsidP="00F4774B">
      <w:pPr>
        <w:shd w:val="clear" w:color="auto" w:fill="FFFFFF"/>
        <w:spacing w:line="360" w:lineRule="auto"/>
        <w:ind w:firstLine="709"/>
        <w:jc w:val="both"/>
        <w:rPr>
          <w:color w:val="000000"/>
          <w:sz w:val="28"/>
          <w:szCs w:val="28"/>
        </w:rPr>
      </w:pPr>
      <w:r w:rsidRPr="00F4774B">
        <w:rPr>
          <w:color w:val="000000"/>
          <w:sz w:val="28"/>
          <w:szCs w:val="28"/>
        </w:rPr>
        <w:t>а) подготовка и подписание у руководителя (заместителя руководителя) Администрации решения о согласовании создания места (площадки) накопления твердых коммунальных отходов (при</w:t>
      </w:r>
      <w:r w:rsidRPr="00F4774B">
        <w:rPr>
          <w:rFonts w:cs="Arial"/>
          <w:bCs/>
          <w:color w:val="000000"/>
          <w:sz w:val="28"/>
          <w:szCs w:val="28"/>
          <w:lang w:eastAsia="ar-SA"/>
        </w:rPr>
        <w:t xml:space="preserve"> отсутствии оснований, указанных в пункте 2.11 Административного регламента</w:t>
      </w:r>
      <w:r w:rsidRPr="00F4774B">
        <w:rPr>
          <w:color w:val="000000"/>
          <w:sz w:val="28"/>
          <w:szCs w:val="28"/>
        </w:rPr>
        <w:t>);</w:t>
      </w:r>
    </w:p>
    <w:p w:rsidR="00F4774B" w:rsidRPr="00F4774B" w:rsidRDefault="00F4774B" w:rsidP="00F4774B">
      <w:pPr>
        <w:shd w:val="clear" w:color="auto" w:fill="FFFFFF"/>
        <w:spacing w:line="360" w:lineRule="auto"/>
        <w:ind w:firstLine="709"/>
        <w:jc w:val="both"/>
        <w:rPr>
          <w:color w:val="000000"/>
          <w:sz w:val="28"/>
          <w:szCs w:val="28"/>
        </w:rPr>
      </w:pPr>
      <w:r w:rsidRPr="00F4774B">
        <w:rPr>
          <w:color w:val="000000"/>
          <w:sz w:val="28"/>
          <w:szCs w:val="28"/>
        </w:rPr>
        <w:lastRenderedPageBreak/>
        <w:t xml:space="preserve">б) подготовка и подписание у руководителя (заместителя руководителя) Администрации уведомления об отказе </w:t>
      </w:r>
      <w:r w:rsidRPr="00F4774B">
        <w:rPr>
          <w:rFonts w:cs="Arial"/>
          <w:bCs/>
          <w:color w:val="000000"/>
          <w:sz w:val="28"/>
          <w:szCs w:val="28"/>
          <w:lang w:eastAsia="ar-SA"/>
        </w:rPr>
        <w:t>в предоставлении муниципальной услуги (</w:t>
      </w:r>
      <w:r w:rsidRPr="00F4774B">
        <w:rPr>
          <w:color w:val="000000"/>
          <w:sz w:val="28"/>
          <w:szCs w:val="28"/>
        </w:rPr>
        <w:t xml:space="preserve">при </w:t>
      </w:r>
      <w:r w:rsidRPr="00F4774B">
        <w:rPr>
          <w:rFonts w:cs="Arial"/>
          <w:bCs/>
          <w:color w:val="000000"/>
          <w:sz w:val="28"/>
          <w:szCs w:val="28"/>
          <w:lang w:eastAsia="ar-SA"/>
        </w:rPr>
        <w:t>наличии оснований, указанных в пункте 2.11 Административного регламента).</w:t>
      </w:r>
    </w:p>
    <w:p w:rsidR="00F4774B" w:rsidRPr="00F4774B" w:rsidRDefault="00F4774B" w:rsidP="00F4774B">
      <w:pPr>
        <w:shd w:val="clear" w:color="auto" w:fill="FFFFFF"/>
        <w:spacing w:line="360" w:lineRule="auto"/>
        <w:ind w:firstLine="709"/>
        <w:jc w:val="both"/>
        <w:rPr>
          <w:color w:val="000000"/>
          <w:sz w:val="28"/>
          <w:szCs w:val="28"/>
        </w:rPr>
      </w:pPr>
      <w:r w:rsidRPr="00F4774B">
        <w:rPr>
          <w:color w:val="000000"/>
          <w:sz w:val="28"/>
          <w:szCs w:val="28"/>
        </w:rPr>
        <w:t>Максимальный срок осуществления предусмотренных настоящим пунктом административных действий составляет 1 рабочий день.</w:t>
      </w:r>
    </w:p>
    <w:p w:rsidR="00F4774B" w:rsidRPr="00F4774B" w:rsidRDefault="00F4774B" w:rsidP="00F4774B">
      <w:pPr>
        <w:shd w:val="clear" w:color="auto" w:fill="FFFFFF"/>
        <w:spacing w:line="360" w:lineRule="auto"/>
        <w:ind w:firstLine="709"/>
        <w:jc w:val="both"/>
        <w:rPr>
          <w:color w:val="000000"/>
          <w:sz w:val="28"/>
          <w:szCs w:val="28"/>
        </w:rPr>
      </w:pPr>
      <w:r w:rsidRPr="00F4774B">
        <w:rPr>
          <w:color w:val="000000"/>
          <w:sz w:val="28"/>
          <w:szCs w:val="28"/>
        </w:rPr>
        <w:t>3.3.3. Документ, предусмотренный подпунктом «а» или подпунктом «б» пункта 3.3.2 Административного регламента, передается должностным лицом Администрации, ответственным за рассмотрение принятых документов и подготовку итогового решения, непосредственно заявителю или направляется по указанному заявителем почтовому адресу с уведомлением о вручении.</w:t>
      </w:r>
    </w:p>
    <w:p w:rsidR="00F4774B" w:rsidRPr="00F4774B" w:rsidRDefault="00F4774B" w:rsidP="00F4774B">
      <w:pPr>
        <w:shd w:val="clear" w:color="auto" w:fill="FFFFFF"/>
        <w:spacing w:line="360" w:lineRule="auto"/>
        <w:ind w:firstLine="709"/>
        <w:jc w:val="both"/>
        <w:rPr>
          <w:color w:val="000000"/>
          <w:sz w:val="28"/>
          <w:szCs w:val="28"/>
        </w:rPr>
      </w:pPr>
      <w:r w:rsidRPr="00F4774B">
        <w:rPr>
          <w:color w:val="000000"/>
          <w:sz w:val="28"/>
          <w:szCs w:val="28"/>
        </w:rPr>
        <w:t>При поступлении в Администрацию документов, направленных с использованием Единого портала или регионального портала, подписанный электронной подписью уполномоченного лица Администрации документ, предусмотренный подпунктом «а» или подпунктом «б» пункта 3.3.2 Административного регламента, в соответствии с законодательством Российской Федерации, высылается заявителю с использованием Единого портала или регионального портала.</w:t>
      </w:r>
    </w:p>
    <w:p w:rsidR="00F4774B" w:rsidRPr="00F4774B" w:rsidRDefault="00F4774B" w:rsidP="00F4774B">
      <w:pPr>
        <w:shd w:val="clear" w:color="auto" w:fill="FFFFFF"/>
        <w:spacing w:line="360" w:lineRule="auto"/>
        <w:ind w:firstLine="709"/>
        <w:jc w:val="both"/>
        <w:rPr>
          <w:color w:val="000000"/>
          <w:sz w:val="28"/>
          <w:szCs w:val="28"/>
        </w:rPr>
      </w:pPr>
      <w:r w:rsidRPr="00F4774B">
        <w:rPr>
          <w:color w:val="000000"/>
          <w:sz w:val="28"/>
          <w:szCs w:val="28"/>
        </w:rPr>
        <w:t>Максимальный срок осуществления предусмотренных настоящим пунктом административных действий составляет 1 рабочий день.</w:t>
      </w:r>
    </w:p>
    <w:p w:rsidR="00F4774B" w:rsidRPr="00F4774B" w:rsidRDefault="00F4774B" w:rsidP="00F4774B">
      <w:pPr>
        <w:shd w:val="clear" w:color="auto" w:fill="FFFFFF"/>
        <w:spacing w:line="360" w:lineRule="auto"/>
        <w:ind w:firstLine="709"/>
        <w:jc w:val="both"/>
        <w:rPr>
          <w:rFonts w:cs="Arial"/>
          <w:bCs/>
          <w:color w:val="000000"/>
          <w:sz w:val="28"/>
          <w:szCs w:val="28"/>
          <w:lang w:eastAsia="ar-SA"/>
        </w:rPr>
      </w:pPr>
      <w:r w:rsidRPr="00F4774B">
        <w:rPr>
          <w:color w:val="000000"/>
          <w:sz w:val="28"/>
          <w:szCs w:val="28"/>
        </w:rPr>
        <w:t xml:space="preserve">3.3.4. </w:t>
      </w:r>
      <w:r w:rsidRPr="00F4774B">
        <w:rPr>
          <w:rFonts w:cs="Arial"/>
          <w:bCs/>
          <w:color w:val="000000"/>
          <w:sz w:val="28"/>
          <w:szCs w:val="28"/>
          <w:lang w:eastAsia="ar-SA"/>
        </w:rPr>
        <w:t xml:space="preserve">Критерием принятия и направления решения </w:t>
      </w:r>
      <w:r w:rsidRPr="00F4774B">
        <w:rPr>
          <w:color w:val="000000"/>
          <w:sz w:val="28"/>
          <w:szCs w:val="28"/>
        </w:rPr>
        <w:t>о согласовании создания места (площадки) накопления твердых коммунальных отходов</w:t>
      </w:r>
      <w:r w:rsidRPr="00F4774B">
        <w:rPr>
          <w:rFonts w:cs="Arial"/>
          <w:bCs/>
          <w:color w:val="000000"/>
          <w:sz w:val="28"/>
          <w:szCs w:val="28"/>
          <w:lang w:eastAsia="ar-SA"/>
        </w:rPr>
        <w:t xml:space="preserve"> или </w:t>
      </w:r>
      <w:r w:rsidRPr="00F4774B">
        <w:rPr>
          <w:color w:val="000000"/>
          <w:sz w:val="28"/>
          <w:szCs w:val="28"/>
        </w:rPr>
        <w:t xml:space="preserve">уведомления об отказе </w:t>
      </w:r>
      <w:r w:rsidRPr="00F4774B">
        <w:rPr>
          <w:rFonts w:cs="Arial"/>
          <w:bCs/>
          <w:color w:val="000000"/>
          <w:sz w:val="28"/>
          <w:szCs w:val="28"/>
          <w:lang w:eastAsia="ar-SA"/>
        </w:rPr>
        <w:t>в предоставлении муниципальной услуги является соответственно отсутствие или наличие оснований, указанных в пункте 2.11 Административного регламента</w:t>
      </w:r>
      <w:r w:rsidRPr="00F4774B">
        <w:rPr>
          <w:color w:val="000000"/>
          <w:sz w:val="28"/>
          <w:szCs w:val="28"/>
        </w:rPr>
        <w:t>.</w:t>
      </w:r>
    </w:p>
    <w:p w:rsidR="00F4774B" w:rsidRPr="00F4774B" w:rsidRDefault="00F4774B" w:rsidP="00F4774B">
      <w:pPr>
        <w:tabs>
          <w:tab w:val="left" w:pos="709"/>
          <w:tab w:val="left" w:pos="6840"/>
        </w:tabs>
        <w:suppressAutoHyphens/>
        <w:spacing w:line="360" w:lineRule="auto"/>
        <w:ind w:firstLine="709"/>
        <w:contextualSpacing/>
        <w:jc w:val="both"/>
        <w:rPr>
          <w:rFonts w:cs="Arial"/>
          <w:bCs/>
          <w:color w:val="000000"/>
          <w:sz w:val="28"/>
          <w:szCs w:val="28"/>
          <w:lang w:eastAsia="ar-SA"/>
        </w:rPr>
      </w:pPr>
      <w:r w:rsidRPr="00F4774B">
        <w:rPr>
          <w:rFonts w:cs="Arial"/>
          <w:bCs/>
          <w:color w:val="000000"/>
          <w:sz w:val="28"/>
          <w:szCs w:val="28"/>
          <w:lang w:eastAsia="ar-SA"/>
        </w:rPr>
        <w:t xml:space="preserve">3.3.5. Результатом выполнения административной процедуры и способом её фиксации является получение заявителем </w:t>
      </w:r>
      <w:r w:rsidRPr="00F4774B">
        <w:rPr>
          <w:color w:val="000000"/>
          <w:sz w:val="28"/>
          <w:szCs w:val="28"/>
        </w:rPr>
        <w:t xml:space="preserve">решения о согласовании создания места (площадки) накопления твердых коммунальных отходов либо уведомления об отказе </w:t>
      </w:r>
      <w:r w:rsidRPr="00F4774B">
        <w:rPr>
          <w:rFonts w:cs="Arial"/>
          <w:bCs/>
          <w:color w:val="000000"/>
          <w:sz w:val="28"/>
          <w:szCs w:val="28"/>
          <w:lang w:eastAsia="ar-SA"/>
        </w:rPr>
        <w:t>в предоставлении муниципальной услуги.</w:t>
      </w:r>
    </w:p>
    <w:p w:rsidR="00F4774B" w:rsidRPr="00F4774B" w:rsidRDefault="00F4774B" w:rsidP="00F4774B">
      <w:pPr>
        <w:tabs>
          <w:tab w:val="left" w:pos="709"/>
          <w:tab w:val="left" w:pos="6840"/>
        </w:tabs>
        <w:suppressAutoHyphens/>
        <w:spacing w:line="360" w:lineRule="auto"/>
        <w:ind w:firstLine="709"/>
        <w:contextualSpacing/>
        <w:jc w:val="both"/>
        <w:rPr>
          <w:rFonts w:cs="Arial"/>
          <w:bCs/>
          <w:color w:val="000000"/>
          <w:sz w:val="28"/>
          <w:szCs w:val="28"/>
          <w:lang w:eastAsia="ar-SA"/>
        </w:rPr>
      </w:pPr>
      <w:r w:rsidRPr="00F4774B">
        <w:rPr>
          <w:rFonts w:cs="Arial"/>
          <w:bCs/>
          <w:color w:val="000000"/>
          <w:sz w:val="28"/>
          <w:szCs w:val="28"/>
          <w:lang w:eastAsia="ar-SA"/>
        </w:rPr>
        <w:lastRenderedPageBreak/>
        <w:t xml:space="preserve">3.3.6. Способом фиксации результата административной процедуры является </w:t>
      </w:r>
      <w:r w:rsidRPr="00F4774B">
        <w:rPr>
          <w:color w:val="000000"/>
          <w:sz w:val="28"/>
          <w:szCs w:val="28"/>
        </w:rPr>
        <w:t xml:space="preserve">подписание руководителем (заместителем руководителя) Администрации решения о согласовании создания места (площадки) накопления твердых коммунальных отходов либо уведомления об отказе </w:t>
      </w:r>
      <w:r w:rsidRPr="00F4774B">
        <w:rPr>
          <w:rFonts w:cs="Arial"/>
          <w:bCs/>
          <w:color w:val="000000"/>
          <w:sz w:val="28"/>
          <w:szCs w:val="28"/>
          <w:lang w:eastAsia="ar-SA"/>
        </w:rPr>
        <w:t>в предоставлении муниципальной услуги.</w:t>
      </w:r>
    </w:p>
    <w:p w:rsidR="00F4774B" w:rsidRPr="00F4774B" w:rsidRDefault="00F4774B" w:rsidP="00F4774B">
      <w:pPr>
        <w:tabs>
          <w:tab w:val="left" w:pos="0"/>
          <w:tab w:val="left" w:pos="6840"/>
        </w:tabs>
        <w:suppressAutoHyphens/>
        <w:ind w:firstLine="709"/>
        <w:contextualSpacing/>
        <w:jc w:val="both"/>
        <w:rPr>
          <w:rFonts w:cs="Arial"/>
          <w:bCs/>
          <w:sz w:val="28"/>
          <w:szCs w:val="28"/>
          <w:lang w:eastAsia="ar-SA"/>
        </w:rPr>
      </w:pPr>
    </w:p>
    <w:p w:rsidR="00F4774B" w:rsidRPr="00F4774B" w:rsidRDefault="00F4774B" w:rsidP="00F4774B">
      <w:pPr>
        <w:tabs>
          <w:tab w:val="left" w:pos="0"/>
          <w:tab w:val="left" w:pos="6840"/>
        </w:tabs>
        <w:suppressAutoHyphens/>
        <w:ind w:firstLine="709"/>
        <w:contextualSpacing/>
        <w:jc w:val="both"/>
        <w:rPr>
          <w:rFonts w:cs="Arial"/>
          <w:bCs/>
          <w:sz w:val="28"/>
          <w:szCs w:val="28"/>
          <w:lang w:eastAsia="ar-SA"/>
        </w:rPr>
      </w:pPr>
      <w:r w:rsidRPr="00F4774B">
        <w:rPr>
          <w:rFonts w:cs="Arial"/>
          <w:bCs/>
          <w:sz w:val="28"/>
          <w:szCs w:val="28"/>
          <w:lang w:eastAsia="ar-SA"/>
        </w:rPr>
        <w:t>3.4. Исправление допущенных опечаток и (или) ошибок в выданных в результате предоставления муниципальной услуги документах</w:t>
      </w:r>
    </w:p>
    <w:p w:rsidR="00F4774B" w:rsidRPr="00F4774B" w:rsidRDefault="00F4774B" w:rsidP="00F4774B">
      <w:pPr>
        <w:tabs>
          <w:tab w:val="left" w:pos="0"/>
          <w:tab w:val="left" w:pos="6840"/>
        </w:tabs>
        <w:suppressAutoHyphens/>
        <w:ind w:firstLine="709"/>
        <w:contextualSpacing/>
        <w:jc w:val="both"/>
        <w:rPr>
          <w:rFonts w:cs="Arial"/>
          <w:bCs/>
          <w:sz w:val="28"/>
          <w:szCs w:val="28"/>
          <w:lang w:eastAsia="ar-SA"/>
        </w:rPr>
      </w:pPr>
    </w:p>
    <w:p w:rsidR="00F4774B" w:rsidRPr="00F4774B" w:rsidRDefault="00F4774B" w:rsidP="00F4774B">
      <w:pPr>
        <w:tabs>
          <w:tab w:val="left" w:pos="0"/>
          <w:tab w:val="left" w:pos="6840"/>
        </w:tabs>
        <w:suppressAutoHyphens/>
        <w:spacing w:line="360" w:lineRule="auto"/>
        <w:ind w:firstLine="709"/>
        <w:contextualSpacing/>
        <w:jc w:val="both"/>
        <w:rPr>
          <w:rFonts w:cs="Arial"/>
          <w:bCs/>
          <w:sz w:val="28"/>
          <w:szCs w:val="28"/>
          <w:lang w:eastAsia="ar-SA"/>
        </w:rPr>
      </w:pPr>
      <w:r w:rsidRPr="00F4774B">
        <w:rPr>
          <w:rFonts w:cs="Arial"/>
          <w:bCs/>
          <w:sz w:val="28"/>
          <w:szCs w:val="28"/>
          <w:lang w:eastAsia="ar-SA"/>
        </w:rPr>
        <w:t>3.4.1. </w:t>
      </w:r>
      <w:proofErr w:type="gramStart"/>
      <w:r w:rsidRPr="00F4774B">
        <w:rPr>
          <w:rFonts w:cs="Arial"/>
          <w:bCs/>
          <w:sz w:val="28"/>
          <w:szCs w:val="28"/>
          <w:lang w:eastAsia="ar-SA"/>
        </w:rPr>
        <w:t>Основанием для начала административной процедуры является поступление в Администрацию на бумажном носителе или в электронном виде заявления об исправлении выявленных заявителем опечаток и (или) ошибок в выданных в результате предоставления муниципальной услуги документах (далее – заявление об исправлении выявленных заявителем опечаток и (или) ошибок).</w:t>
      </w:r>
      <w:proofErr w:type="gramEnd"/>
    </w:p>
    <w:p w:rsidR="00F4774B" w:rsidRPr="00F4774B" w:rsidRDefault="00F4774B" w:rsidP="00F4774B">
      <w:pPr>
        <w:tabs>
          <w:tab w:val="left" w:pos="0"/>
          <w:tab w:val="left" w:pos="6840"/>
        </w:tabs>
        <w:suppressAutoHyphens/>
        <w:spacing w:line="360" w:lineRule="auto"/>
        <w:ind w:firstLine="709"/>
        <w:contextualSpacing/>
        <w:jc w:val="both"/>
        <w:rPr>
          <w:rFonts w:cs="Arial"/>
          <w:bCs/>
          <w:sz w:val="28"/>
          <w:szCs w:val="28"/>
          <w:lang w:eastAsia="ar-SA"/>
        </w:rPr>
      </w:pPr>
      <w:r w:rsidRPr="00F4774B">
        <w:rPr>
          <w:rFonts w:cs="Arial"/>
          <w:bCs/>
          <w:sz w:val="28"/>
          <w:szCs w:val="28"/>
          <w:lang w:eastAsia="ar-SA"/>
        </w:rPr>
        <w:t xml:space="preserve">3.4.2. Специалист, ответственный за прием и регистрацию документов, в срок не позднее 1 рабочего дня </w:t>
      </w:r>
      <w:proofErr w:type="gramStart"/>
      <w:r w:rsidRPr="00F4774B">
        <w:rPr>
          <w:rFonts w:cs="Arial"/>
          <w:bCs/>
          <w:sz w:val="28"/>
          <w:szCs w:val="28"/>
          <w:lang w:eastAsia="ar-SA"/>
        </w:rPr>
        <w:t>с даты поступления</w:t>
      </w:r>
      <w:proofErr w:type="gramEnd"/>
      <w:r w:rsidRPr="00F4774B">
        <w:rPr>
          <w:rFonts w:cs="Arial"/>
          <w:bCs/>
          <w:sz w:val="28"/>
          <w:szCs w:val="28"/>
          <w:lang w:eastAsia="ar-SA"/>
        </w:rPr>
        <w:t xml:space="preserve"> заявления об исправлении выявленных заявителем опечаток и (или) ошибок в Администрацию регистрирует такое заявление в информационной системе в Администрации либо в ином установленном порядке и передает его уполномоченному должностному лицу Администрации.</w:t>
      </w:r>
    </w:p>
    <w:p w:rsidR="00F4774B" w:rsidRPr="00F4774B" w:rsidRDefault="00F4774B" w:rsidP="00F4774B">
      <w:pPr>
        <w:tabs>
          <w:tab w:val="left" w:pos="0"/>
          <w:tab w:val="left" w:pos="6840"/>
        </w:tabs>
        <w:suppressAutoHyphens/>
        <w:spacing w:line="360" w:lineRule="auto"/>
        <w:ind w:firstLine="709"/>
        <w:contextualSpacing/>
        <w:jc w:val="both"/>
        <w:rPr>
          <w:rFonts w:cs="Arial"/>
          <w:bCs/>
          <w:sz w:val="28"/>
          <w:szCs w:val="28"/>
          <w:lang w:eastAsia="ar-SA"/>
        </w:rPr>
      </w:pPr>
      <w:r w:rsidRPr="00F4774B">
        <w:rPr>
          <w:rFonts w:cs="Arial"/>
          <w:bCs/>
          <w:sz w:val="28"/>
          <w:szCs w:val="28"/>
          <w:lang w:eastAsia="ar-SA"/>
        </w:rPr>
        <w:t xml:space="preserve">3.4.3. Уполномоченное должностное лицо Администрации по результатам рассмотрения заявления об исправлении выявленных заявителем опечаток и (или) ошибок в срок не позднее 1 рабочего дня </w:t>
      </w:r>
      <w:proofErr w:type="gramStart"/>
      <w:r w:rsidRPr="00F4774B">
        <w:rPr>
          <w:rFonts w:cs="Arial"/>
          <w:bCs/>
          <w:sz w:val="28"/>
          <w:szCs w:val="28"/>
          <w:lang w:eastAsia="ar-SA"/>
        </w:rPr>
        <w:t>с даты поступления</w:t>
      </w:r>
      <w:proofErr w:type="gramEnd"/>
      <w:r w:rsidRPr="00F4774B">
        <w:rPr>
          <w:rFonts w:cs="Arial"/>
          <w:bCs/>
          <w:sz w:val="28"/>
          <w:szCs w:val="28"/>
          <w:lang w:eastAsia="ar-SA"/>
        </w:rPr>
        <w:t xml:space="preserve"> такого заявления подготавливает документ с исправленными опечатками и (или) ошибками либо проект письма с обоснованным отказом в исправлении опечаток и (или) ошибок.</w:t>
      </w:r>
    </w:p>
    <w:p w:rsidR="00F4774B" w:rsidRPr="00F4774B" w:rsidRDefault="00F4774B" w:rsidP="00F4774B">
      <w:pPr>
        <w:tabs>
          <w:tab w:val="left" w:pos="0"/>
          <w:tab w:val="left" w:pos="6840"/>
        </w:tabs>
        <w:suppressAutoHyphens/>
        <w:spacing w:line="360" w:lineRule="auto"/>
        <w:ind w:firstLine="709"/>
        <w:contextualSpacing/>
        <w:jc w:val="both"/>
        <w:rPr>
          <w:rFonts w:cs="Arial"/>
          <w:bCs/>
          <w:sz w:val="28"/>
          <w:szCs w:val="28"/>
          <w:lang w:eastAsia="ar-SA"/>
        </w:rPr>
      </w:pPr>
      <w:r w:rsidRPr="00F4774B">
        <w:rPr>
          <w:rFonts w:cs="Arial"/>
          <w:bCs/>
          <w:sz w:val="28"/>
          <w:szCs w:val="28"/>
          <w:lang w:eastAsia="ar-SA"/>
        </w:rPr>
        <w:t>Одновременно уполномоченное должностное лицо Администрации подготавливает проект письма о направлении документа с исправленными опечатками и (или) ошибками по адресу, указанному в заявлении о предоставлении муниципальной услуги, и обеспечивает подписание указанного письма уполномоченным должностным лицом.</w:t>
      </w:r>
    </w:p>
    <w:p w:rsidR="00F4774B" w:rsidRPr="00F4774B" w:rsidRDefault="00F4774B" w:rsidP="00F4774B">
      <w:pPr>
        <w:tabs>
          <w:tab w:val="left" w:pos="0"/>
          <w:tab w:val="left" w:pos="6840"/>
        </w:tabs>
        <w:suppressAutoHyphens/>
        <w:spacing w:line="360" w:lineRule="auto"/>
        <w:ind w:firstLine="709"/>
        <w:contextualSpacing/>
        <w:jc w:val="both"/>
        <w:rPr>
          <w:rFonts w:cs="Arial"/>
          <w:bCs/>
          <w:sz w:val="28"/>
          <w:szCs w:val="28"/>
          <w:lang w:eastAsia="ar-SA"/>
        </w:rPr>
      </w:pPr>
      <w:r w:rsidRPr="00F4774B">
        <w:rPr>
          <w:rFonts w:cs="Arial"/>
          <w:bCs/>
          <w:sz w:val="28"/>
          <w:szCs w:val="28"/>
          <w:lang w:eastAsia="ar-SA"/>
        </w:rPr>
        <w:lastRenderedPageBreak/>
        <w:t>3.4.4. Документ с исправленными опечатками и (или) ошибками или проект письма с обоснованным отказом в оформлении документа с исправленными опечатками и (или) ошибками подписываются уполномоченным должностным лицом.</w:t>
      </w:r>
    </w:p>
    <w:p w:rsidR="00F4774B" w:rsidRPr="00F4774B" w:rsidRDefault="00F4774B" w:rsidP="00F4774B">
      <w:pPr>
        <w:tabs>
          <w:tab w:val="left" w:pos="0"/>
          <w:tab w:val="left" w:pos="6840"/>
        </w:tabs>
        <w:suppressAutoHyphens/>
        <w:spacing w:line="360" w:lineRule="auto"/>
        <w:ind w:firstLine="709"/>
        <w:contextualSpacing/>
        <w:jc w:val="both"/>
        <w:rPr>
          <w:rFonts w:cs="Arial"/>
          <w:bCs/>
          <w:sz w:val="28"/>
          <w:szCs w:val="28"/>
          <w:lang w:eastAsia="ar-SA"/>
        </w:rPr>
      </w:pPr>
      <w:r w:rsidRPr="00F4774B">
        <w:rPr>
          <w:rFonts w:cs="Arial"/>
          <w:bCs/>
          <w:sz w:val="28"/>
          <w:szCs w:val="28"/>
          <w:lang w:eastAsia="ar-SA"/>
        </w:rPr>
        <w:t>3.4.5. </w:t>
      </w:r>
      <w:proofErr w:type="gramStart"/>
      <w:r w:rsidRPr="00F4774B">
        <w:rPr>
          <w:rFonts w:cs="Arial"/>
          <w:bCs/>
          <w:sz w:val="28"/>
          <w:szCs w:val="28"/>
          <w:lang w:eastAsia="ar-SA"/>
        </w:rPr>
        <w:t>Специалист, ответственный за прием и регистрацию документов, осуществляет регистрацию в информационной системе Администрации либо в ином установленном порядке письма о направлении документа с исправленными опечатками и (или) ошибками либо письма с обоснованным отказом в оформлении документа с исправленными опечатками и (или) ошибками и направляет соответствующее письмо и прилагаемые к нему документы заявителю по почте заказным письмом с уведомлением.</w:t>
      </w:r>
      <w:proofErr w:type="gramEnd"/>
    </w:p>
    <w:p w:rsidR="00F4774B" w:rsidRPr="00F4774B" w:rsidRDefault="00F4774B" w:rsidP="00F4774B">
      <w:pPr>
        <w:tabs>
          <w:tab w:val="left" w:pos="709"/>
          <w:tab w:val="left" w:pos="6840"/>
        </w:tabs>
        <w:suppressAutoHyphens/>
        <w:spacing w:line="360" w:lineRule="auto"/>
        <w:ind w:firstLine="709"/>
        <w:contextualSpacing/>
        <w:jc w:val="both"/>
        <w:rPr>
          <w:rFonts w:cs="Arial"/>
          <w:bCs/>
          <w:sz w:val="28"/>
          <w:szCs w:val="28"/>
          <w:lang w:eastAsia="ar-SA"/>
        </w:rPr>
      </w:pPr>
      <w:r w:rsidRPr="00F4774B">
        <w:rPr>
          <w:rFonts w:cs="Arial"/>
          <w:bCs/>
          <w:sz w:val="28"/>
          <w:szCs w:val="28"/>
          <w:lang w:eastAsia="ar-SA"/>
        </w:rPr>
        <w:t>Письмо и прилагаемые к нему документы могут быть выданы заявителю нарочно специалистом, рассматривающим заявление, в случае если в заявлении об исправлении выявленных заявителем опечаток и (или) ошибок указан такой способ получения заявителем документов.</w:t>
      </w:r>
    </w:p>
    <w:p w:rsidR="00F4774B" w:rsidRPr="00F4774B" w:rsidRDefault="00F4774B" w:rsidP="00F4774B">
      <w:pPr>
        <w:tabs>
          <w:tab w:val="left" w:pos="0"/>
          <w:tab w:val="left" w:pos="6840"/>
        </w:tabs>
        <w:suppressAutoHyphens/>
        <w:spacing w:line="360" w:lineRule="auto"/>
        <w:ind w:firstLine="709"/>
        <w:contextualSpacing/>
        <w:jc w:val="both"/>
        <w:rPr>
          <w:rFonts w:cs="Arial"/>
          <w:bCs/>
          <w:sz w:val="28"/>
          <w:szCs w:val="28"/>
          <w:lang w:eastAsia="ar-SA"/>
        </w:rPr>
      </w:pPr>
      <w:r w:rsidRPr="00F4774B">
        <w:rPr>
          <w:rFonts w:cs="Arial"/>
          <w:bCs/>
          <w:sz w:val="28"/>
          <w:szCs w:val="28"/>
          <w:lang w:eastAsia="ar-SA"/>
        </w:rPr>
        <w:t>3.4.6. </w:t>
      </w:r>
      <w:proofErr w:type="gramStart"/>
      <w:r w:rsidRPr="00F4774B">
        <w:rPr>
          <w:rFonts w:cs="Arial"/>
          <w:bCs/>
          <w:sz w:val="28"/>
          <w:szCs w:val="28"/>
          <w:lang w:eastAsia="ar-SA"/>
        </w:rPr>
        <w:t>Максимальный срок выполнения процедуры – 5 рабочих дней с даты поступления заявления об исправлении выявленных заявителем опечаток и (или) ошибок) в Администрацию.</w:t>
      </w:r>
      <w:proofErr w:type="gramEnd"/>
    </w:p>
    <w:p w:rsidR="00F4774B" w:rsidRPr="00F4774B" w:rsidRDefault="00F4774B" w:rsidP="00F4774B">
      <w:pPr>
        <w:tabs>
          <w:tab w:val="left" w:pos="0"/>
          <w:tab w:val="left" w:pos="6840"/>
        </w:tabs>
        <w:suppressAutoHyphens/>
        <w:spacing w:line="360" w:lineRule="auto"/>
        <w:ind w:firstLine="709"/>
        <w:contextualSpacing/>
        <w:jc w:val="both"/>
        <w:rPr>
          <w:rFonts w:cs="Arial"/>
          <w:bCs/>
          <w:sz w:val="28"/>
          <w:szCs w:val="28"/>
          <w:lang w:eastAsia="ar-SA"/>
        </w:rPr>
      </w:pPr>
      <w:r w:rsidRPr="00F4774B">
        <w:rPr>
          <w:rFonts w:cs="Arial"/>
          <w:bCs/>
          <w:sz w:val="28"/>
          <w:szCs w:val="28"/>
          <w:lang w:eastAsia="ar-SA"/>
        </w:rPr>
        <w:t>3.4.7. Критерием принятия решения является поступление в Администрацию заявления об исправлении выявленных заявителем опечаток и (или) ошибок в выданных в результате предоставления муниципальной услуги документах.</w:t>
      </w:r>
    </w:p>
    <w:p w:rsidR="00F4774B" w:rsidRPr="00F4774B" w:rsidRDefault="00F4774B" w:rsidP="00F4774B">
      <w:pPr>
        <w:tabs>
          <w:tab w:val="left" w:pos="0"/>
          <w:tab w:val="left" w:pos="6840"/>
        </w:tabs>
        <w:suppressAutoHyphens/>
        <w:spacing w:line="360" w:lineRule="auto"/>
        <w:ind w:firstLine="709"/>
        <w:contextualSpacing/>
        <w:jc w:val="both"/>
        <w:rPr>
          <w:rFonts w:cs="Arial"/>
          <w:bCs/>
          <w:sz w:val="28"/>
          <w:szCs w:val="28"/>
          <w:lang w:eastAsia="ar-SA"/>
        </w:rPr>
      </w:pPr>
      <w:r w:rsidRPr="00F4774B">
        <w:rPr>
          <w:rFonts w:cs="Arial"/>
          <w:bCs/>
          <w:sz w:val="28"/>
          <w:szCs w:val="28"/>
          <w:lang w:eastAsia="ar-SA"/>
        </w:rPr>
        <w:t>3.4.8. Результатом выполнения административной процедуры является документ с исправленными опечатками и (или) ошибками либо письмо с обоснованным отказом в оформлении документа с исправленными опечатками и (или) ошибками.</w:t>
      </w:r>
    </w:p>
    <w:p w:rsidR="00F4774B" w:rsidRPr="00F4774B" w:rsidRDefault="00F4774B" w:rsidP="00F4774B">
      <w:pPr>
        <w:spacing w:line="360" w:lineRule="auto"/>
        <w:ind w:firstLine="709"/>
        <w:jc w:val="both"/>
        <w:rPr>
          <w:rFonts w:cs="Arial"/>
          <w:bCs/>
          <w:sz w:val="28"/>
          <w:szCs w:val="28"/>
          <w:lang w:eastAsia="ar-SA"/>
        </w:rPr>
      </w:pPr>
      <w:r w:rsidRPr="00F4774B">
        <w:rPr>
          <w:rFonts w:cs="Arial"/>
          <w:bCs/>
          <w:sz w:val="28"/>
          <w:szCs w:val="28"/>
          <w:lang w:eastAsia="ar-SA"/>
        </w:rPr>
        <w:t>3.4.9. Способом фиксации является регистрация документа с исправленными опечатками и (или) ошибками либо письма с обоснованным отказом в оформлении документа с исправленными опечатками и (или) ошибками в информационной системе Администрации либо в ином установленном порядке.</w:t>
      </w:r>
    </w:p>
    <w:p w:rsidR="00F4774B" w:rsidRPr="00F4774B" w:rsidRDefault="00F4774B" w:rsidP="00F4774B">
      <w:pPr>
        <w:spacing w:line="360" w:lineRule="auto"/>
        <w:ind w:firstLine="709"/>
        <w:jc w:val="both"/>
        <w:rPr>
          <w:color w:val="000000"/>
          <w:sz w:val="28"/>
          <w:szCs w:val="28"/>
        </w:rPr>
      </w:pPr>
    </w:p>
    <w:p w:rsidR="00F4774B" w:rsidRPr="00F4774B" w:rsidRDefault="00F4774B" w:rsidP="00F4774B">
      <w:pPr>
        <w:tabs>
          <w:tab w:val="left" w:pos="0"/>
          <w:tab w:val="left" w:pos="6840"/>
        </w:tabs>
        <w:suppressAutoHyphens/>
        <w:contextualSpacing/>
        <w:jc w:val="center"/>
        <w:rPr>
          <w:rFonts w:cs="Arial"/>
          <w:b/>
          <w:bCs/>
          <w:color w:val="000000"/>
          <w:sz w:val="28"/>
          <w:szCs w:val="28"/>
          <w:lang w:eastAsia="ar-SA"/>
        </w:rPr>
      </w:pPr>
      <w:r w:rsidRPr="00F4774B">
        <w:rPr>
          <w:rFonts w:cs="Arial"/>
          <w:b/>
          <w:bCs/>
          <w:color w:val="000000"/>
          <w:sz w:val="28"/>
          <w:szCs w:val="28"/>
          <w:lang w:eastAsia="ar-SA"/>
        </w:rPr>
        <w:lastRenderedPageBreak/>
        <w:t xml:space="preserve">4. Формы </w:t>
      </w:r>
      <w:proofErr w:type="gramStart"/>
      <w:r w:rsidRPr="00F4774B">
        <w:rPr>
          <w:rFonts w:cs="Arial"/>
          <w:b/>
          <w:bCs/>
          <w:color w:val="000000"/>
          <w:sz w:val="28"/>
          <w:szCs w:val="28"/>
          <w:lang w:eastAsia="ar-SA"/>
        </w:rPr>
        <w:t>контроля за</w:t>
      </w:r>
      <w:proofErr w:type="gramEnd"/>
      <w:r w:rsidRPr="00F4774B">
        <w:rPr>
          <w:rFonts w:cs="Arial"/>
          <w:b/>
          <w:bCs/>
          <w:color w:val="000000"/>
          <w:sz w:val="28"/>
          <w:szCs w:val="28"/>
          <w:lang w:eastAsia="ar-SA"/>
        </w:rPr>
        <w:t xml:space="preserve"> исполнением Административного регламента</w:t>
      </w:r>
    </w:p>
    <w:p w:rsidR="00F4774B" w:rsidRPr="00F4774B" w:rsidRDefault="00F4774B" w:rsidP="00F4774B">
      <w:pPr>
        <w:tabs>
          <w:tab w:val="left" w:pos="0"/>
          <w:tab w:val="left" w:pos="6840"/>
        </w:tabs>
        <w:suppressAutoHyphens/>
        <w:ind w:firstLine="709"/>
        <w:contextualSpacing/>
        <w:jc w:val="both"/>
        <w:rPr>
          <w:rFonts w:cs="Arial"/>
          <w:bCs/>
          <w:color w:val="000000"/>
          <w:sz w:val="28"/>
          <w:szCs w:val="28"/>
          <w:lang w:eastAsia="ar-SA"/>
        </w:rPr>
      </w:pPr>
    </w:p>
    <w:p w:rsidR="00F4774B" w:rsidRPr="00F4774B" w:rsidRDefault="00F4774B" w:rsidP="00F4774B">
      <w:pPr>
        <w:tabs>
          <w:tab w:val="left" w:pos="0"/>
          <w:tab w:val="left" w:pos="6840"/>
        </w:tabs>
        <w:suppressAutoHyphens/>
        <w:spacing w:line="360" w:lineRule="auto"/>
        <w:ind w:firstLine="709"/>
        <w:contextualSpacing/>
        <w:jc w:val="both"/>
        <w:rPr>
          <w:rFonts w:cs="Arial"/>
          <w:bCs/>
          <w:color w:val="000000"/>
          <w:sz w:val="28"/>
          <w:szCs w:val="28"/>
          <w:lang w:eastAsia="ar-SA"/>
        </w:rPr>
      </w:pPr>
      <w:r w:rsidRPr="00F4774B">
        <w:rPr>
          <w:rFonts w:cs="Arial"/>
          <w:bCs/>
          <w:color w:val="000000"/>
          <w:sz w:val="28"/>
          <w:szCs w:val="28"/>
          <w:lang w:eastAsia="ar-SA"/>
        </w:rPr>
        <w:t xml:space="preserve">4.1. Текущий </w:t>
      </w:r>
      <w:proofErr w:type="gramStart"/>
      <w:r w:rsidRPr="00F4774B">
        <w:rPr>
          <w:rFonts w:cs="Arial"/>
          <w:bCs/>
          <w:color w:val="000000"/>
          <w:sz w:val="28"/>
          <w:szCs w:val="28"/>
          <w:lang w:eastAsia="ar-SA"/>
        </w:rPr>
        <w:t>контроль за</w:t>
      </w:r>
      <w:proofErr w:type="gramEnd"/>
      <w:r w:rsidRPr="00F4774B">
        <w:rPr>
          <w:rFonts w:cs="Arial"/>
          <w:bCs/>
          <w:color w:val="000000"/>
          <w:sz w:val="28"/>
          <w:szCs w:val="28"/>
          <w:lang w:eastAsia="ar-SA"/>
        </w:rPr>
        <w:t xml:space="preserve"> соблюдением и исполнением ответственными должностными лицами Администрации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ответственными должностными лицами Администрации решений осуществляют руководитель Администрации, заместитель руководителя Администрации.</w:t>
      </w:r>
    </w:p>
    <w:p w:rsidR="00F4774B" w:rsidRPr="00F4774B" w:rsidRDefault="00F4774B" w:rsidP="00F4774B">
      <w:pPr>
        <w:tabs>
          <w:tab w:val="left" w:pos="0"/>
          <w:tab w:val="left" w:pos="6840"/>
        </w:tabs>
        <w:suppressAutoHyphens/>
        <w:spacing w:line="360" w:lineRule="auto"/>
        <w:ind w:firstLine="709"/>
        <w:contextualSpacing/>
        <w:jc w:val="both"/>
        <w:rPr>
          <w:rFonts w:cs="Arial"/>
          <w:bCs/>
          <w:color w:val="000000"/>
          <w:sz w:val="28"/>
          <w:szCs w:val="28"/>
          <w:lang w:eastAsia="ar-SA"/>
        </w:rPr>
      </w:pPr>
      <w:r w:rsidRPr="00F4774B">
        <w:rPr>
          <w:rFonts w:cs="Arial"/>
          <w:bCs/>
          <w:color w:val="000000"/>
          <w:sz w:val="28"/>
          <w:szCs w:val="28"/>
          <w:lang w:eastAsia="ar-SA"/>
        </w:rPr>
        <w:t>4.2. </w:t>
      </w:r>
      <w:proofErr w:type="gramStart"/>
      <w:r w:rsidRPr="00F4774B">
        <w:rPr>
          <w:rFonts w:cs="Arial"/>
          <w:bCs/>
          <w:color w:val="000000"/>
          <w:sz w:val="28"/>
          <w:szCs w:val="28"/>
          <w:lang w:eastAsia="ar-SA"/>
        </w:rPr>
        <w:t>Контроль за</w:t>
      </w:r>
      <w:proofErr w:type="gramEnd"/>
      <w:r w:rsidRPr="00F4774B">
        <w:rPr>
          <w:rFonts w:cs="Arial"/>
          <w:bCs/>
          <w:color w:val="000000"/>
          <w:sz w:val="28"/>
          <w:szCs w:val="28"/>
          <w:lang w:eastAsia="ar-SA"/>
        </w:rPr>
        <w:t xml:space="preserve">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заявителей, рассмотрение, принятие решений и подготовку ответов на обращения заявителей, содержащие жалобы на решения, действия (бездействие) ответственных должностных лиц Администрации, непосредственно осуществляющих административные процедуры.</w:t>
      </w:r>
    </w:p>
    <w:p w:rsidR="00F4774B" w:rsidRPr="00F4774B" w:rsidRDefault="00F4774B" w:rsidP="00F4774B">
      <w:pPr>
        <w:tabs>
          <w:tab w:val="left" w:pos="0"/>
          <w:tab w:val="left" w:pos="6840"/>
        </w:tabs>
        <w:suppressAutoHyphens/>
        <w:spacing w:line="360" w:lineRule="auto"/>
        <w:ind w:firstLine="709"/>
        <w:contextualSpacing/>
        <w:jc w:val="both"/>
        <w:rPr>
          <w:rFonts w:cs="Arial"/>
          <w:bCs/>
          <w:color w:val="000000"/>
          <w:sz w:val="28"/>
          <w:szCs w:val="28"/>
          <w:lang w:eastAsia="ar-SA"/>
        </w:rPr>
      </w:pPr>
      <w:r w:rsidRPr="00F4774B">
        <w:rPr>
          <w:rFonts w:cs="Arial"/>
          <w:bCs/>
          <w:color w:val="000000"/>
          <w:sz w:val="28"/>
          <w:szCs w:val="28"/>
          <w:lang w:eastAsia="ar-SA"/>
        </w:rPr>
        <w:t>4.3. Плановые проверки осуществляются на основании годовых планов в соответствии с планом работы Администрации.</w:t>
      </w:r>
    </w:p>
    <w:p w:rsidR="00F4774B" w:rsidRPr="00F4774B" w:rsidRDefault="00F4774B" w:rsidP="00F4774B">
      <w:pPr>
        <w:tabs>
          <w:tab w:val="left" w:pos="0"/>
          <w:tab w:val="left" w:pos="6840"/>
        </w:tabs>
        <w:suppressAutoHyphens/>
        <w:spacing w:line="360" w:lineRule="auto"/>
        <w:ind w:firstLine="709"/>
        <w:contextualSpacing/>
        <w:jc w:val="both"/>
        <w:rPr>
          <w:rFonts w:cs="Arial"/>
          <w:bCs/>
          <w:color w:val="000000"/>
          <w:sz w:val="28"/>
          <w:szCs w:val="28"/>
          <w:lang w:eastAsia="ar-SA"/>
        </w:rPr>
      </w:pPr>
      <w:r w:rsidRPr="00F4774B">
        <w:rPr>
          <w:rFonts w:cs="Arial"/>
          <w:bCs/>
          <w:color w:val="000000"/>
          <w:sz w:val="28"/>
          <w:szCs w:val="28"/>
          <w:lang w:eastAsia="ar-SA"/>
        </w:rPr>
        <w:t>4.4. Внеплановые проверки осуществляются по решению руководителя Администрации, заместителя руководителя Администрации, а также на основании полученной жалобы (обращения) на действия (бездействие) и решения, принятые в ходе предоставления муниципальной услуги, действия (бездействие) и решения ответственных должностных лиц, участвующих в предоставлении муниципальной услуги.</w:t>
      </w:r>
    </w:p>
    <w:p w:rsidR="00F4774B" w:rsidRPr="00F4774B" w:rsidRDefault="00F4774B" w:rsidP="00F4774B">
      <w:pPr>
        <w:tabs>
          <w:tab w:val="left" w:pos="0"/>
          <w:tab w:val="left" w:pos="6840"/>
        </w:tabs>
        <w:suppressAutoHyphens/>
        <w:spacing w:line="360" w:lineRule="auto"/>
        <w:ind w:firstLine="709"/>
        <w:contextualSpacing/>
        <w:jc w:val="both"/>
        <w:rPr>
          <w:rFonts w:cs="Arial"/>
          <w:bCs/>
          <w:color w:val="000000"/>
          <w:sz w:val="28"/>
          <w:szCs w:val="28"/>
          <w:lang w:eastAsia="ar-SA"/>
        </w:rPr>
      </w:pPr>
      <w:r w:rsidRPr="00F4774B">
        <w:rPr>
          <w:rFonts w:cs="Arial"/>
          <w:bCs/>
          <w:color w:val="000000"/>
          <w:sz w:val="28"/>
          <w:szCs w:val="28"/>
          <w:lang w:eastAsia="ar-SA"/>
        </w:rPr>
        <w:t>4.5. Руководитель уполномоченного структурного подразделения несет персональную ответственность за соблюдение сроков и порядка совершения административных процедур.</w:t>
      </w:r>
    </w:p>
    <w:p w:rsidR="00F4774B" w:rsidRPr="00F4774B" w:rsidRDefault="00F4774B" w:rsidP="00F4774B">
      <w:pPr>
        <w:tabs>
          <w:tab w:val="left" w:pos="6840"/>
        </w:tabs>
        <w:suppressAutoHyphens/>
        <w:spacing w:line="348" w:lineRule="auto"/>
        <w:ind w:firstLine="709"/>
        <w:jc w:val="both"/>
        <w:rPr>
          <w:color w:val="000000"/>
          <w:sz w:val="28"/>
          <w:szCs w:val="28"/>
          <w:lang w:eastAsia="ar-SA"/>
        </w:rPr>
      </w:pPr>
      <w:r w:rsidRPr="00F4774B">
        <w:rPr>
          <w:color w:val="000000"/>
          <w:sz w:val="28"/>
          <w:szCs w:val="28"/>
          <w:lang w:eastAsia="ar-SA"/>
        </w:rPr>
        <w:t>Ответственность сотрудников Администрации определяется в их должностных регламентах в соответствии с требованиями законодательства Российской Федерации о муниципальной службе.</w:t>
      </w:r>
    </w:p>
    <w:p w:rsidR="00F4774B" w:rsidRPr="00F4774B" w:rsidRDefault="00F4774B" w:rsidP="00F4774B">
      <w:pPr>
        <w:tabs>
          <w:tab w:val="left" w:pos="0"/>
          <w:tab w:val="left" w:pos="6840"/>
        </w:tabs>
        <w:suppressAutoHyphens/>
        <w:spacing w:line="360" w:lineRule="auto"/>
        <w:ind w:firstLine="709"/>
        <w:contextualSpacing/>
        <w:jc w:val="both"/>
        <w:rPr>
          <w:rFonts w:cs="Arial"/>
          <w:bCs/>
          <w:color w:val="000000"/>
          <w:sz w:val="28"/>
          <w:szCs w:val="28"/>
          <w:lang w:eastAsia="ar-SA"/>
        </w:rPr>
      </w:pPr>
      <w:r w:rsidRPr="00F4774B">
        <w:rPr>
          <w:rFonts w:cs="Arial"/>
          <w:bCs/>
          <w:color w:val="000000"/>
          <w:sz w:val="28"/>
          <w:szCs w:val="28"/>
          <w:lang w:eastAsia="ar-SA"/>
        </w:rPr>
        <w:t xml:space="preserve">4.6. Граждане, их объединения и организации всех форм собственности для осуществления контроля со своей стороны вправе направить в Администрацию предложения, рекомендации, замечания по вопросам </w:t>
      </w:r>
      <w:r w:rsidRPr="00F4774B">
        <w:rPr>
          <w:rFonts w:cs="Arial"/>
          <w:bCs/>
          <w:color w:val="000000"/>
          <w:sz w:val="28"/>
          <w:szCs w:val="28"/>
          <w:lang w:eastAsia="ar-SA"/>
        </w:rPr>
        <w:lastRenderedPageBreak/>
        <w:t>предоставления муниципальной услуги, а также предложения по внесению изменений в Административный регламент и муниципальные нормативные правовые акты, регулирующие предоставление муниципальной услуги.</w:t>
      </w:r>
    </w:p>
    <w:p w:rsidR="00F4774B" w:rsidRPr="00F4774B" w:rsidRDefault="00F4774B" w:rsidP="00F4774B">
      <w:pPr>
        <w:autoSpaceDE w:val="0"/>
        <w:autoSpaceDN w:val="0"/>
        <w:adjustRightInd w:val="0"/>
        <w:spacing w:line="360" w:lineRule="auto"/>
        <w:ind w:firstLine="709"/>
        <w:jc w:val="both"/>
        <w:rPr>
          <w:rFonts w:eastAsia="Calibri"/>
          <w:color w:val="000000"/>
          <w:sz w:val="28"/>
          <w:szCs w:val="28"/>
          <w:lang w:eastAsia="en-US"/>
        </w:rPr>
      </w:pPr>
    </w:p>
    <w:p w:rsidR="00F4774B" w:rsidRPr="00F4774B" w:rsidRDefault="00F4774B" w:rsidP="00F4774B">
      <w:pPr>
        <w:widowControl w:val="0"/>
        <w:jc w:val="center"/>
        <w:rPr>
          <w:b/>
          <w:color w:val="000000"/>
          <w:sz w:val="28"/>
          <w:szCs w:val="28"/>
        </w:rPr>
      </w:pPr>
      <w:bookmarkStart w:id="11" w:name="Par501"/>
      <w:bookmarkEnd w:id="11"/>
      <w:r w:rsidRPr="00F4774B">
        <w:rPr>
          <w:b/>
          <w:color w:val="000000"/>
          <w:sz w:val="28"/>
          <w:szCs w:val="28"/>
        </w:rPr>
        <w:t xml:space="preserve">5. Досудебный (внесудебный) порядок обжалования решений </w:t>
      </w:r>
    </w:p>
    <w:p w:rsidR="00F4774B" w:rsidRPr="00F4774B" w:rsidRDefault="00F4774B" w:rsidP="00F4774B">
      <w:pPr>
        <w:widowControl w:val="0"/>
        <w:jc w:val="center"/>
        <w:rPr>
          <w:b/>
          <w:color w:val="000000"/>
          <w:sz w:val="28"/>
          <w:szCs w:val="28"/>
        </w:rPr>
      </w:pPr>
      <w:r w:rsidRPr="00F4774B">
        <w:rPr>
          <w:b/>
          <w:color w:val="000000"/>
          <w:sz w:val="28"/>
          <w:szCs w:val="28"/>
        </w:rPr>
        <w:t xml:space="preserve">и действий (бездействия) органа местного самоуправления, </w:t>
      </w:r>
    </w:p>
    <w:p w:rsidR="00F4774B" w:rsidRPr="00F4774B" w:rsidRDefault="00F4774B" w:rsidP="00F4774B">
      <w:pPr>
        <w:widowControl w:val="0"/>
        <w:jc w:val="center"/>
        <w:rPr>
          <w:b/>
          <w:color w:val="000000"/>
          <w:sz w:val="28"/>
          <w:szCs w:val="28"/>
        </w:rPr>
      </w:pPr>
      <w:r w:rsidRPr="00F4774B">
        <w:rPr>
          <w:b/>
          <w:color w:val="000000"/>
          <w:sz w:val="28"/>
          <w:szCs w:val="28"/>
        </w:rPr>
        <w:t>предоставляющего муниципальную услугу, а также его должностных лиц, муниципальных служащих</w:t>
      </w:r>
    </w:p>
    <w:p w:rsidR="00F4774B" w:rsidRPr="00F4774B" w:rsidRDefault="00F4774B" w:rsidP="00F4774B">
      <w:pPr>
        <w:widowControl w:val="0"/>
        <w:jc w:val="both"/>
        <w:rPr>
          <w:color w:val="000000"/>
          <w:sz w:val="28"/>
          <w:szCs w:val="28"/>
        </w:rPr>
      </w:pPr>
    </w:p>
    <w:p w:rsidR="00F4774B" w:rsidRPr="00F4774B" w:rsidRDefault="00F4774B" w:rsidP="00F4774B">
      <w:pPr>
        <w:autoSpaceDE w:val="0"/>
        <w:autoSpaceDN w:val="0"/>
        <w:adjustRightInd w:val="0"/>
        <w:spacing w:line="360" w:lineRule="auto"/>
        <w:ind w:firstLine="709"/>
        <w:jc w:val="both"/>
        <w:rPr>
          <w:rFonts w:eastAsia="Calibri"/>
          <w:color w:val="000000"/>
          <w:sz w:val="28"/>
          <w:szCs w:val="28"/>
          <w:lang w:eastAsia="en-US"/>
        </w:rPr>
      </w:pPr>
      <w:r w:rsidRPr="00F4774B">
        <w:rPr>
          <w:rFonts w:eastAsia="Calibri"/>
          <w:color w:val="000000"/>
          <w:sz w:val="28"/>
          <w:szCs w:val="28"/>
          <w:lang w:eastAsia="en-US"/>
        </w:rPr>
        <w:t>5.1. Информация для заявителей об их праве на досудебное (внесудебное) обжалование действий (бездействия) и решений, принятых (осуществляемых) в ходе предоставления муниципальной услуги:</w:t>
      </w:r>
    </w:p>
    <w:p w:rsidR="00F4774B" w:rsidRPr="00F4774B" w:rsidRDefault="00F4774B" w:rsidP="00F4774B">
      <w:pPr>
        <w:autoSpaceDE w:val="0"/>
        <w:autoSpaceDN w:val="0"/>
        <w:adjustRightInd w:val="0"/>
        <w:spacing w:line="360" w:lineRule="auto"/>
        <w:ind w:firstLine="709"/>
        <w:jc w:val="both"/>
        <w:rPr>
          <w:rFonts w:eastAsia="Calibri"/>
          <w:color w:val="000000"/>
          <w:sz w:val="28"/>
          <w:szCs w:val="28"/>
          <w:lang w:eastAsia="en-US"/>
        </w:rPr>
      </w:pPr>
      <w:r w:rsidRPr="00F4774B">
        <w:rPr>
          <w:rFonts w:eastAsia="Calibri"/>
          <w:color w:val="000000"/>
          <w:sz w:val="28"/>
          <w:szCs w:val="28"/>
          <w:lang w:eastAsia="en-US"/>
        </w:rPr>
        <w:t>5.1.1. Заявители имеют право на обжалование решений и действий (бездействия) Администрации, должностного лица Администрации либо муниципального служащего.</w:t>
      </w:r>
    </w:p>
    <w:p w:rsidR="00F4774B" w:rsidRPr="00F4774B" w:rsidRDefault="00F4774B" w:rsidP="00F4774B">
      <w:pPr>
        <w:autoSpaceDE w:val="0"/>
        <w:autoSpaceDN w:val="0"/>
        <w:adjustRightInd w:val="0"/>
        <w:spacing w:line="360" w:lineRule="auto"/>
        <w:ind w:firstLine="709"/>
        <w:jc w:val="both"/>
        <w:rPr>
          <w:rFonts w:eastAsia="Calibri"/>
          <w:color w:val="000000"/>
          <w:sz w:val="28"/>
          <w:szCs w:val="28"/>
          <w:lang w:eastAsia="en-US"/>
        </w:rPr>
      </w:pPr>
      <w:r w:rsidRPr="00F4774B">
        <w:rPr>
          <w:rFonts w:eastAsia="Calibri"/>
          <w:color w:val="000000"/>
          <w:sz w:val="28"/>
          <w:szCs w:val="28"/>
          <w:lang w:eastAsia="en-US"/>
        </w:rPr>
        <w:t>5.1.2. Жалоба подается в письменной форме на бумажном носителе, в электронной форме в Администрацию.</w:t>
      </w:r>
    </w:p>
    <w:p w:rsidR="00F4774B" w:rsidRPr="00F4774B" w:rsidRDefault="00F4774B" w:rsidP="00F4774B">
      <w:pPr>
        <w:autoSpaceDE w:val="0"/>
        <w:autoSpaceDN w:val="0"/>
        <w:adjustRightInd w:val="0"/>
        <w:spacing w:line="360" w:lineRule="auto"/>
        <w:ind w:firstLine="709"/>
        <w:jc w:val="both"/>
        <w:rPr>
          <w:rFonts w:eastAsia="Calibri"/>
          <w:color w:val="000000"/>
          <w:sz w:val="28"/>
          <w:szCs w:val="28"/>
          <w:lang w:eastAsia="en-US"/>
        </w:rPr>
      </w:pPr>
      <w:r w:rsidRPr="00F4774B">
        <w:rPr>
          <w:rFonts w:eastAsia="Calibri"/>
          <w:color w:val="000000"/>
          <w:sz w:val="28"/>
          <w:szCs w:val="28"/>
          <w:lang w:eastAsia="en-US"/>
        </w:rPr>
        <w:t>5.1.3. Жалоба на решения и действия (бездействие) Администрации, должностного лица Администрации, муниципального служащего, главы Администрации,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Администрации, Единого портала либо регионального портала, а также может быть принята при личном приеме заявителя.</w:t>
      </w:r>
    </w:p>
    <w:p w:rsidR="00F4774B" w:rsidRPr="00F4774B" w:rsidRDefault="00F4774B" w:rsidP="00F4774B">
      <w:pPr>
        <w:autoSpaceDE w:val="0"/>
        <w:autoSpaceDN w:val="0"/>
        <w:adjustRightInd w:val="0"/>
        <w:spacing w:line="360" w:lineRule="auto"/>
        <w:ind w:firstLine="709"/>
        <w:jc w:val="both"/>
        <w:rPr>
          <w:rFonts w:eastAsia="Calibri"/>
          <w:color w:val="000000"/>
          <w:sz w:val="28"/>
          <w:szCs w:val="28"/>
          <w:lang w:eastAsia="en-US"/>
        </w:rPr>
      </w:pPr>
      <w:r w:rsidRPr="00F4774B">
        <w:rPr>
          <w:rFonts w:eastAsia="Calibri"/>
          <w:color w:val="000000"/>
          <w:sz w:val="28"/>
          <w:szCs w:val="28"/>
          <w:lang w:eastAsia="en-US"/>
        </w:rPr>
        <w:t>5.1.4. Жалоба должна содержать:</w:t>
      </w:r>
    </w:p>
    <w:p w:rsidR="00F4774B" w:rsidRPr="00F4774B" w:rsidRDefault="00F4774B" w:rsidP="00F4774B">
      <w:pPr>
        <w:autoSpaceDE w:val="0"/>
        <w:autoSpaceDN w:val="0"/>
        <w:adjustRightInd w:val="0"/>
        <w:spacing w:line="360" w:lineRule="auto"/>
        <w:ind w:firstLine="709"/>
        <w:jc w:val="both"/>
        <w:rPr>
          <w:rFonts w:eastAsia="Calibri"/>
          <w:color w:val="000000"/>
          <w:sz w:val="28"/>
          <w:szCs w:val="28"/>
          <w:lang w:eastAsia="en-US"/>
        </w:rPr>
      </w:pPr>
      <w:r w:rsidRPr="00F4774B">
        <w:rPr>
          <w:rFonts w:eastAsia="Calibri"/>
          <w:color w:val="000000"/>
          <w:sz w:val="28"/>
          <w:szCs w:val="28"/>
          <w:lang w:eastAsia="en-US"/>
        </w:rPr>
        <w:t>а) наименование Администрации, должностного лица Администрации либо муниципального служащего, решения и действия (бездействие) которых обжалуются;</w:t>
      </w:r>
    </w:p>
    <w:p w:rsidR="00F4774B" w:rsidRPr="00F4774B" w:rsidRDefault="00F4774B" w:rsidP="00F4774B">
      <w:pPr>
        <w:autoSpaceDE w:val="0"/>
        <w:autoSpaceDN w:val="0"/>
        <w:adjustRightInd w:val="0"/>
        <w:spacing w:line="360" w:lineRule="auto"/>
        <w:ind w:firstLine="709"/>
        <w:jc w:val="both"/>
        <w:rPr>
          <w:rFonts w:eastAsia="Calibri"/>
          <w:color w:val="000000"/>
          <w:sz w:val="28"/>
          <w:szCs w:val="28"/>
          <w:lang w:eastAsia="en-US"/>
        </w:rPr>
      </w:pPr>
      <w:proofErr w:type="gramStart"/>
      <w:r w:rsidRPr="00F4774B">
        <w:rPr>
          <w:rFonts w:eastAsia="Calibri"/>
          <w:color w:val="000000"/>
          <w:sz w:val="28"/>
          <w:szCs w:val="28"/>
          <w:lang w:eastAsia="en-US"/>
        </w:rPr>
        <w:t xml:space="preserve">б)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w:t>
      </w:r>
      <w:r w:rsidRPr="00F4774B">
        <w:rPr>
          <w:rFonts w:eastAsia="Calibri"/>
          <w:color w:val="000000"/>
          <w:sz w:val="28"/>
          <w:szCs w:val="28"/>
          <w:lang w:eastAsia="en-US"/>
        </w:rPr>
        <w:lastRenderedPageBreak/>
        <w:t>наличии) и почтовый адрес, по которым должен быть направлен ответ заявителю;</w:t>
      </w:r>
      <w:proofErr w:type="gramEnd"/>
    </w:p>
    <w:p w:rsidR="00F4774B" w:rsidRPr="00F4774B" w:rsidRDefault="00F4774B" w:rsidP="00F4774B">
      <w:pPr>
        <w:autoSpaceDE w:val="0"/>
        <w:autoSpaceDN w:val="0"/>
        <w:adjustRightInd w:val="0"/>
        <w:spacing w:line="360" w:lineRule="auto"/>
        <w:ind w:firstLine="709"/>
        <w:jc w:val="both"/>
        <w:rPr>
          <w:rFonts w:eastAsia="Calibri"/>
          <w:color w:val="000000"/>
          <w:sz w:val="28"/>
          <w:szCs w:val="28"/>
          <w:lang w:eastAsia="en-US"/>
        </w:rPr>
      </w:pPr>
      <w:r w:rsidRPr="00F4774B">
        <w:rPr>
          <w:rFonts w:eastAsia="Calibri"/>
          <w:color w:val="000000"/>
          <w:sz w:val="28"/>
          <w:szCs w:val="28"/>
          <w:lang w:eastAsia="en-US"/>
        </w:rPr>
        <w:t>в) сведения об обжалуемых решениях и действиях (бездействии) Администрации, должностного лица Администрации либо муниципального служащего;</w:t>
      </w:r>
    </w:p>
    <w:p w:rsidR="00F4774B" w:rsidRPr="00F4774B" w:rsidRDefault="00F4774B" w:rsidP="00F4774B">
      <w:pPr>
        <w:autoSpaceDE w:val="0"/>
        <w:autoSpaceDN w:val="0"/>
        <w:adjustRightInd w:val="0"/>
        <w:spacing w:line="360" w:lineRule="auto"/>
        <w:ind w:firstLine="709"/>
        <w:jc w:val="both"/>
        <w:rPr>
          <w:rFonts w:eastAsia="Calibri"/>
          <w:color w:val="000000"/>
          <w:sz w:val="28"/>
          <w:szCs w:val="28"/>
          <w:lang w:eastAsia="en-US"/>
        </w:rPr>
      </w:pPr>
      <w:r w:rsidRPr="00F4774B">
        <w:rPr>
          <w:rFonts w:eastAsia="Calibri"/>
          <w:color w:val="000000"/>
          <w:sz w:val="28"/>
          <w:szCs w:val="28"/>
          <w:lang w:eastAsia="en-US"/>
        </w:rPr>
        <w:t>г) доводы, на основании которых заявитель не согласен с решением и действием (бездействием) Администрации, должностного лица Администрации либо муниципального служащего. Заявителем могут быть представлены документы (при наличии), подтверждающие доводы заявителя, либо их копии.</w:t>
      </w:r>
    </w:p>
    <w:p w:rsidR="00F4774B" w:rsidRPr="00F4774B" w:rsidRDefault="00F4774B" w:rsidP="00F4774B">
      <w:pPr>
        <w:autoSpaceDE w:val="0"/>
        <w:autoSpaceDN w:val="0"/>
        <w:adjustRightInd w:val="0"/>
        <w:spacing w:line="360" w:lineRule="auto"/>
        <w:ind w:firstLine="709"/>
        <w:jc w:val="both"/>
        <w:rPr>
          <w:rFonts w:eastAsia="Calibri"/>
          <w:color w:val="000000"/>
          <w:sz w:val="28"/>
          <w:szCs w:val="28"/>
          <w:lang w:eastAsia="en-US"/>
        </w:rPr>
      </w:pPr>
      <w:r w:rsidRPr="00F4774B">
        <w:rPr>
          <w:rFonts w:eastAsia="Calibri"/>
          <w:color w:val="000000"/>
          <w:sz w:val="28"/>
          <w:szCs w:val="28"/>
          <w:lang w:eastAsia="en-US"/>
        </w:rPr>
        <w:t>5.2. Предмет досудебного (внесудебного) обжалования.</w:t>
      </w:r>
    </w:p>
    <w:p w:rsidR="00F4774B" w:rsidRPr="00F4774B" w:rsidRDefault="00F4774B" w:rsidP="00F4774B">
      <w:pPr>
        <w:autoSpaceDE w:val="0"/>
        <w:autoSpaceDN w:val="0"/>
        <w:adjustRightInd w:val="0"/>
        <w:spacing w:line="360" w:lineRule="auto"/>
        <w:ind w:firstLine="709"/>
        <w:jc w:val="both"/>
        <w:rPr>
          <w:rFonts w:eastAsia="Calibri"/>
          <w:color w:val="000000"/>
          <w:sz w:val="28"/>
          <w:szCs w:val="28"/>
          <w:lang w:eastAsia="en-US"/>
        </w:rPr>
      </w:pPr>
      <w:r w:rsidRPr="00F4774B">
        <w:rPr>
          <w:rFonts w:eastAsia="Calibri"/>
          <w:color w:val="000000"/>
          <w:sz w:val="28"/>
          <w:szCs w:val="28"/>
          <w:lang w:eastAsia="en-US"/>
        </w:rPr>
        <w:t>Предметом досудебного (внесудебного) обжалования являются в том числе:</w:t>
      </w:r>
    </w:p>
    <w:p w:rsidR="00F4774B" w:rsidRPr="00F4774B" w:rsidRDefault="00F4774B" w:rsidP="00F4774B">
      <w:pPr>
        <w:autoSpaceDE w:val="0"/>
        <w:autoSpaceDN w:val="0"/>
        <w:adjustRightInd w:val="0"/>
        <w:spacing w:line="360" w:lineRule="auto"/>
        <w:ind w:firstLine="709"/>
        <w:jc w:val="both"/>
        <w:rPr>
          <w:rFonts w:eastAsia="Calibri"/>
          <w:color w:val="000000"/>
          <w:sz w:val="28"/>
          <w:szCs w:val="28"/>
          <w:lang w:eastAsia="en-US"/>
        </w:rPr>
      </w:pPr>
      <w:r w:rsidRPr="00F4774B">
        <w:rPr>
          <w:rFonts w:eastAsia="Calibri"/>
          <w:color w:val="000000"/>
          <w:sz w:val="28"/>
          <w:szCs w:val="28"/>
          <w:lang w:eastAsia="en-US"/>
        </w:rPr>
        <w:t>а) нарушение срока регистрации запроса о предоставлении муниципальной услуги;</w:t>
      </w:r>
    </w:p>
    <w:p w:rsidR="00F4774B" w:rsidRPr="00F4774B" w:rsidRDefault="00F4774B" w:rsidP="00F4774B">
      <w:pPr>
        <w:autoSpaceDE w:val="0"/>
        <w:autoSpaceDN w:val="0"/>
        <w:adjustRightInd w:val="0"/>
        <w:spacing w:line="360" w:lineRule="auto"/>
        <w:ind w:firstLine="709"/>
        <w:jc w:val="both"/>
        <w:rPr>
          <w:rFonts w:eastAsia="Calibri"/>
          <w:color w:val="000000"/>
          <w:sz w:val="28"/>
          <w:szCs w:val="28"/>
          <w:lang w:eastAsia="en-US"/>
        </w:rPr>
      </w:pPr>
      <w:r w:rsidRPr="00F4774B">
        <w:rPr>
          <w:rFonts w:eastAsia="Calibri"/>
          <w:color w:val="000000"/>
          <w:sz w:val="28"/>
          <w:szCs w:val="28"/>
          <w:lang w:eastAsia="en-US"/>
        </w:rPr>
        <w:t>б) нарушение срока предоставления муниципальной услуги;</w:t>
      </w:r>
    </w:p>
    <w:p w:rsidR="00F4774B" w:rsidRPr="00F4774B" w:rsidRDefault="00F4774B" w:rsidP="00F4774B">
      <w:pPr>
        <w:autoSpaceDE w:val="0"/>
        <w:autoSpaceDN w:val="0"/>
        <w:adjustRightInd w:val="0"/>
        <w:spacing w:line="360" w:lineRule="auto"/>
        <w:ind w:firstLine="709"/>
        <w:jc w:val="both"/>
        <w:rPr>
          <w:rFonts w:eastAsia="Calibri"/>
          <w:color w:val="000000"/>
          <w:sz w:val="28"/>
          <w:szCs w:val="28"/>
          <w:lang w:eastAsia="en-US"/>
        </w:rPr>
      </w:pPr>
      <w:r w:rsidRPr="00F4774B">
        <w:rPr>
          <w:rFonts w:eastAsia="Calibri"/>
          <w:color w:val="000000"/>
          <w:sz w:val="28"/>
          <w:szCs w:val="28"/>
          <w:lang w:eastAsia="en-US"/>
        </w:rPr>
        <w:t>в)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F4774B" w:rsidRPr="00F4774B" w:rsidRDefault="00F4774B" w:rsidP="00F4774B">
      <w:pPr>
        <w:autoSpaceDE w:val="0"/>
        <w:autoSpaceDN w:val="0"/>
        <w:adjustRightInd w:val="0"/>
        <w:spacing w:line="360" w:lineRule="auto"/>
        <w:ind w:firstLine="709"/>
        <w:jc w:val="both"/>
        <w:rPr>
          <w:rFonts w:eastAsia="Calibri"/>
          <w:color w:val="000000"/>
          <w:sz w:val="28"/>
          <w:szCs w:val="28"/>
          <w:lang w:eastAsia="en-US"/>
        </w:rPr>
      </w:pPr>
      <w:r w:rsidRPr="00F4774B">
        <w:rPr>
          <w:rFonts w:eastAsia="Calibri"/>
          <w:color w:val="000000"/>
          <w:sz w:val="28"/>
          <w:szCs w:val="28"/>
          <w:lang w:eastAsia="en-US"/>
        </w:rPr>
        <w:t>г)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F4774B" w:rsidRPr="00F4774B" w:rsidRDefault="00F4774B" w:rsidP="00F4774B">
      <w:pPr>
        <w:autoSpaceDE w:val="0"/>
        <w:autoSpaceDN w:val="0"/>
        <w:adjustRightInd w:val="0"/>
        <w:spacing w:line="360" w:lineRule="auto"/>
        <w:ind w:firstLine="709"/>
        <w:jc w:val="both"/>
        <w:rPr>
          <w:rFonts w:eastAsia="Calibri"/>
          <w:color w:val="000000"/>
          <w:sz w:val="28"/>
          <w:szCs w:val="28"/>
          <w:lang w:eastAsia="en-US"/>
        </w:rPr>
      </w:pPr>
      <w:proofErr w:type="gramStart"/>
      <w:r w:rsidRPr="00F4774B">
        <w:rPr>
          <w:rFonts w:eastAsia="Calibri"/>
          <w:color w:val="000000"/>
          <w:sz w:val="28"/>
          <w:szCs w:val="28"/>
          <w:lang w:eastAsia="en-US"/>
        </w:rPr>
        <w:t>д)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p>
    <w:p w:rsidR="00F4774B" w:rsidRPr="00F4774B" w:rsidRDefault="00F4774B" w:rsidP="00F4774B">
      <w:pPr>
        <w:autoSpaceDE w:val="0"/>
        <w:autoSpaceDN w:val="0"/>
        <w:adjustRightInd w:val="0"/>
        <w:spacing w:line="360" w:lineRule="auto"/>
        <w:ind w:firstLine="709"/>
        <w:jc w:val="both"/>
        <w:rPr>
          <w:rFonts w:eastAsia="Calibri"/>
          <w:color w:val="000000"/>
          <w:sz w:val="28"/>
          <w:szCs w:val="28"/>
          <w:lang w:eastAsia="en-US"/>
        </w:rPr>
      </w:pPr>
      <w:r w:rsidRPr="00F4774B">
        <w:rPr>
          <w:rFonts w:eastAsia="Calibri"/>
          <w:color w:val="000000"/>
          <w:sz w:val="28"/>
          <w:szCs w:val="28"/>
          <w:lang w:eastAsia="en-US"/>
        </w:rPr>
        <w:lastRenderedPageBreak/>
        <w:t>е)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F4774B" w:rsidRPr="00F4774B" w:rsidRDefault="00F4774B" w:rsidP="00F4774B">
      <w:pPr>
        <w:autoSpaceDE w:val="0"/>
        <w:autoSpaceDN w:val="0"/>
        <w:adjustRightInd w:val="0"/>
        <w:spacing w:line="360" w:lineRule="auto"/>
        <w:ind w:firstLine="709"/>
        <w:jc w:val="both"/>
        <w:rPr>
          <w:rFonts w:eastAsia="Calibri"/>
          <w:color w:val="000000"/>
          <w:sz w:val="28"/>
          <w:szCs w:val="28"/>
          <w:lang w:eastAsia="en-US"/>
        </w:rPr>
      </w:pPr>
      <w:r w:rsidRPr="00F4774B">
        <w:rPr>
          <w:rFonts w:eastAsia="Calibri"/>
          <w:color w:val="000000"/>
          <w:sz w:val="28"/>
          <w:szCs w:val="28"/>
          <w:lang w:eastAsia="en-US"/>
        </w:rPr>
        <w:t>ж) отказ Администрации в исправлении допущенных им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F4774B" w:rsidRPr="00F4774B" w:rsidRDefault="00F4774B" w:rsidP="00F4774B">
      <w:pPr>
        <w:autoSpaceDE w:val="0"/>
        <w:autoSpaceDN w:val="0"/>
        <w:adjustRightInd w:val="0"/>
        <w:spacing w:line="360" w:lineRule="auto"/>
        <w:ind w:firstLine="709"/>
        <w:jc w:val="both"/>
        <w:rPr>
          <w:rFonts w:eastAsia="Calibri"/>
          <w:color w:val="000000"/>
          <w:sz w:val="28"/>
          <w:szCs w:val="28"/>
          <w:lang w:eastAsia="en-US"/>
        </w:rPr>
      </w:pPr>
      <w:r w:rsidRPr="00F4774B">
        <w:rPr>
          <w:rFonts w:eastAsia="Calibri"/>
          <w:color w:val="000000"/>
          <w:sz w:val="28"/>
          <w:szCs w:val="28"/>
          <w:lang w:eastAsia="en-US"/>
        </w:rPr>
        <w:t>з) нарушение срока или порядка выдачи документов по результатам предоставления муниципальной услуги;</w:t>
      </w:r>
    </w:p>
    <w:p w:rsidR="00F4774B" w:rsidRPr="00F4774B" w:rsidRDefault="00F4774B" w:rsidP="00F4774B">
      <w:pPr>
        <w:autoSpaceDE w:val="0"/>
        <w:autoSpaceDN w:val="0"/>
        <w:adjustRightInd w:val="0"/>
        <w:spacing w:line="360" w:lineRule="auto"/>
        <w:ind w:firstLine="709"/>
        <w:jc w:val="both"/>
        <w:rPr>
          <w:rFonts w:eastAsia="Calibri"/>
          <w:color w:val="000000"/>
          <w:sz w:val="28"/>
          <w:szCs w:val="28"/>
          <w:lang w:eastAsia="en-US"/>
        </w:rPr>
      </w:pPr>
      <w:proofErr w:type="gramStart"/>
      <w:r w:rsidRPr="00F4774B">
        <w:rPr>
          <w:rFonts w:eastAsia="Calibri"/>
          <w:color w:val="000000"/>
          <w:sz w:val="28"/>
          <w:szCs w:val="28"/>
          <w:lang w:eastAsia="en-US"/>
        </w:rPr>
        <w:t>и)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p>
    <w:p w:rsidR="00F4774B" w:rsidRPr="00F4774B" w:rsidRDefault="00F4774B" w:rsidP="00F4774B">
      <w:pPr>
        <w:autoSpaceDE w:val="0"/>
        <w:autoSpaceDN w:val="0"/>
        <w:adjustRightInd w:val="0"/>
        <w:spacing w:line="360" w:lineRule="auto"/>
        <w:ind w:firstLine="709"/>
        <w:jc w:val="both"/>
        <w:rPr>
          <w:rFonts w:eastAsia="Calibri"/>
          <w:color w:val="000000"/>
          <w:sz w:val="28"/>
          <w:szCs w:val="28"/>
          <w:lang w:eastAsia="en-US"/>
        </w:rPr>
      </w:pPr>
      <w:r w:rsidRPr="00F4774B">
        <w:rPr>
          <w:rFonts w:eastAsia="Calibri"/>
          <w:color w:val="000000"/>
          <w:sz w:val="28"/>
          <w:szCs w:val="28"/>
          <w:lang w:eastAsia="en-US"/>
        </w:rPr>
        <w:t>к)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w:t>
      </w:r>
    </w:p>
    <w:p w:rsidR="00F4774B" w:rsidRPr="00F4774B" w:rsidRDefault="00F4774B" w:rsidP="00F4774B">
      <w:pPr>
        <w:autoSpaceDE w:val="0"/>
        <w:autoSpaceDN w:val="0"/>
        <w:adjustRightInd w:val="0"/>
        <w:spacing w:line="360" w:lineRule="auto"/>
        <w:ind w:firstLine="709"/>
        <w:jc w:val="both"/>
        <w:rPr>
          <w:rFonts w:eastAsia="Calibri"/>
          <w:color w:val="000000"/>
          <w:sz w:val="28"/>
          <w:szCs w:val="28"/>
          <w:lang w:eastAsia="en-US"/>
        </w:rPr>
      </w:pPr>
      <w:r w:rsidRPr="00F4774B">
        <w:rPr>
          <w:rFonts w:eastAsia="Calibri"/>
          <w:color w:val="000000"/>
          <w:sz w:val="28"/>
          <w:szCs w:val="28"/>
          <w:lang w:eastAsia="en-US"/>
        </w:rPr>
        <w:t>5.3. Основанием для начала процедуры досудебного (внесудебного) обжалования является поступление жалобы в Администрацию.</w:t>
      </w:r>
    </w:p>
    <w:p w:rsidR="00F4774B" w:rsidRPr="00F4774B" w:rsidRDefault="00F4774B" w:rsidP="00F4774B">
      <w:pPr>
        <w:autoSpaceDE w:val="0"/>
        <w:autoSpaceDN w:val="0"/>
        <w:adjustRightInd w:val="0"/>
        <w:spacing w:line="360" w:lineRule="auto"/>
        <w:ind w:firstLine="709"/>
        <w:jc w:val="both"/>
        <w:rPr>
          <w:rFonts w:eastAsia="Calibri"/>
          <w:color w:val="000000"/>
          <w:sz w:val="28"/>
          <w:szCs w:val="28"/>
          <w:lang w:eastAsia="en-US"/>
        </w:rPr>
      </w:pPr>
      <w:r w:rsidRPr="00F4774B">
        <w:rPr>
          <w:rFonts w:eastAsia="Calibri"/>
          <w:color w:val="000000"/>
          <w:sz w:val="28"/>
          <w:szCs w:val="28"/>
          <w:lang w:eastAsia="en-US"/>
        </w:rPr>
        <w:t>5.4. Заявитель имеет право на получение информации и документов, необходимых для обоснования и рассмотрения жалобы.</w:t>
      </w:r>
    </w:p>
    <w:p w:rsidR="00F4774B" w:rsidRPr="00F4774B" w:rsidRDefault="00F4774B" w:rsidP="00F4774B">
      <w:pPr>
        <w:autoSpaceDE w:val="0"/>
        <w:autoSpaceDN w:val="0"/>
        <w:adjustRightInd w:val="0"/>
        <w:spacing w:line="360" w:lineRule="auto"/>
        <w:ind w:firstLine="709"/>
        <w:jc w:val="both"/>
        <w:rPr>
          <w:rFonts w:eastAsia="Calibri"/>
          <w:color w:val="000000"/>
          <w:sz w:val="28"/>
          <w:szCs w:val="28"/>
          <w:lang w:eastAsia="en-US"/>
        </w:rPr>
      </w:pPr>
      <w:r w:rsidRPr="00F4774B">
        <w:rPr>
          <w:rFonts w:eastAsia="Calibri"/>
          <w:color w:val="000000"/>
          <w:sz w:val="28"/>
          <w:szCs w:val="28"/>
          <w:lang w:eastAsia="en-US"/>
        </w:rPr>
        <w:t>5.5. Сроки рассмотрения жалобы.</w:t>
      </w:r>
    </w:p>
    <w:p w:rsidR="00F4774B" w:rsidRPr="00F4774B" w:rsidRDefault="00F4774B" w:rsidP="00F4774B">
      <w:pPr>
        <w:autoSpaceDE w:val="0"/>
        <w:autoSpaceDN w:val="0"/>
        <w:adjustRightInd w:val="0"/>
        <w:spacing w:line="360" w:lineRule="auto"/>
        <w:ind w:firstLine="709"/>
        <w:jc w:val="both"/>
        <w:rPr>
          <w:rFonts w:eastAsia="Calibri"/>
          <w:color w:val="000000"/>
          <w:sz w:val="28"/>
          <w:szCs w:val="28"/>
          <w:lang w:eastAsia="en-US"/>
        </w:rPr>
      </w:pPr>
      <w:r w:rsidRPr="00F4774B">
        <w:rPr>
          <w:rFonts w:eastAsia="Calibri"/>
          <w:color w:val="000000"/>
          <w:sz w:val="28"/>
          <w:szCs w:val="28"/>
          <w:lang w:eastAsia="en-US"/>
        </w:rPr>
        <w:t xml:space="preserve">5.5.1. </w:t>
      </w:r>
      <w:proofErr w:type="gramStart"/>
      <w:r w:rsidRPr="00F4774B">
        <w:rPr>
          <w:rFonts w:eastAsia="Calibri"/>
          <w:color w:val="000000"/>
          <w:sz w:val="28"/>
          <w:szCs w:val="28"/>
          <w:lang w:eastAsia="en-US"/>
        </w:rPr>
        <w:t>Жалоба, поступившая в Администрацию, подлежит рассмотрению в течение пятнадцати рабочих дней со дня ее регистрации, а в случае обжалования отказа Администрации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roofErr w:type="gramEnd"/>
    </w:p>
    <w:p w:rsidR="00F4774B" w:rsidRPr="00F4774B" w:rsidRDefault="00F4774B" w:rsidP="00F4774B">
      <w:pPr>
        <w:autoSpaceDE w:val="0"/>
        <w:autoSpaceDN w:val="0"/>
        <w:adjustRightInd w:val="0"/>
        <w:spacing w:line="360" w:lineRule="auto"/>
        <w:ind w:firstLine="709"/>
        <w:jc w:val="both"/>
        <w:rPr>
          <w:rFonts w:eastAsia="Calibri"/>
          <w:color w:val="000000"/>
          <w:sz w:val="28"/>
          <w:szCs w:val="28"/>
          <w:lang w:eastAsia="en-US"/>
        </w:rPr>
      </w:pPr>
      <w:r w:rsidRPr="00F4774B">
        <w:rPr>
          <w:rFonts w:eastAsia="Calibri"/>
          <w:color w:val="000000"/>
          <w:sz w:val="28"/>
          <w:szCs w:val="28"/>
          <w:lang w:eastAsia="en-US"/>
        </w:rPr>
        <w:t>5.6. Результат досудебного (внесудебного) обжалования.</w:t>
      </w:r>
    </w:p>
    <w:p w:rsidR="00F4774B" w:rsidRPr="00F4774B" w:rsidRDefault="00F4774B" w:rsidP="00F4774B">
      <w:pPr>
        <w:autoSpaceDE w:val="0"/>
        <w:autoSpaceDN w:val="0"/>
        <w:adjustRightInd w:val="0"/>
        <w:spacing w:line="360" w:lineRule="auto"/>
        <w:ind w:firstLine="709"/>
        <w:jc w:val="both"/>
        <w:rPr>
          <w:rFonts w:eastAsia="Calibri"/>
          <w:color w:val="000000"/>
          <w:sz w:val="28"/>
          <w:szCs w:val="28"/>
          <w:lang w:eastAsia="en-US"/>
        </w:rPr>
      </w:pPr>
      <w:bookmarkStart w:id="12" w:name="Par27"/>
      <w:bookmarkEnd w:id="12"/>
      <w:r w:rsidRPr="00F4774B">
        <w:rPr>
          <w:rFonts w:eastAsia="Calibri"/>
          <w:color w:val="000000"/>
          <w:sz w:val="28"/>
          <w:szCs w:val="28"/>
          <w:lang w:eastAsia="en-US"/>
        </w:rPr>
        <w:lastRenderedPageBreak/>
        <w:t>5.6.1. По результатам рассмотрения жалобы принимается одно из следующих решений:</w:t>
      </w:r>
    </w:p>
    <w:p w:rsidR="00F4774B" w:rsidRPr="00F4774B" w:rsidRDefault="00F4774B" w:rsidP="00F4774B">
      <w:pPr>
        <w:autoSpaceDE w:val="0"/>
        <w:autoSpaceDN w:val="0"/>
        <w:adjustRightInd w:val="0"/>
        <w:spacing w:line="360" w:lineRule="auto"/>
        <w:ind w:firstLine="709"/>
        <w:jc w:val="both"/>
        <w:rPr>
          <w:rFonts w:eastAsia="Calibri"/>
          <w:color w:val="000000"/>
          <w:sz w:val="28"/>
          <w:szCs w:val="28"/>
          <w:lang w:eastAsia="en-US"/>
        </w:rPr>
      </w:pPr>
      <w:proofErr w:type="gramStart"/>
      <w:r w:rsidRPr="00F4774B">
        <w:rPr>
          <w:rFonts w:eastAsia="Calibri"/>
          <w:color w:val="000000"/>
          <w:sz w:val="28"/>
          <w:szCs w:val="28"/>
          <w:lang w:eastAsia="en-US"/>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roofErr w:type="gramEnd"/>
    </w:p>
    <w:p w:rsidR="00F4774B" w:rsidRPr="00F4774B" w:rsidRDefault="00F4774B" w:rsidP="00F4774B">
      <w:pPr>
        <w:autoSpaceDE w:val="0"/>
        <w:autoSpaceDN w:val="0"/>
        <w:adjustRightInd w:val="0"/>
        <w:spacing w:line="360" w:lineRule="auto"/>
        <w:ind w:firstLine="709"/>
        <w:jc w:val="both"/>
        <w:rPr>
          <w:rFonts w:eastAsia="Calibri"/>
          <w:color w:val="000000"/>
          <w:sz w:val="28"/>
          <w:szCs w:val="28"/>
          <w:lang w:eastAsia="en-US"/>
        </w:rPr>
      </w:pPr>
      <w:r w:rsidRPr="00F4774B">
        <w:rPr>
          <w:rFonts w:eastAsia="Calibri"/>
          <w:color w:val="000000"/>
          <w:sz w:val="28"/>
          <w:szCs w:val="28"/>
          <w:lang w:eastAsia="en-US"/>
        </w:rPr>
        <w:t>2) в удовлетворении жалобы отказывается.</w:t>
      </w:r>
    </w:p>
    <w:p w:rsidR="00F4774B" w:rsidRPr="00F4774B" w:rsidRDefault="00F4774B" w:rsidP="00F4774B">
      <w:pPr>
        <w:autoSpaceDE w:val="0"/>
        <w:autoSpaceDN w:val="0"/>
        <w:adjustRightInd w:val="0"/>
        <w:spacing w:line="360" w:lineRule="auto"/>
        <w:ind w:firstLine="709"/>
        <w:jc w:val="both"/>
        <w:rPr>
          <w:rFonts w:eastAsia="Calibri"/>
          <w:color w:val="000000"/>
          <w:sz w:val="28"/>
          <w:szCs w:val="28"/>
          <w:lang w:eastAsia="en-US"/>
        </w:rPr>
      </w:pPr>
      <w:r w:rsidRPr="00F4774B">
        <w:rPr>
          <w:rFonts w:eastAsia="Calibri"/>
          <w:color w:val="000000"/>
          <w:sz w:val="28"/>
          <w:szCs w:val="28"/>
          <w:lang w:eastAsia="en-US"/>
        </w:rPr>
        <w:t>5.6.2. Мотивированный ответ о результатах рассмотрения жалобы направляется заявителю в письменной форме и по желанию заявителя – в электронной форме не позднее дня, следующего за днем принятия решения, указанного в подпункте 5.5.1 пункта 5.5 Административного регламента.</w:t>
      </w:r>
    </w:p>
    <w:p w:rsidR="00F4774B" w:rsidRPr="00F4774B" w:rsidRDefault="00F4774B" w:rsidP="00F4774B">
      <w:pPr>
        <w:autoSpaceDE w:val="0"/>
        <w:autoSpaceDN w:val="0"/>
        <w:adjustRightInd w:val="0"/>
        <w:spacing w:line="360" w:lineRule="auto"/>
        <w:ind w:firstLine="709"/>
        <w:jc w:val="both"/>
        <w:rPr>
          <w:rFonts w:eastAsia="Calibri"/>
          <w:color w:val="000000"/>
          <w:sz w:val="28"/>
          <w:szCs w:val="28"/>
          <w:lang w:eastAsia="en-US"/>
        </w:rPr>
      </w:pPr>
      <w:r w:rsidRPr="00F4774B">
        <w:rPr>
          <w:rFonts w:eastAsia="Calibri"/>
          <w:color w:val="000000"/>
          <w:sz w:val="28"/>
          <w:szCs w:val="28"/>
          <w:lang w:eastAsia="en-US"/>
        </w:rPr>
        <w:t xml:space="preserve">5.6.3. В случае признания жалобы подлежащей удовлетворению в ответе заявителю, указанном в пункте 5.6.2 Административного регламента, дается информация о действиях, осуществляемых Администрацией,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F4774B">
        <w:rPr>
          <w:rFonts w:eastAsia="Calibri"/>
          <w:color w:val="000000"/>
          <w:sz w:val="28"/>
          <w:szCs w:val="28"/>
          <w:lang w:eastAsia="en-US"/>
        </w:rPr>
        <w:t>неудобства</w:t>
      </w:r>
      <w:proofErr w:type="gramEnd"/>
      <w:r w:rsidRPr="00F4774B">
        <w:rPr>
          <w:rFonts w:eastAsia="Calibri"/>
          <w:color w:val="000000"/>
          <w:sz w:val="28"/>
          <w:szCs w:val="28"/>
          <w:lang w:eastAsia="en-US"/>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F4774B" w:rsidRPr="00F4774B" w:rsidRDefault="00F4774B" w:rsidP="00F4774B">
      <w:pPr>
        <w:autoSpaceDE w:val="0"/>
        <w:autoSpaceDN w:val="0"/>
        <w:adjustRightInd w:val="0"/>
        <w:spacing w:line="360" w:lineRule="auto"/>
        <w:ind w:firstLine="709"/>
        <w:jc w:val="both"/>
        <w:rPr>
          <w:rFonts w:eastAsia="Calibri"/>
          <w:color w:val="000000"/>
          <w:sz w:val="28"/>
          <w:szCs w:val="28"/>
          <w:lang w:eastAsia="en-US"/>
        </w:rPr>
      </w:pPr>
      <w:r w:rsidRPr="00F4774B">
        <w:rPr>
          <w:rFonts w:eastAsia="Calibri"/>
          <w:color w:val="000000"/>
          <w:sz w:val="28"/>
          <w:szCs w:val="28"/>
          <w:lang w:eastAsia="en-US"/>
        </w:rPr>
        <w:t xml:space="preserve">5.6.4. В случае признания </w:t>
      </w:r>
      <w:proofErr w:type="gramStart"/>
      <w:r w:rsidRPr="00F4774B">
        <w:rPr>
          <w:rFonts w:eastAsia="Calibri"/>
          <w:color w:val="000000"/>
          <w:sz w:val="28"/>
          <w:szCs w:val="28"/>
          <w:lang w:eastAsia="en-US"/>
        </w:rPr>
        <w:t>жалобы</w:t>
      </w:r>
      <w:proofErr w:type="gramEnd"/>
      <w:r w:rsidRPr="00F4774B">
        <w:rPr>
          <w:rFonts w:eastAsia="Calibri"/>
          <w:color w:val="000000"/>
          <w:sz w:val="28"/>
          <w:szCs w:val="28"/>
          <w:lang w:eastAsia="en-US"/>
        </w:rPr>
        <w:t xml:space="preserve"> не подлежащей удовлетворению в ответе заявителю, указанном в пункте 5.6.2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F4774B" w:rsidRPr="00F4774B" w:rsidRDefault="00F4774B" w:rsidP="00F4774B">
      <w:pPr>
        <w:autoSpaceDE w:val="0"/>
        <w:autoSpaceDN w:val="0"/>
        <w:adjustRightInd w:val="0"/>
        <w:spacing w:line="360" w:lineRule="auto"/>
        <w:ind w:firstLine="709"/>
        <w:jc w:val="both"/>
        <w:rPr>
          <w:rFonts w:eastAsia="Calibri"/>
          <w:color w:val="000000"/>
          <w:sz w:val="28"/>
          <w:szCs w:val="28"/>
          <w:lang w:eastAsia="en-US"/>
        </w:rPr>
      </w:pPr>
      <w:r w:rsidRPr="00F4774B">
        <w:rPr>
          <w:rFonts w:eastAsia="Calibri"/>
          <w:color w:val="000000"/>
          <w:sz w:val="28"/>
          <w:szCs w:val="28"/>
          <w:lang w:eastAsia="en-US"/>
        </w:rPr>
        <w:t xml:space="preserve">5.6.5. В случае установления в ходе или по результатам </w:t>
      </w:r>
      <w:proofErr w:type="gramStart"/>
      <w:r w:rsidRPr="00F4774B">
        <w:rPr>
          <w:rFonts w:eastAsia="Calibri"/>
          <w:color w:val="000000"/>
          <w:sz w:val="28"/>
          <w:szCs w:val="28"/>
          <w:lang w:eastAsia="en-US"/>
        </w:rPr>
        <w:t>рассмотрения жалобы признаков состава административного правонарушения</w:t>
      </w:r>
      <w:proofErr w:type="gramEnd"/>
      <w:r w:rsidRPr="00F4774B">
        <w:rPr>
          <w:rFonts w:eastAsia="Calibri"/>
          <w:color w:val="000000"/>
          <w:sz w:val="28"/>
          <w:szCs w:val="28"/>
          <w:lang w:eastAsia="en-US"/>
        </w:rPr>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F4774B" w:rsidRPr="00F4774B" w:rsidRDefault="00F4774B" w:rsidP="00F4774B">
      <w:pPr>
        <w:shd w:val="clear" w:color="auto" w:fill="FFFFFF"/>
        <w:spacing w:line="360" w:lineRule="auto"/>
        <w:ind w:firstLine="709"/>
        <w:jc w:val="both"/>
        <w:rPr>
          <w:color w:val="000000"/>
          <w:sz w:val="28"/>
          <w:szCs w:val="28"/>
        </w:rPr>
      </w:pPr>
    </w:p>
    <w:p w:rsidR="00F4774B" w:rsidRPr="00F4774B" w:rsidRDefault="00F4774B" w:rsidP="000B16A5">
      <w:pPr>
        <w:ind w:left="4820"/>
        <w:rPr>
          <w:color w:val="000000"/>
          <w:sz w:val="28"/>
          <w:szCs w:val="28"/>
        </w:rPr>
      </w:pPr>
      <w:r w:rsidRPr="00F4774B">
        <w:rPr>
          <w:color w:val="000000"/>
          <w:sz w:val="28"/>
          <w:szCs w:val="28"/>
        </w:rPr>
        <w:lastRenderedPageBreak/>
        <w:t>Приложение 1</w:t>
      </w:r>
      <w:r w:rsidRPr="00F4774B">
        <w:rPr>
          <w:color w:val="000000"/>
          <w:sz w:val="28"/>
          <w:szCs w:val="28"/>
        </w:rPr>
        <w:br/>
        <w:t xml:space="preserve">к Административному регламенту </w:t>
      </w:r>
      <w:r w:rsidRPr="00F4774B">
        <w:rPr>
          <w:color w:val="000000"/>
          <w:sz w:val="28"/>
          <w:szCs w:val="28"/>
        </w:rPr>
        <w:br/>
        <w:t>пред</w:t>
      </w:r>
      <w:r w:rsidR="000B16A5">
        <w:rPr>
          <w:color w:val="000000"/>
          <w:sz w:val="28"/>
          <w:szCs w:val="28"/>
        </w:rPr>
        <w:t xml:space="preserve">оставления муниципальной услуги «Согласование создания места (площадки) накопления твердых </w:t>
      </w:r>
      <w:r w:rsidRPr="00F4774B">
        <w:rPr>
          <w:color w:val="000000"/>
          <w:sz w:val="28"/>
          <w:szCs w:val="28"/>
        </w:rPr>
        <w:t>коммунальных отходов»</w:t>
      </w:r>
    </w:p>
    <w:p w:rsidR="00F4774B" w:rsidRPr="00F4774B" w:rsidRDefault="00F4774B" w:rsidP="00F4774B">
      <w:pPr>
        <w:shd w:val="clear" w:color="auto" w:fill="FFFFFF"/>
        <w:jc w:val="center"/>
        <w:rPr>
          <w:color w:val="000000"/>
          <w:sz w:val="28"/>
          <w:szCs w:val="28"/>
        </w:rPr>
      </w:pPr>
      <w:r w:rsidRPr="00F4774B">
        <w:rPr>
          <w:color w:val="000000"/>
          <w:sz w:val="28"/>
          <w:szCs w:val="28"/>
        </w:rPr>
        <w:t>Заявление</w:t>
      </w:r>
      <w:r w:rsidRPr="00F4774B">
        <w:rPr>
          <w:color w:val="000000"/>
          <w:sz w:val="28"/>
          <w:szCs w:val="28"/>
        </w:rPr>
        <w:br/>
        <w:t>о согласовании создания места (площадки) накопления твердых коммунальных отходов</w:t>
      </w:r>
    </w:p>
    <w:p w:rsidR="00F4774B" w:rsidRPr="00F4774B" w:rsidRDefault="00F4774B" w:rsidP="00F4774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0"/>
          <w:szCs w:val="20"/>
        </w:rPr>
      </w:pPr>
      <w:r w:rsidRPr="00F4774B">
        <w:rPr>
          <w:color w:val="000000"/>
          <w:sz w:val="20"/>
          <w:szCs w:val="20"/>
        </w:rPr>
        <w:t xml:space="preserve">                                </w:t>
      </w:r>
    </w:p>
    <w:p w:rsidR="00F4774B" w:rsidRPr="00F4774B" w:rsidRDefault="00F4774B" w:rsidP="00F4774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36"/>
        <w:jc w:val="center"/>
        <w:rPr>
          <w:color w:val="000000"/>
          <w:sz w:val="28"/>
          <w:szCs w:val="28"/>
        </w:rPr>
      </w:pPr>
      <w:r w:rsidRPr="00F4774B">
        <w:rPr>
          <w:color w:val="000000"/>
          <w:sz w:val="28"/>
          <w:szCs w:val="28"/>
        </w:rPr>
        <w:t xml:space="preserve">Администрация сельского поселения </w:t>
      </w:r>
      <w:r w:rsidR="004377F2">
        <w:rPr>
          <w:color w:val="000000"/>
          <w:sz w:val="28"/>
          <w:szCs w:val="28"/>
        </w:rPr>
        <w:t>Абашево</w:t>
      </w:r>
      <w:r w:rsidRPr="00F4774B">
        <w:rPr>
          <w:color w:val="000000"/>
          <w:sz w:val="28"/>
          <w:szCs w:val="28"/>
        </w:rPr>
        <w:t xml:space="preserve"> муниципального района Хворостянский Самарской области</w:t>
      </w:r>
    </w:p>
    <w:p w:rsidR="00F4774B" w:rsidRPr="00F4774B" w:rsidRDefault="00F4774B" w:rsidP="00F4774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36"/>
        <w:jc w:val="center"/>
        <w:rPr>
          <w:color w:val="000000"/>
          <w:sz w:val="28"/>
          <w:szCs w:val="28"/>
        </w:rPr>
      </w:pPr>
      <w:r w:rsidRPr="00F4774B">
        <w:rPr>
          <w:color w:val="000000"/>
          <w:sz w:val="28"/>
          <w:szCs w:val="28"/>
        </w:rPr>
        <w:t>от</w:t>
      </w:r>
    </w:p>
    <w:p w:rsidR="00F4774B" w:rsidRPr="00F4774B" w:rsidRDefault="00F4774B" w:rsidP="00F4774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36"/>
        <w:jc w:val="center"/>
        <w:rPr>
          <w:color w:val="000000"/>
          <w:sz w:val="28"/>
          <w:szCs w:val="28"/>
        </w:rPr>
      </w:pPr>
      <w:r w:rsidRPr="00F4774B">
        <w:rPr>
          <w:color w:val="000000"/>
          <w:sz w:val="28"/>
          <w:szCs w:val="28"/>
        </w:rPr>
        <w:t>__________________________________</w:t>
      </w:r>
    </w:p>
    <w:p w:rsidR="00F4774B" w:rsidRPr="00F4774B" w:rsidRDefault="00F4774B" w:rsidP="00F4774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36"/>
        <w:jc w:val="center"/>
        <w:rPr>
          <w:i/>
          <w:iCs/>
          <w:color w:val="000000"/>
          <w:sz w:val="28"/>
          <w:szCs w:val="28"/>
        </w:rPr>
      </w:pPr>
      <w:proofErr w:type="gramStart"/>
      <w:r w:rsidRPr="00F4774B">
        <w:rPr>
          <w:i/>
          <w:iCs/>
          <w:color w:val="000000"/>
          <w:sz w:val="28"/>
          <w:szCs w:val="28"/>
        </w:rPr>
        <w:t>(указывается Ф.И.О.</w:t>
      </w:r>
      <w:proofErr w:type="gramEnd"/>
    </w:p>
    <w:p w:rsidR="00F4774B" w:rsidRPr="00F4774B" w:rsidRDefault="00F4774B" w:rsidP="00F4774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36"/>
        <w:jc w:val="center"/>
        <w:rPr>
          <w:i/>
          <w:iCs/>
          <w:color w:val="000000"/>
          <w:sz w:val="28"/>
          <w:szCs w:val="28"/>
        </w:rPr>
      </w:pPr>
      <w:r w:rsidRPr="00F4774B">
        <w:rPr>
          <w:i/>
          <w:iCs/>
          <w:color w:val="000000"/>
          <w:sz w:val="28"/>
          <w:szCs w:val="28"/>
        </w:rPr>
        <w:t>для физических лиц, индивидуальных</w:t>
      </w:r>
    </w:p>
    <w:p w:rsidR="00F4774B" w:rsidRPr="00F4774B" w:rsidRDefault="00F4774B" w:rsidP="00F4774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36"/>
        <w:jc w:val="center"/>
        <w:rPr>
          <w:i/>
          <w:iCs/>
          <w:color w:val="000000"/>
          <w:sz w:val="28"/>
          <w:szCs w:val="28"/>
        </w:rPr>
      </w:pPr>
      <w:r w:rsidRPr="00F4774B">
        <w:rPr>
          <w:i/>
          <w:iCs/>
          <w:color w:val="000000"/>
          <w:sz w:val="28"/>
          <w:szCs w:val="28"/>
        </w:rPr>
        <w:t>предпринимателей)</w:t>
      </w:r>
    </w:p>
    <w:p w:rsidR="00F4774B" w:rsidRPr="00F4774B" w:rsidRDefault="00F4774B" w:rsidP="00F4774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36"/>
        <w:jc w:val="center"/>
        <w:rPr>
          <w:color w:val="000000"/>
          <w:sz w:val="28"/>
          <w:szCs w:val="28"/>
        </w:rPr>
      </w:pPr>
      <w:r w:rsidRPr="00F4774B">
        <w:rPr>
          <w:color w:val="000000"/>
          <w:sz w:val="28"/>
          <w:szCs w:val="28"/>
        </w:rPr>
        <w:t>от ________________________________</w:t>
      </w:r>
    </w:p>
    <w:p w:rsidR="00F4774B" w:rsidRPr="00F4774B" w:rsidRDefault="00F4774B" w:rsidP="00F4774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36"/>
        <w:jc w:val="center"/>
        <w:rPr>
          <w:i/>
          <w:iCs/>
          <w:color w:val="000000"/>
          <w:sz w:val="28"/>
          <w:szCs w:val="28"/>
        </w:rPr>
      </w:pPr>
      <w:r w:rsidRPr="00F4774B">
        <w:rPr>
          <w:i/>
          <w:iCs/>
          <w:color w:val="000000"/>
          <w:sz w:val="28"/>
          <w:szCs w:val="28"/>
        </w:rPr>
        <w:t>(наименование юридического лица)</w:t>
      </w:r>
    </w:p>
    <w:p w:rsidR="00F4774B" w:rsidRPr="00F4774B" w:rsidRDefault="00F4774B" w:rsidP="00F4774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36"/>
        <w:jc w:val="center"/>
        <w:rPr>
          <w:color w:val="000000"/>
          <w:sz w:val="28"/>
          <w:szCs w:val="28"/>
        </w:rPr>
      </w:pPr>
      <w:r w:rsidRPr="00F4774B">
        <w:rPr>
          <w:color w:val="000000"/>
          <w:sz w:val="28"/>
          <w:szCs w:val="28"/>
        </w:rPr>
        <w:t>ИНН _______________________________</w:t>
      </w:r>
    </w:p>
    <w:p w:rsidR="00F4774B" w:rsidRPr="00F4774B" w:rsidRDefault="00F4774B" w:rsidP="00F4774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36"/>
        <w:jc w:val="center"/>
        <w:rPr>
          <w:color w:val="000000"/>
          <w:sz w:val="28"/>
          <w:szCs w:val="28"/>
        </w:rPr>
      </w:pPr>
      <w:r w:rsidRPr="00F4774B">
        <w:rPr>
          <w:color w:val="000000"/>
          <w:sz w:val="28"/>
          <w:szCs w:val="28"/>
        </w:rPr>
        <w:t>__________________________________</w:t>
      </w:r>
    </w:p>
    <w:p w:rsidR="00F4774B" w:rsidRPr="00F4774B" w:rsidRDefault="00F4774B" w:rsidP="00F4774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36"/>
        <w:jc w:val="center"/>
        <w:rPr>
          <w:color w:val="000000"/>
          <w:sz w:val="28"/>
          <w:szCs w:val="28"/>
        </w:rPr>
      </w:pPr>
      <w:r w:rsidRPr="00F4774B">
        <w:rPr>
          <w:color w:val="000000"/>
          <w:sz w:val="28"/>
          <w:szCs w:val="28"/>
        </w:rPr>
        <w:t>Адрес: ____________________________</w:t>
      </w:r>
    </w:p>
    <w:p w:rsidR="00F4774B" w:rsidRPr="00F4774B" w:rsidRDefault="00F4774B" w:rsidP="00F4774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36"/>
        <w:jc w:val="center"/>
        <w:rPr>
          <w:color w:val="000000"/>
          <w:sz w:val="28"/>
          <w:szCs w:val="28"/>
        </w:rPr>
      </w:pPr>
      <w:r w:rsidRPr="00F4774B">
        <w:rPr>
          <w:color w:val="000000"/>
          <w:sz w:val="28"/>
          <w:szCs w:val="28"/>
        </w:rPr>
        <w:t>__________________________________</w:t>
      </w:r>
    </w:p>
    <w:p w:rsidR="00F4774B" w:rsidRPr="00F4774B" w:rsidRDefault="00F4774B" w:rsidP="00F4774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36"/>
        <w:jc w:val="center"/>
        <w:rPr>
          <w:i/>
          <w:iCs/>
          <w:color w:val="000000"/>
          <w:sz w:val="28"/>
          <w:szCs w:val="28"/>
        </w:rPr>
      </w:pPr>
      <w:proofErr w:type="gramStart"/>
      <w:r w:rsidRPr="00F4774B">
        <w:rPr>
          <w:i/>
          <w:iCs/>
          <w:color w:val="000000"/>
          <w:sz w:val="28"/>
          <w:szCs w:val="28"/>
        </w:rPr>
        <w:t>(указываются почтовый адрес и</w:t>
      </w:r>
      <w:proofErr w:type="gramEnd"/>
    </w:p>
    <w:p w:rsidR="00F4774B" w:rsidRPr="00F4774B" w:rsidRDefault="00F4774B" w:rsidP="00F4774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36"/>
        <w:jc w:val="center"/>
        <w:rPr>
          <w:i/>
          <w:iCs/>
          <w:color w:val="000000"/>
          <w:sz w:val="28"/>
          <w:szCs w:val="28"/>
        </w:rPr>
      </w:pPr>
      <w:r w:rsidRPr="00F4774B">
        <w:rPr>
          <w:i/>
          <w:iCs/>
          <w:color w:val="000000"/>
          <w:sz w:val="28"/>
          <w:szCs w:val="28"/>
        </w:rPr>
        <w:t>(или) адрес электронной почты,</w:t>
      </w:r>
    </w:p>
    <w:p w:rsidR="00F4774B" w:rsidRPr="00F4774B" w:rsidRDefault="00F4774B" w:rsidP="00F4774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36"/>
        <w:jc w:val="center"/>
        <w:rPr>
          <w:i/>
          <w:iCs/>
          <w:color w:val="000000"/>
          <w:sz w:val="28"/>
          <w:szCs w:val="28"/>
        </w:rPr>
      </w:pPr>
      <w:r w:rsidRPr="00F4774B">
        <w:rPr>
          <w:i/>
          <w:iCs/>
          <w:color w:val="000000"/>
          <w:sz w:val="28"/>
          <w:szCs w:val="28"/>
        </w:rPr>
        <w:t>контактный телефон)</w:t>
      </w:r>
    </w:p>
    <w:p w:rsidR="00F4774B" w:rsidRPr="00F4774B" w:rsidRDefault="00F4774B" w:rsidP="00F4774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36"/>
        <w:jc w:val="center"/>
        <w:rPr>
          <w:color w:val="000000"/>
          <w:sz w:val="28"/>
          <w:szCs w:val="28"/>
        </w:rPr>
      </w:pPr>
    </w:p>
    <w:p w:rsidR="00F4774B" w:rsidRPr="00F4774B" w:rsidRDefault="00F4774B" w:rsidP="00F4774B">
      <w:pPr>
        <w:shd w:val="clear" w:color="auto" w:fill="FFFFFF"/>
        <w:ind w:firstLine="709"/>
        <w:jc w:val="both"/>
        <w:rPr>
          <w:color w:val="000000"/>
          <w:sz w:val="28"/>
          <w:szCs w:val="28"/>
        </w:rPr>
      </w:pPr>
      <w:r w:rsidRPr="00F4774B">
        <w:rPr>
          <w:color w:val="000000"/>
          <w:sz w:val="28"/>
          <w:szCs w:val="28"/>
        </w:rPr>
        <w:t>В соответствии с постановлением Правительства Российской Федерации от 31.08.2018 № 1039 «Об утверждении Правил обустройства мест (площадок) накопления твердых коммунальных отходов и ведения их реестра» прошу согласовать создание места (площадки) накопления твердых коммунальных отходов по адресу:</w:t>
      </w:r>
    </w:p>
    <w:p w:rsidR="00F4774B" w:rsidRPr="00F4774B" w:rsidRDefault="00F4774B" w:rsidP="00F4774B">
      <w:pPr>
        <w:shd w:val="clear" w:color="auto" w:fill="FFFFFF"/>
        <w:ind w:firstLine="709"/>
        <w:jc w:val="both"/>
        <w:rPr>
          <w:color w:val="000000"/>
          <w:sz w:val="28"/>
          <w:szCs w:val="28"/>
        </w:rPr>
      </w:pPr>
    </w:p>
    <w:tbl>
      <w:tblPr>
        <w:tblW w:w="9911" w:type="dxa"/>
        <w:shd w:val="clear" w:color="auto" w:fill="FFFFFF"/>
        <w:tblCellMar>
          <w:top w:w="15" w:type="dxa"/>
          <w:left w:w="15" w:type="dxa"/>
          <w:bottom w:w="15" w:type="dxa"/>
          <w:right w:w="15" w:type="dxa"/>
        </w:tblCellMar>
        <w:tblLook w:val="04A0" w:firstRow="1" w:lastRow="0" w:firstColumn="1" w:lastColumn="0" w:noHBand="0" w:noVBand="1"/>
      </w:tblPr>
      <w:tblGrid>
        <w:gridCol w:w="3192"/>
        <w:gridCol w:w="865"/>
        <w:gridCol w:w="268"/>
        <w:gridCol w:w="1479"/>
        <w:gridCol w:w="19"/>
        <w:gridCol w:w="4088"/>
      </w:tblGrid>
      <w:tr w:rsidR="00F4774B" w:rsidRPr="00F4774B" w:rsidTr="00F4774B">
        <w:tc>
          <w:tcPr>
            <w:tcW w:w="9911" w:type="dxa"/>
            <w:gridSpan w:val="6"/>
            <w:tcBorders>
              <w:top w:val="single" w:sz="6" w:space="0" w:color="000000"/>
              <w:left w:val="single" w:sz="6" w:space="0" w:color="000000"/>
              <w:right w:val="single" w:sz="6" w:space="0" w:color="000000"/>
            </w:tcBorders>
            <w:shd w:val="clear" w:color="auto" w:fill="FFFFFF"/>
          </w:tcPr>
          <w:p w:rsidR="00F4774B" w:rsidRPr="00F4774B" w:rsidRDefault="00F4774B" w:rsidP="00F4774B">
            <w:pPr>
              <w:jc w:val="center"/>
              <w:rPr>
                <w:color w:val="000000"/>
              </w:rPr>
            </w:pPr>
            <w:r w:rsidRPr="00F4774B">
              <w:rPr>
                <w:color w:val="000000"/>
              </w:rPr>
              <w:t>1. Нахождение места (площадки) накопления твердых коммунальных отходов</w:t>
            </w:r>
          </w:p>
        </w:tc>
      </w:tr>
      <w:tr w:rsidR="00F4774B" w:rsidRPr="00F4774B" w:rsidTr="00F4774B">
        <w:tc>
          <w:tcPr>
            <w:tcW w:w="4057" w:type="dxa"/>
            <w:gridSpan w:val="2"/>
            <w:tcBorders>
              <w:top w:val="single" w:sz="6" w:space="0" w:color="000000"/>
              <w:left w:val="single" w:sz="6" w:space="0" w:color="000000"/>
            </w:tcBorders>
            <w:shd w:val="clear" w:color="auto" w:fill="FFFFFF"/>
            <w:hideMark/>
          </w:tcPr>
          <w:p w:rsidR="00F4774B" w:rsidRPr="00F4774B" w:rsidRDefault="00F4774B" w:rsidP="00F4774B">
            <w:pPr>
              <w:rPr>
                <w:color w:val="000000"/>
              </w:rPr>
            </w:pPr>
            <w:r w:rsidRPr="00F4774B">
              <w:rPr>
                <w:color w:val="000000"/>
              </w:rPr>
              <w:t>Населенный пункт</w:t>
            </w:r>
          </w:p>
        </w:tc>
        <w:tc>
          <w:tcPr>
            <w:tcW w:w="5854" w:type="dxa"/>
            <w:gridSpan w:val="4"/>
            <w:tcBorders>
              <w:top w:val="single" w:sz="6" w:space="0" w:color="000000"/>
              <w:left w:val="single" w:sz="6" w:space="0" w:color="000000"/>
              <w:right w:val="single" w:sz="6" w:space="0" w:color="000000"/>
            </w:tcBorders>
            <w:shd w:val="clear" w:color="auto" w:fill="FFFFFF"/>
            <w:hideMark/>
          </w:tcPr>
          <w:p w:rsidR="00F4774B" w:rsidRPr="00F4774B" w:rsidRDefault="00F4774B" w:rsidP="00F4774B">
            <w:pPr>
              <w:jc w:val="both"/>
              <w:rPr>
                <w:color w:val="000000"/>
              </w:rPr>
            </w:pPr>
            <w:r w:rsidRPr="00F4774B">
              <w:rPr>
                <w:color w:val="000000"/>
              </w:rPr>
              <w:t> </w:t>
            </w:r>
          </w:p>
        </w:tc>
      </w:tr>
      <w:tr w:rsidR="00F4774B" w:rsidRPr="00F4774B" w:rsidTr="00F4774B">
        <w:tc>
          <w:tcPr>
            <w:tcW w:w="4057" w:type="dxa"/>
            <w:gridSpan w:val="2"/>
            <w:tcBorders>
              <w:top w:val="single" w:sz="6" w:space="0" w:color="000000"/>
              <w:left w:val="single" w:sz="6" w:space="0" w:color="000000"/>
            </w:tcBorders>
            <w:shd w:val="clear" w:color="auto" w:fill="FFFFFF"/>
            <w:hideMark/>
          </w:tcPr>
          <w:p w:rsidR="00F4774B" w:rsidRPr="00F4774B" w:rsidRDefault="00F4774B" w:rsidP="00F4774B">
            <w:pPr>
              <w:rPr>
                <w:color w:val="000000"/>
              </w:rPr>
            </w:pPr>
            <w:r w:rsidRPr="00F4774B">
              <w:rPr>
                <w:color w:val="000000"/>
              </w:rPr>
              <w:t>Улица</w:t>
            </w:r>
          </w:p>
        </w:tc>
        <w:tc>
          <w:tcPr>
            <w:tcW w:w="5854" w:type="dxa"/>
            <w:gridSpan w:val="4"/>
            <w:tcBorders>
              <w:top w:val="single" w:sz="6" w:space="0" w:color="000000"/>
              <w:left w:val="single" w:sz="6" w:space="0" w:color="000000"/>
              <w:right w:val="single" w:sz="6" w:space="0" w:color="000000"/>
            </w:tcBorders>
            <w:shd w:val="clear" w:color="auto" w:fill="FFFFFF"/>
            <w:hideMark/>
          </w:tcPr>
          <w:p w:rsidR="00F4774B" w:rsidRPr="00F4774B" w:rsidRDefault="00F4774B" w:rsidP="00F4774B">
            <w:pPr>
              <w:jc w:val="both"/>
              <w:rPr>
                <w:color w:val="000000"/>
              </w:rPr>
            </w:pPr>
            <w:r w:rsidRPr="00F4774B">
              <w:rPr>
                <w:color w:val="000000"/>
              </w:rPr>
              <w:t> </w:t>
            </w:r>
          </w:p>
        </w:tc>
      </w:tr>
      <w:tr w:rsidR="00F4774B" w:rsidRPr="00F4774B" w:rsidTr="00F4774B">
        <w:tc>
          <w:tcPr>
            <w:tcW w:w="4057" w:type="dxa"/>
            <w:gridSpan w:val="2"/>
            <w:tcBorders>
              <w:top w:val="single" w:sz="6" w:space="0" w:color="000000"/>
              <w:left w:val="single" w:sz="6" w:space="0" w:color="000000"/>
            </w:tcBorders>
            <w:shd w:val="clear" w:color="auto" w:fill="FFFFFF"/>
            <w:hideMark/>
          </w:tcPr>
          <w:p w:rsidR="00F4774B" w:rsidRPr="00F4774B" w:rsidRDefault="00F4774B" w:rsidP="00F4774B">
            <w:pPr>
              <w:rPr>
                <w:color w:val="000000"/>
              </w:rPr>
            </w:pPr>
            <w:r w:rsidRPr="00F4774B">
              <w:rPr>
                <w:color w:val="000000"/>
              </w:rPr>
              <w:t>Дом</w:t>
            </w:r>
          </w:p>
        </w:tc>
        <w:tc>
          <w:tcPr>
            <w:tcW w:w="5854" w:type="dxa"/>
            <w:gridSpan w:val="4"/>
            <w:tcBorders>
              <w:top w:val="single" w:sz="6" w:space="0" w:color="000000"/>
              <w:left w:val="single" w:sz="6" w:space="0" w:color="000000"/>
              <w:right w:val="single" w:sz="6" w:space="0" w:color="000000"/>
            </w:tcBorders>
            <w:shd w:val="clear" w:color="auto" w:fill="FFFFFF"/>
            <w:hideMark/>
          </w:tcPr>
          <w:p w:rsidR="00F4774B" w:rsidRPr="00F4774B" w:rsidRDefault="00F4774B" w:rsidP="00F4774B">
            <w:pPr>
              <w:jc w:val="both"/>
              <w:rPr>
                <w:color w:val="000000"/>
              </w:rPr>
            </w:pPr>
            <w:r w:rsidRPr="00F4774B">
              <w:rPr>
                <w:color w:val="000000"/>
              </w:rPr>
              <w:t> </w:t>
            </w:r>
          </w:p>
        </w:tc>
      </w:tr>
      <w:tr w:rsidR="00F4774B" w:rsidRPr="00F4774B" w:rsidTr="00F4774B">
        <w:tc>
          <w:tcPr>
            <w:tcW w:w="4057" w:type="dxa"/>
            <w:gridSpan w:val="2"/>
            <w:tcBorders>
              <w:top w:val="single" w:sz="6" w:space="0" w:color="000000"/>
              <w:left w:val="single" w:sz="6" w:space="0" w:color="000000"/>
            </w:tcBorders>
            <w:shd w:val="clear" w:color="auto" w:fill="FFFFFF"/>
            <w:hideMark/>
          </w:tcPr>
          <w:p w:rsidR="00F4774B" w:rsidRPr="00F4774B" w:rsidRDefault="00F4774B" w:rsidP="00F4774B">
            <w:pPr>
              <w:rPr>
                <w:color w:val="000000"/>
              </w:rPr>
            </w:pPr>
            <w:r w:rsidRPr="00F4774B">
              <w:rPr>
                <w:color w:val="000000"/>
              </w:rPr>
              <w:t>Корпус</w:t>
            </w:r>
          </w:p>
        </w:tc>
        <w:tc>
          <w:tcPr>
            <w:tcW w:w="5854" w:type="dxa"/>
            <w:gridSpan w:val="4"/>
            <w:tcBorders>
              <w:top w:val="single" w:sz="6" w:space="0" w:color="000000"/>
              <w:left w:val="single" w:sz="6" w:space="0" w:color="000000"/>
              <w:right w:val="single" w:sz="6" w:space="0" w:color="000000"/>
            </w:tcBorders>
            <w:shd w:val="clear" w:color="auto" w:fill="FFFFFF"/>
            <w:hideMark/>
          </w:tcPr>
          <w:p w:rsidR="00F4774B" w:rsidRPr="00F4774B" w:rsidRDefault="00F4774B" w:rsidP="00F4774B">
            <w:pPr>
              <w:jc w:val="both"/>
              <w:rPr>
                <w:color w:val="000000"/>
              </w:rPr>
            </w:pPr>
            <w:r w:rsidRPr="00F4774B">
              <w:rPr>
                <w:color w:val="000000"/>
              </w:rPr>
              <w:t> </w:t>
            </w:r>
          </w:p>
        </w:tc>
      </w:tr>
      <w:tr w:rsidR="00F4774B" w:rsidRPr="00F4774B" w:rsidTr="00F4774B">
        <w:tc>
          <w:tcPr>
            <w:tcW w:w="3192" w:type="dxa"/>
            <w:vMerge w:val="restart"/>
            <w:tcBorders>
              <w:top w:val="single" w:sz="6" w:space="0" w:color="000000"/>
              <w:left w:val="single" w:sz="6" w:space="0" w:color="000000"/>
            </w:tcBorders>
            <w:shd w:val="clear" w:color="auto" w:fill="FFFFFF"/>
            <w:hideMark/>
          </w:tcPr>
          <w:p w:rsidR="00F4774B" w:rsidRPr="00F4774B" w:rsidRDefault="00F4774B" w:rsidP="00F4774B">
            <w:pPr>
              <w:rPr>
                <w:color w:val="000000"/>
              </w:rPr>
            </w:pPr>
            <w:r w:rsidRPr="00F4774B">
              <w:rPr>
                <w:color w:val="000000"/>
              </w:rPr>
              <w:t xml:space="preserve">Координаты </w:t>
            </w:r>
            <w:r w:rsidRPr="00F4774B">
              <w:rPr>
                <w:color w:val="000000"/>
                <w:shd w:val="clear" w:color="auto" w:fill="FFFFFF"/>
              </w:rPr>
              <w:t>характерных точек границ</w:t>
            </w:r>
          </w:p>
        </w:tc>
        <w:tc>
          <w:tcPr>
            <w:tcW w:w="865" w:type="dxa"/>
            <w:tcBorders>
              <w:top w:val="single" w:sz="6" w:space="0" w:color="000000"/>
              <w:left w:val="single" w:sz="6" w:space="0" w:color="000000"/>
            </w:tcBorders>
            <w:shd w:val="clear" w:color="auto" w:fill="FFFFFF"/>
            <w:hideMark/>
          </w:tcPr>
          <w:p w:rsidR="00F4774B" w:rsidRPr="00F4774B" w:rsidRDefault="00F4774B" w:rsidP="00F4774B">
            <w:pPr>
              <w:jc w:val="center"/>
              <w:rPr>
                <w:color w:val="000000"/>
              </w:rPr>
            </w:pPr>
            <w:r w:rsidRPr="00F4774B">
              <w:rPr>
                <w:color w:val="000000"/>
              </w:rPr>
              <w:t>x</w:t>
            </w:r>
          </w:p>
        </w:tc>
        <w:tc>
          <w:tcPr>
            <w:tcW w:w="5854" w:type="dxa"/>
            <w:gridSpan w:val="4"/>
            <w:tcBorders>
              <w:top w:val="single" w:sz="6" w:space="0" w:color="000000"/>
              <w:left w:val="single" w:sz="6" w:space="0" w:color="000000"/>
              <w:right w:val="single" w:sz="6" w:space="0" w:color="000000"/>
            </w:tcBorders>
            <w:shd w:val="clear" w:color="auto" w:fill="FFFFFF"/>
            <w:hideMark/>
          </w:tcPr>
          <w:p w:rsidR="00F4774B" w:rsidRPr="00F4774B" w:rsidRDefault="00F4774B" w:rsidP="00F4774B">
            <w:pPr>
              <w:jc w:val="both"/>
              <w:rPr>
                <w:color w:val="000000"/>
              </w:rPr>
            </w:pPr>
            <w:r w:rsidRPr="00F4774B">
              <w:rPr>
                <w:color w:val="000000"/>
              </w:rPr>
              <w:t> </w:t>
            </w:r>
          </w:p>
        </w:tc>
      </w:tr>
      <w:tr w:rsidR="00F4774B" w:rsidRPr="00F4774B" w:rsidTr="00F4774B">
        <w:tc>
          <w:tcPr>
            <w:tcW w:w="3192" w:type="dxa"/>
            <w:vMerge/>
            <w:tcBorders>
              <w:left w:val="single" w:sz="6" w:space="0" w:color="000000"/>
            </w:tcBorders>
            <w:shd w:val="clear" w:color="auto" w:fill="FFFFFF"/>
            <w:hideMark/>
          </w:tcPr>
          <w:p w:rsidR="00F4774B" w:rsidRPr="00F4774B" w:rsidRDefault="00F4774B" w:rsidP="00F4774B">
            <w:pPr>
              <w:rPr>
                <w:color w:val="000000"/>
              </w:rPr>
            </w:pPr>
          </w:p>
        </w:tc>
        <w:tc>
          <w:tcPr>
            <w:tcW w:w="865" w:type="dxa"/>
            <w:tcBorders>
              <w:top w:val="single" w:sz="6" w:space="0" w:color="000000"/>
              <w:left w:val="single" w:sz="6" w:space="0" w:color="000000"/>
            </w:tcBorders>
            <w:shd w:val="clear" w:color="auto" w:fill="FFFFFF"/>
            <w:hideMark/>
          </w:tcPr>
          <w:p w:rsidR="00F4774B" w:rsidRPr="00F4774B" w:rsidRDefault="00F4774B" w:rsidP="00F4774B">
            <w:pPr>
              <w:jc w:val="center"/>
              <w:rPr>
                <w:color w:val="000000"/>
              </w:rPr>
            </w:pPr>
            <w:r w:rsidRPr="00F4774B">
              <w:rPr>
                <w:color w:val="000000"/>
              </w:rPr>
              <w:t>y</w:t>
            </w:r>
          </w:p>
        </w:tc>
        <w:tc>
          <w:tcPr>
            <w:tcW w:w="5854" w:type="dxa"/>
            <w:gridSpan w:val="4"/>
            <w:tcBorders>
              <w:top w:val="single" w:sz="6" w:space="0" w:color="000000"/>
              <w:left w:val="single" w:sz="6" w:space="0" w:color="000000"/>
              <w:right w:val="single" w:sz="6" w:space="0" w:color="000000"/>
            </w:tcBorders>
            <w:shd w:val="clear" w:color="auto" w:fill="FFFFFF"/>
            <w:hideMark/>
          </w:tcPr>
          <w:p w:rsidR="00F4774B" w:rsidRPr="00F4774B" w:rsidRDefault="00F4774B" w:rsidP="00F4774B">
            <w:pPr>
              <w:jc w:val="both"/>
              <w:rPr>
                <w:color w:val="000000"/>
              </w:rPr>
            </w:pPr>
            <w:r w:rsidRPr="00F4774B">
              <w:rPr>
                <w:color w:val="000000"/>
              </w:rPr>
              <w:t> </w:t>
            </w:r>
          </w:p>
        </w:tc>
      </w:tr>
      <w:tr w:rsidR="00F4774B" w:rsidRPr="00F4774B" w:rsidTr="00F4774B">
        <w:tc>
          <w:tcPr>
            <w:tcW w:w="4057" w:type="dxa"/>
            <w:gridSpan w:val="2"/>
            <w:tcBorders>
              <w:top w:val="single" w:sz="6" w:space="0" w:color="000000"/>
              <w:left w:val="single" w:sz="6" w:space="0" w:color="000000"/>
              <w:bottom w:val="single" w:sz="6" w:space="0" w:color="000000"/>
            </w:tcBorders>
            <w:shd w:val="clear" w:color="auto" w:fill="FFFFFF"/>
            <w:hideMark/>
          </w:tcPr>
          <w:p w:rsidR="00F4774B" w:rsidRPr="00F4774B" w:rsidRDefault="00F4774B" w:rsidP="00F4774B">
            <w:pPr>
              <w:rPr>
                <w:color w:val="000000"/>
              </w:rPr>
            </w:pPr>
            <w:r w:rsidRPr="00F4774B">
              <w:rPr>
                <w:color w:val="000000"/>
              </w:rPr>
              <w:t>Кадастровый номер земельного участка (объекта капитального строительства), на котором создается место (площадка) накопления твердых коммунальных отходов (если имеется)</w:t>
            </w:r>
          </w:p>
        </w:tc>
        <w:tc>
          <w:tcPr>
            <w:tcW w:w="5854" w:type="dxa"/>
            <w:gridSpan w:val="4"/>
            <w:tcBorders>
              <w:top w:val="single" w:sz="6" w:space="0" w:color="000000"/>
              <w:left w:val="single" w:sz="6" w:space="0" w:color="000000"/>
              <w:bottom w:val="single" w:sz="6" w:space="0" w:color="000000"/>
              <w:right w:val="single" w:sz="6" w:space="0" w:color="000000"/>
            </w:tcBorders>
            <w:shd w:val="clear" w:color="auto" w:fill="FFFFFF"/>
            <w:hideMark/>
          </w:tcPr>
          <w:p w:rsidR="00F4774B" w:rsidRPr="00F4774B" w:rsidRDefault="00F4774B" w:rsidP="00F4774B">
            <w:pPr>
              <w:jc w:val="both"/>
              <w:rPr>
                <w:color w:val="000000"/>
              </w:rPr>
            </w:pPr>
            <w:r w:rsidRPr="00F4774B">
              <w:rPr>
                <w:color w:val="000000"/>
              </w:rPr>
              <w:t> </w:t>
            </w:r>
          </w:p>
        </w:tc>
      </w:tr>
      <w:tr w:rsidR="00F4774B" w:rsidRPr="00F4774B" w:rsidTr="00F4774B">
        <w:tc>
          <w:tcPr>
            <w:tcW w:w="9911" w:type="dxa"/>
            <w:gridSpan w:val="6"/>
            <w:tcBorders>
              <w:top w:val="single" w:sz="6" w:space="0" w:color="000000"/>
              <w:left w:val="single" w:sz="6" w:space="0" w:color="000000"/>
              <w:right w:val="single" w:sz="6" w:space="0" w:color="000000"/>
            </w:tcBorders>
            <w:shd w:val="clear" w:color="auto" w:fill="FFFFFF"/>
            <w:hideMark/>
          </w:tcPr>
          <w:p w:rsidR="00F4774B" w:rsidRPr="00F4774B" w:rsidRDefault="00F4774B" w:rsidP="00F4774B">
            <w:pPr>
              <w:jc w:val="center"/>
              <w:rPr>
                <w:color w:val="000000"/>
              </w:rPr>
            </w:pPr>
            <w:r w:rsidRPr="00F4774B">
              <w:rPr>
                <w:color w:val="000000"/>
              </w:rPr>
              <w:t>2. Технические характеристики места (площадки) накопления твердых коммунальных отходов</w:t>
            </w:r>
          </w:p>
        </w:tc>
      </w:tr>
      <w:tr w:rsidR="00F4774B" w:rsidRPr="00F4774B" w:rsidTr="00F4774B">
        <w:tc>
          <w:tcPr>
            <w:tcW w:w="4325" w:type="dxa"/>
            <w:gridSpan w:val="3"/>
            <w:tcBorders>
              <w:top w:val="single" w:sz="6" w:space="0" w:color="000000"/>
              <w:left w:val="single" w:sz="6" w:space="0" w:color="000000"/>
            </w:tcBorders>
            <w:shd w:val="clear" w:color="auto" w:fill="FFFFFF"/>
          </w:tcPr>
          <w:p w:rsidR="00F4774B" w:rsidRPr="00F4774B" w:rsidRDefault="00F4774B" w:rsidP="00F4774B">
            <w:pPr>
              <w:rPr>
                <w:color w:val="000000"/>
              </w:rPr>
            </w:pPr>
            <w:r w:rsidRPr="00F4774B">
              <w:rPr>
                <w:color w:val="000000"/>
              </w:rPr>
              <w:lastRenderedPageBreak/>
              <w:t>Покрытие места (площадки)</w:t>
            </w:r>
          </w:p>
        </w:tc>
        <w:tc>
          <w:tcPr>
            <w:tcW w:w="5586" w:type="dxa"/>
            <w:gridSpan w:val="3"/>
            <w:tcBorders>
              <w:top w:val="single" w:sz="6" w:space="0" w:color="000000"/>
              <w:left w:val="single" w:sz="6" w:space="0" w:color="000000"/>
              <w:right w:val="single" w:sz="6" w:space="0" w:color="000000"/>
            </w:tcBorders>
            <w:shd w:val="clear" w:color="auto" w:fill="FFFFFF"/>
          </w:tcPr>
          <w:p w:rsidR="00F4774B" w:rsidRPr="00F4774B" w:rsidRDefault="00F4774B" w:rsidP="00F4774B">
            <w:pPr>
              <w:jc w:val="both"/>
              <w:rPr>
                <w:color w:val="000000"/>
                <w:sz w:val="28"/>
                <w:szCs w:val="28"/>
              </w:rPr>
            </w:pPr>
          </w:p>
        </w:tc>
      </w:tr>
      <w:tr w:rsidR="00F4774B" w:rsidRPr="00F4774B" w:rsidTr="00F4774B">
        <w:tc>
          <w:tcPr>
            <w:tcW w:w="4325" w:type="dxa"/>
            <w:gridSpan w:val="3"/>
            <w:tcBorders>
              <w:top w:val="single" w:sz="6" w:space="0" w:color="000000"/>
              <w:left w:val="single" w:sz="6" w:space="0" w:color="000000"/>
            </w:tcBorders>
            <w:shd w:val="clear" w:color="auto" w:fill="FFFFFF"/>
            <w:hideMark/>
          </w:tcPr>
          <w:p w:rsidR="00F4774B" w:rsidRPr="00F4774B" w:rsidRDefault="00F4774B" w:rsidP="00F4774B">
            <w:pPr>
              <w:rPr>
                <w:color w:val="000000"/>
              </w:rPr>
            </w:pPr>
            <w:r w:rsidRPr="00F4774B">
              <w:rPr>
                <w:color w:val="000000"/>
              </w:rPr>
              <w:t>Площадь покрытия места (площадки), кв. м.</w:t>
            </w:r>
          </w:p>
        </w:tc>
        <w:tc>
          <w:tcPr>
            <w:tcW w:w="5586" w:type="dxa"/>
            <w:gridSpan w:val="3"/>
            <w:tcBorders>
              <w:top w:val="single" w:sz="6" w:space="0" w:color="000000"/>
              <w:left w:val="single" w:sz="6" w:space="0" w:color="000000"/>
              <w:right w:val="single" w:sz="6" w:space="0" w:color="000000"/>
            </w:tcBorders>
            <w:shd w:val="clear" w:color="auto" w:fill="FFFFFF"/>
            <w:hideMark/>
          </w:tcPr>
          <w:p w:rsidR="00F4774B" w:rsidRPr="00F4774B" w:rsidRDefault="00F4774B" w:rsidP="00F4774B">
            <w:pPr>
              <w:jc w:val="both"/>
              <w:rPr>
                <w:color w:val="000000"/>
                <w:sz w:val="28"/>
                <w:szCs w:val="28"/>
              </w:rPr>
            </w:pPr>
            <w:r w:rsidRPr="00F4774B">
              <w:rPr>
                <w:color w:val="000000"/>
                <w:sz w:val="28"/>
                <w:szCs w:val="28"/>
              </w:rPr>
              <w:t> </w:t>
            </w:r>
          </w:p>
        </w:tc>
      </w:tr>
      <w:tr w:rsidR="00F4774B" w:rsidRPr="00F4774B" w:rsidTr="00F4774B">
        <w:tc>
          <w:tcPr>
            <w:tcW w:w="4325" w:type="dxa"/>
            <w:gridSpan w:val="3"/>
            <w:tcBorders>
              <w:top w:val="single" w:sz="6" w:space="0" w:color="000000"/>
              <w:left w:val="single" w:sz="6" w:space="0" w:color="000000"/>
            </w:tcBorders>
            <w:shd w:val="clear" w:color="auto" w:fill="FFFFFF"/>
            <w:hideMark/>
          </w:tcPr>
          <w:p w:rsidR="00F4774B" w:rsidRPr="00F4774B" w:rsidRDefault="00F4774B" w:rsidP="00F4774B">
            <w:pPr>
              <w:rPr>
                <w:color w:val="000000"/>
              </w:rPr>
            </w:pPr>
            <w:r w:rsidRPr="00F4774B">
              <w:rPr>
                <w:color w:val="000000"/>
              </w:rPr>
              <w:t>Высота ограждения</w:t>
            </w:r>
          </w:p>
        </w:tc>
        <w:tc>
          <w:tcPr>
            <w:tcW w:w="5586" w:type="dxa"/>
            <w:gridSpan w:val="3"/>
            <w:tcBorders>
              <w:top w:val="single" w:sz="6" w:space="0" w:color="000000"/>
              <w:left w:val="single" w:sz="6" w:space="0" w:color="000000"/>
              <w:right w:val="single" w:sz="6" w:space="0" w:color="000000"/>
            </w:tcBorders>
            <w:shd w:val="clear" w:color="auto" w:fill="FFFFFF"/>
            <w:hideMark/>
          </w:tcPr>
          <w:p w:rsidR="00F4774B" w:rsidRPr="00F4774B" w:rsidRDefault="00F4774B" w:rsidP="00F4774B">
            <w:pPr>
              <w:jc w:val="both"/>
              <w:rPr>
                <w:color w:val="000000"/>
                <w:sz w:val="28"/>
                <w:szCs w:val="28"/>
              </w:rPr>
            </w:pPr>
            <w:r w:rsidRPr="00F4774B">
              <w:rPr>
                <w:color w:val="000000"/>
                <w:sz w:val="28"/>
                <w:szCs w:val="28"/>
              </w:rPr>
              <w:t> </w:t>
            </w:r>
          </w:p>
        </w:tc>
      </w:tr>
      <w:tr w:rsidR="00F4774B" w:rsidRPr="00F4774B" w:rsidTr="00F4774B">
        <w:tc>
          <w:tcPr>
            <w:tcW w:w="4325" w:type="dxa"/>
            <w:gridSpan w:val="3"/>
            <w:tcBorders>
              <w:top w:val="single" w:sz="6" w:space="0" w:color="000000"/>
              <w:left w:val="single" w:sz="6" w:space="0" w:color="000000"/>
              <w:bottom w:val="single" w:sz="6" w:space="0" w:color="000000"/>
            </w:tcBorders>
            <w:shd w:val="clear" w:color="auto" w:fill="FFFFFF"/>
            <w:hideMark/>
          </w:tcPr>
          <w:p w:rsidR="00F4774B" w:rsidRPr="00F4774B" w:rsidRDefault="00F4774B" w:rsidP="00F4774B">
            <w:pPr>
              <w:rPr>
                <w:color w:val="000000"/>
              </w:rPr>
            </w:pPr>
            <w:r w:rsidRPr="00F4774B">
              <w:rPr>
                <w:color w:val="000000"/>
              </w:rPr>
              <w:t>Материал ограждения</w:t>
            </w:r>
          </w:p>
        </w:tc>
        <w:tc>
          <w:tcPr>
            <w:tcW w:w="5586" w:type="dxa"/>
            <w:gridSpan w:val="3"/>
            <w:tcBorders>
              <w:top w:val="single" w:sz="6" w:space="0" w:color="000000"/>
              <w:left w:val="single" w:sz="6" w:space="0" w:color="000000"/>
              <w:bottom w:val="single" w:sz="6" w:space="0" w:color="000000"/>
              <w:right w:val="single" w:sz="6" w:space="0" w:color="000000"/>
            </w:tcBorders>
            <w:shd w:val="clear" w:color="auto" w:fill="FFFFFF"/>
            <w:hideMark/>
          </w:tcPr>
          <w:p w:rsidR="00F4774B" w:rsidRPr="00F4774B" w:rsidRDefault="00F4774B" w:rsidP="00F4774B">
            <w:pPr>
              <w:jc w:val="both"/>
              <w:rPr>
                <w:color w:val="000000"/>
                <w:sz w:val="28"/>
                <w:szCs w:val="28"/>
              </w:rPr>
            </w:pPr>
            <w:r w:rsidRPr="00F4774B">
              <w:rPr>
                <w:color w:val="000000"/>
                <w:sz w:val="28"/>
                <w:szCs w:val="28"/>
              </w:rPr>
              <w:t> </w:t>
            </w:r>
          </w:p>
        </w:tc>
      </w:tr>
      <w:tr w:rsidR="00F4774B" w:rsidRPr="00F4774B" w:rsidTr="00F4774B">
        <w:tc>
          <w:tcPr>
            <w:tcW w:w="4325" w:type="dxa"/>
            <w:gridSpan w:val="3"/>
            <w:tcBorders>
              <w:top w:val="single" w:sz="6" w:space="0" w:color="000000"/>
              <w:left w:val="single" w:sz="6" w:space="0" w:color="000000"/>
              <w:bottom w:val="single" w:sz="6" w:space="0" w:color="000000"/>
            </w:tcBorders>
            <w:shd w:val="clear" w:color="auto" w:fill="FFFFFF"/>
            <w:hideMark/>
          </w:tcPr>
          <w:p w:rsidR="00F4774B" w:rsidRPr="00F4774B" w:rsidRDefault="00F4774B" w:rsidP="00F4774B">
            <w:pPr>
              <w:rPr>
                <w:color w:val="000000"/>
              </w:rPr>
            </w:pPr>
            <w:r w:rsidRPr="00F4774B">
              <w:rPr>
                <w:color w:val="000000"/>
              </w:rPr>
              <w:t xml:space="preserve">Навес </w:t>
            </w:r>
          </w:p>
        </w:tc>
        <w:tc>
          <w:tcPr>
            <w:tcW w:w="5586" w:type="dxa"/>
            <w:gridSpan w:val="3"/>
            <w:tcBorders>
              <w:top w:val="single" w:sz="6" w:space="0" w:color="000000"/>
              <w:left w:val="single" w:sz="6" w:space="0" w:color="000000"/>
              <w:bottom w:val="single" w:sz="4" w:space="0" w:color="auto"/>
              <w:right w:val="single" w:sz="6" w:space="0" w:color="000000"/>
            </w:tcBorders>
            <w:shd w:val="clear" w:color="auto" w:fill="FFFFFF"/>
            <w:hideMark/>
          </w:tcPr>
          <w:p w:rsidR="00F4774B" w:rsidRPr="00F4774B" w:rsidRDefault="00F4774B" w:rsidP="00F4774B">
            <w:pPr>
              <w:jc w:val="both"/>
              <w:rPr>
                <w:color w:val="000000"/>
                <w:sz w:val="28"/>
                <w:szCs w:val="28"/>
              </w:rPr>
            </w:pPr>
            <w:r w:rsidRPr="00F4774B">
              <w:rPr>
                <w:color w:val="000000"/>
                <w:sz w:val="28"/>
                <w:szCs w:val="28"/>
              </w:rPr>
              <w:t> </w:t>
            </w:r>
          </w:p>
        </w:tc>
      </w:tr>
      <w:tr w:rsidR="00F4774B" w:rsidRPr="00F4774B" w:rsidTr="00F4774B">
        <w:tc>
          <w:tcPr>
            <w:tcW w:w="9911" w:type="dxa"/>
            <w:gridSpan w:val="6"/>
            <w:tcBorders>
              <w:top w:val="single" w:sz="6" w:space="0" w:color="000000"/>
              <w:left w:val="single" w:sz="6" w:space="0" w:color="000000"/>
              <w:bottom w:val="single" w:sz="6" w:space="0" w:color="000000"/>
              <w:right w:val="single" w:sz="4" w:space="0" w:color="auto"/>
            </w:tcBorders>
            <w:shd w:val="clear" w:color="auto" w:fill="FFFFFF"/>
            <w:hideMark/>
          </w:tcPr>
          <w:p w:rsidR="00F4774B" w:rsidRPr="00F4774B" w:rsidRDefault="00F4774B" w:rsidP="00F4774B">
            <w:pPr>
              <w:jc w:val="center"/>
              <w:rPr>
                <w:color w:val="000000"/>
              </w:rPr>
            </w:pPr>
            <w:r w:rsidRPr="00F4774B">
              <w:rPr>
                <w:color w:val="000000"/>
              </w:rPr>
              <w:t>Информация о контейнере, бункере</w:t>
            </w:r>
            <w:r w:rsidRPr="00F4774B">
              <w:rPr>
                <w:color w:val="000000"/>
                <w:vertAlign w:val="superscript"/>
              </w:rPr>
              <w:footnoteReference w:id="1"/>
            </w:r>
          </w:p>
        </w:tc>
      </w:tr>
      <w:tr w:rsidR="00F4774B" w:rsidRPr="00F4774B" w:rsidTr="00F4774B">
        <w:tc>
          <w:tcPr>
            <w:tcW w:w="4325" w:type="dxa"/>
            <w:gridSpan w:val="3"/>
            <w:tcBorders>
              <w:top w:val="single" w:sz="6" w:space="0" w:color="000000"/>
              <w:left w:val="single" w:sz="6" w:space="0" w:color="000000"/>
            </w:tcBorders>
            <w:shd w:val="clear" w:color="auto" w:fill="FFFFFF"/>
            <w:hideMark/>
          </w:tcPr>
          <w:p w:rsidR="00F4774B" w:rsidRPr="00F4774B" w:rsidRDefault="00F4774B" w:rsidP="00F4774B">
            <w:pPr>
              <w:rPr>
                <w:color w:val="000000"/>
              </w:rPr>
            </w:pPr>
            <w:r w:rsidRPr="00F4774B">
              <w:rPr>
                <w:color w:val="000000"/>
              </w:rPr>
              <w:t>Тип</w:t>
            </w:r>
          </w:p>
        </w:tc>
        <w:tc>
          <w:tcPr>
            <w:tcW w:w="5586" w:type="dxa"/>
            <w:gridSpan w:val="3"/>
            <w:tcBorders>
              <w:top w:val="single" w:sz="6" w:space="0" w:color="000000"/>
              <w:left w:val="single" w:sz="6" w:space="0" w:color="000000"/>
              <w:right w:val="single" w:sz="6" w:space="0" w:color="000000"/>
            </w:tcBorders>
            <w:shd w:val="clear" w:color="auto" w:fill="FFFFFF"/>
            <w:hideMark/>
          </w:tcPr>
          <w:p w:rsidR="00F4774B" w:rsidRPr="00F4774B" w:rsidRDefault="00F4774B" w:rsidP="00F4774B">
            <w:pPr>
              <w:jc w:val="both"/>
              <w:rPr>
                <w:color w:val="000000"/>
                <w:sz w:val="28"/>
                <w:szCs w:val="28"/>
              </w:rPr>
            </w:pPr>
            <w:r w:rsidRPr="00F4774B">
              <w:rPr>
                <w:color w:val="000000"/>
                <w:sz w:val="28"/>
                <w:szCs w:val="28"/>
              </w:rPr>
              <w:t> </w:t>
            </w:r>
          </w:p>
        </w:tc>
      </w:tr>
      <w:tr w:rsidR="00F4774B" w:rsidRPr="00F4774B" w:rsidTr="00F4774B">
        <w:tc>
          <w:tcPr>
            <w:tcW w:w="4325" w:type="dxa"/>
            <w:gridSpan w:val="3"/>
            <w:tcBorders>
              <w:top w:val="single" w:sz="6" w:space="0" w:color="000000"/>
              <w:left w:val="single" w:sz="6" w:space="0" w:color="000000"/>
            </w:tcBorders>
            <w:shd w:val="clear" w:color="auto" w:fill="FFFFFF"/>
            <w:hideMark/>
          </w:tcPr>
          <w:p w:rsidR="00F4774B" w:rsidRPr="00F4774B" w:rsidRDefault="00F4774B" w:rsidP="00F4774B">
            <w:pPr>
              <w:rPr>
                <w:color w:val="000000"/>
              </w:rPr>
            </w:pPr>
            <w:r w:rsidRPr="00F4774B">
              <w:rPr>
                <w:color w:val="000000"/>
              </w:rPr>
              <w:t>Материал</w:t>
            </w:r>
          </w:p>
        </w:tc>
        <w:tc>
          <w:tcPr>
            <w:tcW w:w="5586" w:type="dxa"/>
            <w:gridSpan w:val="3"/>
            <w:tcBorders>
              <w:top w:val="single" w:sz="6" w:space="0" w:color="000000"/>
              <w:left w:val="single" w:sz="6" w:space="0" w:color="000000"/>
              <w:right w:val="single" w:sz="6" w:space="0" w:color="000000"/>
            </w:tcBorders>
            <w:shd w:val="clear" w:color="auto" w:fill="FFFFFF"/>
            <w:hideMark/>
          </w:tcPr>
          <w:p w:rsidR="00F4774B" w:rsidRPr="00F4774B" w:rsidRDefault="00F4774B" w:rsidP="00F4774B">
            <w:pPr>
              <w:jc w:val="both"/>
              <w:rPr>
                <w:color w:val="000000"/>
                <w:sz w:val="28"/>
                <w:szCs w:val="28"/>
              </w:rPr>
            </w:pPr>
            <w:r w:rsidRPr="00F4774B">
              <w:rPr>
                <w:color w:val="000000"/>
                <w:sz w:val="28"/>
                <w:szCs w:val="28"/>
              </w:rPr>
              <w:t> </w:t>
            </w:r>
          </w:p>
        </w:tc>
      </w:tr>
      <w:tr w:rsidR="00F4774B" w:rsidRPr="00F4774B" w:rsidTr="00F4774B">
        <w:tc>
          <w:tcPr>
            <w:tcW w:w="4325" w:type="dxa"/>
            <w:gridSpan w:val="3"/>
            <w:tcBorders>
              <w:top w:val="single" w:sz="6" w:space="0" w:color="000000"/>
              <w:left w:val="single" w:sz="6" w:space="0" w:color="000000"/>
            </w:tcBorders>
            <w:shd w:val="clear" w:color="auto" w:fill="FFFFFF"/>
            <w:hideMark/>
          </w:tcPr>
          <w:p w:rsidR="00F4774B" w:rsidRPr="00F4774B" w:rsidRDefault="00F4774B" w:rsidP="00F4774B">
            <w:pPr>
              <w:rPr>
                <w:color w:val="000000"/>
              </w:rPr>
            </w:pPr>
            <w:r w:rsidRPr="00F4774B">
              <w:rPr>
                <w:color w:val="000000"/>
              </w:rPr>
              <w:t>Объем</w:t>
            </w:r>
          </w:p>
        </w:tc>
        <w:tc>
          <w:tcPr>
            <w:tcW w:w="5586" w:type="dxa"/>
            <w:gridSpan w:val="3"/>
            <w:tcBorders>
              <w:top w:val="single" w:sz="6" w:space="0" w:color="000000"/>
              <w:left w:val="single" w:sz="6" w:space="0" w:color="000000"/>
              <w:right w:val="single" w:sz="6" w:space="0" w:color="000000"/>
            </w:tcBorders>
            <w:shd w:val="clear" w:color="auto" w:fill="FFFFFF"/>
            <w:hideMark/>
          </w:tcPr>
          <w:p w:rsidR="00F4774B" w:rsidRPr="00F4774B" w:rsidRDefault="00F4774B" w:rsidP="00F4774B">
            <w:pPr>
              <w:jc w:val="both"/>
              <w:rPr>
                <w:color w:val="000000"/>
                <w:sz w:val="28"/>
                <w:szCs w:val="28"/>
              </w:rPr>
            </w:pPr>
            <w:r w:rsidRPr="00F4774B">
              <w:rPr>
                <w:color w:val="000000"/>
                <w:sz w:val="28"/>
                <w:szCs w:val="28"/>
              </w:rPr>
              <w:t> </w:t>
            </w:r>
          </w:p>
        </w:tc>
      </w:tr>
      <w:tr w:rsidR="00F4774B" w:rsidRPr="00F4774B" w:rsidTr="00F4774B">
        <w:tc>
          <w:tcPr>
            <w:tcW w:w="4325" w:type="dxa"/>
            <w:gridSpan w:val="3"/>
            <w:tcBorders>
              <w:top w:val="single" w:sz="6" w:space="0" w:color="000000"/>
              <w:left w:val="single" w:sz="6" w:space="0" w:color="000000"/>
            </w:tcBorders>
            <w:shd w:val="clear" w:color="auto" w:fill="FFFFFF"/>
            <w:hideMark/>
          </w:tcPr>
          <w:p w:rsidR="00F4774B" w:rsidRPr="00F4774B" w:rsidRDefault="00F4774B" w:rsidP="00F4774B">
            <w:pPr>
              <w:rPr>
                <w:color w:val="000000"/>
              </w:rPr>
            </w:pPr>
            <w:r w:rsidRPr="00F4774B">
              <w:rPr>
                <w:color w:val="000000"/>
              </w:rPr>
              <w:t>Количество</w:t>
            </w:r>
          </w:p>
        </w:tc>
        <w:tc>
          <w:tcPr>
            <w:tcW w:w="5586" w:type="dxa"/>
            <w:gridSpan w:val="3"/>
            <w:tcBorders>
              <w:top w:val="single" w:sz="6" w:space="0" w:color="000000"/>
              <w:left w:val="single" w:sz="6" w:space="0" w:color="000000"/>
              <w:right w:val="single" w:sz="6" w:space="0" w:color="000000"/>
            </w:tcBorders>
            <w:shd w:val="clear" w:color="auto" w:fill="FFFFFF"/>
            <w:hideMark/>
          </w:tcPr>
          <w:p w:rsidR="00F4774B" w:rsidRPr="00F4774B" w:rsidRDefault="00F4774B" w:rsidP="00F4774B">
            <w:pPr>
              <w:jc w:val="both"/>
              <w:rPr>
                <w:color w:val="000000"/>
                <w:sz w:val="28"/>
                <w:szCs w:val="28"/>
              </w:rPr>
            </w:pPr>
            <w:r w:rsidRPr="00F4774B">
              <w:rPr>
                <w:color w:val="000000"/>
                <w:sz w:val="28"/>
                <w:szCs w:val="28"/>
              </w:rPr>
              <w:t> </w:t>
            </w:r>
          </w:p>
        </w:tc>
      </w:tr>
      <w:tr w:rsidR="00F4774B" w:rsidRPr="00F4774B" w:rsidTr="00F4774B">
        <w:tc>
          <w:tcPr>
            <w:tcW w:w="4325" w:type="dxa"/>
            <w:gridSpan w:val="3"/>
            <w:tcBorders>
              <w:top w:val="single" w:sz="6" w:space="0" w:color="000000"/>
              <w:left w:val="single" w:sz="6" w:space="0" w:color="000000"/>
            </w:tcBorders>
            <w:shd w:val="clear" w:color="auto" w:fill="FFFFFF"/>
            <w:hideMark/>
          </w:tcPr>
          <w:p w:rsidR="00F4774B" w:rsidRPr="00F4774B" w:rsidRDefault="00F4774B" w:rsidP="00F4774B">
            <w:pPr>
              <w:rPr>
                <w:color w:val="000000"/>
              </w:rPr>
            </w:pPr>
            <w:r w:rsidRPr="00F4774B">
              <w:rPr>
                <w:color w:val="000000"/>
              </w:rPr>
              <w:t>Наличие крышки</w:t>
            </w:r>
          </w:p>
        </w:tc>
        <w:tc>
          <w:tcPr>
            <w:tcW w:w="5586" w:type="dxa"/>
            <w:gridSpan w:val="3"/>
            <w:tcBorders>
              <w:top w:val="single" w:sz="6" w:space="0" w:color="000000"/>
              <w:left w:val="single" w:sz="6" w:space="0" w:color="000000"/>
              <w:right w:val="single" w:sz="6" w:space="0" w:color="000000"/>
            </w:tcBorders>
            <w:shd w:val="clear" w:color="auto" w:fill="FFFFFF"/>
            <w:hideMark/>
          </w:tcPr>
          <w:p w:rsidR="00F4774B" w:rsidRPr="00F4774B" w:rsidRDefault="00F4774B" w:rsidP="00F4774B">
            <w:pPr>
              <w:jc w:val="both"/>
              <w:rPr>
                <w:color w:val="000000"/>
                <w:sz w:val="28"/>
                <w:szCs w:val="28"/>
              </w:rPr>
            </w:pPr>
            <w:r w:rsidRPr="00F4774B">
              <w:rPr>
                <w:color w:val="000000"/>
                <w:sz w:val="28"/>
                <w:szCs w:val="28"/>
              </w:rPr>
              <w:t> </w:t>
            </w:r>
          </w:p>
        </w:tc>
      </w:tr>
      <w:tr w:rsidR="00F4774B" w:rsidRPr="00F4774B" w:rsidTr="00F4774B">
        <w:tc>
          <w:tcPr>
            <w:tcW w:w="9911" w:type="dxa"/>
            <w:gridSpan w:val="6"/>
            <w:tcBorders>
              <w:top w:val="single" w:sz="6" w:space="0" w:color="000000"/>
              <w:left w:val="single" w:sz="6" w:space="0" w:color="000000"/>
              <w:right w:val="single" w:sz="6" w:space="0" w:color="000000"/>
            </w:tcBorders>
            <w:shd w:val="clear" w:color="auto" w:fill="FFFFFF"/>
            <w:hideMark/>
          </w:tcPr>
          <w:p w:rsidR="00F4774B" w:rsidRPr="00F4774B" w:rsidRDefault="00F4774B" w:rsidP="00F4774B">
            <w:pPr>
              <w:jc w:val="center"/>
              <w:rPr>
                <w:color w:val="000000"/>
              </w:rPr>
            </w:pPr>
            <w:r w:rsidRPr="00F4774B">
              <w:rPr>
                <w:color w:val="000000"/>
              </w:rPr>
              <w:t>3. Сведения о собственнике земельного участка (объекте капитального строительства), на котором создается место (площадка) накопления твердых коммунальных отходов</w:t>
            </w:r>
          </w:p>
        </w:tc>
      </w:tr>
      <w:tr w:rsidR="00F4774B" w:rsidRPr="00F4774B" w:rsidTr="00F4774B">
        <w:tc>
          <w:tcPr>
            <w:tcW w:w="9911" w:type="dxa"/>
            <w:gridSpan w:val="6"/>
            <w:tcBorders>
              <w:top w:val="single" w:sz="6" w:space="0" w:color="000000"/>
              <w:left w:val="single" w:sz="6" w:space="0" w:color="000000"/>
              <w:right w:val="single" w:sz="6" w:space="0" w:color="000000"/>
            </w:tcBorders>
            <w:shd w:val="clear" w:color="auto" w:fill="FFFFFF"/>
            <w:hideMark/>
          </w:tcPr>
          <w:p w:rsidR="00F4774B" w:rsidRPr="00F4774B" w:rsidRDefault="00F4774B" w:rsidP="00F4774B">
            <w:pPr>
              <w:jc w:val="center"/>
              <w:rPr>
                <w:color w:val="000000"/>
              </w:rPr>
            </w:pPr>
          </w:p>
        </w:tc>
      </w:tr>
      <w:tr w:rsidR="00F4774B" w:rsidRPr="00F4774B" w:rsidTr="00F4774B">
        <w:tc>
          <w:tcPr>
            <w:tcW w:w="5823" w:type="dxa"/>
            <w:gridSpan w:val="5"/>
            <w:tcBorders>
              <w:top w:val="single" w:sz="6" w:space="0" w:color="000000"/>
              <w:left w:val="single" w:sz="6" w:space="0" w:color="000000"/>
            </w:tcBorders>
            <w:shd w:val="clear" w:color="auto" w:fill="FFFFFF"/>
          </w:tcPr>
          <w:p w:rsidR="00F4774B" w:rsidRPr="00F4774B" w:rsidRDefault="00F4774B" w:rsidP="00F4774B">
            <w:pPr>
              <w:rPr>
                <w:color w:val="000000"/>
              </w:rPr>
            </w:pPr>
            <w:r w:rsidRPr="00F4774B">
              <w:rPr>
                <w:color w:val="000000"/>
              </w:rPr>
              <w:t>3.1. Форма собственности на земельный участок (объект капитального строительства)</w:t>
            </w:r>
            <w:r w:rsidRPr="00F4774B">
              <w:rPr>
                <w:color w:val="000000"/>
                <w:vertAlign w:val="superscript"/>
              </w:rPr>
              <w:footnoteReference w:id="2"/>
            </w:r>
          </w:p>
        </w:tc>
        <w:tc>
          <w:tcPr>
            <w:tcW w:w="4088" w:type="dxa"/>
            <w:tcBorders>
              <w:top w:val="single" w:sz="6" w:space="0" w:color="000000"/>
              <w:left w:val="single" w:sz="6" w:space="0" w:color="000000"/>
              <w:right w:val="single" w:sz="6" w:space="0" w:color="000000"/>
            </w:tcBorders>
            <w:shd w:val="clear" w:color="auto" w:fill="FFFFFF"/>
          </w:tcPr>
          <w:p w:rsidR="00F4774B" w:rsidRPr="00F4774B" w:rsidRDefault="00F4774B" w:rsidP="00F4774B">
            <w:pPr>
              <w:jc w:val="both"/>
              <w:rPr>
                <w:color w:val="000000"/>
              </w:rPr>
            </w:pPr>
          </w:p>
        </w:tc>
      </w:tr>
      <w:tr w:rsidR="00F4774B" w:rsidRPr="00F4774B" w:rsidTr="00F4774B">
        <w:tc>
          <w:tcPr>
            <w:tcW w:w="9911" w:type="dxa"/>
            <w:gridSpan w:val="6"/>
            <w:tcBorders>
              <w:top w:val="single" w:sz="6" w:space="0" w:color="000000"/>
              <w:left w:val="single" w:sz="6" w:space="0" w:color="000000"/>
              <w:right w:val="single" w:sz="6" w:space="0" w:color="000000"/>
            </w:tcBorders>
            <w:shd w:val="clear" w:color="auto" w:fill="FFFFFF"/>
          </w:tcPr>
          <w:p w:rsidR="00F4774B" w:rsidRPr="00F4774B" w:rsidRDefault="00F4774B" w:rsidP="00F4774B">
            <w:pPr>
              <w:jc w:val="center"/>
              <w:rPr>
                <w:color w:val="000000"/>
              </w:rPr>
            </w:pPr>
            <w:r w:rsidRPr="00F4774B">
              <w:rPr>
                <w:color w:val="000000"/>
              </w:rPr>
              <w:t>3.2. Сведения о правообладателе земельного участка (объекта капитального строительства)</w:t>
            </w:r>
          </w:p>
        </w:tc>
      </w:tr>
      <w:tr w:rsidR="00F4774B" w:rsidRPr="00F4774B" w:rsidTr="00F4774B">
        <w:tc>
          <w:tcPr>
            <w:tcW w:w="9911" w:type="dxa"/>
            <w:gridSpan w:val="6"/>
            <w:tcBorders>
              <w:top w:val="single" w:sz="6" w:space="0" w:color="000000"/>
              <w:left w:val="single" w:sz="6" w:space="0" w:color="000000"/>
              <w:right w:val="single" w:sz="6" w:space="0" w:color="000000"/>
            </w:tcBorders>
            <w:shd w:val="clear" w:color="auto" w:fill="FFFFFF"/>
          </w:tcPr>
          <w:p w:rsidR="00F4774B" w:rsidRPr="00F4774B" w:rsidRDefault="00F4774B" w:rsidP="00F4774B">
            <w:pPr>
              <w:jc w:val="center"/>
              <w:rPr>
                <w:color w:val="000000"/>
              </w:rPr>
            </w:pPr>
            <w:r w:rsidRPr="00F4774B">
              <w:rPr>
                <w:color w:val="000000"/>
              </w:rPr>
              <w:t>Для правообладателя – юридического лица</w:t>
            </w:r>
            <w:r w:rsidRPr="00F4774B">
              <w:rPr>
                <w:color w:val="000000"/>
                <w:vertAlign w:val="superscript"/>
              </w:rPr>
              <w:footnoteReference w:id="3"/>
            </w:r>
          </w:p>
        </w:tc>
      </w:tr>
      <w:tr w:rsidR="00F4774B" w:rsidRPr="00F4774B" w:rsidTr="00F4774B">
        <w:tc>
          <w:tcPr>
            <w:tcW w:w="5823" w:type="dxa"/>
            <w:gridSpan w:val="5"/>
            <w:tcBorders>
              <w:top w:val="single" w:sz="6" w:space="0" w:color="000000"/>
              <w:left w:val="single" w:sz="6" w:space="0" w:color="000000"/>
            </w:tcBorders>
            <w:shd w:val="clear" w:color="auto" w:fill="FFFFFF"/>
            <w:hideMark/>
          </w:tcPr>
          <w:p w:rsidR="00F4774B" w:rsidRPr="00F4774B" w:rsidRDefault="00F4774B" w:rsidP="00F4774B">
            <w:pPr>
              <w:rPr>
                <w:color w:val="000000"/>
              </w:rPr>
            </w:pPr>
            <w:r w:rsidRPr="00F4774B">
              <w:rPr>
                <w:color w:val="000000"/>
              </w:rPr>
              <w:t>Наименование</w:t>
            </w:r>
          </w:p>
        </w:tc>
        <w:tc>
          <w:tcPr>
            <w:tcW w:w="4088" w:type="dxa"/>
            <w:tcBorders>
              <w:top w:val="single" w:sz="6" w:space="0" w:color="000000"/>
              <w:left w:val="single" w:sz="6" w:space="0" w:color="000000"/>
              <w:right w:val="single" w:sz="6" w:space="0" w:color="000000"/>
            </w:tcBorders>
            <w:shd w:val="clear" w:color="auto" w:fill="FFFFFF"/>
            <w:hideMark/>
          </w:tcPr>
          <w:p w:rsidR="00F4774B" w:rsidRPr="00F4774B" w:rsidRDefault="00F4774B" w:rsidP="00F4774B">
            <w:pPr>
              <w:jc w:val="both"/>
              <w:rPr>
                <w:color w:val="000000"/>
              </w:rPr>
            </w:pPr>
            <w:r w:rsidRPr="00F4774B">
              <w:rPr>
                <w:color w:val="000000"/>
              </w:rPr>
              <w:t> </w:t>
            </w:r>
          </w:p>
        </w:tc>
      </w:tr>
      <w:tr w:rsidR="00F4774B" w:rsidRPr="00F4774B" w:rsidTr="00F4774B">
        <w:tc>
          <w:tcPr>
            <w:tcW w:w="5823" w:type="dxa"/>
            <w:gridSpan w:val="5"/>
            <w:tcBorders>
              <w:top w:val="single" w:sz="6" w:space="0" w:color="000000"/>
              <w:left w:val="single" w:sz="6" w:space="0" w:color="000000"/>
            </w:tcBorders>
            <w:shd w:val="clear" w:color="auto" w:fill="FFFFFF"/>
            <w:hideMark/>
          </w:tcPr>
          <w:p w:rsidR="00F4774B" w:rsidRPr="00F4774B" w:rsidRDefault="00F4774B" w:rsidP="00F4774B">
            <w:pPr>
              <w:rPr>
                <w:color w:val="000000"/>
              </w:rPr>
            </w:pPr>
            <w:r w:rsidRPr="00F4774B">
              <w:rPr>
                <w:color w:val="000000"/>
              </w:rPr>
              <w:t xml:space="preserve">ОГРН </w:t>
            </w:r>
          </w:p>
        </w:tc>
        <w:tc>
          <w:tcPr>
            <w:tcW w:w="4088" w:type="dxa"/>
            <w:tcBorders>
              <w:top w:val="single" w:sz="6" w:space="0" w:color="000000"/>
              <w:left w:val="single" w:sz="6" w:space="0" w:color="000000"/>
              <w:right w:val="single" w:sz="6" w:space="0" w:color="000000"/>
            </w:tcBorders>
            <w:shd w:val="clear" w:color="auto" w:fill="FFFFFF"/>
            <w:hideMark/>
          </w:tcPr>
          <w:p w:rsidR="00F4774B" w:rsidRPr="00F4774B" w:rsidRDefault="00F4774B" w:rsidP="00F4774B">
            <w:pPr>
              <w:jc w:val="both"/>
              <w:rPr>
                <w:color w:val="000000"/>
              </w:rPr>
            </w:pPr>
            <w:r w:rsidRPr="00F4774B">
              <w:rPr>
                <w:color w:val="000000"/>
              </w:rPr>
              <w:t> </w:t>
            </w:r>
          </w:p>
        </w:tc>
      </w:tr>
      <w:tr w:rsidR="00F4774B" w:rsidRPr="00F4774B" w:rsidTr="00F4774B">
        <w:tc>
          <w:tcPr>
            <w:tcW w:w="5823" w:type="dxa"/>
            <w:gridSpan w:val="5"/>
            <w:tcBorders>
              <w:top w:val="single" w:sz="6" w:space="0" w:color="000000"/>
              <w:left w:val="single" w:sz="6" w:space="0" w:color="000000"/>
            </w:tcBorders>
            <w:shd w:val="clear" w:color="auto" w:fill="FFFFFF"/>
            <w:hideMark/>
          </w:tcPr>
          <w:p w:rsidR="00F4774B" w:rsidRPr="00F4774B" w:rsidRDefault="00F4774B" w:rsidP="00F4774B">
            <w:pPr>
              <w:rPr>
                <w:color w:val="000000"/>
              </w:rPr>
            </w:pPr>
            <w:r w:rsidRPr="00F4774B">
              <w:rPr>
                <w:color w:val="000000"/>
              </w:rPr>
              <w:t>Фактический адрес</w:t>
            </w:r>
          </w:p>
        </w:tc>
        <w:tc>
          <w:tcPr>
            <w:tcW w:w="4088" w:type="dxa"/>
            <w:tcBorders>
              <w:top w:val="single" w:sz="6" w:space="0" w:color="000000"/>
              <w:left w:val="single" w:sz="6" w:space="0" w:color="000000"/>
              <w:right w:val="single" w:sz="6" w:space="0" w:color="000000"/>
            </w:tcBorders>
            <w:shd w:val="clear" w:color="auto" w:fill="FFFFFF"/>
            <w:hideMark/>
          </w:tcPr>
          <w:p w:rsidR="00F4774B" w:rsidRPr="00F4774B" w:rsidRDefault="00F4774B" w:rsidP="00F4774B">
            <w:pPr>
              <w:jc w:val="both"/>
              <w:rPr>
                <w:color w:val="000000"/>
              </w:rPr>
            </w:pPr>
            <w:r w:rsidRPr="00F4774B">
              <w:rPr>
                <w:color w:val="000000"/>
              </w:rPr>
              <w:t> </w:t>
            </w:r>
          </w:p>
        </w:tc>
      </w:tr>
      <w:tr w:rsidR="00F4774B" w:rsidRPr="00F4774B" w:rsidTr="00F4774B">
        <w:tc>
          <w:tcPr>
            <w:tcW w:w="5823" w:type="dxa"/>
            <w:gridSpan w:val="5"/>
            <w:tcBorders>
              <w:top w:val="single" w:sz="6" w:space="0" w:color="000000"/>
              <w:left w:val="single" w:sz="6" w:space="0" w:color="000000"/>
            </w:tcBorders>
            <w:shd w:val="clear" w:color="auto" w:fill="FFFFFF"/>
            <w:hideMark/>
          </w:tcPr>
          <w:p w:rsidR="00F4774B" w:rsidRPr="00F4774B" w:rsidRDefault="00F4774B" w:rsidP="00F4774B">
            <w:pPr>
              <w:rPr>
                <w:color w:val="000000"/>
              </w:rPr>
            </w:pPr>
            <w:r w:rsidRPr="00F4774B">
              <w:rPr>
                <w:color w:val="000000"/>
              </w:rPr>
              <w:t>Контактный телефон</w:t>
            </w:r>
          </w:p>
        </w:tc>
        <w:tc>
          <w:tcPr>
            <w:tcW w:w="4088" w:type="dxa"/>
            <w:tcBorders>
              <w:top w:val="single" w:sz="6" w:space="0" w:color="000000"/>
              <w:left w:val="single" w:sz="6" w:space="0" w:color="000000"/>
              <w:right w:val="single" w:sz="6" w:space="0" w:color="000000"/>
            </w:tcBorders>
            <w:shd w:val="clear" w:color="auto" w:fill="FFFFFF"/>
            <w:hideMark/>
          </w:tcPr>
          <w:p w:rsidR="00F4774B" w:rsidRPr="00F4774B" w:rsidRDefault="00F4774B" w:rsidP="00F4774B">
            <w:pPr>
              <w:jc w:val="both"/>
              <w:rPr>
                <w:color w:val="000000"/>
              </w:rPr>
            </w:pPr>
            <w:r w:rsidRPr="00F4774B">
              <w:rPr>
                <w:color w:val="000000"/>
              </w:rPr>
              <w:t> </w:t>
            </w:r>
          </w:p>
        </w:tc>
      </w:tr>
      <w:tr w:rsidR="00F4774B" w:rsidRPr="00F4774B" w:rsidTr="00F4774B">
        <w:tc>
          <w:tcPr>
            <w:tcW w:w="5823" w:type="dxa"/>
            <w:gridSpan w:val="5"/>
            <w:tcBorders>
              <w:top w:val="single" w:sz="6" w:space="0" w:color="000000"/>
              <w:left w:val="single" w:sz="6" w:space="0" w:color="000000"/>
            </w:tcBorders>
            <w:shd w:val="clear" w:color="auto" w:fill="FFFFFF"/>
            <w:hideMark/>
          </w:tcPr>
          <w:p w:rsidR="00F4774B" w:rsidRPr="00F4774B" w:rsidRDefault="00F4774B" w:rsidP="00F4774B">
            <w:pPr>
              <w:rPr>
                <w:color w:val="000000"/>
              </w:rPr>
            </w:pPr>
            <w:r w:rsidRPr="00F4774B">
              <w:rPr>
                <w:color w:val="000000"/>
              </w:rPr>
              <w:t>Адрес электронной почты</w:t>
            </w:r>
          </w:p>
        </w:tc>
        <w:tc>
          <w:tcPr>
            <w:tcW w:w="4088" w:type="dxa"/>
            <w:tcBorders>
              <w:top w:val="single" w:sz="6" w:space="0" w:color="000000"/>
              <w:left w:val="single" w:sz="6" w:space="0" w:color="000000"/>
              <w:right w:val="single" w:sz="6" w:space="0" w:color="000000"/>
            </w:tcBorders>
            <w:shd w:val="clear" w:color="auto" w:fill="FFFFFF"/>
            <w:hideMark/>
          </w:tcPr>
          <w:p w:rsidR="00F4774B" w:rsidRPr="00F4774B" w:rsidRDefault="00F4774B" w:rsidP="00F4774B">
            <w:pPr>
              <w:jc w:val="both"/>
              <w:rPr>
                <w:color w:val="000000"/>
              </w:rPr>
            </w:pPr>
            <w:r w:rsidRPr="00F4774B">
              <w:rPr>
                <w:color w:val="000000"/>
              </w:rPr>
              <w:t> </w:t>
            </w:r>
          </w:p>
        </w:tc>
      </w:tr>
      <w:tr w:rsidR="00F4774B" w:rsidRPr="00F4774B" w:rsidTr="00F4774B">
        <w:tc>
          <w:tcPr>
            <w:tcW w:w="9911" w:type="dxa"/>
            <w:gridSpan w:val="6"/>
            <w:tcBorders>
              <w:top w:val="single" w:sz="6" w:space="0" w:color="000000"/>
              <w:left w:val="single" w:sz="6" w:space="0" w:color="000000"/>
              <w:right w:val="single" w:sz="6" w:space="0" w:color="000000"/>
            </w:tcBorders>
            <w:shd w:val="clear" w:color="auto" w:fill="FFFFFF"/>
            <w:hideMark/>
          </w:tcPr>
          <w:p w:rsidR="00F4774B" w:rsidRPr="00F4774B" w:rsidRDefault="00F4774B" w:rsidP="00F4774B">
            <w:pPr>
              <w:jc w:val="center"/>
              <w:rPr>
                <w:color w:val="000000"/>
              </w:rPr>
            </w:pPr>
            <w:r w:rsidRPr="00F4774B">
              <w:rPr>
                <w:color w:val="000000"/>
              </w:rPr>
              <w:t>Для правообладателя – индивидуального предпринимателя</w:t>
            </w:r>
          </w:p>
        </w:tc>
      </w:tr>
      <w:tr w:rsidR="00F4774B" w:rsidRPr="00F4774B" w:rsidTr="00F4774B">
        <w:tc>
          <w:tcPr>
            <w:tcW w:w="9911" w:type="dxa"/>
            <w:gridSpan w:val="6"/>
            <w:tcBorders>
              <w:top w:val="single" w:sz="6" w:space="0" w:color="000000"/>
              <w:left w:val="single" w:sz="6" w:space="0" w:color="000000"/>
              <w:right w:val="single" w:sz="6" w:space="0" w:color="000000"/>
            </w:tcBorders>
            <w:shd w:val="clear" w:color="auto" w:fill="FFFFFF"/>
            <w:hideMark/>
          </w:tcPr>
          <w:p w:rsidR="00F4774B" w:rsidRPr="00F4774B" w:rsidRDefault="00F4774B" w:rsidP="00F4774B">
            <w:pPr>
              <w:rPr>
                <w:color w:val="000000"/>
              </w:rPr>
            </w:pPr>
            <w:r w:rsidRPr="00F4774B">
              <w:rPr>
                <w:color w:val="000000"/>
              </w:rPr>
              <w:t>Ф.И.О.</w:t>
            </w:r>
          </w:p>
        </w:tc>
      </w:tr>
      <w:tr w:rsidR="00F4774B" w:rsidRPr="00F4774B" w:rsidTr="00F4774B">
        <w:tc>
          <w:tcPr>
            <w:tcW w:w="5823" w:type="dxa"/>
            <w:gridSpan w:val="5"/>
            <w:tcBorders>
              <w:top w:val="single" w:sz="6" w:space="0" w:color="000000"/>
              <w:left w:val="single" w:sz="6" w:space="0" w:color="000000"/>
            </w:tcBorders>
            <w:shd w:val="clear" w:color="auto" w:fill="FFFFFF"/>
            <w:hideMark/>
          </w:tcPr>
          <w:p w:rsidR="00F4774B" w:rsidRPr="00F4774B" w:rsidRDefault="00F4774B" w:rsidP="00F4774B">
            <w:pPr>
              <w:rPr>
                <w:color w:val="000000"/>
              </w:rPr>
            </w:pPr>
            <w:r w:rsidRPr="00F4774B">
              <w:rPr>
                <w:color w:val="000000"/>
              </w:rPr>
              <w:t>ОГРН (для индивидуальных предпринимателей)</w:t>
            </w:r>
          </w:p>
        </w:tc>
        <w:tc>
          <w:tcPr>
            <w:tcW w:w="4088" w:type="dxa"/>
            <w:tcBorders>
              <w:top w:val="single" w:sz="6" w:space="0" w:color="000000"/>
              <w:left w:val="single" w:sz="6" w:space="0" w:color="000000"/>
              <w:right w:val="single" w:sz="6" w:space="0" w:color="000000"/>
            </w:tcBorders>
            <w:shd w:val="clear" w:color="auto" w:fill="FFFFFF"/>
            <w:hideMark/>
          </w:tcPr>
          <w:p w:rsidR="00F4774B" w:rsidRPr="00F4774B" w:rsidRDefault="00F4774B" w:rsidP="00F4774B">
            <w:pPr>
              <w:jc w:val="both"/>
              <w:rPr>
                <w:color w:val="000000"/>
              </w:rPr>
            </w:pPr>
            <w:r w:rsidRPr="00F4774B">
              <w:rPr>
                <w:color w:val="000000"/>
              </w:rPr>
              <w:t> </w:t>
            </w:r>
          </w:p>
        </w:tc>
      </w:tr>
      <w:tr w:rsidR="00F4774B" w:rsidRPr="00F4774B" w:rsidTr="00F4774B">
        <w:tc>
          <w:tcPr>
            <w:tcW w:w="5823" w:type="dxa"/>
            <w:gridSpan w:val="5"/>
            <w:tcBorders>
              <w:top w:val="single" w:sz="6" w:space="0" w:color="000000"/>
              <w:left w:val="single" w:sz="6" w:space="0" w:color="000000"/>
            </w:tcBorders>
            <w:shd w:val="clear" w:color="auto" w:fill="FFFFFF"/>
            <w:hideMark/>
          </w:tcPr>
          <w:p w:rsidR="00F4774B" w:rsidRPr="00F4774B" w:rsidRDefault="00F4774B" w:rsidP="00F4774B">
            <w:pPr>
              <w:rPr>
                <w:color w:val="000000"/>
              </w:rPr>
            </w:pPr>
            <w:r w:rsidRPr="00F4774B">
              <w:rPr>
                <w:color w:val="000000"/>
              </w:rPr>
              <w:t>Адрес регистрации по месту жительства</w:t>
            </w:r>
          </w:p>
        </w:tc>
        <w:tc>
          <w:tcPr>
            <w:tcW w:w="4088" w:type="dxa"/>
            <w:tcBorders>
              <w:top w:val="single" w:sz="6" w:space="0" w:color="000000"/>
              <w:left w:val="single" w:sz="6" w:space="0" w:color="000000"/>
              <w:right w:val="single" w:sz="6" w:space="0" w:color="000000"/>
            </w:tcBorders>
            <w:shd w:val="clear" w:color="auto" w:fill="FFFFFF"/>
            <w:hideMark/>
          </w:tcPr>
          <w:p w:rsidR="00F4774B" w:rsidRPr="00F4774B" w:rsidRDefault="00F4774B" w:rsidP="00F4774B">
            <w:pPr>
              <w:jc w:val="both"/>
              <w:rPr>
                <w:color w:val="000000"/>
              </w:rPr>
            </w:pPr>
            <w:r w:rsidRPr="00F4774B">
              <w:rPr>
                <w:color w:val="000000"/>
              </w:rPr>
              <w:t> </w:t>
            </w:r>
          </w:p>
        </w:tc>
      </w:tr>
      <w:tr w:rsidR="00F4774B" w:rsidRPr="00F4774B" w:rsidTr="00F4774B">
        <w:tc>
          <w:tcPr>
            <w:tcW w:w="9911" w:type="dxa"/>
            <w:gridSpan w:val="6"/>
            <w:tcBorders>
              <w:top w:val="single" w:sz="6" w:space="0" w:color="000000"/>
              <w:left w:val="single" w:sz="6" w:space="0" w:color="000000"/>
              <w:right w:val="single" w:sz="6" w:space="0" w:color="000000"/>
            </w:tcBorders>
            <w:shd w:val="clear" w:color="auto" w:fill="FFFFFF"/>
          </w:tcPr>
          <w:p w:rsidR="00F4774B" w:rsidRPr="00F4774B" w:rsidRDefault="00F4774B" w:rsidP="00F4774B">
            <w:pPr>
              <w:jc w:val="center"/>
              <w:rPr>
                <w:color w:val="000000"/>
              </w:rPr>
            </w:pPr>
            <w:r w:rsidRPr="00F4774B">
              <w:rPr>
                <w:color w:val="000000"/>
              </w:rPr>
              <w:t>Для правообладателя – физического лица</w:t>
            </w:r>
          </w:p>
        </w:tc>
      </w:tr>
      <w:tr w:rsidR="00F4774B" w:rsidRPr="00F4774B" w:rsidTr="00F4774B">
        <w:tc>
          <w:tcPr>
            <w:tcW w:w="5823" w:type="dxa"/>
            <w:gridSpan w:val="5"/>
            <w:tcBorders>
              <w:top w:val="single" w:sz="6" w:space="0" w:color="000000"/>
              <w:left w:val="single" w:sz="6" w:space="0" w:color="000000"/>
            </w:tcBorders>
            <w:shd w:val="clear" w:color="auto" w:fill="FFFFFF"/>
          </w:tcPr>
          <w:p w:rsidR="00F4774B" w:rsidRPr="00F4774B" w:rsidRDefault="00F4774B" w:rsidP="00F4774B">
            <w:pPr>
              <w:rPr>
                <w:color w:val="000000"/>
              </w:rPr>
            </w:pPr>
            <w:r w:rsidRPr="00F4774B">
              <w:rPr>
                <w:color w:val="000000"/>
              </w:rPr>
              <w:t>Ф.И.О.</w:t>
            </w:r>
          </w:p>
        </w:tc>
        <w:tc>
          <w:tcPr>
            <w:tcW w:w="4088" w:type="dxa"/>
            <w:tcBorders>
              <w:top w:val="single" w:sz="6" w:space="0" w:color="000000"/>
              <w:left w:val="single" w:sz="6" w:space="0" w:color="000000"/>
              <w:right w:val="single" w:sz="6" w:space="0" w:color="000000"/>
            </w:tcBorders>
            <w:shd w:val="clear" w:color="auto" w:fill="FFFFFF"/>
          </w:tcPr>
          <w:p w:rsidR="00F4774B" w:rsidRPr="00F4774B" w:rsidRDefault="00F4774B" w:rsidP="00F4774B">
            <w:pPr>
              <w:jc w:val="both"/>
              <w:rPr>
                <w:color w:val="000000"/>
              </w:rPr>
            </w:pPr>
          </w:p>
        </w:tc>
      </w:tr>
      <w:tr w:rsidR="00F4774B" w:rsidRPr="00F4774B" w:rsidTr="00F4774B">
        <w:tc>
          <w:tcPr>
            <w:tcW w:w="5823" w:type="dxa"/>
            <w:gridSpan w:val="5"/>
            <w:tcBorders>
              <w:top w:val="single" w:sz="6" w:space="0" w:color="000000"/>
              <w:left w:val="single" w:sz="6" w:space="0" w:color="000000"/>
            </w:tcBorders>
            <w:shd w:val="clear" w:color="auto" w:fill="FFFFFF"/>
          </w:tcPr>
          <w:p w:rsidR="00F4774B" w:rsidRPr="00F4774B" w:rsidRDefault="00F4774B" w:rsidP="00F4774B">
            <w:r w:rsidRPr="00F4774B">
              <w:rPr>
                <w:color w:val="000000"/>
                <w:shd w:val="clear" w:color="auto" w:fill="FFFFFF"/>
              </w:rPr>
              <w:t>Серия, номер и дата выдачи паспорта или иного документа, удостоверяющего личность</w:t>
            </w:r>
          </w:p>
        </w:tc>
        <w:tc>
          <w:tcPr>
            <w:tcW w:w="4088" w:type="dxa"/>
            <w:tcBorders>
              <w:top w:val="single" w:sz="6" w:space="0" w:color="000000"/>
              <w:left w:val="single" w:sz="6" w:space="0" w:color="000000"/>
              <w:right w:val="single" w:sz="6" w:space="0" w:color="000000"/>
            </w:tcBorders>
            <w:shd w:val="clear" w:color="auto" w:fill="FFFFFF"/>
          </w:tcPr>
          <w:p w:rsidR="00F4774B" w:rsidRPr="00F4774B" w:rsidRDefault="00F4774B" w:rsidP="00F4774B">
            <w:pPr>
              <w:jc w:val="both"/>
              <w:rPr>
                <w:color w:val="000000"/>
              </w:rPr>
            </w:pPr>
          </w:p>
        </w:tc>
      </w:tr>
      <w:tr w:rsidR="00F4774B" w:rsidRPr="00F4774B" w:rsidTr="00F4774B">
        <w:tc>
          <w:tcPr>
            <w:tcW w:w="5823" w:type="dxa"/>
            <w:gridSpan w:val="5"/>
            <w:tcBorders>
              <w:top w:val="single" w:sz="6" w:space="0" w:color="000000"/>
              <w:left w:val="single" w:sz="6" w:space="0" w:color="000000"/>
            </w:tcBorders>
            <w:shd w:val="clear" w:color="auto" w:fill="FFFFFF"/>
          </w:tcPr>
          <w:p w:rsidR="00F4774B" w:rsidRPr="00F4774B" w:rsidRDefault="00F4774B" w:rsidP="00F4774B">
            <w:pPr>
              <w:rPr>
                <w:color w:val="000000"/>
              </w:rPr>
            </w:pPr>
            <w:r w:rsidRPr="00F4774B">
              <w:rPr>
                <w:color w:val="000000"/>
              </w:rPr>
              <w:t>Адрес регистрации по месту жительства</w:t>
            </w:r>
          </w:p>
        </w:tc>
        <w:tc>
          <w:tcPr>
            <w:tcW w:w="4088" w:type="dxa"/>
            <w:tcBorders>
              <w:top w:val="single" w:sz="6" w:space="0" w:color="000000"/>
              <w:left w:val="single" w:sz="6" w:space="0" w:color="000000"/>
              <w:right w:val="single" w:sz="6" w:space="0" w:color="000000"/>
            </w:tcBorders>
            <w:shd w:val="clear" w:color="auto" w:fill="FFFFFF"/>
          </w:tcPr>
          <w:p w:rsidR="00F4774B" w:rsidRPr="00F4774B" w:rsidRDefault="00F4774B" w:rsidP="00F4774B">
            <w:pPr>
              <w:jc w:val="both"/>
              <w:rPr>
                <w:color w:val="000000"/>
              </w:rPr>
            </w:pPr>
          </w:p>
        </w:tc>
      </w:tr>
      <w:tr w:rsidR="00F4774B" w:rsidRPr="00F4774B" w:rsidTr="00F4774B">
        <w:tc>
          <w:tcPr>
            <w:tcW w:w="5823" w:type="dxa"/>
            <w:gridSpan w:val="5"/>
            <w:tcBorders>
              <w:top w:val="single" w:sz="6" w:space="0" w:color="000000"/>
              <w:left w:val="single" w:sz="6" w:space="0" w:color="000000"/>
            </w:tcBorders>
            <w:shd w:val="clear" w:color="auto" w:fill="FFFFFF"/>
          </w:tcPr>
          <w:p w:rsidR="00F4774B" w:rsidRPr="00F4774B" w:rsidRDefault="00F4774B" w:rsidP="00F4774B">
            <w:pPr>
              <w:rPr>
                <w:color w:val="000000"/>
              </w:rPr>
            </w:pPr>
            <w:r w:rsidRPr="00F4774B">
              <w:rPr>
                <w:color w:val="000000"/>
              </w:rPr>
              <w:t>Контактный телефон</w:t>
            </w:r>
          </w:p>
        </w:tc>
        <w:tc>
          <w:tcPr>
            <w:tcW w:w="4088" w:type="dxa"/>
            <w:tcBorders>
              <w:top w:val="single" w:sz="6" w:space="0" w:color="000000"/>
              <w:left w:val="single" w:sz="6" w:space="0" w:color="000000"/>
              <w:right w:val="single" w:sz="6" w:space="0" w:color="000000"/>
            </w:tcBorders>
            <w:shd w:val="clear" w:color="auto" w:fill="FFFFFF"/>
          </w:tcPr>
          <w:p w:rsidR="00F4774B" w:rsidRPr="00F4774B" w:rsidRDefault="00F4774B" w:rsidP="00F4774B">
            <w:pPr>
              <w:jc w:val="both"/>
              <w:rPr>
                <w:color w:val="000000"/>
              </w:rPr>
            </w:pPr>
            <w:r w:rsidRPr="00F4774B">
              <w:rPr>
                <w:color w:val="000000"/>
              </w:rPr>
              <w:t> </w:t>
            </w:r>
          </w:p>
        </w:tc>
      </w:tr>
      <w:tr w:rsidR="00F4774B" w:rsidRPr="00F4774B" w:rsidTr="00F4774B">
        <w:tc>
          <w:tcPr>
            <w:tcW w:w="5823" w:type="dxa"/>
            <w:gridSpan w:val="5"/>
            <w:tcBorders>
              <w:top w:val="single" w:sz="6" w:space="0" w:color="000000"/>
              <w:left w:val="single" w:sz="6" w:space="0" w:color="000000"/>
            </w:tcBorders>
            <w:shd w:val="clear" w:color="auto" w:fill="FFFFFF"/>
          </w:tcPr>
          <w:p w:rsidR="00F4774B" w:rsidRPr="00F4774B" w:rsidRDefault="00F4774B" w:rsidP="00F4774B">
            <w:pPr>
              <w:rPr>
                <w:color w:val="000000"/>
              </w:rPr>
            </w:pPr>
            <w:r w:rsidRPr="00F4774B">
              <w:rPr>
                <w:color w:val="000000"/>
              </w:rPr>
              <w:t>Адрес электронной почты</w:t>
            </w:r>
          </w:p>
        </w:tc>
        <w:tc>
          <w:tcPr>
            <w:tcW w:w="4088" w:type="dxa"/>
            <w:tcBorders>
              <w:top w:val="single" w:sz="6" w:space="0" w:color="000000"/>
              <w:left w:val="single" w:sz="6" w:space="0" w:color="000000"/>
              <w:right w:val="single" w:sz="6" w:space="0" w:color="000000"/>
            </w:tcBorders>
            <w:shd w:val="clear" w:color="auto" w:fill="FFFFFF"/>
          </w:tcPr>
          <w:p w:rsidR="00F4774B" w:rsidRPr="00F4774B" w:rsidRDefault="00F4774B" w:rsidP="00F4774B">
            <w:pPr>
              <w:jc w:val="both"/>
              <w:rPr>
                <w:color w:val="000000"/>
              </w:rPr>
            </w:pPr>
            <w:r w:rsidRPr="00F4774B">
              <w:rPr>
                <w:color w:val="000000"/>
              </w:rPr>
              <w:t> </w:t>
            </w:r>
          </w:p>
        </w:tc>
      </w:tr>
      <w:tr w:rsidR="00F4774B" w:rsidRPr="00F4774B" w:rsidTr="00F4774B">
        <w:tc>
          <w:tcPr>
            <w:tcW w:w="5823" w:type="dxa"/>
            <w:gridSpan w:val="5"/>
            <w:tcBorders>
              <w:top w:val="single" w:sz="6" w:space="0" w:color="000000"/>
              <w:left w:val="single" w:sz="6" w:space="0" w:color="000000"/>
            </w:tcBorders>
            <w:shd w:val="clear" w:color="auto" w:fill="FFFFFF"/>
          </w:tcPr>
          <w:p w:rsidR="00F4774B" w:rsidRPr="00F4774B" w:rsidRDefault="00F4774B" w:rsidP="00F4774B">
            <w:pPr>
              <w:rPr>
                <w:color w:val="000000"/>
              </w:rPr>
            </w:pPr>
            <w:r w:rsidRPr="00F4774B">
              <w:rPr>
                <w:color w:val="000000"/>
              </w:rPr>
              <w:t xml:space="preserve">3.3. Основания законного владения (использования) земельного участка (объекта капитального </w:t>
            </w:r>
            <w:r w:rsidRPr="00F4774B">
              <w:rPr>
                <w:color w:val="000000"/>
              </w:rPr>
              <w:lastRenderedPageBreak/>
              <w:t>строительства)</w:t>
            </w:r>
          </w:p>
        </w:tc>
        <w:tc>
          <w:tcPr>
            <w:tcW w:w="4088" w:type="dxa"/>
            <w:tcBorders>
              <w:top w:val="single" w:sz="6" w:space="0" w:color="000000"/>
              <w:left w:val="single" w:sz="6" w:space="0" w:color="000000"/>
              <w:right w:val="single" w:sz="6" w:space="0" w:color="000000"/>
            </w:tcBorders>
            <w:shd w:val="clear" w:color="auto" w:fill="FFFFFF"/>
          </w:tcPr>
          <w:p w:rsidR="00F4774B" w:rsidRPr="00F4774B" w:rsidRDefault="00F4774B" w:rsidP="00F4774B">
            <w:pPr>
              <w:jc w:val="both"/>
              <w:rPr>
                <w:color w:val="000000"/>
              </w:rPr>
            </w:pPr>
          </w:p>
        </w:tc>
      </w:tr>
      <w:tr w:rsidR="00F4774B" w:rsidRPr="00F4774B" w:rsidTr="00F4774B">
        <w:tc>
          <w:tcPr>
            <w:tcW w:w="9911" w:type="dxa"/>
            <w:gridSpan w:val="6"/>
            <w:tcBorders>
              <w:top w:val="single" w:sz="6" w:space="0" w:color="000000"/>
              <w:left w:val="single" w:sz="6" w:space="0" w:color="000000"/>
              <w:right w:val="single" w:sz="6" w:space="0" w:color="000000"/>
            </w:tcBorders>
            <w:shd w:val="clear" w:color="auto" w:fill="FFFFFF"/>
            <w:hideMark/>
          </w:tcPr>
          <w:p w:rsidR="00F4774B" w:rsidRPr="00F4774B" w:rsidRDefault="00F4774B" w:rsidP="00F4774B">
            <w:pPr>
              <w:jc w:val="center"/>
              <w:rPr>
                <w:color w:val="000000"/>
              </w:rPr>
            </w:pPr>
            <w:r w:rsidRPr="00F4774B">
              <w:rPr>
                <w:color w:val="000000"/>
              </w:rPr>
              <w:lastRenderedPageBreak/>
              <w:t>4. Источник образования твердых коммунальных отходов, которые складируются в местах (на площадках) накопления твердых коммунальных отходов</w:t>
            </w:r>
          </w:p>
        </w:tc>
      </w:tr>
      <w:tr w:rsidR="00F4774B" w:rsidRPr="00F4774B" w:rsidTr="00F4774B">
        <w:tc>
          <w:tcPr>
            <w:tcW w:w="9911" w:type="dxa"/>
            <w:gridSpan w:val="6"/>
            <w:tcBorders>
              <w:top w:val="single" w:sz="6" w:space="0" w:color="000000"/>
              <w:left w:val="single" w:sz="6" w:space="0" w:color="000000"/>
              <w:right w:val="single" w:sz="4" w:space="0" w:color="auto"/>
            </w:tcBorders>
            <w:shd w:val="clear" w:color="auto" w:fill="FFFFFF"/>
            <w:hideMark/>
          </w:tcPr>
          <w:p w:rsidR="00F4774B" w:rsidRPr="00F4774B" w:rsidRDefault="00F4774B" w:rsidP="00F4774B">
            <w:pPr>
              <w:jc w:val="center"/>
              <w:rPr>
                <w:color w:val="000000"/>
              </w:rPr>
            </w:pPr>
            <w:r w:rsidRPr="00F4774B">
              <w:rPr>
                <w:color w:val="000000"/>
              </w:rPr>
              <w:t xml:space="preserve">Адрес источника образования твердых коммунальных отходов </w:t>
            </w:r>
          </w:p>
          <w:p w:rsidR="00F4774B" w:rsidRPr="00F4774B" w:rsidRDefault="00F4774B" w:rsidP="00F4774B">
            <w:pPr>
              <w:jc w:val="center"/>
              <w:rPr>
                <w:i/>
                <w:iCs/>
                <w:color w:val="000000"/>
              </w:rPr>
            </w:pPr>
            <w:r w:rsidRPr="00F4774B">
              <w:rPr>
                <w:i/>
                <w:iCs/>
                <w:color w:val="000000"/>
              </w:rPr>
              <w:t xml:space="preserve">(указываются </w:t>
            </w:r>
            <w:r w:rsidRPr="00F4774B">
              <w:rPr>
                <w:i/>
                <w:iCs/>
                <w:color w:val="000000"/>
                <w:shd w:val="clear" w:color="auto" w:fill="FFFFFF"/>
              </w:rPr>
              <w:t>сведения об одном или нескольких объектах капитального строительства, территории (части территории) поселения, при осуществлении деятельности на которых у физических и юридических лиц образуются твердые коммунальные отходы)</w:t>
            </w:r>
          </w:p>
          <w:p w:rsidR="00F4774B" w:rsidRPr="00F4774B" w:rsidRDefault="00F4774B" w:rsidP="00F4774B">
            <w:pPr>
              <w:jc w:val="center"/>
              <w:rPr>
                <w:color w:val="000000"/>
              </w:rPr>
            </w:pPr>
          </w:p>
        </w:tc>
      </w:tr>
      <w:tr w:rsidR="00F4774B" w:rsidRPr="00F4774B" w:rsidTr="00F4774B">
        <w:tc>
          <w:tcPr>
            <w:tcW w:w="5804" w:type="dxa"/>
            <w:gridSpan w:val="4"/>
            <w:tcBorders>
              <w:top w:val="single" w:sz="6" w:space="0" w:color="000000"/>
              <w:left w:val="single" w:sz="6" w:space="0" w:color="000000"/>
            </w:tcBorders>
            <w:shd w:val="clear" w:color="auto" w:fill="FFFFFF"/>
          </w:tcPr>
          <w:p w:rsidR="00F4774B" w:rsidRPr="00F4774B" w:rsidRDefault="00F4774B" w:rsidP="00F4774B">
            <w:pPr>
              <w:rPr>
                <w:color w:val="000000"/>
              </w:rPr>
            </w:pPr>
            <w:r w:rsidRPr="00F4774B">
              <w:rPr>
                <w:color w:val="000000"/>
              </w:rPr>
              <w:t>Населенный пункт</w:t>
            </w:r>
          </w:p>
        </w:tc>
        <w:tc>
          <w:tcPr>
            <w:tcW w:w="4107" w:type="dxa"/>
            <w:gridSpan w:val="2"/>
            <w:tcBorders>
              <w:top w:val="single" w:sz="6" w:space="0" w:color="000000"/>
              <w:left w:val="single" w:sz="6" w:space="0" w:color="000000"/>
              <w:right w:val="single" w:sz="6" w:space="0" w:color="000000"/>
            </w:tcBorders>
            <w:shd w:val="clear" w:color="auto" w:fill="FFFFFF"/>
          </w:tcPr>
          <w:p w:rsidR="00F4774B" w:rsidRPr="00F4774B" w:rsidRDefault="00F4774B" w:rsidP="00F4774B">
            <w:pPr>
              <w:jc w:val="both"/>
              <w:rPr>
                <w:color w:val="000000"/>
                <w:sz w:val="28"/>
                <w:szCs w:val="28"/>
              </w:rPr>
            </w:pPr>
          </w:p>
        </w:tc>
      </w:tr>
      <w:tr w:rsidR="00F4774B" w:rsidRPr="00F4774B" w:rsidTr="00F4774B">
        <w:tc>
          <w:tcPr>
            <w:tcW w:w="5804" w:type="dxa"/>
            <w:gridSpan w:val="4"/>
            <w:tcBorders>
              <w:top w:val="single" w:sz="6" w:space="0" w:color="000000"/>
              <w:left w:val="single" w:sz="6" w:space="0" w:color="000000"/>
            </w:tcBorders>
            <w:shd w:val="clear" w:color="auto" w:fill="FFFFFF"/>
            <w:hideMark/>
          </w:tcPr>
          <w:p w:rsidR="00F4774B" w:rsidRPr="00F4774B" w:rsidRDefault="00F4774B" w:rsidP="00F4774B">
            <w:pPr>
              <w:rPr>
                <w:color w:val="000000"/>
              </w:rPr>
            </w:pPr>
            <w:r w:rsidRPr="00F4774B">
              <w:rPr>
                <w:color w:val="000000"/>
              </w:rPr>
              <w:t>Улица</w:t>
            </w:r>
          </w:p>
        </w:tc>
        <w:tc>
          <w:tcPr>
            <w:tcW w:w="4107" w:type="dxa"/>
            <w:gridSpan w:val="2"/>
            <w:tcBorders>
              <w:top w:val="single" w:sz="6" w:space="0" w:color="000000"/>
              <w:left w:val="single" w:sz="6" w:space="0" w:color="000000"/>
              <w:right w:val="single" w:sz="6" w:space="0" w:color="000000"/>
            </w:tcBorders>
            <w:shd w:val="clear" w:color="auto" w:fill="FFFFFF"/>
            <w:hideMark/>
          </w:tcPr>
          <w:p w:rsidR="00F4774B" w:rsidRPr="00F4774B" w:rsidRDefault="00F4774B" w:rsidP="00F4774B">
            <w:pPr>
              <w:jc w:val="both"/>
              <w:rPr>
                <w:color w:val="000000"/>
                <w:sz w:val="28"/>
                <w:szCs w:val="28"/>
              </w:rPr>
            </w:pPr>
            <w:r w:rsidRPr="00F4774B">
              <w:rPr>
                <w:color w:val="000000"/>
                <w:sz w:val="28"/>
                <w:szCs w:val="28"/>
              </w:rPr>
              <w:t> </w:t>
            </w:r>
          </w:p>
        </w:tc>
      </w:tr>
      <w:tr w:rsidR="00F4774B" w:rsidRPr="00F4774B" w:rsidTr="00F4774B">
        <w:tc>
          <w:tcPr>
            <w:tcW w:w="5804" w:type="dxa"/>
            <w:gridSpan w:val="4"/>
            <w:tcBorders>
              <w:top w:val="single" w:sz="6" w:space="0" w:color="000000"/>
              <w:left w:val="single" w:sz="6" w:space="0" w:color="000000"/>
            </w:tcBorders>
            <w:shd w:val="clear" w:color="auto" w:fill="FFFFFF"/>
            <w:hideMark/>
          </w:tcPr>
          <w:p w:rsidR="00F4774B" w:rsidRPr="00F4774B" w:rsidRDefault="00F4774B" w:rsidP="00F4774B">
            <w:pPr>
              <w:rPr>
                <w:color w:val="000000"/>
              </w:rPr>
            </w:pPr>
            <w:r w:rsidRPr="00F4774B">
              <w:rPr>
                <w:color w:val="000000"/>
              </w:rPr>
              <w:t>Дом</w:t>
            </w:r>
          </w:p>
        </w:tc>
        <w:tc>
          <w:tcPr>
            <w:tcW w:w="4107" w:type="dxa"/>
            <w:gridSpan w:val="2"/>
            <w:tcBorders>
              <w:top w:val="single" w:sz="6" w:space="0" w:color="000000"/>
              <w:left w:val="single" w:sz="6" w:space="0" w:color="000000"/>
              <w:right w:val="single" w:sz="6" w:space="0" w:color="000000"/>
            </w:tcBorders>
            <w:shd w:val="clear" w:color="auto" w:fill="FFFFFF"/>
            <w:hideMark/>
          </w:tcPr>
          <w:p w:rsidR="00F4774B" w:rsidRPr="00F4774B" w:rsidRDefault="00F4774B" w:rsidP="00F4774B">
            <w:pPr>
              <w:jc w:val="both"/>
              <w:rPr>
                <w:color w:val="000000"/>
                <w:sz w:val="28"/>
                <w:szCs w:val="28"/>
              </w:rPr>
            </w:pPr>
            <w:r w:rsidRPr="00F4774B">
              <w:rPr>
                <w:color w:val="000000"/>
                <w:sz w:val="28"/>
                <w:szCs w:val="28"/>
              </w:rPr>
              <w:t> </w:t>
            </w:r>
          </w:p>
        </w:tc>
      </w:tr>
      <w:tr w:rsidR="00F4774B" w:rsidRPr="00F4774B" w:rsidTr="00F4774B">
        <w:tc>
          <w:tcPr>
            <w:tcW w:w="5804" w:type="dxa"/>
            <w:gridSpan w:val="4"/>
            <w:tcBorders>
              <w:top w:val="single" w:sz="6" w:space="0" w:color="000000"/>
              <w:left w:val="single" w:sz="6" w:space="0" w:color="000000"/>
              <w:bottom w:val="single" w:sz="6" w:space="0" w:color="000000"/>
            </w:tcBorders>
            <w:shd w:val="clear" w:color="auto" w:fill="FFFFFF"/>
            <w:hideMark/>
          </w:tcPr>
          <w:p w:rsidR="00F4774B" w:rsidRPr="00F4774B" w:rsidRDefault="00F4774B" w:rsidP="00F4774B">
            <w:pPr>
              <w:rPr>
                <w:color w:val="000000"/>
              </w:rPr>
            </w:pPr>
            <w:r w:rsidRPr="00F4774B">
              <w:rPr>
                <w:color w:val="000000"/>
              </w:rPr>
              <w:t>Корпус</w:t>
            </w:r>
          </w:p>
        </w:tc>
        <w:tc>
          <w:tcPr>
            <w:tcW w:w="4107"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F4774B" w:rsidRPr="00F4774B" w:rsidRDefault="00F4774B" w:rsidP="00F4774B">
            <w:pPr>
              <w:jc w:val="both"/>
              <w:rPr>
                <w:color w:val="000000"/>
                <w:sz w:val="28"/>
                <w:szCs w:val="28"/>
              </w:rPr>
            </w:pPr>
            <w:r w:rsidRPr="00F4774B">
              <w:rPr>
                <w:color w:val="000000"/>
                <w:sz w:val="28"/>
                <w:szCs w:val="28"/>
              </w:rPr>
              <w:t> </w:t>
            </w:r>
          </w:p>
        </w:tc>
      </w:tr>
      <w:tr w:rsidR="00F4774B" w:rsidRPr="00F4774B" w:rsidTr="00F4774B">
        <w:tc>
          <w:tcPr>
            <w:tcW w:w="5804" w:type="dxa"/>
            <w:gridSpan w:val="4"/>
            <w:tcBorders>
              <w:top w:val="single" w:sz="6" w:space="0" w:color="000000"/>
              <w:left w:val="single" w:sz="6" w:space="0" w:color="000000"/>
              <w:bottom w:val="single" w:sz="4" w:space="0" w:color="auto"/>
            </w:tcBorders>
            <w:shd w:val="clear" w:color="auto" w:fill="FFFFFF"/>
            <w:hideMark/>
          </w:tcPr>
          <w:p w:rsidR="00F4774B" w:rsidRPr="00F4774B" w:rsidRDefault="00F4774B" w:rsidP="00F4774B">
            <w:pPr>
              <w:rPr>
                <w:color w:val="000000"/>
              </w:rPr>
            </w:pPr>
            <w:r w:rsidRPr="00F4774B">
              <w:rPr>
                <w:color w:val="000000"/>
              </w:rPr>
              <w:t>Дополнительная информация</w:t>
            </w:r>
          </w:p>
        </w:tc>
        <w:tc>
          <w:tcPr>
            <w:tcW w:w="4107" w:type="dxa"/>
            <w:gridSpan w:val="2"/>
            <w:tcBorders>
              <w:top w:val="single" w:sz="6" w:space="0" w:color="000000"/>
              <w:left w:val="single" w:sz="6" w:space="0" w:color="000000"/>
              <w:bottom w:val="single" w:sz="4" w:space="0" w:color="auto"/>
              <w:right w:val="single" w:sz="6" w:space="0" w:color="000000"/>
            </w:tcBorders>
            <w:shd w:val="clear" w:color="auto" w:fill="FFFFFF"/>
            <w:hideMark/>
          </w:tcPr>
          <w:p w:rsidR="00F4774B" w:rsidRPr="00F4774B" w:rsidRDefault="00F4774B" w:rsidP="00F4774B">
            <w:pPr>
              <w:jc w:val="both"/>
              <w:rPr>
                <w:color w:val="000000"/>
                <w:sz w:val="28"/>
                <w:szCs w:val="28"/>
              </w:rPr>
            </w:pPr>
            <w:r w:rsidRPr="00F4774B">
              <w:rPr>
                <w:color w:val="000000"/>
                <w:sz w:val="28"/>
                <w:szCs w:val="28"/>
              </w:rPr>
              <w:t> </w:t>
            </w:r>
          </w:p>
        </w:tc>
      </w:tr>
    </w:tbl>
    <w:p w:rsidR="00F4774B" w:rsidRPr="00F4774B" w:rsidRDefault="00F4774B" w:rsidP="00F4774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1"/>
          <w:szCs w:val="21"/>
        </w:rPr>
      </w:pPr>
    </w:p>
    <w:p w:rsidR="00F4774B" w:rsidRPr="00F4774B" w:rsidRDefault="00F4774B" w:rsidP="00F4774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28"/>
          <w:szCs w:val="28"/>
        </w:rPr>
      </w:pPr>
      <w:r w:rsidRPr="00F4774B">
        <w:rPr>
          <w:color w:val="000000"/>
          <w:sz w:val="28"/>
          <w:szCs w:val="28"/>
        </w:rPr>
        <w:t>О принятом решении прошу уведомить меня по телефону или по электронной почте _________________________________________________</w:t>
      </w:r>
    </w:p>
    <w:p w:rsidR="00F4774B" w:rsidRPr="00F4774B" w:rsidRDefault="00F4774B" w:rsidP="00F4774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i/>
          <w:iCs/>
          <w:color w:val="000000"/>
          <w:sz w:val="28"/>
          <w:szCs w:val="28"/>
        </w:rPr>
      </w:pPr>
      <w:r w:rsidRPr="00F4774B">
        <w:rPr>
          <w:i/>
          <w:iCs/>
          <w:color w:val="000000"/>
          <w:sz w:val="28"/>
          <w:szCs w:val="28"/>
        </w:rPr>
        <w:t xml:space="preserve">                       (номер телефона или адрес электронной почты)</w:t>
      </w:r>
    </w:p>
    <w:p w:rsidR="00F4774B" w:rsidRPr="00F4774B" w:rsidRDefault="00F4774B" w:rsidP="00F4774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28"/>
          <w:szCs w:val="28"/>
        </w:rPr>
      </w:pPr>
      <w:r w:rsidRPr="00F4774B">
        <w:rPr>
          <w:color w:val="000000"/>
          <w:sz w:val="28"/>
          <w:szCs w:val="28"/>
        </w:rPr>
        <w:t>Приложение: схема размещения места (площадки) накопления твердых коммунальных отходов на _________ л. в 1 экз.</w:t>
      </w:r>
    </w:p>
    <w:p w:rsidR="00F4774B" w:rsidRPr="00F4774B" w:rsidRDefault="00F4774B" w:rsidP="00F4774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8"/>
          <w:szCs w:val="28"/>
        </w:rPr>
      </w:pPr>
    </w:p>
    <w:p w:rsidR="00F4774B" w:rsidRPr="00F4774B" w:rsidRDefault="00F4774B" w:rsidP="00F4774B">
      <w:pPr>
        <w:widowControl w:val="0"/>
        <w:autoSpaceDE w:val="0"/>
        <w:autoSpaceDN w:val="0"/>
        <w:adjustRightInd w:val="0"/>
        <w:ind w:firstLine="709"/>
        <w:jc w:val="both"/>
        <w:rPr>
          <w:color w:val="000000"/>
          <w:sz w:val="28"/>
          <w:szCs w:val="28"/>
        </w:rPr>
      </w:pPr>
      <w:r w:rsidRPr="00F4774B">
        <w:rPr>
          <w:color w:val="000000"/>
          <w:sz w:val="28"/>
          <w:szCs w:val="28"/>
        </w:rPr>
        <w:t>Даю согласие на обработку моих персональных данных, указанных в заявлении в порядке, установленном законодательством Российской Федерации о персональных данных.</w:t>
      </w:r>
      <w:r w:rsidRPr="00F4774B">
        <w:rPr>
          <w:color w:val="000000"/>
          <w:sz w:val="28"/>
          <w:szCs w:val="28"/>
          <w:vertAlign w:val="superscript"/>
        </w:rPr>
        <w:footnoteReference w:id="4"/>
      </w:r>
    </w:p>
    <w:p w:rsidR="00F4774B" w:rsidRPr="00F4774B" w:rsidRDefault="00F4774B" w:rsidP="00F4774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8"/>
          <w:szCs w:val="28"/>
        </w:rPr>
      </w:pPr>
    </w:p>
    <w:p w:rsidR="00F4774B" w:rsidRPr="00F4774B" w:rsidRDefault="00F4774B" w:rsidP="00F4774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8"/>
          <w:szCs w:val="28"/>
        </w:rPr>
      </w:pPr>
      <w:r w:rsidRPr="00F4774B">
        <w:rPr>
          <w:color w:val="000000"/>
          <w:sz w:val="28"/>
          <w:szCs w:val="28"/>
        </w:rPr>
        <w:t>___________________________ /_________________/________________________/</w:t>
      </w:r>
    </w:p>
    <w:p w:rsidR="00F4774B" w:rsidRPr="00F4774B" w:rsidRDefault="00F4774B" w:rsidP="00F4774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iCs/>
          <w:color w:val="000000"/>
          <w:sz w:val="28"/>
          <w:szCs w:val="28"/>
        </w:rPr>
      </w:pPr>
      <w:r w:rsidRPr="00F4774B">
        <w:rPr>
          <w:i/>
          <w:iCs/>
          <w:color w:val="000000"/>
          <w:sz w:val="28"/>
          <w:szCs w:val="28"/>
        </w:rPr>
        <w:t>(должность для юридического лица)      (подпись)             (полностью Ф.И.О.)</w:t>
      </w:r>
    </w:p>
    <w:p w:rsidR="00F4774B" w:rsidRPr="00F4774B" w:rsidRDefault="00F4774B" w:rsidP="00F4774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8"/>
          <w:szCs w:val="28"/>
        </w:rPr>
      </w:pPr>
      <w:r w:rsidRPr="00F4774B">
        <w:rPr>
          <w:color w:val="000000"/>
          <w:sz w:val="28"/>
          <w:szCs w:val="28"/>
        </w:rPr>
        <w:t xml:space="preserve">                     </w:t>
      </w:r>
    </w:p>
    <w:p w:rsidR="00F4774B" w:rsidRPr="00F4774B" w:rsidRDefault="00F4774B" w:rsidP="00F4774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8"/>
          <w:szCs w:val="28"/>
        </w:rPr>
      </w:pPr>
      <w:r w:rsidRPr="00F4774B">
        <w:rPr>
          <w:color w:val="000000"/>
          <w:sz w:val="28"/>
          <w:szCs w:val="28"/>
        </w:rPr>
        <w:t>МП (</w:t>
      </w:r>
      <w:r w:rsidRPr="00F4774B">
        <w:rPr>
          <w:i/>
          <w:iCs/>
          <w:color w:val="000000"/>
          <w:sz w:val="28"/>
          <w:szCs w:val="28"/>
        </w:rPr>
        <w:t>для юридического лица</w:t>
      </w:r>
      <w:r w:rsidRPr="00F4774B">
        <w:rPr>
          <w:color w:val="000000"/>
          <w:sz w:val="28"/>
          <w:szCs w:val="28"/>
        </w:rPr>
        <w:t>)</w:t>
      </w:r>
    </w:p>
    <w:p w:rsidR="00F4774B" w:rsidRPr="00F4774B" w:rsidRDefault="00F4774B" w:rsidP="00F4774B">
      <w:pPr>
        <w:shd w:val="clear" w:color="auto" w:fill="FFFFFF"/>
        <w:jc w:val="right"/>
        <w:rPr>
          <w:color w:val="000000"/>
          <w:sz w:val="23"/>
          <w:szCs w:val="23"/>
        </w:rPr>
      </w:pPr>
    </w:p>
    <w:p w:rsidR="00F4774B" w:rsidRPr="00F4774B" w:rsidRDefault="00F4774B" w:rsidP="00F4774B">
      <w:pPr>
        <w:rPr>
          <w:color w:val="000000"/>
          <w:sz w:val="28"/>
          <w:szCs w:val="28"/>
        </w:rPr>
      </w:pPr>
      <w:r w:rsidRPr="00F4774B">
        <w:rPr>
          <w:color w:val="000000"/>
          <w:sz w:val="28"/>
          <w:szCs w:val="28"/>
        </w:rPr>
        <w:br w:type="page"/>
      </w:r>
    </w:p>
    <w:p w:rsidR="00F4774B" w:rsidRPr="00F4774B" w:rsidRDefault="00F4774B" w:rsidP="00F4774B">
      <w:pPr>
        <w:shd w:val="clear" w:color="auto" w:fill="FFFFFF"/>
        <w:jc w:val="right"/>
        <w:rPr>
          <w:color w:val="000000"/>
          <w:sz w:val="28"/>
          <w:szCs w:val="28"/>
        </w:rPr>
      </w:pPr>
      <w:r w:rsidRPr="00F4774B">
        <w:rPr>
          <w:color w:val="000000"/>
          <w:sz w:val="28"/>
          <w:szCs w:val="28"/>
        </w:rPr>
        <w:t>Приложение 2</w:t>
      </w:r>
      <w:r w:rsidRPr="00F4774B">
        <w:rPr>
          <w:color w:val="000000"/>
          <w:sz w:val="28"/>
          <w:szCs w:val="28"/>
        </w:rPr>
        <w:br/>
        <w:t xml:space="preserve">к Административному регламенту </w:t>
      </w:r>
      <w:r w:rsidRPr="00F4774B">
        <w:rPr>
          <w:color w:val="000000"/>
          <w:sz w:val="28"/>
          <w:szCs w:val="28"/>
        </w:rPr>
        <w:br/>
        <w:t>предоставления муниципальной услуги</w:t>
      </w:r>
      <w:r w:rsidRPr="00F4774B">
        <w:rPr>
          <w:color w:val="000000"/>
          <w:sz w:val="28"/>
          <w:szCs w:val="28"/>
        </w:rPr>
        <w:br/>
        <w:t>«Согласование создания места</w:t>
      </w:r>
      <w:r w:rsidRPr="00F4774B">
        <w:rPr>
          <w:color w:val="000000"/>
          <w:sz w:val="28"/>
          <w:szCs w:val="28"/>
        </w:rPr>
        <w:br/>
        <w:t>(площадки) накопления твердых</w:t>
      </w:r>
      <w:r w:rsidRPr="00F4774B">
        <w:rPr>
          <w:color w:val="000000"/>
          <w:sz w:val="28"/>
          <w:szCs w:val="28"/>
        </w:rPr>
        <w:br/>
        <w:t>коммунальных отходов»</w:t>
      </w:r>
    </w:p>
    <w:p w:rsidR="00F4774B" w:rsidRPr="00F4774B" w:rsidRDefault="00F4774B" w:rsidP="00F4774B">
      <w:pPr>
        <w:shd w:val="clear" w:color="auto" w:fill="FFFFFF"/>
        <w:jc w:val="center"/>
        <w:rPr>
          <w:color w:val="000000"/>
          <w:sz w:val="28"/>
          <w:szCs w:val="28"/>
        </w:rPr>
      </w:pPr>
      <w:r w:rsidRPr="00F4774B">
        <w:rPr>
          <w:color w:val="000000"/>
          <w:sz w:val="28"/>
          <w:szCs w:val="28"/>
        </w:rPr>
        <w:t>Блок-схема</w:t>
      </w:r>
      <w:r w:rsidRPr="00F4774B">
        <w:rPr>
          <w:color w:val="000000"/>
          <w:sz w:val="28"/>
          <w:szCs w:val="28"/>
        </w:rPr>
        <w:br/>
        <w:t>предоставления муниципальной услуги</w:t>
      </w:r>
    </w:p>
    <w:p w:rsidR="00F4774B" w:rsidRPr="00F4774B" w:rsidRDefault="00F4774B" w:rsidP="00F4774B">
      <w:pPr>
        <w:jc w:val="both"/>
        <w:rPr>
          <w:color w:val="000000"/>
          <w:sz w:val="23"/>
          <w:szCs w:val="23"/>
        </w:rPr>
      </w:pPr>
    </w:p>
    <w:p w:rsidR="00F4774B" w:rsidRPr="00F4774B" w:rsidRDefault="00F4774B" w:rsidP="00F4774B">
      <w:pPr>
        <w:autoSpaceDE w:val="0"/>
        <w:autoSpaceDN w:val="0"/>
        <w:adjustRightInd w:val="0"/>
        <w:jc w:val="center"/>
        <w:rPr>
          <w:color w:val="000000"/>
          <w:sz w:val="28"/>
          <w:szCs w:val="28"/>
        </w:rPr>
      </w:pPr>
    </w:p>
    <w:p w:rsidR="00F4774B" w:rsidRPr="00F4774B" w:rsidRDefault="004377F2" w:rsidP="00F4774B">
      <w:pPr>
        <w:autoSpaceDE w:val="0"/>
        <w:autoSpaceDN w:val="0"/>
        <w:adjustRightInd w:val="0"/>
        <w:jc w:val="center"/>
        <w:rPr>
          <w:color w:val="000000"/>
          <w:sz w:val="28"/>
          <w:szCs w:val="28"/>
        </w:rPr>
      </w:pPr>
      <w:r>
        <w:rPr>
          <w:noProof/>
        </w:rPr>
        <w:pict>
          <v:shapetype id="_x0000_t202" coordsize="21600,21600" o:spt="202" path="m,l,21600r21600,l21600,xe">
            <v:stroke joinstyle="miter"/>
            <v:path gradientshapeok="t" o:connecttype="rect"/>
          </v:shapetype>
          <v:shape id="Text Box 2" o:spid="_x0000_s1069" type="#_x0000_t202" style="position:absolute;left:0;text-align:left;margin-left:150.95pt;margin-top:2.65pt;width:188.25pt;height:22pt;z-index: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">
            <v:textbox>
              <w:txbxContent>
                <w:p w:rsidR="004377F2" w:rsidRPr="000062BD" w:rsidRDefault="004377F2" w:rsidP="00F4774B">
                  <w:pPr>
                    <w:jc w:val="center"/>
                    <w:rPr>
                      <w:sz w:val="20"/>
                      <w:szCs w:val="20"/>
                    </w:rPr>
                  </w:pPr>
                  <w:r w:rsidRPr="000062BD">
                    <w:rPr>
                      <w:sz w:val="20"/>
                      <w:szCs w:val="20"/>
                    </w:rPr>
                    <w:t>Прием</w:t>
                  </w:r>
                  <w:r w:rsidRPr="006E72A9">
                    <w:rPr>
                      <w:sz w:val="28"/>
                    </w:rPr>
                    <w:t xml:space="preserve"> </w:t>
                  </w:r>
                  <w:r w:rsidRPr="000062BD">
                    <w:rPr>
                      <w:sz w:val="20"/>
                      <w:szCs w:val="20"/>
                    </w:rPr>
                    <w:t>и регистрация документов</w:t>
                  </w:r>
                </w:p>
              </w:txbxContent>
            </v:textbox>
          </v:shape>
        </w:pict>
      </w:r>
    </w:p>
    <w:p w:rsidR="00F4774B" w:rsidRPr="00F4774B" w:rsidRDefault="004377F2" w:rsidP="00F4774B">
      <w:pPr>
        <w:autoSpaceDE w:val="0"/>
        <w:autoSpaceDN w:val="0"/>
        <w:adjustRightInd w:val="0"/>
        <w:rPr>
          <w:color w:val="000000"/>
          <w:sz w:val="28"/>
          <w:szCs w:val="28"/>
        </w:rPr>
      </w:pPr>
      <w:r>
        <w:rPr>
          <w:noProof/>
        </w:rPr>
        <w:pict>
          <v:shapetype id="_x0000_t32" coordsize="21600,21600" o:spt="32" o:oned="t" path="m,l21600,21600e" filled="f">
            <v:path arrowok="t" fillok="f" o:connecttype="none"/>
            <o:lock v:ext="edit" shapetype="t"/>
          </v:shapetype>
          <v:shape id="AutoShape 8" o:spid="_x0000_s1068" type="#_x0000_t32" style="position:absolute;margin-left:156.3pt;margin-top:8.55pt;width:15.3pt;height:12pt;flip:x;z-index: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">
            <v:stroke endarrow="block"/>
          </v:shape>
        </w:pict>
      </w:r>
      <w:r>
        <w:rPr>
          <w:noProof/>
        </w:rPr>
        <w:pict>
          <v:shape id="_x0000_s1067" type="#_x0000_t32" style="position:absolute;margin-left:307.6pt;margin-top:8.55pt;width:18.15pt;height:12pt;z-index:7;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">
            <v:stroke endarrow="block"/>
          </v:shape>
        </w:pict>
      </w:r>
    </w:p>
    <w:p w:rsidR="00F4774B" w:rsidRPr="00F4774B" w:rsidRDefault="004377F2" w:rsidP="00F4774B">
      <w:pPr>
        <w:autoSpaceDE w:val="0"/>
        <w:autoSpaceDN w:val="0"/>
        <w:adjustRightInd w:val="0"/>
        <w:rPr>
          <w:color w:val="000000"/>
          <w:sz w:val="28"/>
          <w:szCs w:val="28"/>
        </w:rPr>
      </w:pPr>
      <w:r>
        <w:rPr>
          <w:noProof/>
        </w:rPr>
        <w:pict>
          <v:shape id="_x0000_s1066" type="#_x0000_t202" style="position:absolute;margin-left:.25pt;margin-top:8.2pt;width:188.25pt;height:29.35pt;z-index: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">
            <v:textbox>
              <w:txbxContent>
                <w:p w:rsidR="004377F2" w:rsidRPr="000062BD" w:rsidRDefault="004377F2" w:rsidP="00F4774B">
                  <w:pPr>
                    <w:jc w:val="center"/>
                    <w:rPr>
                      <w:sz w:val="20"/>
                      <w:szCs w:val="20"/>
                    </w:rPr>
                  </w:pPr>
                  <w:r>
                    <w:rPr>
                      <w:sz w:val="20"/>
                      <w:szCs w:val="20"/>
                    </w:rPr>
                    <w:t>Выявлены основания для отказа в приёме документов</w:t>
                  </w:r>
                </w:p>
              </w:txbxContent>
            </v:textbox>
          </v:shape>
        </w:pict>
      </w:r>
      <w:r>
        <w:rPr>
          <w:noProof/>
        </w:rPr>
        <w:pict>
          <v:shape id="_x0000_s1065" type="#_x0000_t202" style="position:absolute;margin-left:267.6pt;margin-top:8.4pt;width:208.65pt;height:22pt;z-index: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">
            <v:textbox>
              <w:txbxContent>
                <w:p w:rsidR="004377F2" w:rsidRPr="000062BD" w:rsidRDefault="004377F2" w:rsidP="00F4774B">
                  <w:pPr>
                    <w:jc w:val="center"/>
                    <w:rPr>
                      <w:sz w:val="20"/>
                      <w:szCs w:val="20"/>
                    </w:rPr>
                  </w:pPr>
                  <w:r>
                    <w:rPr>
                      <w:sz w:val="20"/>
                      <w:szCs w:val="20"/>
                    </w:rPr>
                    <w:t>Представлены все необходимые документы</w:t>
                  </w:r>
                </w:p>
              </w:txbxContent>
            </v:textbox>
          </v:shape>
        </w:pict>
      </w:r>
    </w:p>
    <w:p w:rsidR="00F4774B" w:rsidRPr="00F4774B" w:rsidRDefault="004377F2" w:rsidP="00F4774B">
      <w:pPr>
        <w:autoSpaceDE w:val="0"/>
        <w:autoSpaceDN w:val="0"/>
        <w:adjustRightInd w:val="0"/>
        <w:rPr>
          <w:color w:val="000000"/>
          <w:sz w:val="28"/>
          <w:szCs w:val="28"/>
        </w:rPr>
      </w:pPr>
      <w:r>
        <w:rPr>
          <w:noProof/>
        </w:rPr>
        <w:pict>
          <v:shape id="_x0000_s1064" type="#_x0000_t32" style="position:absolute;margin-left:370.15pt;margin-top:14.35pt;width:5.45pt;height:12.6pt;z-index: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">
            <v:stroke endarrow="block"/>
          </v:shape>
        </w:pict>
      </w:r>
    </w:p>
    <w:p w:rsidR="00F4774B" w:rsidRPr="00F4774B" w:rsidRDefault="004377F2" w:rsidP="00F4774B">
      <w:pPr>
        <w:autoSpaceDE w:val="0"/>
        <w:autoSpaceDN w:val="0"/>
        <w:adjustRightInd w:val="0"/>
        <w:rPr>
          <w:color w:val="000000"/>
          <w:sz w:val="28"/>
          <w:szCs w:val="28"/>
        </w:rPr>
      </w:pPr>
      <w:r>
        <w:rPr>
          <w:noProof/>
        </w:rPr>
        <w:pict>
          <v:shape id="Text Box 3" o:spid="_x0000_s1063" type="#_x0000_t202" style="position:absolute;margin-left:254.9pt;margin-top:14.05pt;width:236.6pt;height:30.65pt;z-index: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">
            <v:textbox>
              <w:txbxContent>
                <w:p w:rsidR="004377F2" w:rsidRPr="00A400F4" w:rsidRDefault="004377F2" w:rsidP="00F4774B">
                  <w:pPr>
                    <w:jc w:val="center"/>
                  </w:pPr>
                  <w:r w:rsidRPr="00F4774B">
                    <w:rPr>
                      <w:rFonts w:cs="Arial"/>
                      <w:bCs/>
                      <w:color w:val="000000"/>
                      <w:sz w:val="20"/>
                      <w:szCs w:val="20"/>
                      <w:lang w:eastAsia="ar-SA"/>
                    </w:rPr>
                    <w:t>Взаимодействие с органами, участвующими в предоставлении муниципальной услуги</w:t>
                  </w:r>
                </w:p>
              </w:txbxContent>
            </v:textbox>
          </v:shape>
        </w:pict>
      </w:r>
      <w:r>
        <w:rPr>
          <w:noProof/>
        </w:rPr>
        <w:pict>
          <v:shape id="_x0000_s1062" type="#_x0000_t32" style="position:absolute;margin-left:90.4pt;margin-top:4.25pt;width:3.55pt;height:12.6pt;flip:x;z-index:1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">
            <v:stroke endarrow="block"/>
          </v:shape>
        </w:pict>
      </w:r>
    </w:p>
    <w:p w:rsidR="00F4774B" w:rsidRPr="00F4774B" w:rsidRDefault="004377F2" w:rsidP="00F4774B">
      <w:pPr>
        <w:autoSpaceDE w:val="0"/>
        <w:autoSpaceDN w:val="0"/>
        <w:adjustRightInd w:val="0"/>
        <w:rPr>
          <w:color w:val="000000"/>
          <w:sz w:val="28"/>
          <w:szCs w:val="28"/>
        </w:rPr>
      </w:pPr>
      <w:r>
        <w:rPr>
          <w:noProof/>
        </w:rPr>
        <w:pict>
          <v:shape id="_x0000_s1061" type="#_x0000_t202" style="position:absolute;margin-left:-11.35pt;margin-top:4.6pt;width:188.25pt;height:22pt;z-index: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">
            <v:textbox>
              <w:txbxContent>
                <w:p w:rsidR="004377F2" w:rsidRPr="000062BD" w:rsidRDefault="004377F2" w:rsidP="00F4774B">
                  <w:pPr>
                    <w:jc w:val="center"/>
                    <w:rPr>
                      <w:sz w:val="20"/>
                      <w:szCs w:val="20"/>
                    </w:rPr>
                  </w:pPr>
                  <w:r>
                    <w:rPr>
                      <w:sz w:val="20"/>
                      <w:szCs w:val="20"/>
                    </w:rPr>
                    <w:t>Отказ заявителю в приёме документов</w:t>
                  </w:r>
                </w:p>
              </w:txbxContent>
            </v:textbox>
          </v:shape>
        </w:pict>
      </w:r>
    </w:p>
    <w:p w:rsidR="00F4774B" w:rsidRPr="00F4774B" w:rsidRDefault="004377F2" w:rsidP="00F4774B">
      <w:pPr>
        <w:autoSpaceDE w:val="0"/>
        <w:autoSpaceDN w:val="0"/>
        <w:adjustRightInd w:val="0"/>
        <w:rPr>
          <w:color w:val="000000"/>
          <w:sz w:val="28"/>
          <w:szCs w:val="28"/>
        </w:rPr>
      </w:pPr>
      <w:r>
        <w:rPr>
          <w:noProof/>
        </w:rPr>
        <w:pict>
          <v:shape id="_x0000_s1060" type="#_x0000_t32" style="position:absolute;margin-left:238.5pt;margin-top:12.7pt;width:16.4pt;height:9.35pt;flip:x;z-index: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">
            <v:stroke endarrow="block"/>
          </v:shape>
        </w:pict>
      </w:r>
      <w:r>
        <w:rPr>
          <w:noProof/>
        </w:rPr>
        <w:pict>
          <v:shape id="_x0000_s1059" type="#_x0000_t32" style="position:absolute;margin-left:379.25pt;margin-top:12.65pt;width:4.65pt;height:14pt;z-index:1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">
            <v:stroke endarrow="block"/>
          </v:shape>
        </w:pict>
      </w:r>
    </w:p>
    <w:p w:rsidR="00F4774B" w:rsidRPr="00F4774B" w:rsidRDefault="004377F2" w:rsidP="00F4774B">
      <w:pPr>
        <w:autoSpaceDE w:val="0"/>
        <w:autoSpaceDN w:val="0"/>
        <w:adjustRightInd w:val="0"/>
        <w:rPr>
          <w:color w:val="000000"/>
          <w:sz w:val="28"/>
          <w:szCs w:val="28"/>
        </w:rPr>
      </w:pPr>
      <w:r>
        <w:rPr>
          <w:noProof/>
        </w:rPr>
        <w:pict>
          <v:shape id="_x0000_s1058" type="#_x0000_t202" style="position:absolute;margin-left:296.3pt;margin-top:11.65pt;width:188.25pt;height:32pt;z-index:1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">
            <v:textbox>
              <w:txbxContent>
                <w:p w:rsidR="004377F2" w:rsidRPr="000062BD" w:rsidRDefault="004377F2" w:rsidP="00F4774B">
                  <w:pPr>
                    <w:jc w:val="center"/>
                    <w:rPr>
                      <w:sz w:val="20"/>
                      <w:szCs w:val="20"/>
                    </w:rPr>
                  </w:pPr>
                  <w:r>
                    <w:rPr>
                      <w:sz w:val="20"/>
                      <w:szCs w:val="20"/>
                    </w:rPr>
                    <w:t>Не выявлены основания для отказа в предоставлении муниципальной услуги</w:t>
                  </w:r>
                </w:p>
              </w:txbxContent>
            </v:textbox>
          </v:shape>
        </w:pict>
      </w:r>
      <w:r>
        <w:rPr>
          <w:noProof/>
        </w:rPr>
        <w:pict>
          <v:shape id="_x0000_s1057" type="#_x0000_t202" style="position:absolute;margin-left:50.3pt;margin-top:3.25pt;width:188.25pt;height:32pt;z-index:1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">
            <v:textbox>
              <w:txbxContent>
                <w:p w:rsidR="004377F2" w:rsidRPr="000062BD" w:rsidRDefault="004377F2" w:rsidP="00F4774B">
                  <w:pPr>
                    <w:jc w:val="center"/>
                    <w:rPr>
                      <w:sz w:val="20"/>
                      <w:szCs w:val="20"/>
                    </w:rPr>
                  </w:pPr>
                  <w:r>
                    <w:rPr>
                      <w:sz w:val="20"/>
                      <w:szCs w:val="20"/>
                    </w:rPr>
                    <w:t>Выявлены основания для отказа в предоставлении муниципальной услуги</w:t>
                  </w:r>
                </w:p>
              </w:txbxContent>
            </v:textbox>
          </v:shape>
        </w:pict>
      </w:r>
    </w:p>
    <w:p w:rsidR="00F4774B" w:rsidRPr="00F4774B" w:rsidRDefault="00F4774B" w:rsidP="00F4774B">
      <w:pPr>
        <w:autoSpaceDE w:val="0"/>
        <w:autoSpaceDN w:val="0"/>
        <w:adjustRightInd w:val="0"/>
        <w:rPr>
          <w:color w:val="000000"/>
          <w:sz w:val="28"/>
          <w:szCs w:val="28"/>
        </w:rPr>
      </w:pPr>
    </w:p>
    <w:p w:rsidR="00F4774B" w:rsidRPr="00F4774B" w:rsidRDefault="004377F2" w:rsidP="00F4774B">
      <w:pPr>
        <w:autoSpaceDE w:val="0"/>
        <w:autoSpaceDN w:val="0"/>
        <w:adjustRightInd w:val="0"/>
        <w:rPr>
          <w:color w:val="000000"/>
          <w:sz w:val="28"/>
          <w:szCs w:val="28"/>
        </w:rPr>
      </w:pPr>
      <w:r>
        <w:rPr>
          <w:noProof/>
        </w:rPr>
        <w:pict>
          <v:shape id="_x0000_s1056" type="#_x0000_t32" style="position:absolute;margin-left:381.05pt;margin-top:11.5pt;width:3.55pt;height:16.65pt;flip:x;z-index: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">
            <v:stroke endarrow="block"/>
          </v:shape>
        </w:pict>
      </w:r>
      <w:r>
        <w:rPr>
          <w:noProof/>
        </w:rPr>
        <w:pict>
          <v:shape id="_x0000_s1055" type="#_x0000_t32" style="position:absolute;margin-left:102.55pt;margin-top:3.05pt;width:3.6pt;height:15.35pt;flip:x;z-index:15;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">
            <v:stroke endarrow="block"/>
          </v:shape>
        </w:pict>
      </w:r>
    </w:p>
    <w:p w:rsidR="00F4774B" w:rsidRPr="00F4774B" w:rsidRDefault="004377F2" w:rsidP="00F4774B">
      <w:pPr>
        <w:autoSpaceDE w:val="0"/>
        <w:autoSpaceDN w:val="0"/>
        <w:adjustRightInd w:val="0"/>
        <w:jc w:val="both"/>
        <w:rPr>
          <w:color w:val="000000"/>
          <w:sz w:val="28"/>
          <w:szCs w:val="28"/>
        </w:rPr>
      </w:pPr>
      <w:r>
        <w:rPr>
          <w:noProof/>
        </w:rPr>
        <w:pict>
          <v:shape id="Text Box 6" o:spid="_x0000_s1054" type="#_x0000_t202" style="position:absolute;left:0;text-align:left;margin-left:-11.05pt;margin-top:4.05pt;width:158pt;height:57.3pt;z-index: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">
            <v:textbox>
              <w:txbxContent>
                <w:p w:rsidR="004377F2" w:rsidRPr="00E34C17" w:rsidRDefault="004377F2" w:rsidP="00F4774B">
                  <w:pPr>
                    <w:pStyle w:val="ConsPlusNonformat"/>
                    <w:jc w:val="center"/>
                  </w:pPr>
                  <w:r w:rsidRPr="00E34C17">
                    <w:rPr>
                      <w:rFonts w:ascii="Times New Roman" w:hAnsi="Times New Roman"/>
                    </w:rPr>
                    <w:t>Заявителю направляется уведомление об отказе в предоставлении муниципальной</w:t>
                  </w:r>
                  <w:r w:rsidRPr="006E72A9">
                    <w:rPr>
                      <w:rFonts w:ascii="Times New Roman" w:hAnsi="Times New Roman"/>
                      <w:sz w:val="28"/>
                      <w:szCs w:val="24"/>
                    </w:rPr>
                    <w:t xml:space="preserve"> </w:t>
                  </w:r>
                  <w:r w:rsidRPr="00E34C17">
                    <w:rPr>
                      <w:rFonts w:ascii="Times New Roman" w:hAnsi="Times New Roman"/>
                    </w:rPr>
                    <w:t>услуги</w:t>
                  </w:r>
                </w:p>
              </w:txbxContent>
            </v:textbox>
          </v:shape>
        </w:pict>
      </w:r>
      <w:r>
        <w:rPr>
          <w:noProof/>
        </w:rPr>
        <w:pict>
          <v:shape id="_x0000_s1053" type="#_x0000_t202" style="position:absolute;left:0;text-align:left;margin-left:296.25pt;margin-top:16.1pt;width:169.95pt;height:1in;z-index:1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">
            <v:textbox>
              <w:txbxContent>
                <w:p w:rsidR="004377F2" w:rsidRPr="000062BD" w:rsidRDefault="004377F2" w:rsidP="00F4774B">
                  <w:pPr>
                    <w:jc w:val="center"/>
                    <w:rPr>
                      <w:sz w:val="20"/>
                      <w:szCs w:val="20"/>
                    </w:rPr>
                  </w:pPr>
                  <w:r>
                    <w:rPr>
                      <w:sz w:val="20"/>
                      <w:szCs w:val="20"/>
                    </w:rPr>
                    <w:t>Подготовка, подписание и направление заявителю решения о согласовании создания места (площадки) накопления твердых коммунальных отходов</w:t>
                  </w:r>
                </w:p>
              </w:txbxContent>
            </v:textbox>
          </v:shape>
        </w:pict>
      </w:r>
    </w:p>
    <w:p w:rsidR="00F4774B" w:rsidRPr="00F4774B" w:rsidRDefault="00F4774B" w:rsidP="00F4774B">
      <w:pPr>
        <w:autoSpaceDE w:val="0"/>
        <w:autoSpaceDN w:val="0"/>
        <w:adjustRightInd w:val="0"/>
        <w:jc w:val="both"/>
        <w:rPr>
          <w:color w:val="000000"/>
          <w:sz w:val="28"/>
          <w:szCs w:val="28"/>
        </w:rPr>
      </w:pPr>
    </w:p>
    <w:tbl>
      <w:tblPr>
        <w:tblpPr w:leftFromText="180" w:rightFromText="180" w:vertAnchor="text" w:horzAnchor="margin" w:tblpY="23"/>
        <w:tblW w:w="9923" w:type="dxa"/>
        <w:tblLook w:val="04A0" w:firstRow="1" w:lastRow="0" w:firstColumn="1" w:lastColumn="0" w:noHBand="0" w:noVBand="1"/>
      </w:tblPr>
      <w:tblGrid>
        <w:gridCol w:w="3821"/>
        <w:gridCol w:w="6102"/>
      </w:tblGrid>
      <w:tr w:rsidR="00F4774B" w:rsidRPr="00F4774B" w:rsidTr="00F4774B">
        <w:trPr>
          <w:trHeight w:val="2586"/>
        </w:trPr>
        <w:tc>
          <w:tcPr>
            <w:tcW w:w="3821" w:type="dxa"/>
          </w:tcPr>
          <w:p w:rsidR="00F4774B" w:rsidRPr="00F4774B" w:rsidRDefault="00F4774B" w:rsidP="00F4774B">
            <w:pPr>
              <w:autoSpaceDE w:val="0"/>
              <w:autoSpaceDN w:val="0"/>
              <w:adjustRightInd w:val="0"/>
              <w:jc w:val="right"/>
              <w:rPr>
                <w:b/>
                <w:color w:val="000000"/>
                <w:sz w:val="28"/>
                <w:szCs w:val="28"/>
              </w:rPr>
            </w:pPr>
          </w:p>
        </w:tc>
        <w:tc>
          <w:tcPr>
            <w:tcW w:w="6102" w:type="dxa"/>
          </w:tcPr>
          <w:p w:rsidR="00F4774B" w:rsidRPr="00F4774B" w:rsidRDefault="00F4774B" w:rsidP="00F4774B">
            <w:pPr>
              <w:autoSpaceDE w:val="0"/>
              <w:autoSpaceDN w:val="0"/>
              <w:adjustRightInd w:val="0"/>
              <w:jc w:val="right"/>
              <w:outlineLvl w:val="0"/>
              <w:rPr>
                <w:color w:val="000000"/>
                <w:sz w:val="28"/>
                <w:szCs w:val="28"/>
              </w:rPr>
            </w:pPr>
          </w:p>
          <w:p w:rsidR="00F4774B" w:rsidRPr="00F4774B" w:rsidRDefault="00F4774B" w:rsidP="00F4774B">
            <w:pPr>
              <w:autoSpaceDE w:val="0"/>
              <w:autoSpaceDN w:val="0"/>
              <w:adjustRightInd w:val="0"/>
              <w:jc w:val="right"/>
              <w:outlineLvl w:val="0"/>
              <w:rPr>
                <w:color w:val="000000"/>
                <w:sz w:val="28"/>
                <w:szCs w:val="28"/>
              </w:rPr>
            </w:pPr>
          </w:p>
          <w:p w:rsidR="00F4774B" w:rsidRPr="00F4774B" w:rsidRDefault="00F4774B" w:rsidP="00F4774B">
            <w:pPr>
              <w:autoSpaceDE w:val="0"/>
              <w:autoSpaceDN w:val="0"/>
              <w:adjustRightInd w:val="0"/>
              <w:jc w:val="right"/>
              <w:outlineLvl w:val="0"/>
              <w:rPr>
                <w:color w:val="000000"/>
                <w:sz w:val="28"/>
                <w:szCs w:val="28"/>
              </w:rPr>
            </w:pPr>
          </w:p>
          <w:p w:rsidR="00F4774B" w:rsidRPr="00F4774B" w:rsidRDefault="00F4774B" w:rsidP="00F4774B">
            <w:pPr>
              <w:autoSpaceDE w:val="0"/>
              <w:autoSpaceDN w:val="0"/>
              <w:adjustRightInd w:val="0"/>
              <w:jc w:val="right"/>
              <w:outlineLvl w:val="0"/>
              <w:rPr>
                <w:color w:val="000000"/>
                <w:sz w:val="28"/>
                <w:szCs w:val="28"/>
              </w:rPr>
            </w:pPr>
          </w:p>
          <w:p w:rsidR="00F4774B" w:rsidRPr="00F4774B" w:rsidRDefault="00F4774B" w:rsidP="00F4774B">
            <w:pPr>
              <w:autoSpaceDE w:val="0"/>
              <w:autoSpaceDN w:val="0"/>
              <w:adjustRightInd w:val="0"/>
              <w:jc w:val="right"/>
              <w:outlineLvl w:val="0"/>
              <w:rPr>
                <w:color w:val="000000"/>
                <w:sz w:val="28"/>
                <w:szCs w:val="28"/>
              </w:rPr>
            </w:pPr>
          </w:p>
          <w:p w:rsidR="00F4774B" w:rsidRPr="00F4774B" w:rsidRDefault="00F4774B" w:rsidP="00F4774B">
            <w:pPr>
              <w:autoSpaceDE w:val="0"/>
              <w:autoSpaceDN w:val="0"/>
              <w:adjustRightInd w:val="0"/>
              <w:jc w:val="right"/>
              <w:outlineLvl w:val="0"/>
              <w:rPr>
                <w:color w:val="000000"/>
                <w:sz w:val="28"/>
                <w:szCs w:val="28"/>
              </w:rPr>
            </w:pPr>
          </w:p>
          <w:p w:rsidR="00F4774B" w:rsidRPr="00F4774B" w:rsidRDefault="00F4774B" w:rsidP="00F4774B">
            <w:pPr>
              <w:autoSpaceDE w:val="0"/>
              <w:autoSpaceDN w:val="0"/>
              <w:adjustRightInd w:val="0"/>
              <w:jc w:val="center"/>
              <w:outlineLvl w:val="0"/>
              <w:rPr>
                <w:color w:val="000000"/>
                <w:sz w:val="28"/>
                <w:szCs w:val="28"/>
              </w:rPr>
            </w:pPr>
          </w:p>
          <w:p w:rsidR="00F4774B" w:rsidRPr="00F4774B" w:rsidRDefault="00F4774B" w:rsidP="00F4774B">
            <w:pPr>
              <w:autoSpaceDE w:val="0"/>
              <w:autoSpaceDN w:val="0"/>
              <w:adjustRightInd w:val="0"/>
              <w:jc w:val="right"/>
              <w:outlineLvl w:val="0"/>
              <w:rPr>
                <w:color w:val="000000"/>
                <w:sz w:val="28"/>
                <w:szCs w:val="28"/>
              </w:rPr>
            </w:pPr>
          </w:p>
          <w:p w:rsidR="00F4774B" w:rsidRPr="00F4774B" w:rsidRDefault="00F4774B" w:rsidP="00F4774B">
            <w:pPr>
              <w:autoSpaceDE w:val="0"/>
              <w:autoSpaceDN w:val="0"/>
              <w:adjustRightInd w:val="0"/>
              <w:jc w:val="right"/>
              <w:outlineLvl w:val="0"/>
              <w:rPr>
                <w:color w:val="000000"/>
                <w:sz w:val="28"/>
                <w:szCs w:val="28"/>
              </w:rPr>
            </w:pPr>
          </w:p>
          <w:p w:rsidR="00F4774B" w:rsidRPr="00F4774B" w:rsidRDefault="00F4774B" w:rsidP="00F4774B">
            <w:pPr>
              <w:autoSpaceDE w:val="0"/>
              <w:autoSpaceDN w:val="0"/>
              <w:adjustRightInd w:val="0"/>
              <w:jc w:val="right"/>
              <w:outlineLvl w:val="0"/>
              <w:rPr>
                <w:color w:val="000000"/>
                <w:sz w:val="28"/>
                <w:szCs w:val="28"/>
              </w:rPr>
            </w:pPr>
          </w:p>
          <w:p w:rsidR="00F4774B" w:rsidRPr="00F4774B" w:rsidRDefault="00F4774B" w:rsidP="00F4774B">
            <w:pPr>
              <w:autoSpaceDE w:val="0"/>
              <w:autoSpaceDN w:val="0"/>
              <w:adjustRightInd w:val="0"/>
              <w:jc w:val="right"/>
              <w:outlineLvl w:val="0"/>
              <w:rPr>
                <w:color w:val="000000"/>
                <w:sz w:val="28"/>
                <w:szCs w:val="28"/>
              </w:rPr>
            </w:pPr>
          </w:p>
          <w:p w:rsidR="00F4774B" w:rsidRPr="00F4774B" w:rsidRDefault="00F4774B" w:rsidP="00F4774B">
            <w:pPr>
              <w:autoSpaceDE w:val="0"/>
              <w:autoSpaceDN w:val="0"/>
              <w:adjustRightInd w:val="0"/>
              <w:jc w:val="right"/>
              <w:outlineLvl w:val="0"/>
              <w:rPr>
                <w:color w:val="000000"/>
                <w:sz w:val="28"/>
                <w:szCs w:val="28"/>
              </w:rPr>
            </w:pPr>
          </w:p>
          <w:p w:rsidR="00F4774B" w:rsidRPr="00F4774B" w:rsidRDefault="00F4774B" w:rsidP="00F4774B">
            <w:pPr>
              <w:autoSpaceDE w:val="0"/>
              <w:autoSpaceDN w:val="0"/>
              <w:adjustRightInd w:val="0"/>
              <w:jc w:val="right"/>
              <w:outlineLvl w:val="0"/>
              <w:rPr>
                <w:color w:val="000000"/>
                <w:sz w:val="28"/>
                <w:szCs w:val="28"/>
              </w:rPr>
            </w:pPr>
          </w:p>
          <w:p w:rsidR="00F4774B" w:rsidRPr="00F4774B" w:rsidRDefault="00F4774B" w:rsidP="00F4774B">
            <w:pPr>
              <w:autoSpaceDE w:val="0"/>
              <w:autoSpaceDN w:val="0"/>
              <w:adjustRightInd w:val="0"/>
              <w:jc w:val="right"/>
              <w:outlineLvl w:val="0"/>
              <w:rPr>
                <w:color w:val="000000"/>
                <w:sz w:val="28"/>
                <w:szCs w:val="28"/>
              </w:rPr>
            </w:pPr>
          </w:p>
          <w:p w:rsidR="00F4774B" w:rsidRPr="00F4774B" w:rsidRDefault="00F4774B" w:rsidP="00F4774B">
            <w:pPr>
              <w:autoSpaceDE w:val="0"/>
              <w:autoSpaceDN w:val="0"/>
              <w:adjustRightInd w:val="0"/>
              <w:jc w:val="right"/>
              <w:outlineLvl w:val="0"/>
              <w:rPr>
                <w:color w:val="000000"/>
                <w:sz w:val="28"/>
                <w:szCs w:val="28"/>
              </w:rPr>
            </w:pPr>
          </w:p>
          <w:p w:rsidR="00F4774B" w:rsidRPr="00F4774B" w:rsidRDefault="00F4774B" w:rsidP="00F4774B">
            <w:pPr>
              <w:autoSpaceDE w:val="0"/>
              <w:autoSpaceDN w:val="0"/>
              <w:adjustRightInd w:val="0"/>
              <w:jc w:val="right"/>
              <w:outlineLvl w:val="0"/>
              <w:rPr>
                <w:color w:val="000000"/>
                <w:sz w:val="28"/>
                <w:szCs w:val="28"/>
              </w:rPr>
            </w:pPr>
          </w:p>
          <w:p w:rsidR="00F4774B" w:rsidRPr="00F4774B" w:rsidRDefault="00F4774B" w:rsidP="00F4774B">
            <w:pPr>
              <w:autoSpaceDE w:val="0"/>
              <w:autoSpaceDN w:val="0"/>
              <w:adjustRightInd w:val="0"/>
              <w:jc w:val="right"/>
              <w:outlineLvl w:val="0"/>
              <w:rPr>
                <w:color w:val="000000"/>
                <w:sz w:val="28"/>
                <w:szCs w:val="28"/>
              </w:rPr>
            </w:pPr>
          </w:p>
          <w:p w:rsidR="00F4774B" w:rsidRPr="00F4774B" w:rsidRDefault="00F4774B" w:rsidP="00F4774B">
            <w:pPr>
              <w:autoSpaceDE w:val="0"/>
              <w:autoSpaceDN w:val="0"/>
              <w:adjustRightInd w:val="0"/>
              <w:jc w:val="right"/>
              <w:outlineLvl w:val="0"/>
              <w:rPr>
                <w:color w:val="000000"/>
                <w:sz w:val="28"/>
                <w:szCs w:val="28"/>
              </w:rPr>
            </w:pPr>
          </w:p>
          <w:p w:rsidR="00F4774B" w:rsidRPr="00F4774B" w:rsidRDefault="00F4774B" w:rsidP="00F4774B">
            <w:pPr>
              <w:autoSpaceDE w:val="0"/>
              <w:autoSpaceDN w:val="0"/>
              <w:adjustRightInd w:val="0"/>
              <w:jc w:val="right"/>
              <w:outlineLvl w:val="0"/>
              <w:rPr>
                <w:color w:val="000000"/>
                <w:sz w:val="28"/>
                <w:szCs w:val="28"/>
              </w:rPr>
            </w:pPr>
          </w:p>
          <w:p w:rsidR="00F4774B" w:rsidRPr="00F4774B" w:rsidRDefault="00F4774B" w:rsidP="00F4774B">
            <w:pPr>
              <w:autoSpaceDE w:val="0"/>
              <w:autoSpaceDN w:val="0"/>
              <w:adjustRightInd w:val="0"/>
              <w:jc w:val="right"/>
              <w:outlineLvl w:val="0"/>
              <w:rPr>
                <w:color w:val="000000"/>
                <w:sz w:val="28"/>
                <w:szCs w:val="28"/>
              </w:rPr>
            </w:pPr>
          </w:p>
          <w:p w:rsidR="00F4774B" w:rsidRPr="00F4774B" w:rsidRDefault="00F4774B" w:rsidP="00F4774B">
            <w:pPr>
              <w:autoSpaceDE w:val="0"/>
              <w:autoSpaceDN w:val="0"/>
              <w:adjustRightInd w:val="0"/>
              <w:jc w:val="right"/>
              <w:outlineLvl w:val="0"/>
              <w:rPr>
                <w:color w:val="000000"/>
                <w:sz w:val="28"/>
                <w:szCs w:val="28"/>
              </w:rPr>
            </w:pPr>
          </w:p>
          <w:p w:rsidR="00F4774B" w:rsidRDefault="00F4774B" w:rsidP="00F4774B">
            <w:pPr>
              <w:autoSpaceDE w:val="0"/>
              <w:autoSpaceDN w:val="0"/>
              <w:adjustRightInd w:val="0"/>
              <w:jc w:val="right"/>
              <w:outlineLvl w:val="0"/>
              <w:rPr>
                <w:color w:val="000000"/>
                <w:sz w:val="28"/>
                <w:szCs w:val="28"/>
              </w:rPr>
            </w:pPr>
          </w:p>
          <w:p w:rsidR="008153A5" w:rsidRDefault="008153A5" w:rsidP="00F4774B">
            <w:pPr>
              <w:autoSpaceDE w:val="0"/>
              <w:autoSpaceDN w:val="0"/>
              <w:adjustRightInd w:val="0"/>
              <w:jc w:val="right"/>
              <w:outlineLvl w:val="0"/>
              <w:rPr>
                <w:color w:val="000000"/>
                <w:sz w:val="28"/>
                <w:szCs w:val="28"/>
              </w:rPr>
            </w:pPr>
          </w:p>
          <w:p w:rsidR="008153A5" w:rsidRDefault="008153A5" w:rsidP="00F4774B">
            <w:pPr>
              <w:autoSpaceDE w:val="0"/>
              <w:autoSpaceDN w:val="0"/>
              <w:adjustRightInd w:val="0"/>
              <w:jc w:val="right"/>
              <w:outlineLvl w:val="0"/>
              <w:rPr>
                <w:color w:val="000000"/>
                <w:sz w:val="28"/>
                <w:szCs w:val="28"/>
              </w:rPr>
            </w:pPr>
          </w:p>
          <w:p w:rsidR="008153A5" w:rsidRDefault="008153A5" w:rsidP="00F4774B">
            <w:pPr>
              <w:autoSpaceDE w:val="0"/>
              <w:autoSpaceDN w:val="0"/>
              <w:adjustRightInd w:val="0"/>
              <w:jc w:val="right"/>
              <w:outlineLvl w:val="0"/>
              <w:rPr>
                <w:color w:val="000000"/>
                <w:sz w:val="28"/>
                <w:szCs w:val="28"/>
              </w:rPr>
            </w:pPr>
          </w:p>
          <w:p w:rsidR="008153A5" w:rsidRDefault="008153A5" w:rsidP="00F4774B">
            <w:pPr>
              <w:autoSpaceDE w:val="0"/>
              <w:autoSpaceDN w:val="0"/>
              <w:adjustRightInd w:val="0"/>
              <w:jc w:val="right"/>
              <w:outlineLvl w:val="0"/>
              <w:rPr>
                <w:color w:val="000000"/>
                <w:sz w:val="28"/>
                <w:szCs w:val="28"/>
              </w:rPr>
            </w:pPr>
          </w:p>
          <w:p w:rsidR="008153A5" w:rsidRDefault="008153A5" w:rsidP="00F4774B">
            <w:pPr>
              <w:autoSpaceDE w:val="0"/>
              <w:autoSpaceDN w:val="0"/>
              <w:adjustRightInd w:val="0"/>
              <w:jc w:val="right"/>
              <w:outlineLvl w:val="0"/>
              <w:rPr>
                <w:color w:val="000000"/>
                <w:sz w:val="28"/>
                <w:szCs w:val="28"/>
              </w:rPr>
            </w:pPr>
          </w:p>
          <w:p w:rsidR="008153A5" w:rsidRPr="00F4774B" w:rsidRDefault="008153A5" w:rsidP="00F4774B">
            <w:pPr>
              <w:autoSpaceDE w:val="0"/>
              <w:autoSpaceDN w:val="0"/>
              <w:adjustRightInd w:val="0"/>
              <w:jc w:val="right"/>
              <w:outlineLvl w:val="0"/>
              <w:rPr>
                <w:color w:val="000000"/>
                <w:sz w:val="28"/>
                <w:szCs w:val="28"/>
              </w:rPr>
            </w:pPr>
          </w:p>
          <w:p w:rsidR="00F4774B" w:rsidRPr="00F4774B" w:rsidRDefault="00F4774B" w:rsidP="00F4774B">
            <w:pPr>
              <w:autoSpaceDE w:val="0"/>
              <w:autoSpaceDN w:val="0"/>
              <w:adjustRightInd w:val="0"/>
              <w:jc w:val="right"/>
              <w:outlineLvl w:val="0"/>
              <w:rPr>
                <w:color w:val="000000"/>
                <w:sz w:val="28"/>
                <w:szCs w:val="28"/>
              </w:rPr>
            </w:pPr>
          </w:p>
          <w:p w:rsidR="00F4774B" w:rsidRPr="00F4774B" w:rsidRDefault="00F4774B" w:rsidP="00F4774B">
            <w:pPr>
              <w:shd w:val="clear" w:color="auto" w:fill="FFFFFF"/>
              <w:jc w:val="right"/>
              <w:rPr>
                <w:color w:val="000000"/>
                <w:sz w:val="28"/>
                <w:szCs w:val="28"/>
              </w:rPr>
            </w:pPr>
            <w:r w:rsidRPr="00F4774B">
              <w:rPr>
                <w:color w:val="000000"/>
                <w:sz w:val="28"/>
                <w:szCs w:val="28"/>
              </w:rPr>
              <w:t>Приложение 3</w:t>
            </w:r>
            <w:r w:rsidRPr="00F4774B">
              <w:rPr>
                <w:color w:val="000000"/>
                <w:sz w:val="28"/>
                <w:szCs w:val="28"/>
              </w:rPr>
              <w:br/>
              <w:t xml:space="preserve">к Административному регламенту </w:t>
            </w:r>
            <w:r w:rsidRPr="00F4774B">
              <w:rPr>
                <w:color w:val="000000"/>
                <w:sz w:val="28"/>
                <w:szCs w:val="28"/>
              </w:rPr>
              <w:br/>
              <w:t>предоставления муниципальной услуги</w:t>
            </w:r>
            <w:r w:rsidRPr="00F4774B">
              <w:rPr>
                <w:color w:val="000000"/>
                <w:sz w:val="28"/>
                <w:szCs w:val="28"/>
              </w:rPr>
              <w:br/>
              <w:t>«Согласование создания места</w:t>
            </w:r>
            <w:r w:rsidRPr="00F4774B">
              <w:rPr>
                <w:color w:val="000000"/>
                <w:sz w:val="28"/>
                <w:szCs w:val="28"/>
              </w:rPr>
              <w:br/>
              <w:t>(площадки) накопления твердых</w:t>
            </w:r>
            <w:r w:rsidRPr="00F4774B">
              <w:rPr>
                <w:color w:val="000000"/>
                <w:sz w:val="28"/>
                <w:szCs w:val="28"/>
              </w:rPr>
              <w:br/>
              <w:t>коммунальных отходов»</w:t>
            </w:r>
          </w:p>
        </w:tc>
      </w:tr>
    </w:tbl>
    <w:p w:rsidR="00F4774B" w:rsidRPr="00F4774B" w:rsidRDefault="00F4774B" w:rsidP="00F4774B">
      <w:pPr>
        <w:spacing w:before="100" w:beforeAutospacing="1" w:after="100" w:afterAutospacing="1"/>
        <w:jc w:val="right"/>
        <w:rPr>
          <w:color w:val="000000"/>
          <w:sz w:val="28"/>
          <w:szCs w:val="28"/>
        </w:rPr>
      </w:pPr>
      <w:r w:rsidRPr="00F4774B">
        <w:rPr>
          <w:color w:val="000000"/>
          <w:sz w:val="28"/>
          <w:szCs w:val="28"/>
        </w:rPr>
        <w:lastRenderedPageBreak/>
        <w:t>Образец</w:t>
      </w:r>
    </w:p>
    <w:p w:rsidR="00F4774B" w:rsidRPr="00F4774B" w:rsidRDefault="00F4774B" w:rsidP="00F4774B">
      <w:pPr>
        <w:spacing w:before="100" w:beforeAutospacing="1" w:after="100" w:afterAutospacing="1"/>
        <w:jc w:val="center"/>
        <w:rPr>
          <w:color w:val="000000"/>
          <w:sz w:val="28"/>
          <w:szCs w:val="28"/>
        </w:rPr>
      </w:pPr>
      <w:r w:rsidRPr="00F4774B">
        <w:rPr>
          <w:color w:val="000000"/>
          <w:sz w:val="28"/>
          <w:szCs w:val="28"/>
        </w:rPr>
        <w:t>Расписка о получении документов</w:t>
      </w:r>
    </w:p>
    <w:p w:rsidR="00F4774B" w:rsidRPr="00F4774B" w:rsidRDefault="00F4774B" w:rsidP="00F477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8"/>
          <w:szCs w:val="28"/>
        </w:rPr>
      </w:pPr>
      <w:r w:rsidRPr="00F4774B">
        <w:rPr>
          <w:color w:val="000000"/>
          <w:sz w:val="28"/>
          <w:szCs w:val="28"/>
        </w:rPr>
        <w:t>Кому: ____________________________________________________________</w:t>
      </w:r>
    </w:p>
    <w:p w:rsidR="00F4774B" w:rsidRPr="00F4774B" w:rsidRDefault="00F4774B" w:rsidP="00F477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8"/>
          <w:szCs w:val="28"/>
        </w:rPr>
      </w:pPr>
      <w:r w:rsidRPr="00F4774B">
        <w:rPr>
          <w:color w:val="000000"/>
          <w:sz w:val="28"/>
          <w:szCs w:val="28"/>
        </w:rPr>
        <w:t xml:space="preserve">Исх. №______от «____»_____________20_г. </w:t>
      </w:r>
    </w:p>
    <w:p w:rsidR="00F4774B" w:rsidRPr="00F4774B" w:rsidRDefault="00F4774B" w:rsidP="00F477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8"/>
          <w:szCs w:val="28"/>
        </w:rPr>
      </w:pPr>
      <w:r w:rsidRPr="00F4774B">
        <w:rPr>
          <w:color w:val="000000"/>
          <w:sz w:val="28"/>
          <w:szCs w:val="28"/>
        </w:rPr>
        <w:t>__________________________________________________________________</w:t>
      </w:r>
    </w:p>
    <w:p w:rsidR="00F4774B" w:rsidRPr="00F4774B" w:rsidRDefault="00F4774B" w:rsidP="00F477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8"/>
          <w:szCs w:val="28"/>
        </w:rPr>
      </w:pPr>
      <w:r w:rsidRPr="00F4774B">
        <w:rPr>
          <w:color w:val="000000"/>
          <w:sz w:val="28"/>
          <w:szCs w:val="28"/>
        </w:rPr>
        <w:t>(фамилия, имя, отчество (при наличии) заявителя/представителя заявителя)</w:t>
      </w:r>
    </w:p>
    <w:p w:rsidR="00F4774B" w:rsidRPr="00F4774B" w:rsidRDefault="00F4774B" w:rsidP="00F477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8"/>
          <w:szCs w:val="28"/>
        </w:rPr>
      </w:pPr>
      <w:r w:rsidRPr="00F4774B">
        <w:rPr>
          <w:color w:val="000000"/>
          <w:sz w:val="28"/>
          <w:szCs w:val="28"/>
        </w:rPr>
        <w:t xml:space="preserve">                                          </w:t>
      </w:r>
    </w:p>
    <w:p w:rsidR="00F4774B" w:rsidRPr="00F4774B" w:rsidRDefault="00F4774B" w:rsidP="00F477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8"/>
          <w:szCs w:val="28"/>
        </w:rPr>
      </w:pPr>
      <w:r w:rsidRPr="00F4774B">
        <w:rPr>
          <w:color w:val="000000"/>
          <w:sz w:val="28"/>
          <w:szCs w:val="28"/>
        </w:rPr>
        <w:t>Я_____________________________ получил «____» _____________20_____г.</w:t>
      </w:r>
    </w:p>
    <w:p w:rsidR="00F4774B" w:rsidRPr="00F4774B" w:rsidRDefault="00F4774B" w:rsidP="00F477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8"/>
          <w:szCs w:val="28"/>
        </w:rPr>
      </w:pPr>
      <w:proofErr w:type="gramStart"/>
      <w:r w:rsidRPr="00F4774B">
        <w:rPr>
          <w:color w:val="000000"/>
          <w:sz w:val="28"/>
          <w:szCs w:val="28"/>
        </w:rPr>
        <w:t>(Ф.И.О. сотрудника, принявшего комплект                        (дата)</w:t>
      </w:r>
      <w:proofErr w:type="gramEnd"/>
    </w:p>
    <w:p w:rsidR="00F4774B" w:rsidRPr="00F4774B" w:rsidRDefault="00F4774B" w:rsidP="00F477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8"/>
          <w:szCs w:val="28"/>
        </w:rPr>
      </w:pPr>
      <w:r w:rsidRPr="00F4774B">
        <w:rPr>
          <w:color w:val="000000"/>
          <w:sz w:val="28"/>
          <w:szCs w:val="28"/>
        </w:rPr>
        <w:t xml:space="preserve">                  документов)</w:t>
      </w:r>
    </w:p>
    <w:p w:rsidR="00F4774B" w:rsidRPr="00F4774B" w:rsidRDefault="00F4774B" w:rsidP="00F477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8"/>
          <w:szCs w:val="28"/>
        </w:rPr>
      </w:pPr>
      <w:r w:rsidRPr="00F4774B">
        <w:rPr>
          <w:color w:val="000000"/>
          <w:sz w:val="28"/>
          <w:szCs w:val="28"/>
        </w:rPr>
        <w:t>от________________________________________________________________</w:t>
      </w:r>
    </w:p>
    <w:p w:rsidR="00F4774B" w:rsidRPr="00F4774B" w:rsidRDefault="00F4774B" w:rsidP="00F477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8"/>
          <w:szCs w:val="28"/>
        </w:rPr>
      </w:pPr>
      <w:proofErr w:type="gramStart"/>
      <w:r w:rsidRPr="00F4774B">
        <w:rPr>
          <w:color w:val="000000"/>
          <w:sz w:val="28"/>
          <w:szCs w:val="28"/>
        </w:rPr>
        <w:t>(полное и сокращенное наименование юридического лица, Ф.И.О. заявителя</w:t>
      </w:r>
      <w:proofErr w:type="gramEnd"/>
    </w:p>
    <w:p w:rsidR="00F4774B" w:rsidRPr="00F4774B" w:rsidRDefault="00F4774B" w:rsidP="00F477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8"/>
          <w:szCs w:val="28"/>
        </w:rPr>
      </w:pPr>
      <w:r w:rsidRPr="00F4774B">
        <w:rPr>
          <w:color w:val="000000"/>
          <w:sz w:val="28"/>
          <w:szCs w:val="28"/>
        </w:rPr>
        <w:t xml:space="preserve">                        физического лица)</w:t>
      </w:r>
    </w:p>
    <w:p w:rsidR="00F4774B" w:rsidRPr="00F4774B" w:rsidRDefault="00F4774B" w:rsidP="00F477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8"/>
          <w:szCs w:val="28"/>
        </w:rPr>
      </w:pPr>
      <w:r w:rsidRPr="00F4774B">
        <w:rPr>
          <w:color w:val="000000"/>
          <w:sz w:val="28"/>
          <w:szCs w:val="28"/>
        </w:rPr>
        <w:t>заявление о согласовании создания места (площадки) накопления твердых</w:t>
      </w:r>
      <w:r w:rsidRPr="00F4774B">
        <w:rPr>
          <w:color w:val="000000"/>
          <w:sz w:val="28"/>
          <w:szCs w:val="28"/>
        </w:rPr>
        <w:br/>
        <w:t>коммунальных отходов (от «____»___________20____ г. _____)</w:t>
      </w:r>
    </w:p>
    <w:p w:rsidR="00F4774B" w:rsidRPr="00F4774B" w:rsidRDefault="00F4774B" w:rsidP="00F477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8"/>
          <w:szCs w:val="28"/>
        </w:rPr>
      </w:pPr>
      <w:r w:rsidRPr="00F4774B">
        <w:rPr>
          <w:color w:val="000000"/>
          <w:sz w:val="28"/>
          <w:szCs w:val="28"/>
        </w:rPr>
        <w:t xml:space="preserve">                                         (дата и входящий номер соответствующего заявления)</w:t>
      </w:r>
    </w:p>
    <w:p w:rsidR="00F4774B" w:rsidRPr="00F4774B" w:rsidRDefault="00F4774B" w:rsidP="00F477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8"/>
          <w:szCs w:val="28"/>
        </w:rPr>
      </w:pPr>
      <w:r w:rsidRPr="00F4774B">
        <w:rPr>
          <w:color w:val="000000"/>
          <w:sz w:val="28"/>
          <w:szCs w:val="28"/>
        </w:rPr>
        <w:t>и прилагаемые к нему документы.</w:t>
      </w:r>
    </w:p>
    <w:p w:rsidR="00F4774B" w:rsidRPr="00F4774B" w:rsidRDefault="00F4774B" w:rsidP="00F477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8"/>
          <w:szCs w:val="28"/>
        </w:rPr>
      </w:pPr>
    </w:p>
    <w:p w:rsidR="00F4774B" w:rsidRPr="00F4774B" w:rsidRDefault="00F4774B" w:rsidP="00F477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8"/>
          <w:szCs w:val="28"/>
        </w:rPr>
      </w:pPr>
    </w:p>
    <w:p w:rsidR="00F4774B" w:rsidRPr="00F4774B" w:rsidRDefault="00F4774B" w:rsidP="00F477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8"/>
          <w:szCs w:val="28"/>
        </w:rPr>
      </w:pPr>
      <w:r w:rsidRPr="00F4774B">
        <w:rPr>
          <w:color w:val="000000"/>
          <w:sz w:val="28"/>
          <w:szCs w:val="28"/>
        </w:rPr>
        <w:t>_______________________________________     _________________</w:t>
      </w:r>
    </w:p>
    <w:p w:rsidR="00F4774B" w:rsidRPr="00F4774B" w:rsidRDefault="00F4774B" w:rsidP="00F477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8"/>
          <w:szCs w:val="28"/>
        </w:rPr>
      </w:pPr>
      <w:r w:rsidRPr="00F4774B">
        <w:rPr>
          <w:color w:val="000000"/>
          <w:sz w:val="28"/>
          <w:szCs w:val="28"/>
        </w:rPr>
        <w:t>(Ф.И.О., должность)                                                      (подпись)</w:t>
      </w:r>
    </w:p>
    <w:p w:rsidR="00F4774B" w:rsidRPr="00F4774B" w:rsidRDefault="00F4774B" w:rsidP="00F477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8"/>
          <w:szCs w:val="28"/>
        </w:rPr>
      </w:pPr>
      <w:r w:rsidRPr="00F4774B">
        <w:rPr>
          <w:color w:val="000000"/>
          <w:sz w:val="28"/>
          <w:szCs w:val="28"/>
        </w:rPr>
        <w:t>М.П.</w:t>
      </w:r>
    </w:p>
    <w:p w:rsidR="00F4774B" w:rsidRPr="00F4774B" w:rsidRDefault="00F4774B" w:rsidP="00F4774B">
      <w:pPr>
        <w:rPr>
          <w:color w:val="000000"/>
        </w:rPr>
      </w:pPr>
    </w:p>
    <w:p w:rsidR="00F4774B" w:rsidRPr="00F4774B" w:rsidRDefault="00F4774B" w:rsidP="00F4774B">
      <w:pPr>
        <w:rPr>
          <w:color w:val="000000"/>
        </w:rPr>
      </w:pPr>
    </w:p>
    <w:p w:rsidR="00F4774B" w:rsidRPr="00F4774B" w:rsidRDefault="00F4774B" w:rsidP="00F4774B">
      <w:pPr>
        <w:rPr>
          <w:color w:val="000000"/>
        </w:rPr>
      </w:pPr>
    </w:p>
    <w:p w:rsidR="00F4774B" w:rsidRPr="00F4774B" w:rsidRDefault="00F4774B" w:rsidP="00F4774B">
      <w:pPr>
        <w:rPr>
          <w:color w:val="000000"/>
        </w:rPr>
      </w:pPr>
    </w:p>
    <w:p w:rsidR="00F4774B" w:rsidRPr="00F4774B" w:rsidRDefault="00F4774B" w:rsidP="00F4774B">
      <w:pPr>
        <w:rPr>
          <w:color w:val="000000"/>
        </w:rPr>
      </w:pPr>
    </w:p>
    <w:p w:rsidR="00F4774B" w:rsidRPr="00F4774B" w:rsidRDefault="00F4774B" w:rsidP="00F4774B">
      <w:pPr>
        <w:rPr>
          <w:color w:val="000000"/>
        </w:rPr>
      </w:pPr>
    </w:p>
    <w:p w:rsidR="00F4774B" w:rsidRPr="00F4774B" w:rsidRDefault="00F4774B" w:rsidP="00F4774B">
      <w:pPr>
        <w:rPr>
          <w:color w:val="000000"/>
        </w:rPr>
      </w:pPr>
    </w:p>
    <w:p w:rsidR="00F4774B" w:rsidRPr="00F4774B" w:rsidRDefault="00F4774B" w:rsidP="00F4774B">
      <w:pPr>
        <w:rPr>
          <w:color w:val="000000"/>
        </w:rPr>
      </w:pPr>
    </w:p>
    <w:p w:rsidR="00F4774B" w:rsidRPr="00F4774B" w:rsidRDefault="00F4774B" w:rsidP="00F4774B">
      <w:pPr>
        <w:rPr>
          <w:color w:val="000000"/>
        </w:rPr>
      </w:pPr>
    </w:p>
    <w:p w:rsidR="00F4774B" w:rsidRPr="00F4774B" w:rsidRDefault="00F4774B" w:rsidP="00F4774B">
      <w:pPr>
        <w:rPr>
          <w:color w:val="000000"/>
        </w:rPr>
      </w:pPr>
    </w:p>
    <w:p w:rsidR="00F4774B" w:rsidRPr="00F4774B" w:rsidRDefault="00F4774B" w:rsidP="00F4774B">
      <w:pPr>
        <w:rPr>
          <w:color w:val="000000"/>
        </w:rPr>
      </w:pPr>
    </w:p>
    <w:p w:rsidR="00F4774B" w:rsidRPr="00F4774B" w:rsidRDefault="00F4774B" w:rsidP="00F4774B">
      <w:pPr>
        <w:rPr>
          <w:color w:val="000000"/>
        </w:rPr>
      </w:pPr>
    </w:p>
    <w:p w:rsidR="00F4774B" w:rsidRPr="00F4774B" w:rsidRDefault="00F4774B" w:rsidP="00F4774B">
      <w:pPr>
        <w:rPr>
          <w:color w:val="000000"/>
        </w:rPr>
      </w:pPr>
    </w:p>
    <w:p w:rsidR="00F4774B" w:rsidRPr="00F4774B" w:rsidRDefault="00F4774B" w:rsidP="00F4774B">
      <w:pPr>
        <w:rPr>
          <w:color w:val="000000"/>
        </w:rPr>
      </w:pPr>
    </w:p>
    <w:tbl>
      <w:tblPr>
        <w:tblpPr w:leftFromText="180" w:rightFromText="180" w:vertAnchor="text" w:horzAnchor="margin" w:tblpY="23"/>
        <w:tblW w:w="0" w:type="auto"/>
        <w:tblLook w:val="04A0" w:firstRow="1" w:lastRow="0" w:firstColumn="1" w:lastColumn="0" w:noHBand="0" w:noVBand="1"/>
      </w:tblPr>
      <w:tblGrid>
        <w:gridCol w:w="5001"/>
        <w:gridCol w:w="4570"/>
      </w:tblGrid>
      <w:tr w:rsidR="00F4774B" w:rsidRPr="00F4774B" w:rsidTr="00F4774B">
        <w:trPr>
          <w:trHeight w:val="3534"/>
        </w:trPr>
        <w:tc>
          <w:tcPr>
            <w:tcW w:w="5211" w:type="dxa"/>
          </w:tcPr>
          <w:p w:rsidR="00F4774B" w:rsidRPr="00F4774B" w:rsidRDefault="00F4774B" w:rsidP="00F4774B">
            <w:pPr>
              <w:autoSpaceDE w:val="0"/>
              <w:autoSpaceDN w:val="0"/>
              <w:adjustRightInd w:val="0"/>
              <w:jc w:val="right"/>
              <w:rPr>
                <w:b/>
                <w:color w:val="000000"/>
                <w:sz w:val="28"/>
                <w:szCs w:val="28"/>
              </w:rPr>
            </w:pPr>
          </w:p>
          <w:p w:rsidR="00F4774B" w:rsidRPr="00F4774B" w:rsidRDefault="00F4774B" w:rsidP="00F4774B">
            <w:pPr>
              <w:autoSpaceDE w:val="0"/>
              <w:autoSpaceDN w:val="0"/>
              <w:adjustRightInd w:val="0"/>
              <w:jc w:val="right"/>
              <w:rPr>
                <w:b/>
                <w:color w:val="000000"/>
                <w:sz w:val="28"/>
                <w:szCs w:val="28"/>
              </w:rPr>
            </w:pPr>
          </w:p>
          <w:p w:rsidR="00F4774B" w:rsidRPr="00F4774B" w:rsidRDefault="00F4774B" w:rsidP="00F4774B">
            <w:pPr>
              <w:autoSpaceDE w:val="0"/>
              <w:autoSpaceDN w:val="0"/>
              <w:adjustRightInd w:val="0"/>
              <w:jc w:val="right"/>
              <w:rPr>
                <w:b/>
                <w:color w:val="000000"/>
                <w:sz w:val="28"/>
                <w:szCs w:val="28"/>
              </w:rPr>
            </w:pPr>
          </w:p>
          <w:p w:rsidR="00F4774B" w:rsidRPr="00F4774B" w:rsidRDefault="00F4774B" w:rsidP="00F4774B">
            <w:pPr>
              <w:autoSpaceDE w:val="0"/>
              <w:autoSpaceDN w:val="0"/>
              <w:adjustRightInd w:val="0"/>
              <w:jc w:val="right"/>
              <w:rPr>
                <w:b/>
                <w:color w:val="000000"/>
                <w:sz w:val="28"/>
                <w:szCs w:val="28"/>
              </w:rPr>
            </w:pPr>
          </w:p>
          <w:p w:rsidR="00F4774B" w:rsidRPr="00F4774B" w:rsidRDefault="00F4774B" w:rsidP="00F4774B">
            <w:pPr>
              <w:autoSpaceDE w:val="0"/>
              <w:autoSpaceDN w:val="0"/>
              <w:adjustRightInd w:val="0"/>
              <w:jc w:val="right"/>
              <w:rPr>
                <w:b/>
                <w:color w:val="000000"/>
                <w:sz w:val="28"/>
                <w:szCs w:val="28"/>
              </w:rPr>
            </w:pPr>
          </w:p>
          <w:p w:rsidR="00F4774B" w:rsidRPr="00F4774B" w:rsidRDefault="00F4774B" w:rsidP="00F4774B">
            <w:pPr>
              <w:autoSpaceDE w:val="0"/>
              <w:autoSpaceDN w:val="0"/>
              <w:adjustRightInd w:val="0"/>
              <w:jc w:val="right"/>
              <w:rPr>
                <w:b/>
                <w:color w:val="000000"/>
                <w:sz w:val="28"/>
                <w:szCs w:val="28"/>
              </w:rPr>
            </w:pPr>
          </w:p>
          <w:p w:rsidR="00F4774B" w:rsidRPr="00F4774B" w:rsidRDefault="00F4774B" w:rsidP="00F4774B">
            <w:pPr>
              <w:autoSpaceDE w:val="0"/>
              <w:autoSpaceDN w:val="0"/>
              <w:adjustRightInd w:val="0"/>
              <w:jc w:val="right"/>
              <w:rPr>
                <w:b/>
                <w:color w:val="000000"/>
                <w:sz w:val="28"/>
                <w:szCs w:val="28"/>
              </w:rPr>
            </w:pPr>
          </w:p>
        </w:tc>
        <w:tc>
          <w:tcPr>
            <w:tcW w:w="4643" w:type="dxa"/>
          </w:tcPr>
          <w:p w:rsidR="008153A5" w:rsidRDefault="008153A5" w:rsidP="00F4774B">
            <w:pPr>
              <w:autoSpaceDE w:val="0"/>
              <w:autoSpaceDN w:val="0"/>
              <w:adjustRightInd w:val="0"/>
              <w:jc w:val="right"/>
              <w:rPr>
                <w:color w:val="000000"/>
                <w:sz w:val="28"/>
                <w:szCs w:val="28"/>
              </w:rPr>
            </w:pPr>
          </w:p>
          <w:p w:rsidR="008153A5" w:rsidRDefault="008153A5" w:rsidP="00F4774B">
            <w:pPr>
              <w:autoSpaceDE w:val="0"/>
              <w:autoSpaceDN w:val="0"/>
              <w:adjustRightInd w:val="0"/>
              <w:jc w:val="right"/>
              <w:rPr>
                <w:color w:val="000000"/>
                <w:sz w:val="28"/>
                <w:szCs w:val="28"/>
              </w:rPr>
            </w:pPr>
          </w:p>
          <w:p w:rsidR="00F4774B" w:rsidRPr="00F4774B" w:rsidRDefault="00F4774B" w:rsidP="00F4774B">
            <w:pPr>
              <w:autoSpaceDE w:val="0"/>
              <w:autoSpaceDN w:val="0"/>
              <w:adjustRightInd w:val="0"/>
              <w:jc w:val="right"/>
              <w:rPr>
                <w:color w:val="000000"/>
                <w:sz w:val="28"/>
                <w:szCs w:val="28"/>
              </w:rPr>
            </w:pPr>
            <w:r w:rsidRPr="00F4774B">
              <w:rPr>
                <w:color w:val="000000"/>
                <w:sz w:val="28"/>
                <w:szCs w:val="28"/>
              </w:rPr>
              <w:t>Приложение 4</w:t>
            </w:r>
            <w:r w:rsidRPr="00F4774B">
              <w:rPr>
                <w:color w:val="000000"/>
                <w:sz w:val="28"/>
                <w:szCs w:val="28"/>
              </w:rPr>
              <w:br/>
              <w:t xml:space="preserve">к Административному регламенту </w:t>
            </w:r>
            <w:r w:rsidRPr="00F4774B">
              <w:rPr>
                <w:color w:val="000000"/>
                <w:sz w:val="28"/>
                <w:szCs w:val="28"/>
              </w:rPr>
              <w:br/>
              <w:t>предоставления муниципальной услуги «Согласование создания места (площадки) накопления твердых коммунальных отходов»</w:t>
            </w:r>
          </w:p>
        </w:tc>
      </w:tr>
    </w:tbl>
    <w:p w:rsidR="00F4774B" w:rsidRPr="00F4774B" w:rsidRDefault="00F4774B" w:rsidP="00F4774B">
      <w:pPr>
        <w:autoSpaceDE w:val="0"/>
        <w:autoSpaceDN w:val="0"/>
        <w:adjustRightInd w:val="0"/>
        <w:jc w:val="center"/>
        <w:rPr>
          <w:color w:val="000000"/>
          <w:sz w:val="28"/>
          <w:szCs w:val="28"/>
        </w:rPr>
      </w:pPr>
    </w:p>
    <w:p w:rsidR="00F4774B" w:rsidRPr="00F4774B" w:rsidRDefault="00F4774B" w:rsidP="00F4774B">
      <w:pPr>
        <w:autoSpaceDE w:val="0"/>
        <w:autoSpaceDN w:val="0"/>
        <w:adjustRightInd w:val="0"/>
        <w:jc w:val="center"/>
        <w:outlineLvl w:val="0"/>
        <w:rPr>
          <w:bCs/>
          <w:color w:val="000000"/>
          <w:sz w:val="28"/>
          <w:szCs w:val="28"/>
        </w:rPr>
      </w:pPr>
      <w:r w:rsidRPr="00F4774B">
        <w:rPr>
          <w:bCs/>
          <w:color w:val="000000"/>
          <w:sz w:val="28"/>
          <w:szCs w:val="28"/>
        </w:rPr>
        <w:t>УВЕДОМЛЕНИЕ</w:t>
      </w:r>
    </w:p>
    <w:p w:rsidR="00F4774B" w:rsidRPr="00F4774B" w:rsidRDefault="00F4774B" w:rsidP="00F4774B">
      <w:pPr>
        <w:autoSpaceDE w:val="0"/>
        <w:autoSpaceDN w:val="0"/>
        <w:adjustRightInd w:val="0"/>
        <w:jc w:val="center"/>
        <w:outlineLvl w:val="0"/>
        <w:rPr>
          <w:bCs/>
          <w:color w:val="000000"/>
          <w:sz w:val="28"/>
          <w:szCs w:val="28"/>
        </w:rPr>
      </w:pPr>
      <w:r w:rsidRPr="00F4774B">
        <w:rPr>
          <w:bCs/>
          <w:color w:val="000000"/>
          <w:sz w:val="28"/>
          <w:szCs w:val="28"/>
        </w:rPr>
        <w:t>об отказе предоставлении муниципальной услуги</w:t>
      </w:r>
    </w:p>
    <w:p w:rsidR="00F4774B" w:rsidRPr="00F4774B" w:rsidRDefault="00F4774B" w:rsidP="00F4774B">
      <w:pPr>
        <w:autoSpaceDE w:val="0"/>
        <w:autoSpaceDN w:val="0"/>
        <w:adjustRightInd w:val="0"/>
        <w:jc w:val="both"/>
        <w:outlineLvl w:val="0"/>
        <w:rPr>
          <w:bCs/>
          <w:color w:val="000000"/>
          <w:sz w:val="28"/>
          <w:szCs w:val="28"/>
        </w:rPr>
      </w:pPr>
    </w:p>
    <w:p w:rsidR="00F4774B" w:rsidRPr="00F4774B" w:rsidRDefault="00F4774B" w:rsidP="00F4774B">
      <w:pPr>
        <w:autoSpaceDE w:val="0"/>
        <w:autoSpaceDN w:val="0"/>
        <w:adjustRightInd w:val="0"/>
        <w:jc w:val="both"/>
        <w:outlineLvl w:val="0"/>
        <w:rPr>
          <w:bCs/>
          <w:color w:val="000000"/>
          <w:sz w:val="28"/>
          <w:szCs w:val="28"/>
        </w:rPr>
      </w:pPr>
      <w:r w:rsidRPr="00F4774B">
        <w:rPr>
          <w:bCs/>
          <w:color w:val="000000"/>
          <w:sz w:val="28"/>
          <w:szCs w:val="28"/>
        </w:rPr>
        <w:t>«__» _________20__ г.                                                                        № ________</w:t>
      </w:r>
    </w:p>
    <w:p w:rsidR="00F4774B" w:rsidRPr="00F4774B" w:rsidRDefault="00F4774B" w:rsidP="00F4774B">
      <w:pPr>
        <w:autoSpaceDE w:val="0"/>
        <w:autoSpaceDN w:val="0"/>
        <w:adjustRightInd w:val="0"/>
        <w:jc w:val="both"/>
        <w:outlineLvl w:val="0"/>
        <w:rPr>
          <w:bCs/>
          <w:color w:val="000000"/>
          <w:sz w:val="28"/>
          <w:szCs w:val="28"/>
        </w:rPr>
      </w:pPr>
    </w:p>
    <w:p w:rsidR="00F4774B" w:rsidRPr="00F4774B" w:rsidRDefault="00F4774B" w:rsidP="00F4774B">
      <w:pPr>
        <w:autoSpaceDE w:val="0"/>
        <w:autoSpaceDN w:val="0"/>
        <w:adjustRightInd w:val="0"/>
        <w:jc w:val="both"/>
        <w:outlineLvl w:val="0"/>
        <w:rPr>
          <w:bCs/>
          <w:color w:val="000000"/>
          <w:sz w:val="28"/>
          <w:szCs w:val="28"/>
        </w:rPr>
      </w:pPr>
      <w:r w:rsidRPr="00F4774B">
        <w:rPr>
          <w:bCs/>
          <w:color w:val="000000"/>
          <w:sz w:val="28"/>
          <w:szCs w:val="28"/>
        </w:rPr>
        <w:t>Настоящим уведомляем _____________________________________________</w:t>
      </w:r>
    </w:p>
    <w:p w:rsidR="00F4774B" w:rsidRPr="00F4774B" w:rsidRDefault="00F4774B" w:rsidP="00F4774B">
      <w:pPr>
        <w:autoSpaceDE w:val="0"/>
        <w:autoSpaceDN w:val="0"/>
        <w:adjustRightInd w:val="0"/>
        <w:jc w:val="both"/>
        <w:outlineLvl w:val="0"/>
        <w:rPr>
          <w:bCs/>
          <w:color w:val="000000"/>
          <w:sz w:val="28"/>
          <w:szCs w:val="28"/>
        </w:rPr>
      </w:pPr>
      <w:r w:rsidRPr="00F4774B">
        <w:rPr>
          <w:bCs/>
          <w:color w:val="000000"/>
          <w:sz w:val="28"/>
          <w:szCs w:val="28"/>
        </w:rPr>
        <w:t xml:space="preserve"> </w:t>
      </w:r>
      <w:proofErr w:type="gramStart"/>
      <w:r w:rsidRPr="00F4774B">
        <w:rPr>
          <w:bCs/>
          <w:color w:val="000000"/>
          <w:sz w:val="28"/>
          <w:szCs w:val="28"/>
        </w:rPr>
        <w:t>(указывается заявитель:</w:t>
      </w:r>
      <w:proofErr w:type="gramEnd"/>
      <w:r w:rsidRPr="00F4774B">
        <w:rPr>
          <w:bCs/>
          <w:color w:val="000000"/>
          <w:sz w:val="28"/>
          <w:szCs w:val="28"/>
        </w:rPr>
        <w:t xml:space="preserve"> </w:t>
      </w:r>
      <w:proofErr w:type="gramStart"/>
      <w:r w:rsidRPr="00F4774B">
        <w:rPr>
          <w:bCs/>
          <w:color w:val="000000"/>
          <w:sz w:val="28"/>
          <w:szCs w:val="28"/>
        </w:rPr>
        <w:t>ФИО лица, индивидуального предпринимателя, наименование организации)</w:t>
      </w:r>
      <w:proofErr w:type="gramEnd"/>
    </w:p>
    <w:p w:rsidR="00F4774B" w:rsidRPr="00F4774B" w:rsidRDefault="00F4774B" w:rsidP="00F4774B">
      <w:pPr>
        <w:autoSpaceDE w:val="0"/>
        <w:autoSpaceDN w:val="0"/>
        <w:adjustRightInd w:val="0"/>
        <w:jc w:val="both"/>
        <w:outlineLvl w:val="0"/>
        <w:rPr>
          <w:bCs/>
          <w:color w:val="000000"/>
          <w:sz w:val="28"/>
          <w:szCs w:val="28"/>
        </w:rPr>
      </w:pPr>
      <w:r w:rsidRPr="00F4774B">
        <w:rPr>
          <w:bCs/>
          <w:color w:val="000000"/>
          <w:sz w:val="28"/>
          <w:szCs w:val="28"/>
        </w:rPr>
        <w:t xml:space="preserve">    </w:t>
      </w:r>
    </w:p>
    <w:p w:rsidR="00F4774B" w:rsidRPr="00F4774B" w:rsidRDefault="00F4774B" w:rsidP="00F4774B">
      <w:pPr>
        <w:autoSpaceDE w:val="0"/>
        <w:autoSpaceDN w:val="0"/>
        <w:adjustRightInd w:val="0"/>
        <w:outlineLvl w:val="0"/>
        <w:rPr>
          <w:bCs/>
          <w:color w:val="000000"/>
          <w:sz w:val="28"/>
          <w:szCs w:val="28"/>
        </w:rPr>
      </w:pPr>
      <w:r w:rsidRPr="00F4774B">
        <w:rPr>
          <w:bCs/>
          <w:color w:val="000000"/>
          <w:sz w:val="28"/>
          <w:szCs w:val="28"/>
        </w:rPr>
        <w:t>адрес места нахождения (жительства): ____________________________________________________________________________________________________________________________________</w:t>
      </w:r>
    </w:p>
    <w:p w:rsidR="00F4774B" w:rsidRPr="00F4774B" w:rsidRDefault="00F4774B" w:rsidP="00F4774B">
      <w:pPr>
        <w:autoSpaceDE w:val="0"/>
        <w:autoSpaceDN w:val="0"/>
        <w:adjustRightInd w:val="0"/>
        <w:jc w:val="both"/>
        <w:outlineLvl w:val="0"/>
        <w:rPr>
          <w:bCs/>
          <w:color w:val="000000"/>
          <w:sz w:val="28"/>
          <w:szCs w:val="28"/>
        </w:rPr>
      </w:pPr>
      <w:r w:rsidRPr="00F4774B">
        <w:rPr>
          <w:bCs/>
          <w:color w:val="000000"/>
          <w:sz w:val="28"/>
          <w:szCs w:val="28"/>
        </w:rPr>
        <w:t>свидетельство о государственной регистрации: _______________________</w:t>
      </w:r>
    </w:p>
    <w:p w:rsidR="00F4774B" w:rsidRPr="00F4774B" w:rsidRDefault="00F4774B" w:rsidP="00F4774B">
      <w:pPr>
        <w:autoSpaceDE w:val="0"/>
        <w:autoSpaceDN w:val="0"/>
        <w:adjustRightInd w:val="0"/>
        <w:jc w:val="center"/>
        <w:outlineLvl w:val="0"/>
        <w:rPr>
          <w:bCs/>
          <w:color w:val="000000"/>
          <w:sz w:val="28"/>
          <w:szCs w:val="28"/>
        </w:rPr>
      </w:pPr>
      <w:r w:rsidRPr="00F4774B">
        <w:rPr>
          <w:bCs/>
          <w:color w:val="000000"/>
          <w:sz w:val="28"/>
          <w:szCs w:val="28"/>
        </w:rPr>
        <w:t xml:space="preserve">                                                                                       (серия, номер)</w:t>
      </w:r>
    </w:p>
    <w:p w:rsidR="00F4774B" w:rsidRPr="00F4774B" w:rsidRDefault="00F4774B" w:rsidP="00F4774B">
      <w:pPr>
        <w:autoSpaceDE w:val="0"/>
        <w:autoSpaceDN w:val="0"/>
        <w:adjustRightInd w:val="0"/>
        <w:jc w:val="both"/>
        <w:outlineLvl w:val="0"/>
        <w:rPr>
          <w:color w:val="000000"/>
          <w:sz w:val="28"/>
          <w:szCs w:val="28"/>
          <w:shd w:val="clear" w:color="auto" w:fill="FFFFFF"/>
        </w:rPr>
      </w:pPr>
      <w:r w:rsidRPr="00F4774B">
        <w:rPr>
          <w:color w:val="000000"/>
          <w:sz w:val="28"/>
          <w:szCs w:val="28"/>
          <w:shd w:val="clear" w:color="auto" w:fill="FFFFFF"/>
        </w:rPr>
        <w:t xml:space="preserve">об отказе в </w:t>
      </w:r>
      <w:r w:rsidRPr="00F4774B">
        <w:rPr>
          <w:color w:val="000000"/>
          <w:sz w:val="28"/>
          <w:szCs w:val="28"/>
        </w:rPr>
        <w:t>согласовании создания места (площадки) накопления твердых</w:t>
      </w:r>
      <w:r w:rsidRPr="00F4774B">
        <w:rPr>
          <w:color w:val="000000"/>
          <w:sz w:val="28"/>
          <w:szCs w:val="28"/>
        </w:rPr>
        <w:br/>
        <w:t xml:space="preserve">коммунальных отходов </w:t>
      </w:r>
      <w:r w:rsidRPr="00F4774B">
        <w:rPr>
          <w:color w:val="000000"/>
          <w:sz w:val="28"/>
          <w:szCs w:val="28"/>
          <w:shd w:val="clear" w:color="auto" w:fill="FFFFFF"/>
        </w:rPr>
        <w:t>по следующим основаниям:</w:t>
      </w:r>
    </w:p>
    <w:p w:rsidR="00F4774B" w:rsidRPr="00F4774B" w:rsidRDefault="00F4774B" w:rsidP="00F4774B">
      <w:pPr>
        <w:autoSpaceDE w:val="0"/>
        <w:autoSpaceDN w:val="0"/>
        <w:adjustRightInd w:val="0"/>
        <w:jc w:val="both"/>
        <w:outlineLvl w:val="0"/>
        <w:rPr>
          <w:bCs/>
          <w:color w:val="000000"/>
          <w:sz w:val="28"/>
          <w:szCs w:val="28"/>
        </w:rPr>
      </w:pPr>
      <w:r w:rsidRPr="00F4774B">
        <w:rPr>
          <w:bCs/>
          <w:color w:val="000000"/>
          <w:sz w:val="28"/>
          <w:szCs w:val="28"/>
        </w:rPr>
        <w:t xml:space="preserve">             ________________________________________________________</w:t>
      </w:r>
    </w:p>
    <w:p w:rsidR="00F4774B" w:rsidRPr="00F4774B" w:rsidRDefault="00F4774B" w:rsidP="00F4774B">
      <w:pPr>
        <w:autoSpaceDE w:val="0"/>
        <w:autoSpaceDN w:val="0"/>
        <w:adjustRightInd w:val="0"/>
        <w:jc w:val="center"/>
        <w:outlineLvl w:val="0"/>
        <w:rPr>
          <w:bCs/>
          <w:color w:val="000000"/>
          <w:sz w:val="28"/>
          <w:szCs w:val="28"/>
        </w:rPr>
      </w:pPr>
      <w:r w:rsidRPr="00F4774B">
        <w:rPr>
          <w:bCs/>
          <w:color w:val="000000"/>
          <w:sz w:val="28"/>
          <w:szCs w:val="28"/>
        </w:rPr>
        <w:t>(указываются основания отказа в предоставлении муниципальной услуги)</w:t>
      </w:r>
    </w:p>
    <w:p w:rsidR="00F4774B" w:rsidRPr="00F4774B" w:rsidRDefault="00F4774B" w:rsidP="00F4774B"/>
    <w:p w:rsidR="00F4774B" w:rsidRPr="00F4774B" w:rsidRDefault="00F4774B" w:rsidP="00F4774B">
      <w:pPr>
        <w:autoSpaceDE w:val="0"/>
        <w:autoSpaceDN w:val="0"/>
        <w:adjustRightInd w:val="0"/>
        <w:jc w:val="both"/>
        <w:outlineLvl w:val="0"/>
        <w:rPr>
          <w:bCs/>
          <w:color w:val="000000"/>
          <w:sz w:val="28"/>
          <w:szCs w:val="28"/>
        </w:rPr>
      </w:pPr>
      <w:r w:rsidRPr="00F4774B">
        <w:rPr>
          <w:bCs/>
          <w:color w:val="000000"/>
          <w:sz w:val="28"/>
          <w:szCs w:val="28"/>
        </w:rPr>
        <w:t>_________________               ____________         ______________________</w:t>
      </w:r>
    </w:p>
    <w:p w:rsidR="00F4774B" w:rsidRPr="00F4774B" w:rsidRDefault="00F4774B" w:rsidP="00F4774B">
      <w:pPr>
        <w:autoSpaceDE w:val="0"/>
        <w:autoSpaceDN w:val="0"/>
        <w:adjustRightInd w:val="0"/>
        <w:jc w:val="both"/>
        <w:outlineLvl w:val="0"/>
        <w:rPr>
          <w:bCs/>
          <w:color w:val="000000"/>
          <w:sz w:val="28"/>
          <w:szCs w:val="28"/>
        </w:rPr>
      </w:pPr>
      <w:r w:rsidRPr="00F4774B">
        <w:rPr>
          <w:bCs/>
          <w:color w:val="000000"/>
          <w:sz w:val="28"/>
          <w:szCs w:val="28"/>
        </w:rPr>
        <w:t xml:space="preserve">    (должность)                          (подпись)                         (расшифровка)</w:t>
      </w:r>
    </w:p>
    <w:p w:rsidR="00F4774B" w:rsidRPr="00F4774B" w:rsidRDefault="00F4774B" w:rsidP="00F4774B">
      <w:pPr>
        <w:autoSpaceDE w:val="0"/>
        <w:autoSpaceDN w:val="0"/>
        <w:adjustRightInd w:val="0"/>
        <w:rPr>
          <w:color w:val="000000"/>
          <w:sz w:val="28"/>
          <w:szCs w:val="28"/>
        </w:rPr>
      </w:pPr>
    </w:p>
    <w:p w:rsidR="00F4774B" w:rsidRPr="00F4774B" w:rsidRDefault="00F4774B" w:rsidP="00F4774B">
      <w:pPr>
        <w:jc w:val="both"/>
        <w:rPr>
          <w:bCs/>
          <w:color w:val="000000"/>
          <w:sz w:val="28"/>
          <w:szCs w:val="28"/>
        </w:rPr>
      </w:pPr>
    </w:p>
    <w:p w:rsidR="00F4774B" w:rsidRPr="00F4774B" w:rsidRDefault="00F4774B" w:rsidP="00F4774B">
      <w:pPr>
        <w:jc w:val="both"/>
        <w:rPr>
          <w:bCs/>
          <w:color w:val="000000"/>
          <w:sz w:val="28"/>
          <w:szCs w:val="28"/>
        </w:rPr>
      </w:pPr>
    </w:p>
    <w:p w:rsidR="00F4774B" w:rsidRPr="00F4774B" w:rsidRDefault="00F4774B" w:rsidP="00F4774B">
      <w:pPr>
        <w:rPr>
          <w:color w:val="000000"/>
          <w:sz w:val="28"/>
          <w:szCs w:val="28"/>
        </w:rPr>
      </w:pPr>
    </w:p>
    <w:p w:rsidR="00F4774B" w:rsidRPr="00F4774B" w:rsidRDefault="00F4774B" w:rsidP="00F4774B">
      <w:pPr>
        <w:jc w:val="both"/>
        <w:rPr>
          <w:color w:val="000000"/>
          <w:sz w:val="23"/>
          <w:szCs w:val="23"/>
        </w:rPr>
      </w:pPr>
    </w:p>
    <w:p w:rsidR="00F4774B" w:rsidRPr="00F4774B" w:rsidRDefault="00F4774B" w:rsidP="00F4774B">
      <w:pPr>
        <w:jc w:val="both"/>
        <w:rPr>
          <w:color w:val="000000"/>
          <w:sz w:val="23"/>
          <w:szCs w:val="23"/>
        </w:rPr>
      </w:pPr>
    </w:p>
    <w:p w:rsidR="00F4774B" w:rsidRPr="00F4774B" w:rsidRDefault="00F4774B" w:rsidP="00F4774B">
      <w:pPr>
        <w:shd w:val="clear" w:color="auto" w:fill="FFFFFF"/>
        <w:jc w:val="both"/>
        <w:rPr>
          <w:color w:val="000000"/>
          <w:sz w:val="23"/>
          <w:szCs w:val="23"/>
        </w:rPr>
      </w:pPr>
    </w:p>
    <w:p w:rsidR="003D1354" w:rsidRDefault="003D1354" w:rsidP="00F4774B">
      <w:pPr>
        <w:tabs>
          <w:tab w:val="left" w:pos="3480"/>
        </w:tabs>
        <w:rPr>
          <w:sz w:val="36"/>
          <w:szCs w:val="36"/>
        </w:rPr>
      </w:pPr>
    </w:p>
    <w:p w:rsidR="008153A5" w:rsidRDefault="008153A5" w:rsidP="00F4774B">
      <w:pPr>
        <w:tabs>
          <w:tab w:val="left" w:pos="3480"/>
        </w:tabs>
        <w:rPr>
          <w:sz w:val="36"/>
          <w:szCs w:val="36"/>
        </w:rPr>
      </w:pPr>
    </w:p>
    <w:p w:rsidR="008153A5" w:rsidRDefault="008153A5" w:rsidP="00F4774B">
      <w:pPr>
        <w:tabs>
          <w:tab w:val="left" w:pos="3480"/>
        </w:tabs>
        <w:rPr>
          <w:sz w:val="36"/>
          <w:szCs w:val="36"/>
        </w:rPr>
      </w:pPr>
    </w:p>
    <w:p w:rsidR="008153A5" w:rsidRDefault="008153A5" w:rsidP="00F4774B">
      <w:pPr>
        <w:tabs>
          <w:tab w:val="left" w:pos="3480"/>
        </w:tabs>
        <w:rPr>
          <w:sz w:val="36"/>
          <w:szCs w:val="36"/>
        </w:rPr>
      </w:pPr>
    </w:p>
    <w:p w:rsidR="008153A5" w:rsidRDefault="008153A5" w:rsidP="00F4774B">
      <w:pPr>
        <w:tabs>
          <w:tab w:val="left" w:pos="3480"/>
        </w:tabs>
        <w:rPr>
          <w:sz w:val="36"/>
          <w:szCs w:val="36"/>
        </w:rPr>
      </w:pPr>
    </w:p>
    <w:p w:rsidR="000B16A5" w:rsidRDefault="000B16A5" w:rsidP="000B16A5">
      <w:pPr>
        <w:rPr>
          <w:sz w:val="36"/>
          <w:szCs w:val="36"/>
        </w:rPr>
      </w:pPr>
    </w:p>
    <w:p w:rsidR="008153A5" w:rsidRPr="000B16A5" w:rsidRDefault="000B16A5" w:rsidP="000B16A5">
      <w:pPr>
        <w:rPr>
          <w:bCs/>
          <w:color w:val="000000"/>
          <w:sz w:val="28"/>
          <w:szCs w:val="28"/>
        </w:rPr>
      </w:pPr>
      <w:r w:rsidRPr="000B16A5">
        <w:rPr>
          <w:sz w:val="28"/>
          <w:szCs w:val="28"/>
        </w:rPr>
        <w:lastRenderedPageBreak/>
        <w:t xml:space="preserve">                                                                              </w:t>
      </w:r>
      <w:r>
        <w:rPr>
          <w:sz w:val="28"/>
          <w:szCs w:val="28"/>
        </w:rPr>
        <w:t xml:space="preserve">                     </w:t>
      </w:r>
      <w:r w:rsidRPr="000B16A5">
        <w:rPr>
          <w:sz w:val="28"/>
          <w:szCs w:val="28"/>
        </w:rPr>
        <w:t xml:space="preserve">     </w:t>
      </w:r>
      <w:r w:rsidR="008153A5" w:rsidRPr="000B16A5">
        <w:rPr>
          <w:bCs/>
          <w:color w:val="000000"/>
          <w:sz w:val="28"/>
          <w:szCs w:val="28"/>
        </w:rPr>
        <w:t>Приложение № 2</w:t>
      </w:r>
    </w:p>
    <w:p w:rsidR="008153A5" w:rsidRPr="000B16A5" w:rsidRDefault="008153A5" w:rsidP="008153A5">
      <w:pPr>
        <w:ind w:left="4536"/>
        <w:jc w:val="right"/>
        <w:rPr>
          <w:bCs/>
          <w:color w:val="000000"/>
          <w:sz w:val="28"/>
          <w:szCs w:val="28"/>
        </w:rPr>
      </w:pPr>
      <w:r w:rsidRPr="000B16A5">
        <w:rPr>
          <w:bCs/>
          <w:color w:val="000000"/>
          <w:sz w:val="28"/>
          <w:szCs w:val="28"/>
        </w:rPr>
        <w:t xml:space="preserve">к постановлению Администрации сельского поселения </w:t>
      </w:r>
      <w:r w:rsidR="004377F2" w:rsidRPr="000B16A5">
        <w:rPr>
          <w:bCs/>
          <w:color w:val="000000"/>
          <w:sz w:val="28"/>
          <w:szCs w:val="28"/>
        </w:rPr>
        <w:t>Абашево</w:t>
      </w:r>
    </w:p>
    <w:p w:rsidR="008153A5" w:rsidRPr="000B16A5" w:rsidRDefault="008153A5" w:rsidP="008153A5">
      <w:pPr>
        <w:ind w:left="4536"/>
        <w:jc w:val="right"/>
        <w:rPr>
          <w:bCs/>
          <w:color w:val="000000"/>
          <w:sz w:val="28"/>
          <w:szCs w:val="28"/>
        </w:rPr>
      </w:pPr>
      <w:r w:rsidRPr="000B16A5">
        <w:rPr>
          <w:bCs/>
          <w:color w:val="000000"/>
          <w:sz w:val="28"/>
          <w:szCs w:val="28"/>
        </w:rPr>
        <w:t xml:space="preserve"> муниципального района Хворостянский Самарской области</w:t>
      </w:r>
    </w:p>
    <w:p w:rsidR="008153A5" w:rsidRPr="000B16A5" w:rsidRDefault="008153A5" w:rsidP="008153A5">
      <w:pPr>
        <w:ind w:left="4536"/>
        <w:jc w:val="right"/>
        <w:rPr>
          <w:bCs/>
          <w:color w:val="000000"/>
          <w:sz w:val="28"/>
          <w:szCs w:val="28"/>
        </w:rPr>
      </w:pPr>
      <w:r w:rsidRPr="000B16A5">
        <w:rPr>
          <w:bCs/>
          <w:color w:val="000000"/>
          <w:sz w:val="28"/>
          <w:szCs w:val="28"/>
        </w:rPr>
        <w:t>от «</w:t>
      </w:r>
      <w:r w:rsidR="00DE5E64" w:rsidRPr="000B16A5">
        <w:rPr>
          <w:bCs/>
          <w:color w:val="000000"/>
          <w:sz w:val="28"/>
          <w:szCs w:val="28"/>
        </w:rPr>
        <w:t xml:space="preserve"> </w:t>
      </w:r>
      <w:r w:rsidR="000B16A5" w:rsidRPr="000B16A5">
        <w:rPr>
          <w:bCs/>
          <w:color w:val="000000"/>
          <w:sz w:val="28"/>
          <w:szCs w:val="28"/>
        </w:rPr>
        <w:t>30</w:t>
      </w:r>
      <w:r w:rsidR="00DE5E64" w:rsidRPr="000B16A5">
        <w:rPr>
          <w:bCs/>
          <w:color w:val="000000"/>
          <w:sz w:val="28"/>
          <w:szCs w:val="28"/>
        </w:rPr>
        <w:t xml:space="preserve"> </w:t>
      </w:r>
      <w:r w:rsidRPr="000B16A5">
        <w:rPr>
          <w:bCs/>
          <w:color w:val="000000"/>
          <w:sz w:val="28"/>
          <w:szCs w:val="28"/>
        </w:rPr>
        <w:t xml:space="preserve">» </w:t>
      </w:r>
      <w:r w:rsidR="000B16A5" w:rsidRPr="000B16A5">
        <w:rPr>
          <w:bCs/>
          <w:color w:val="000000"/>
          <w:sz w:val="28"/>
          <w:szCs w:val="28"/>
        </w:rPr>
        <w:t>декабря</w:t>
      </w:r>
      <w:r w:rsidR="00DE5E64" w:rsidRPr="000B16A5">
        <w:rPr>
          <w:bCs/>
          <w:color w:val="000000"/>
          <w:sz w:val="28"/>
          <w:szCs w:val="28"/>
        </w:rPr>
        <w:t xml:space="preserve"> </w:t>
      </w:r>
      <w:r w:rsidR="000B16A5" w:rsidRPr="000B16A5">
        <w:rPr>
          <w:bCs/>
          <w:color w:val="000000"/>
          <w:sz w:val="28"/>
          <w:szCs w:val="28"/>
        </w:rPr>
        <w:t xml:space="preserve"> 2021</w:t>
      </w:r>
      <w:r w:rsidRPr="000B16A5">
        <w:rPr>
          <w:bCs/>
          <w:color w:val="000000"/>
          <w:sz w:val="28"/>
          <w:szCs w:val="28"/>
        </w:rPr>
        <w:t xml:space="preserve"> г. № </w:t>
      </w:r>
      <w:r w:rsidR="000B16A5" w:rsidRPr="000B16A5">
        <w:rPr>
          <w:bCs/>
          <w:color w:val="000000"/>
          <w:sz w:val="28"/>
          <w:szCs w:val="28"/>
        </w:rPr>
        <w:t>40</w:t>
      </w:r>
    </w:p>
    <w:p w:rsidR="008153A5" w:rsidRDefault="008153A5" w:rsidP="00F4774B">
      <w:pPr>
        <w:tabs>
          <w:tab w:val="left" w:pos="3480"/>
        </w:tabs>
        <w:rPr>
          <w:sz w:val="36"/>
          <w:szCs w:val="36"/>
        </w:rPr>
      </w:pPr>
    </w:p>
    <w:p w:rsidR="008153A5" w:rsidRDefault="008153A5" w:rsidP="008153A5">
      <w:pPr>
        <w:rPr>
          <w:sz w:val="36"/>
          <w:szCs w:val="36"/>
        </w:rPr>
      </w:pPr>
    </w:p>
    <w:p w:rsidR="008153A5" w:rsidRPr="008153A5" w:rsidRDefault="008153A5" w:rsidP="008153A5">
      <w:pPr>
        <w:jc w:val="center"/>
        <w:rPr>
          <w:b/>
          <w:bCs/>
          <w:color w:val="000000"/>
          <w:sz w:val="28"/>
          <w:szCs w:val="28"/>
        </w:rPr>
      </w:pPr>
      <w:r>
        <w:rPr>
          <w:sz w:val="36"/>
          <w:szCs w:val="36"/>
        </w:rPr>
        <w:tab/>
      </w:r>
      <w:r w:rsidRPr="008153A5">
        <w:rPr>
          <w:b/>
          <w:bCs/>
          <w:color w:val="000000"/>
          <w:sz w:val="28"/>
          <w:szCs w:val="28"/>
        </w:rPr>
        <w:t>Административный регламент</w:t>
      </w:r>
      <w:r w:rsidRPr="008153A5">
        <w:rPr>
          <w:b/>
          <w:bCs/>
          <w:color w:val="000000"/>
          <w:sz w:val="28"/>
          <w:szCs w:val="28"/>
        </w:rPr>
        <w:br/>
        <w:t>предоставления муниципальной услуги «</w:t>
      </w:r>
      <w:r w:rsidRPr="008153A5">
        <w:rPr>
          <w:b/>
          <w:bCs/>
          <w:color w:val="000000"/>
          <w:sz w:val="28"/>
          <w:szCs w:val="28"/>
          <w:shd w:val="clear" w:color="auto" w:fill="FFFFFF"/>
        </w:rPr>
        <w:t>Включение сведений о месте (площадке) накопления твердых коммунальных отходов в реестр</w:t>
      </w:r>
      <w:r w:rsidRPr="008153A5">
        <w:rPr>
          <w:b/>
          <w:bCs/>
          <w:color w:val="000000"/>
          <w:sz w:val="28"/>
          <w:szCs w:val="28"/>
        </w:rPr>
        <w:t>»</w:t>
      </w:r>
    </w:p>
    <w:p w:rsidR="008153A5" w:rsidRPr="008153A5" w:rsidRDefault="008153A5" w:rsidP="008153A5">
      <w:pPr>
        <w:shd w:val="clear" w:color="auto" w:fill="FFFFFF"/>
        <w:ind w:firstLine="709"/>
        <w:jc w:val="center"/>
        <w:rPr>
          <w:b/>
          <w:bCs/>
          <w:color w:val="000000"/>
          <w:sz w:val="28"/>
          <w:szCs w:val="28"/>
        </w:rPr>
      </w:pPr>
    </w:p>
    <w:p w:rsidR="008153A5" w:rsidRPr="008153A5" w:rsidRDefault="008153A5" w:rsidP="008153A5">
      <w:pPr>
        <w:shd w:val="clear" w:color="auto" w:fill="FFFFFF"/>
        <w:jc w:val="center"/>
        <w:rPr>
          <w:b/>
          <w:bCs/>
          <w:color w:val="000000"/>
          <w:sz w:val="28"/>
          <w:szCs w:val="28"/>
        </w:rPr>
      </w:pPr>
      <w:r w:rsidRPr="008153A5">
        <w:rPr>
          <w:b/>
          <w:bCs/>
          <w:color w:val="000000"/>
          <w:sz w:val="28"/>
          <w:szCs w:val="28"/>
        </w:rPr>
        <w:t>1. Общие положения</w:t>
      </w:r>
    </w:p>
    <w:p w:rsidR="008153A5" w:rsidRPr="008153A5" w:rsidRDefault="008153A5" w:rsidP="008153A5">
      <w:pPr>
        <w:shd w:val="clear" w:color="auto" w:fill="FFFFFF"/>
        <w:jc w:val="center"/>
        <w:rPr>
          <w:color w:val="000000"/>
          <w:sz w:val="28"/>
          <w:szCs w:val="28"/>
        </w:rPr>
      </w:pPr>
    </w:p>
    <w:p w:rsidR="008153A5" w:rsidRPr="008153A5" w:rsidRDefault="008153A5" w:rsidP="008153A5">
      <w:pPr>
        <w:shd w:val="clear" w:color="auto" w:fill="FFFFFF"/>
        <w:spacing w:line="360" w:lineRule="auto"/>
        <w:ind w:firstLine="709"/>
        <w:jc w:val="both"/>
        <w:rPr>
          <w:color w:val="000000"/>
          <w:sz w:val="28"/>
          <w:szCs w:val="28"/>
        </w:rPr>
      </w:pPr>
      <w:r w:rsidRPr="008153A5">
        <w:rPr>
          <w:color w:val="000000"/>
          <w:sz w:val="28"/>
          <w:szCs w:val="28"/>
        </w:rPr>
        <w:t xml:space="preserve">1.1. </w:t>
      </w:r>
      <w:proofErr w:type="gramStart"/>
      <w:r w:rsidRPr="008153A5">
        <w:rPr>
          <w:color w:val="000000"/>
          <w:sz w:val="28"/>
          <w:szCs w:val="28"/>
        </w:rPr>
        <w:t>Административный регламент предоставления муниципальной услуги «</w:t>
      </w:r>
      <w:r w:rsidRPr="008153A5">
        <w:rPr>
          <w:color w:val="000000"/>
          <w:sz w:val="28"/>
          <w:szCs w:val="28"/>
          <w:shd w:val="clear" w:color="auto" w:fill="FFFFFF"/>
        </w:rPr>
        <w:t>Включение сведений о месте (площадке) накопления твердых коммунальных отходов в реестр</w:t>
      </w:r>
      <w:r w:rsidRPr="008153A5">
        <w:rPr>
          <w:color w:val="000000"/>
          <w:sz w:val="28"/>
          <w:szCs w:val="28"/>
        </w:rPr>
        <w:t>» (далее соответственно – Административный регламент, муниципальная услуга) разработан в целях повышения качества и доступности предоставления муниципальной услуги, определяет последовательность и сроки выполнения административных процедур при предоставлении муниципальной услуги, требования к порядку их выполнения, формы контроля за предоставлением муниципальной услуги, порядок обжалования заявителями действий (бездействия) и</w:t>
      </w:r>
      <w:proofErr w:type="gramEnd"/>
      <w:r w:rsidRPr="008153A5">
        <w:rPr>
          <w:color w:val="000000"/>
          <w:sz w:val="28"/>
          <w:szCs w:val="28"/>
        </w:rPr>
        <w:t xml:space="preserve"> решений, осуществляемых и принятых в ходе исполнения муниципальной услуги.</w:t>
      </w:r>
    </w:p>
    <w:p w:rsidR="008153A5" w:rsidRPr="008153A5" w:rsidRDefault="008153A5" w:rsidP="008153A5">
      <w:pPr>
        <w:autoSpaceDE w:val="0"/>
        <w:autoSpaceDN w:val="0"/>
        <w:adjustRightInd w:val="0"/>
        <w:spacing w:line="360" w:lineRule="auto"/>
        <w:ind w:firstLine="709"/>
        <w:jc w:val="both"/>
        <w:rPr>
          <w:color w:val="000000"/>
          <w:sz w:val="28"/>
          <w:szCs w:val="28"/>
        </w:rPr>
      </w:pPr>
      <w:r w:rsidRPr="008153A5">
        <w:rPr>
          <w:color w:val="000000"/>
          <w:sz w:val="28"/>
          <w:szCs w:val="28"/>
        </w:rPr>
        <w:t>1.2. С заявлением о предоставлении муниципальной услуги вправе обратиться физические и юридические лица, в том числе индивидуальные предприниматели (далее – заявители).</w:t>
      </w:r>
    </w:p>
    <w:p w:rsidR="008153A5" w:rsidRPr="008153A5" w:rsidRDefault="008153A5" w:rsidP="008153A5">
      <w:pPr>
        <w:shd w:val="clear" w:color="auto" w:fill="FFFFFF"/>
        <w:spacing w:line="360" w:lineRule="auto"/>
        <w:ind w:firstLine="709"/>
        <w:jc w:val="both"/>
        <w:rPr>
          <w:color w:val="000000"/>
          <w:sz w:val="28"/>
          <w:szCs w:val="28"/>
        </w:rPr>
      </w:pPr>
      <w:r w:rsidRPr="008153A5">
        <w:rPr>
          <w:color w:val="000000"/>
          <w:sz w:val="28"/>
          <w:szCs w:val="28"/>
        </w:rPr>
        <w:t>Заявителями на предоставление услуги в электронном виде являются физические, юридические лица, зарегистрированные в Единой системе идентификац</w:t>
      </w:r>
      <w:proofErr w:type="gramStart"/>
      <w:r w:rsidRPr="008153A5">
        <w:rPr>
          <w:color w:val="000000"/>
          <w:sz w:val="28"/>
          <w:szCs w:val="28"/>
        </w:rPr>
        <w:t>ии и ау</w:t>
      </w:r>
      <w:proofErr w:type="gramEnd"/>
      <w:r w:rsidRPr="008153A5">
        <w:rPr>
          <w:color w:val="000000"/>
          <w:sz w:val="28"/>
          <w:szCs w:val="28"/>
        </w:rPr>
        <w:t>тентификации (далее – ЕСИА) для работы на едином портале государственных и муниципальных услуг (функций) (далее – Единый портал) – http://www.gosuslugi.ru. Условия регистрации в ЕСИА размещены на Едином портале.</w:t>
      </w:r>
    </w:p>
    <w:p w:rsidR="008153A5" w:rsidRPr="008153A5" w:rsidRDefault="008153A5" w:rsidP="008153A5">
      <w:pPr>
        <w:autoSpaceDE w:val="0"/>
        <w:autoSpaceDN w:val="0"/>
        <w:adjustRightInd w:val="0"/>
        <w:spacing w:line="360" w:lineRule="auto"/>
        <w:ind w:firstLine="709"/>
        <w:jc w:val="both"/>
        <w:rPr>
          <w:color w:val="000000"/>
          <w:sz w:val="28"/>
          <w:szCs w:val="28"/>
        </w:rPr>
      </w:pPr>
      <w:r w:rsidRPr="008153A5">
        <w:rPr>
          <w:color w:val="000000"/>
          <w:sz w:val="28"/>
          <w:szCs w:val="28"/>
        </w:rPr>
        <w:t xml:space="preserve">1.3. </w:t>
      </w:r>
      <w:proofErr w:type="gramStart"/>
      <w:r w:rsidRPr="008153A5">
        <w:rPr>
          <w:color w:val="000000"/>
          <w:sz w:val="28"/>
          <w:szCs w:val="28"/>
        </w:rPr>
        <w:t xml:space="preserve">Порядок получения информации заявителями по вопросам предоставления муниципальной услуги, сведений о ходе предоставления муниципальной услуги, в том числе на официальном сайте </w:t>
      </w:r>
      <w:r w:rsidRPr="008153A5">
        <w:rPr>
          <w:color w:val="000000"/>
          <w:sz w:val="28"/>
          <w:szCs w:val="28"/>
        </w:rPr>
        <w:softHyphen/>
      </w:r>
      <w:r w:rsidRPr="008153A5">
        <w:rPr>
          <w:color w:val="000000"/>
          <w:sz w:val="28"/>
          <w:szCs w:val="28"/>
        </w:rPr>
        <w:softHyphen/>
      </w:r>
      <w:r w:rsidRPr="008153A5">
        <w:rPr>
          <w:color w:val="000000"/>
          <w:sz w:val="28"/>
          <w:szCs w:val="28"/>
        </w:rPr>
        <w:softHyphen/>
      </w:r>
      <w:r w:rsidRPr="008153A5">
        <w:rPr>
          <w:color w:val="000000"/>
          <w:sz w:val="28"/>
          <w:szCs w:val="28"/>
        </w:rPr>
        <w:softHyphen/>
      </w:r>
      <w:r w:rsidRPr="008153A5">
        <w:rPr>
          <w:color w:val="000000"/>
          <w:sz w:val="28"/>
          <w:szCs w:val="28"/>
        </w:rPr>
        <w:softHyphen/>
      </w:r>
      <w:r w:rsidRPr="008153A5">
        <w:rPr>
          <w:color w:val="000000"/>
          <w:sz w:val="28"/>
          <w:szCs w:val="28"/>
        </w:rPr>
        <w:softHyphen/>
      </w:r>
      <w:r w:rsidRPr="008153A5">
        <w:rPr>
          <w:color w:val="000000"/>
          <w:sz w:val="28"/>
          <w:szCs w:val="28"/>
        </w:rPr>
        <w:softHyphen/>
      </w:r>
      <w:r w:rsidRPr="008153A5">
        <w:rPr>
          <w:color w:val="000000"/>
          <w:sz w:val="28"/>
          <w:szCs w:val="28"/>
        </w:rPr>
        <w:softHyphen/>
      </w:r>
      <w:r w:rsidRPr="008153A5">
        <w:rPr>
          <w:color w:val="000000"/>
          <w:sz w:val="28"/>
          <w:szCs w:val="28"/>
        </w:rPr>
        <w:softHyphen/>
      </w:r>
      <w:r w:rsidRPr="008153A5">
        <w:rPr>
          <w:color w:val="000000"/>
          <w:sz w:val="28"/>
          <w:szCs w:val="28"/>
        </w:rPr>
        <w:softHyphen/>
      </w:r>
      <w:r w:rsidRPr="008153A5">
        <w:rPr>
          <w:color w:val="000000"/>
          <w:sz w:val="28"/>
          <w:szCs w:val="28"/>
        </w:rPr>
        <w:softHyphen/>
      </w:r>
      <w:r w:rsidRPr="008153A5">
        <w:rPr>
          <w:color w:val="000000"/>
          <w:sz w:val="28"/>
          <w:szCs w:val="28"/>
        </w:rPr>
        <w:softHyphen/>
      </w:r>
      <w:r w:rsidRPr="008153A5">
        <w:rPr>
          <w:color w:val="000000"/>
          <w:sz w:val="28"/>
          <w:szCs w:val="28"/>
        </w:rPr>
        <w:softHyphen/>
        <w:t xml:space="preserve">администрации </w:t>
      </w:r>
      <w:r w:rsidRPr="008153A5">
        <w:rPr>
          <w:color w:val="000000"/>
          <w:sz w:val="28"/>
          <w:szCs w:val="28"/>
        </w:rPr>
        <w:lastRenderedPageBreak/>
        <w:t xml:space="preserve">сельского поселения </w:t>
      </w:r>
      <w:r w:rsidR="004377F2">
        <w:rPr>
          <w:color w:val="000000"/>
          <w:sz w:val="28"/>
          <w:szCs w:val="28"/>
        </w:rPr>
        <w:t>Абашево</w:t>
      </w:r>
      <w:r w:rsidRPr="008153A5">
        <w:rPr>
          <w:color w:val="000000"/>
          <w:sz w:val="28"/>
          <w:szCs w:val="28"/>
        </w:rPr>
        <w:t xml:space="preserve"> муниципального района Хворостянский Самарской области (далее – Администрация), а также на Едином портале и в государственной информационной системе Самарской области «Портал государственных и муниципальных услуг» (далее – региональный портал) – </w:t>
      </w:r>
      <w:hyperlink r:id="rId13" w:history="1">
        <w:r w:rsidRPr="008153A5">
          <w:rPr>
            <w:color w:val="000000"/>
            <w:sz w:val="28"/>
            <w:szCs w:val="28"/>
            <w:u w:val="single"/>
          </w:rPr>
          <w:t>http://www.pgu.samregion.ru</w:t>
        </w:r>
      </w:hyperlink>
      <w:r w:rsidRPr="008153A5">
        <w:rPr>
          <w:color w:val="000000"/>
          <w:sz w:val="28"/>
          <w:szCs w:val="28"/>
        </w:rPr>
        <w:t>.</w:t>
      </w:r>
      <w:proofErr w:type="gramEnd"/>
    </w:p>
    <w:p w:rsidR="008153A5" w:rsidRPr="008153A5" w:rsidRDefault="008153A5" w:rsidP="008153A5">
      <w:pPr>
        <w:autoSpaceDE w:val="0"/>
        <w:autoSpaceDN w:val="0"/>
        <w:adjustRightInd w:val="0"/>
        <w:spacing w:line="360" w:lineRule="auto"/>
        <w:ind w:firstLine="709"/>
        <w:jc w:val="both"/>
        <w:rPr>
          <w:color w:val="000000"/>
          <w:sz w:val="28"/>
          <w:szCs w:val="28"/>
        </w:rPr>
      </w:pPr>
      <w:r w:rsidRPr="008153A5">
        <w:rPr>
          <w:color w:val="000000"/>
          <w:sz w:val="28"/>
          <w:szCs w:val="28"/>
        </w:rPr>
        <w:t>1.3.1. Информирование о порядке предоставления муниципальной услуги осуществляется следующими способами:</w:t>
      </w:r>
    </w:p>
    <w:p w:rsidR="008153A5" w:rsidRPr="008153A5" w:rsidRDefault="008153A5" w:rsidP="008153A5">
      <w:pPr>
        <w:autoSpaceDE w:val="0"/>
        <w:autoSpaceDN w:val="0"/>
        <w:adjustRightInd w:val="0"/>
        <w:spacing w:line="360" w:lineRule="auto"/>
        <w:ind w:firstLine="709"/>
        <w:jc w:val="both"/>
        <w:rPr>
          <w:color w:val="000000"/>
          <w:sz w:val="28"/>
          <w:szCs w:val="28"/>
        </w:rPr>
      </w:pPr>
      <w:r w:rsidRPr="008153A5">
        <w:rPr>
          <w:color w:val="000000"/>
          <w:sz w:val="28"/>
          <w:szCs w:val="28"/>
        </w:rPr>
        <w:t>непосредственно при личном обращении к специалистам Администрации;</w:t>
      </w:r>
    </w:p>
    <w:p w:rsidR="008153A5" w:rsidRPr="008153A5" w:rsidRDefault="008153A5" w:rsidP="008153A5">
      <w:pPr>
        <w:autoSpaceDE w:val="0"/>
        <w:autoSpaceDN w:val="0"/>
        <w:adjustRightInd w:val="0"/>
        <w:spacing w:line="360" w:lineRule="auto"/>
        <w:ind w:firstLine="709"/>
        <w:jc w:val="both"/>
        <w:rPr>
          <w:color w:val="000000"/>
          <w:sz w:val="28"/>
          <w:szCs w:val="28"/>
        </w:rPr>
      </w:pPr>
      <w:r w:rsidRPr="008153A5">
        <w:rPr>
          <w:color w:val="000000"/>
          <w:sz w:val="28"/>
          <w:szCs w:val="28"/>
        </w:rPr>
        <w:t>при обращении в Администрацию посредством электронной почты;</w:t>
      </w:r>
    </w:p>
    <w:p w:rsidR="008153A5" w:rsidRPr="008153A5" w:rsidRDefault="008153A5" w:rsidP="008153A5">
      <w:pPr>
        <w:autoSpaceDE w:val="0"/>
        <w:autoSpaceDN w:val="0"/>
        <w:adjustRightInd w:val="0"/>
        <w:spacing w:line="360" w:lineRule="auto"/>
        <w:ind w:firstLine="709"/>
        <w:jc w:val="both"/>
        <w:rPr>
          <w:color w:val="000000"/>
          <w:sz w:val="28"/>
          <w:szCs w:val="28"/>
        </w:rPr>
      </w:pPr>
      <w:r w:rsidRPr="008153A5">
        <w:rPr>
          <w:color w:val="000000"/>
          <w:sz w:val="28"/>
          <w:szCs w:val="28"/>
        </w:rPr>
        <w:t>посредством размещения информации на Едином портале, региональном портале и на официальном сайте Администрации.</w:t>
      </w:r>
    </w:p>
    <w:p w:rsidR="008153A5" w:rsidRPr="008153A5" w:rsidRDefault="008153A5" w:rsidP="008153A5">
      <w:pPr>
        <w:autoSpaceDE w:val="0"/>
        <w:autoSpaceDN w:val="0"/>
        <w:adjustRightInd w:val="0"/>
        <w:spacing w:line="360" w:lineRule="auto"/>
        <w:ind w:firstLine="709"/>
        <w:jc w:val="both"/>
        <w:rPr>
          <w:color w:val="000000"/>
          <w:sz w:val="28"/>
          <w:szCs w:val="28"/>
        </w:rPr>
      </w:pPr>
      <w:r w:rsidRPr="008153A5">
        <w:rPr>
          <w:color w:val="000000"/>
          <w:sz w:val="28"/>
          <w:szCs w:val="28"/>
        </w:rPr>
        <w:t>1.3.2. Порядок, форма, место размещения и способы получения справочной информации, необходимой для предоставления муниципальной услуги (далее – справочная информация).</w:t>
      </w:r>
    </w:p>
    <w:p w:rsidR="008153A5" w:rsidRPr="008153A5" w:rsidRDefault="008153A5" w:rsidP="008153A5">
      <w:pPr>
        <w:autoSpaceDE w:val="0"/>
        <w:autoSpaceDN w:val="0"/>
        <w:adjustRightInd w:val="0"/>
        <w:spacing w:line="360" w:lineRule="auto"/>
        <w:ind w:firstLine="709"/>
        <w:jc w:val="both"/>
        <w:rPr>
          <w:color w:val="000000"/>
          <w:sz w:val="28"/>
          <w:szCs w:val="28"/>
        </w:rPr>
      </w:pPr>
      <w:r w:rsidRPr="008153A5">
        <w:rPr>
          <w:color w:val="000000"/>
          <w:sz w:val="28"/>
          <w:szCs w:val="28"/>
        </w:rPr>
        <w:t>1.3.2.1. К справочной информации относится следующая информация:</w:t>
      </w:r>
    </w:p>
    <w:p w:rsidR="008153A5" w:rsidRPr="008153A5" w:rsidRDefault="008153A5" w:rsidP="008153A5">
      <w:pPr>
        <w:autoSpaceDE w:val="0"/>
        <w:autoSpaceDN w:val="0"/>
        <w:adjustRightInd w:val="0"/>
        <w:spacing w:line="360" w:lineRule="auto"/>
        <w:ind w:firstLine="709"/>
        <w:jc w:val="both"/>
        <w:rPr>
          <w:color w:val="000000"/>
          <w:sz w:val="28"/>
          <w:szCs w:val="28"/>
        </w:rPr>
      </w:pPr>
      <w:r w:rsidRPr="008153A5">
        <w:rPr>
          <w:color w:val="000000"/>
          <w:sz w:val="28"/>
          <w:szCs w:val="28"/>
        </w:rPr>
        <w:t>местонахождение и график работы Администрации;</w:t>
      </w:r>
    </w:p>
    <w:p w:rsidR="008153A5" w:rsidRPr="008153A5" w:rsidRDefault="008153A5" w:rsidP="008153A5">
      <w:pPr>
        <w:autoSpaceDE w:val="0"/>
        <w:autoSpaceDN w:val="0"/>
        <w:adjustRightInd w:val="0"/>
        <w:spacing w:line="360" w:lineRule="auto"/>
        <w:ind w:firstLine="709"/>
        <w:jc w:val="both"/>
        <w:rPr>
          <w:color w:val="000000"/>
          <w:sz w:val="28"/>
          <w:szCs w:val="28"/>
        </w:rPr>
      </w:pPr>
      <w:r w:rsidRPr="008153A5">
        <w:rPr>
          <w:color w:val="000000"/>
          <w:sz w:val="28"/>
          <w:szCs w:val="28"/>
        </w:rPr>
        <w:t>справочные телефоны структурных подразделений Администрации;</w:t>
      </w:r>
    </w:p>
    <w:p w:rsidR="008153A5" w:rsidRPr="008153A5" w:rsidRDefault="008153A5" w:rsidP="008153A5">
      <w:pPr>
        <w:autoSpaceDE w:val="0"/>
        <w:autoSpaceDN w:val="0"/>
        <w:adjustRightInd w:val="0"/>
        <w:spacing w:line="360" w:lineRule="auto"/>
        <w:ind w:firstLine="709"/>
        <w:jc w:val="both"/>
        <w:rPr>
          <w:color w:val="000000"/>
          <w:sz w:val="28"/>
          <w:szCs w:val="28"/>
        </w:rPr>
      </w:pPr>
      <w:r w:rsidRPr="008153A5">
        <w:rPr>
          <w:color w:val="000000"/>
          <w:sz w:val="28"/>
          <w:szCs w:val="28"/>
        </w:rPr>
        <w:t>адрес официального сайта Администрации, а также электронной почты и (или) формы обратной связи Администрации.</w:t>
      </w:r>
    </w:p>
    <w:p w:rsidR="008153A5" w:rsidRPr="008153A5" w:rsidRDefault="008153A5" w:rsidP="008153A5">
      <w:pPr>
        <w:autoSpaceDE w:val="0"/>
        <w:autoSpaceDN w:val="0"/>
        <w:adjustRightInd w:val="0"/>
        <w:spacing w:line="360" w:lineRule="auto"/>
        <w:ind w:firstLine="709"/>
        <w:jc w:val="both"/>
        <w:rPr>
          <w:color w:val="000000"/>
          <w:sz w:val="28"/>
          <w:szCs w:val="28"/>
        </w:rPr>
      </w:pPr>
      <w:r w:rsidRPr="008153A5">
        <w:rPr>
          <w:color w:val="000000"/>
          <w:sz w:val="28"/>
          <w:szCs w:val="28"/>
        </w:rPr>
        <w:t xml:space="preserve">1.3.2.2. Справочная информация размещена на странице поселения на официальном сайте Администрации (администрации муниципального района Хворостянский Самарской области) в сети Интернет </w:t>
      </w:r>
      <w:r w:rsidR="003B12A5">
        <w:rPr>
          <w:sz w:val="28"/>
          <w:szCs w:val="28"/>
        </w:rPr>
        <w:fldChar w:fldCharType="begin"/>
      </w:r>
      <w:r w:rsidR="003B12A5">
        <w:rPr>
          <w:sz w:val="28"/>
          <w:szCs w:val="28"/>
        </w:rPr>
        <w:instrText xml:space="preserve"> HYPERLINK "</w:instrText>
      </w:r>
      <w:r w:rsidR="003B12A5" w:rsidRPr="003B12A5">
        <w:rPr>
          <w:sz w:val="28"/>
          <w:szCs w:val="28"/>
        </w:rPr>
        <w:instrText>http://abashevo.tk/</w:instrText>
      </w:r>
      <w:r w:rsidR="003B12A5">
        <w:rPr>
          <w:sz w:val="28"/>
          <w:szCs w:val="28"/>
        </w:rPr>
        <w:instrText xml:space="preserve">" </w:instrText>
      </w:r>
      <w:r w:rsidR="003B12A5">
        <w:rPr>
          <w:sz w:val="28"/>
          <w:szCs w:val="28"/>
        </w:rPr>
        <w:fldChar w:fldCharType="separate"/>
      </w:r>
      <w:r w:rsidR="003B12A5" w:rsidRPr="004E6642">
        <w:rPr>
          <w:rStyle w:val="a3"/>
          <w:sz w:val="28"/>
          <w:szCs w:val="28"/>
        </w:rPr>
        <w:t>http://abashevo.tk/</w:t>
      </w:r>
      <w:r w:rsidR="003B12A5">
        <w:rPr>
          <w:sz w:val="28"/>
          <w:szCs w:val="28"/>
        </w:rPr>
        <w:fldChar w:fldCharType="end"/>
      </w:r>
      <w:r w:rsidR="003B12A5">
        <w:rPr>
          <w:color w:val="000000"/>
          <w:sz w:val="28"/>
          <w:szCs w:val="28"/>
        </w:rPr>
        <w:t xml:space="preserve"> </w:t>
      </w:r>
      <w:r w:rsidR="003B12A5" w:rsidRPr="003B12A5">
        <w:rPr>
          <w:color w:val="000000"/>
          <w:sz w:val="28"/>
          <w:szCs w:val="28"/>
        </w:rPr>
        <w:t xml:space="preserve"> </w:t>
      </w:r>
      <w:r w:rsidRPr="008153A5">
        <w:rPr>
          <w:color w:val="000000"/>
          <w:sz w:val="28"/>
          <w:szCs w:val="28"/>
        </w:rPr>
        <w:t>(далее – официальный сайт Администрации), на Едином портале, в региональной информационной системе «Реестр государственных и муниципальных услуг (функций) Самарской области» (далее – региональный реестр) и на региональном портале.</w:t>
      </w:r>
    </w:p>
    <w:p w:rsidR="008153A5" w:rsidRPr="008153A5" w:rsidRDefault="008153A5" w:rsidP="008153A5">
      <w:pPr>
        <w:shd w:val="clear" w:color="auto" w:fill="FFFFFF"/>
        <w:spacing w:line="360" w:lineRule="auto"/>
        <w:ind w:firstLine="709"/>
        <w:jc w:val="both"/>
        <w:rPr>
          <w:color w:val="000000"/>
          <w:sz w:val="28"/>
          <w:szCs w:val="28"/>
        </w:rPr>
      </w:pPr>
    </w:p>
    <w:p w:rsidR="008153A5" w:rsidRPr="008153A5" w:rsidRDefault="008153A5" w:rsidP="008153A5">
      <w:pPr>
        <w:shd w:val="clear" w:color="auto" w:fill="FFFFFF"/>
        <w:spacing w:line="360" w:lineRule="auto"/>
        <w:jc w:val="center"/>
        <w:rPr>
          <w:b/>
          <w:bCs/>
          <w:color w:val="000000"/>
          <w:sz w:val="28"/>
          <w:szCs w:val="28"/>
        </w:rPr>
      </w:pPr>
      <w:r w:rsidRPr="008153A5">
        <w:rPr>
          <w:b/>
          <w:bCs/>
          <w:color w:val="000000"/>
          <w:sz w:val="28"/>
          <w:szCs w:val="28"/>
        </w:rPr>
        <w:t>2. Стандарт предоставления муниципальной услуги</w:t>
      </w:r>
    </w:p>
    <w:p w:rsidR="008153A5" w:rsidRPr="008153A5" w:rsidRDefault="008153A5" w:rsidP="008153A5">
      <w:pPr>
        <w:shd w:val="clear" w:color="auto" w:fill="FFFFFF"/>
        <w:spacing w:line="360" w:lineRule="auto"/>
        <w:jc w:val="center"/>
        <w:rPr>
          <w:b/>
          <w:bCs/>
          <w:color w:val="000000"/>
          <w:sz w:val="28"/>
          <w:szCs w:val="28"/>
        </w:rPr>
      </w:pPr>
    </w:p>
    <w:p w:rsidR="008153A5" w:rsidRPr="008153A5" w:rsidRDefault="008153A5" w:rsidP="008153A5">
      <w:pPr>
        <w:shd w:val="clear" w:color="auto" w:fill="FFFFFF"/>
        <w:spacing w:line="360" w:lineRule="auto"/>
        <w:ind w:firstLine="709"/>
        <w:jc w:val="both"/>
        <w:rPr>
          <w:color w:val="000000"/>
          <w:sz w:val="28"/>
          <w:szCs w:val="28"/>
        </w:rPr>
      </w:pPr>
      <w:r w:rsidRPr="008153A5">
        <w:rPr>
          <w:color w:val="000000"/>
          <w:sz w:val="28"/>
          <w:szCs w:val="28"/>
        </w:rPr>
        <w:t>2.1. Наименование муниципальной услуги: «</w:t>
      </w:r>
      <w:r w:rsidRPr="008153A5">
        <w:rPr>
          <w:color w:val="000000"/>
          <w:sz w:val="28"/>
          <w:szCs w:val="28"/>
          <w:shd w:val="clear" w:color="auto" w:fill="FFFFFF"/>
        </w:rPr>
        <w:t>Включение сведений о месте (площадке) накопления твердых коммунальных отходов в реестр</w:t>
      </w:r>
      <w:r w:rsidRPr="008153A5">
        <w:rPr>
          <w:color w:val="000000"/>
          <w:sz w:val="28"/>
          <w:szCs w:val="28"/>
        </w:rPr>
        <w:t>».</w:t>
      </w:r>
    </w:p>
    <w:p w:rsidR="008153A5" w:rsidRPr="008153A5" w:rsidRDefault="008153A5" w:rsidP="008153A5">
      <w:pPr>
        <w:autoSpaceDE w:val="0"/>
        <w:autoSpaceDN w:val="0"/>
        <w:adjustRightInd w:val="0"/>
        <w:spacing w:line="360" w:lineRule="auto"/>
        <w:ind w:firstLine="709"/>
        <w:jc w:val="both"/>
        <w:rPr>
          <w:rFonts w:eastAsia="Calibri"/>
          <w:color w:val="000000"/>
          <w:sz w:val="28"/>
          <w:szCs w:val="28"/>
          <w:lang w:eastAsia="en-US"/>
        </w:rPr>
      </w:pPr>
      <w:r w:rsidRPr="008153A5">
        <w:rPr>
          <w:color w:val="000000"/>
          <w:sz w:val="28"/>
          <w:szCs w:val="28"/>
        </w:rPr>
        <w:lastRenderedPageBreak/>
        <w:t xml:space="preserve">2.2. </w:t>
      </w:r>
      <w:r w:rsidRPr="008153A5">
        <w:rPr>
          <w:rFonts w:eastAsia="Calibri"/>
          <w:color w:val="000000"/>
          <w:sz w:val="28"/>
          <w:szCs w:val="28"/>
          <w:lang w:eastAsia="en-US"/>
        </w:rPr>
        <w:t>Муниципальная услуга предоставляется Администрацией.</w:t>
      </w:r>
    </w:p>
    <w:p w:rsidR="008153A5" w:rsidRPr="008153A5" w:rsidRDefault="008153A5" w:rsidP="008153A5">
      <w:pPr>
        <w:tabs>
          <w:tab w:val="left" w:pos="851"/>
        </w:tabs>
        <w:autoSpaceDE w:val="0"/>
        <w:autoSpaceDN w:val="0"/>
        <w:adjustRightInd w:val="0"/>
        <w:spacing w:line="360" w:lineRule="auto"/>
        <w:ind w:firstLine="709"/>
        <w:jc w:val="both"/>
        <w:rPr>
          <w:rFonts w:eastAsia="Calibri"/>
          <w:color w:val="000000"/>
          <w:sz w:val="28"/>
          <w:szCs w:val="28"/>
          <w:lang w:eastAsia="en-US"/>
        </w:rPr>
      </w:pPr>
      <w:r w:rsidRPr="008153A5">
        <w:rPr>
          <w:rFonts w:eastAsia="Calibri"/>
          <w:color w:val="000000"/>
          <w:sz w:val="28"/>
          <w:szCs w:val="28"/>
          <w:lang w:eastAsia="en-US"/>
        </w:rPr>
        <w:t>В предоставлении муниципальной услуги участвуют:</w:t>
      </w:r>
    </w:p>
    <w:p w:rsidR="008153A5" w:rsidRPr="008153A5" w:rsidRDefault="008153A5" w:rsidP="008153A5">
      <w:pPr>
        <w:tabs>
          <w:tab w:val="left" w:pos="851"/>
        </w:tabs>
        <w:autoSpaceDE w:val="0"/>
        <w:autoSpaceDN w:val="0"/>
        <w:adjustRightInd w:val="0"/>
        <w:spacing w:line="360" w:lineRule="auto"/>
        <w:ind w:firstLine="709"/>
        <w:jc w:val="both"/>
        <w:rPr>
          <w:color w:val="000000"/>
          <w:sz w:val="28"/>
          <w:szCs w:val="28"/>
        </w:rPr>
      </w:pPr>
      <w:r w:rsidRPr="008153A5">
        <w:rPr>
          <w:color w:val="000000"/>
          <w:sz w:val="28"/>
          <w:szCs w:val="28"/>
        </w:rPr>
        <w:t>Федеральная налоговая служба России (далее – ФНС);</w:t>
      </w:r>
    </w:p>
    <w:p w:rsidR="008153A5" w:rsidRPr="008153A5" w:rsidRDefault="008153A5" w:rsidP="008153A5">
      <w:pPr>
        <w:spacing w:line="360" w:lineRule="auto"/>
        <w:ind w:firstLine="709"/>
        <w:jc w:val="both"/>
        <w:rPr>
          <w:sz w:val="28"/>
          <w:szCs w:val="28"/>
        </w:rPr>
      </w:pPr>
      <w:r w:rsidRPr="008153A5">
        <w:rPr>
          <w:sz w:val="28"/>
          <w:szCs w:val="28"/>
        </w:rPr>
        <w:t>федеральный орган исполнительной власти, уполномоченный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 (далее – орган регистрации прав).</w:t>
      </w:r>
    </w:p>
    <w:p w:rsidR="008153A5" w:rsidRPr="008153A5" w:rsidRDefault="008153A5" w:rsidP="008153A5">
      <w:pPr>
        <w:shd w:val="clear" w:color="auto" w:fill="FFFFFF"/>
        <w:spacing w:line="360" w:lineRule="auto"/>
        <w:ind w:firstLine="709"/>
        <w:jc w:val="both"/>
        <w:rPr>
          <w:color w:val="000000"/>
          <w:sz w:val="28"/>
          <w:szCs w:val="28"/>
        </w:rPr>
      </w:pPr>
      <w:r w:rsidRPr="008153A5">
        <w:rPr>
          <w:color w:val="000000"/>
          <w:sz w:val="28"/>
          <w:szCs w:val="28"/>
        </w:rPr>
        <w:t>2.3. Результатом предоставления муниципальной услуги является;</w:t>
      </w:r>
    </w:p>
    <w:p w:rsidR="008153A5" w:rsidRPr="008153A5" w:rsidRDefault="008153A5" w:rsidP="008153A5">
      <w:pPr>
        <w:shd w:val="clear" w:color="auto" w:fill="FFFFFF"/>
        <w:spacing w:line="360" w:lineRule="auto"/>
        <w:ind w:firstLine="709"/>
        <w:jc w:val="both"/>
        <w:rPr>
          <w:color w:val="000000"/>
          <w:sz w:val="28"/>
          <w:szCs w:val="28"/>
        </w:rPr>
      </w:pPr>
      <w:r w:rsidRPr="008153A5">
        <w:rPr>
          <w:color w:val="000000"/>
          <w:sz w:val="28"/>
          <w:szCs w:val="28"/>
        </w:rPr>
        <w:t>- включение в реестр мест (площадок) накопления твердых коммунальных отходов (далее также – Реестр) сведений о созданном месте (площадке) накопления твердых коммунальных отходов;</w:t>
      </w:r>
    </w:p>
    <w:p w:rsidR="008153A5" w:rsidRPr="008153A5" w:rsidRDefault="008153A5" w:rsidP="008153A5">
      <w:pPr>
        <w:shd w:val="clear" w:color="auto" w:fill="FFFFFF"/>
        <w:spacing w:line="360" w:lineRule="auto"/>
        <w:ind w:firstLine="709"/>
        <w:jc w:val="both"/>
        <w:rPr>
          <w:color w:val="000000"/>
          <w:sz w:val="28"/>
          <w:szCs w:val="28"/>
        </w:rPr>
      </w:pPr>
      <w:r w:rsidRPr="008153A5">
        <w:rPr>
          <w:color w:val="000000"/>
          <w:sz w:val="28"/>
          <w:szCs w:val="28"/>
        </w:rPr>
        <w:t>- отказ во включении в Реестр сведений о созданном месте (площадке) накопления твердых коммунальных отходов.</w:t>
      </w:r>
    </w:p>
    <w:p w:rsidR="008153A5" w:rsidRPr="008153A5" w:rsidRDefault="008153A5" w:rsidP="008153A5">
      <w:pPr>
        <w:spacing w:line="360" w:lineRule="auto"/>
        <w:ind w:firstLine="709"/>
        <w:jc w:val="both"/>
        <w:rPr>
          <w:color w:val="000000"/>
          <w:sz w:val="28"/>
          <w:szCs w:val="28"/>
        </w:rPr>
      </w:pPr>
      <w:r w:rsidRPr="008153A5">
        <w:rPr>
          <w:color w:val="000000"/>
          <w:sz w:val="28"/>
          <w:szCs w:val="28"/>
        </w:rPr>
        <w:t xml:space="preserve">2.4. </w:t>
      </w:r>
      <w:r w:rsidRPr="008153A5">
        <w:rPr>
          <w:color w:val="000000"/>
          <w:sz w:val="28"/>
          <w:szCs w:val="28"/>
          <w:shd w:val="clear" w:color="auto" w:fill="FFFFFF"/>
        </w:rPr>
        <w:t>Срок предоставления муниципальной услуги составляет не более 10 (десяти) рабочих дней со дня поступления заявления в Администрацию.</w:t>
      </w:r>
    </w:p>
    <w:p w:rsidR="008153A5" w:rsidRPr="008153A5" w:rsidRDefault="008153A5" w:rsidP="008153A5">
      <w:pPr>
        <w:shd w:val="clear" w:color="auto" w:fill="FFFFFF"/>
        <w:spacing w:line="360" w:lineRule="auto"/>
        <w:ind w:firstLine="709"/>
        <w:jc w:val="both"/>
        <w:rPr>
          <w:rFonts w:eastAsia="Calibri"/>
          <w:color w:val="000000"/>
          <w:sz w:val="28"/>
          <w:szCs w:val="28"/>
          <w:lang w:eastAsia="en-US"/>
        </w:rPr>
      </w:pPr>
      <w:r w:rsidRPr="008153A5">
        <w:rPr>
          <w:color w:val="000000"/>
          <w:sz w:val="28"/>
          <w:szCs w:val="28"/>
        </w:rPr>
        <w:t xml:space="preserve">2.5. </w:t>
      </w:r>
      <w:r w:rsidRPr="008153A5">
        <w:rPr>
          <w:rFonts w:eastAsia="Calibri"/>
          <w:color w:val="000000"/>
          <w:sz w:val="28"/>
          <w:szCs w:val="28"/>
          <w:lang w:eastAsia="en-US"/>
        </w:rPr>
        <w:t>Перечень нормативных правовых актов, регулирующих предоставление муниципальной услуги:</w:t>
      </w:r>
    </w:p>
    <w:p w:rsidR="008153A5" w:rsidRPr="008153A5" w:rsidRDefault="008153A5" w:rsidP="008153A5">
      <w:pPr>
        <w:shd w:val="clear" w:color="auto" w:fill="FFFFFF"/>
        <w:spacing w:line="360" w:lineRule="auto"/>
        <w:ind w:firstLine="709"/>
        <w:jc w:val="both"/>
        <w:rPr>
          <w:color w:val="000000"/>
          <w:sz w:val="28"/>
          <w:szCs w:val="28"/>
        </w:rPr>
      </w:pPr>
      <w:r w:rsidRPr="008153A5">
        <w:rPr>
          <w:color w:val="000000"/>
          <w:sz w:val="28"/>
          <w:szCs w:val="28"/>
        </w:rPr>
        <w:t>Федеральный закон от 06.10.2003 № 131-ФЗ «Об общих принципах организации местного самоуправления в Российской Федерации»;</w:t>
      </w:r>
    </w:p>
    <w:p w:rsidR="008153A5" w:rsidRPr="008153A5" w:rsidRDefault="008153A5" w:rsidP="008153A5">
      <w:pPr>
        <w:autoSpaceDE w:val="0"/>
        <w:autoSpaceDN w:val="0"/>
        <w:adjustRightInd w:val="0"/>
        <w:spacing w:line="360" w:lineRule="auto"/>
        <w:ind w:firstLine="709"/>
        <w:jc w:val="both"/>
        <w:rPr>
          <w:color w:val="000000"/>
          <w:sz w:val="28"/>
          <w:szCs w:val="28"/>
        </w:rPr>
      </w:pPr>
      <w:r w:rsidRPr="008153A5">
        <w:rPr>
          <w:rFonts w:eastAsia="Calibri"/>
          <w:color w:val="000000"/>
          <w:sz w:val="28"/>
          <w:szCs w:val="28"/>
          <w:lang w:eastAsia="en-US"/>
        </w:rPr>
        <w:t>Федеральный закон от 27.07.2010 № 210-ФЗ «Об организации предоставления государственных и муниципальных услуг» (далее – Федеральный закон № 210-ФЗ);</w:t>
      </w:r>
    </w:p>
    <w:p w:rsidR="008153A5" w:rsidRPr="008153A5" w:rsidRDefault="008153A5" w:rsidP="008153A5">
      <w:pPr>
        <w:autoSpaceDE w:val="0"/>
        <w:autoSpaceDN w:val="0"/>
        <w:adjustRightInd w:val="0"/>
        <w:spacing w:line="360" w:lineRule="auto"/>
        <w:ind w:firstLine="709"/>
        <w:jc w:val="both"/>
        <w:rPr>
          <w:rFonts w:eastAsia="Calibri"/>
          <w:color w:val="000000"/>
          <w:sz w:val="28"/>
          <w:szCs w:val="28"/>
          <w:lang w:eastAsia="en-US"/>
        </w:rPr>
      </w:pPr>
      <w:r w:rsidRPr="008153A5">
        <w:rPr>
          <w:rFonts w:eastAsia="Calibri"/>
          <w:color w:val="000000"/>
          <w:sz w:val="28"/>
          <w:szCs w:val="28"/>
          <w:lang w:eastAsia="en-US"/>
        </w:rPr>
        <w:t xml:space="preserve">Федеральный закон </w:t>
      </w:r>
      <w:r w:rsidRPr="008153A5">
        <w:rPr>
          <w:color w:val="000000"/>
          <w:sz w:val="28"/>
          <w:szCs w:val="28"/>
        </w:rPr>
        <w:t>от 24.06.1998 № 89-ФЗ «Об отходах производства и потребления»;</w:t>
      </w:r>
    </w:p>
    <w:p w:rsidR="008153A5" w:rsidRPr="008153A5" w:rsidRDefault="008153A5" w:rsidP="008153A5">
      <w:pPr>
        <w:shd w:val="clear" w:color="auto" w:fill="FFFFFF"/>
        <w:spacing w:line="360" w:lineRule="auto"/>
        <w:ind w:firstLine="709"/>
        <w:jc w:val="both"/>
        <w:rPr>
          <w:color w:val="000000"/>
          <w:sz w:val="28"/>
          <w:szCs w:val="28"/>
        </w:rPr>
      </w:pPr>
      <w:r w:rsidRPr="008153A5">
        <w:rPr>
          <w:color w:val="000000"/>
          <w:sz w:val="28"/>
          <w:szCs w:val="28"/>
        </w:rPr>
        <w:t>Постановление Правительства Российской Федерации от 31.08.2018 № 1039 «Об утверждении правил обустройства мест (площадок) накопления твердых коммунальных отходов и ведения их реестра»;</w:t>
      </w:r>
    </w:p>
    <w:p w:rsidR="008153A5" w:rsidRPr="008153A5" w:rsidRDefault="008153A5" w:rsidP="008153A5">
      <w:pPr>
        <w:spacing w:line="360" w:lineRule="auto"/>
        <w:ind w:firstLine="709"/>
        <w:jc w:val="both"/>
        <w:rPr>
          <w:sz w:val="28"/>
          <w:szCs w:val="28"/>
        </w:rPr>
      </w:pPr>
      <w:r w:rsidRPr="008153A5">
        <w:rPr>
          <w:sz w:val="28"/>
          <w:szCs w:val="28"/>
        </w:rPr>
        <w:t>настоящий Административный регламент.</w:t>
      </w:r>
    </w:p>
    <w:p w:rsidR="008153A5" w:rsidRPr="008153A5" w:rsidRDefault="008153A5" w:rsidP="008153A5">
      <w:pPr>
        <w:spacing w:line="360" w:lineRule="auto"/>
        <w:ind w:firstLine="709"/>
        <w:jc w:val="both"/>
        <w:rPr>
          <w:sz w:val="28"/>
          <w:szCs w:val="28"/>
        </w:rPr>
      </w:pPr>
      <w:r w:rsidRPr="008153A5">
        <w:rPr>
          <w:sz w:val="28"/>
          <w:szCs w:val="28"/>
        </w:rPr>
        <w:t xml:space="preserve">С текстами федеральных законов, указов и распоряжений Президента Российской Федерации можно ознакомиться на </w:t>
      </w:r>
      <w:proofErr w:type="gramStart"/>
      <w:r w:rsidRPr="008153A5">
        <w:rPr>
          <w:sz w:val="28"/>
          <w:szCs w:val="28"/>
        </w:rPr>
        <w:t>Официальном</w:t>
      </w:r>
      <w:proofErr w:type="gramEnd"/>
      <w:r w:rsidRPr="008153A5">
        <w:rPr>
          <w:sz w:val="28"/>
          <w:szCs w:val="28"/>
        </w:rPr>
        <w:t xml:space="preserve"> интернет-</w:t>
      </w:r>
      <w:r w:rsidRPr="008153A5">
        <w:rPr>
          <w:sz w:val="28"/>
          <w:szCs w:val="28"/>
        </w:rPr>
        <w:lastRenderedPageBreak/>
        <w:t xml:space="preserve">портале правовой </w:t>
      </w:r>
      <w:r w:rsidRPr="008153A5">
        <w:rPr>
          <w:color w:val="000000"/>
          <w:sz w:val="28"/>
          <w:szCs w:val="28"/>
        </w:rPr>
        <w:t>информации (</w:t>
      </w:r>
      <w:hyperlink r:id="rId14" w:history="1">
        <w:r w:rsidRPr="008153A5">
          <w:rPr>
            <w:color w:val="000000"/>
            <w:sz w:val="28"/>
            <w:szCs w:val="28"/>
            <w:u w:val="single"/>
          </w:rPr>
          <w:t>www.pravo.gov.ru</w:t>
        </w:r>
      </w:hyperlink>
      <w:r w:rsidRPr="008153A5">
        <w:rPr>
          <w:color w:val="000000"/>
          <w:sz w:val="28"/>
          <w:szCs w:val="28"/>
        </w:rPr>
        <w:t>). На</w:t>
      </w:r>
      <w:r w:rsidRPr="008153A5">
        <w:rPr>
          <w:sz w:val="28"/>
          <w:szCs w:val="28"/>
        </w:rPr>
        <w:t xml:space="preserve"> </w:t>
      </w:r>
      <w:proofErr w:type="gramStart"/>
      <w:r w:rsidRPr="008153A5">
        <w:rPr>
          <w:sz w:val="28"/>
          <w:szCs w:val="28"/>
        </w:rPr>
        <w:t>Официальном</w:t>
      </w:r>
      <w:proofErr w:type="gramEnd"/>
      <w:r w:rsidRPr="008153A5">
        <w:rPr>
          <w:sz w:val="28"/>
          <w:szCs w:val="28"/>
        </w:rPr>
        <w:t xml:space="preserve"> интернет-портале правовой информации могут быть размещены (опубликованы) правовые акты Правительства Российской Федерации, других государственных органов исполнительной власти Российской Федерации, законы и иные правовые акты Самарской области.</w:t>
      </w:r>
    </w:p>
    <w:p w:rsidR="008153A5" w:rsidRPr="008153A5" w:rsidRDefault="008153A5" w:rsidP="008153A5">
      <w:pPr>
        <w:shd w:val="clear" w:color="auto" w:fill="FFFFFF"/>
        <w:spacing w:line="360" w:lineRule="auto"/>
        <w:ind w:firstLine="709"/>
        <w:jc w:val="both"/>
        <w:rPr>
          <w:color w:val="000000"/>
          <w:sz w:val="28"/>
          <w:szCs w:val="28"/>
        </w:rPr>
      </w:pPr>
      <w:r w:rsidRPr="008153A5">
        <w:rPr>
          <w:color w:val="000000"/>
          <w:sz w:val="28"/>
          <w:szCs w:val="28"/>
        </w:rPr>
        <w:t xml:space="preserve">2.6. Исчерпывающий перечень документов и информации, необходимых в соответствии с нормативными правовыми актами для предоставления муниципальной услуги, </w:t>
      </w:r>
      <w:r w:rsidRPr="008153A5">
        <w:rPr>
          <w:rFonts w:eastAsia="Calibri"/>
          <w:color w:val="000000"/>
          <w:sz w:val="28"/>
          <w:szCs w:val="28"/>
          <w:lang w:eastAsia="en-US"/>
        </w:rPr>
        <w:t>подлежащих представлению заявителем самостоятельно</w:t>
      </w:r>
      <w:r w:rsidRPr="008153A5">
        <w:rPr>
          <w:color w:val="000000"/>
          <w:sz w:val="28"/>
          <w:szCs w:val="28"/>
        </w:rPr>
        <w:t>:</w:t>
      </w:r>
    </w:p>
    <w:p w:rsidR="008153A5" w:rsidRPr="008153A5" w:rsidRDefault="008153A5" w:rsidP="008153A5">
      <w:pPr>
        <w:autoSpaceDE w:val="0"/>
        <w:autoSpaceDN w:val="0"/>
        <w:adjustRightInd w:val="0"/>
        <w:spacing w:line="360" w:lineRule="auto"/>
        <w:ind w:firstLine="709"/>
        <w:jc w:val="both"/>
        <w:rPr>
          <w:rFonts w:eastAsia="Calibri"/>
          <w:color w:val="000000"/>
          <w:sz w:val="28"/>
          <w:szCs w:val="28"/>
          <w:lang w:eastAsia="en-US"/>
        </w:rPr>
      </w:pPr>
      <w:r w:rsidRPr="008153A5">
        <w:rPr>
          <w:rFonts w:eastAsia="Calibri"/>
          <w:color w:val="000000"/>
          <w:sz w:val="28"/>
          <w:szCs w:val="28"/>
          <w:lang w:eastAsia="en-US"/>
        </w:rPr>
        <w:t xml:space="preserve">2.6.1. Для получения муниципальной услуги заявитель представляет заявление о </w:t>
      </w:r>
      <w:r w:rsidRPr="008153A5">
        <w:rPr>
          <w:color w:val="000000"/>
          <w:sz w:val="28"/>
          <w:szCs w:val="28"/>
        </w:rPr>
        <w:t xml:space="preserve">включении в Реестр сведений о созданном месте (площадке) накопления твердых коммунальных отходов </w:t>
      </w:r>
      <w:r w:rsidRPr="008153A5">
        <w:rPr>
          <w:rFonts w:eastAsia="Calibri"/>
          <w:color w:val="000000"/>
          <w:sz w:val="28"/>
          <w:szCs w:val="28"/>
          <w:lang w:eastAsia="en-US"/>
        </w:rPr>
        <w:t>по форме, установленной Приложением 1 к Административному регламенту (далее – заявление).</w:t>
      </w:r>
    </w:p>
    <w:p w:rsidR="008153A5" w:rsidRPr="008153A5" w:rsidRDefault="008153A5" w:rsidP="008153A5">
      <w:pPr>
        <w:autoSpaceDE w:val="0"/>
        <w:autoSpaceDN w:val="0"/>
        <w:adjustRightInd w:val="0"/>
        <w:spacing w:line="360" w:lineRule="auto"/>
        <w:ind w:firstLine="709"/>
        <w:jc w:val="both"/>
        <w:rPr>
          <w:rFonts w:eastAsia="Calibri"/>
          <w:color w:val="000000"/>
          <w:sz w:val="28"/>
          <w:szCs w:val="28"/>
          <w:lang w:eastAsia="en-US"/>
        </w:rPr>
      </w:pPr>
      <w:r w:rsidRPr="008153A5">
        <w:rPr>
          <w:rFonts w:eastAsia="Calibri"/>
          <w:color w:val="000000"/>
          <w:sz w:val="28"/>
          <w:szCs w:val="28"/>
          <w:lang w:eastAsia="en-US"/>
        </w:rPr>
        <w:t>2.6.2. Вместе с заявлением заявитель представляет следующие документы:</w:t>
      </w:r>
    </w:p>
    <w:p w:rsidR="008153A5" w:rsidRPr="008153A5" w:rsidRDefault="008153A5" w:rsidP="008153A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color w:val="000000"/>
          <w:sz w:val="28"/>
          <w:szCs w:val="28"/>
        </w:rPr>
      </w:pPr>
      <w:r w:rsidRPr="008153A5">
        <w:rPr>
          <w:color w:val="000000"/>
          <w:sz w:val="28"/>
          <w:szCs w:val="28"/>
        </w:rPr>
        <w:t>а) копия документа, удостоверяющего личность, - для физического лица;</w:t>
      </w:r>
    </w:p>
    <w:p w:rsidR="008153A5" w:rsidRPr="008153A5" w:rsidRDefault="008153A5" w:rsidP="008153A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color w:val="000000"/>
          <w:sz w:val="28"/>
          <w:szCs w:val="28"/>
        </w:rPr>
      </w:pPr>
      <w:r w:rsidRPr="008153A5">
        <w:rPr>
          <w:color w:val="000000"/>
          <w:sz w:val="28"/>
          <w:szCs w:val="28"/>
        </w:rPr>
        <w:t xml:space="preserve">б) документ, подтверждающий полномочия лица на осуществление действий от имени заявителя, в случае если заявление подается представителем заявителя </w:t>
      </w:r>
      <w:r w:rsidRPr="008153A5">
        <w:rPr>
          <w:rFonts w:eastAsia="Calibri"/>
          <w:color w:val="000000"/>
          <w:sz w:val="28"/>
          <w:szCs w:val="28"/>
          <w:lang w:eastAsia="en-US"/>
        </w:rPr>
        <w:t>(нотариально удостоверенная доверенность либо доверенность, удостоверенная иным предусмотренным законодательством</w:t>
      </w:r>
      <w:r w:rsidRPr="008153A5">
        <w:rPr>
          <w:rFonts w:ascii="Courier New" w:eastAsia="Calibri" w:hAnsi="Courier New" w:cs="Courier New"/>
          <w:color w:val="000000"/>
          <w:sz w:val="28"/>
          <w:szCs w:val="28"/>
          <w:lang w:eastAsia="en-US"/>
        </w:rPr>
        <w:t xml:space="preserve"> </w:t>
      </w:r>
      <w:r w:rsidRPr="008153A5">
        <w:rPr>
          <w:rFonts w:eastAsia="Calibri"/>
          <w:color w:val="000000"/>
          <w:sz w:val="28"/>
          <w:szCs w:val="28"/>
          <w:lang w:eastAsia="en-US"/>
        </w:rPr>
        <w:t>Российской Федерации способом)</w:t>
      </w:r>
      <w:r w:rsidRPr="008153A5">
        <w:rPr>
          <w:color w:val="000000"/>
          <w:sz w:val="28"/>
          <w:szCs w:val="28"/>
        </w:rPr>
        <w:t>;</w:t>
      </w:r>
    </w:p>
    <w:p w:rsidR="008153A5" w:rsidRPr="008153A5" w:rsidRDefault="008153A5" w:rsidP="008153A5">
      <w:pPr>
        <w:shd w:val="clear" w:color="auto" w:fill="FFFFFF"/>
        <w:spacing w:line="360" w:lineRule="auto"/>
        <w:ind w:firstLine="709"/>
        <w:jc w:val="both"/>
        <w:rPr>
          <w:color w:val="000000"/>
          <w:sz w:val="28"/>
          <w:szCs w:val="28"/>
        </w:rPr>
      </w:pPr>
      <w:r w:rsidRPr="008153A5">
        <w:rPr>
          <w:color w:val="000000"/>
          <w:sz w:val="28"/>
          <w:szCs w:val="28"/>
        </w:rPr>
        <w:t xml:space="preserve">в) схема размещения места (площадки) накопления твердых коммунальных отходов (далее также – схема). Схема должна содержать графическую часть, изготовленную, как правило, в масштабе не менее 1:500 на основе общедоступных картографических информационных ресурсов. На схеме в обязательном порядке отражается взаимное расположение: </w:t>
      </w:r>
    </w:p>
    <w:p w:rsidR="008153A5" w:rsidRPr="008153A5" w:rsidRDefault="008153A5" w:rsidP="008153A5">
      <w:pPr>
        <w:shd w:val="clear" w:color="auto" w:fill="FFFFFF"/>
        <w:spacing w:line="360" w:lineRule="auto"/>
        <w:ind w:firstLine="709"/>
        <w:jc w:val="both"/>
        <w:rPr>
          <w:color w:val="000000"/>
          <w:sz w:val="28"/>
          <w:szCs w:val="28"/>
        </w:rPr>
      </w:pPr>
      <w:r w:rsidRPr="008153A5">
        <w:rPr>
          <w:color w:val="000000"/>
          <w:sz w:val="28"/>
          <w:szCs w:val="28"/>
        </w:rPr>
        <w:t>- место (площадки) накопления твердых коммунальных отходов (обозначается на схеме прямоугольником) с указанием на нем количества контейнеров (каждый контейнер обозначается на схеме квадратом) и (или) бункеров (каждый бункер обозначается на схеме кругом);</w:t>
      </w:r>
    </w:p>
    <w:p w:rsidR="008153A5" w:rsidRPr="008153A5" w:rsidRDefault="008153A5" w:rsidP="008153A5">
      <w:pPr>
        <w:shd w:val="clear" w:color="auto" w:fill="FFFFFF"/>
        <w:spacing w:line="360" w:lineRule="auto"/>
        <w:ind w:firstLine="709"/>
        <w:jc w:val="both"/>
        <w:rPr>
          <w:color w:val="000000"/>
          <w:sz w:val="28"/>
          <w:szCs w:val="28"/>
        </w:rPr>
      </w:pPr>
      <w:r w:rsidRPr="008153A5">
        <w:rPr>
          <w:color w:val="000000"/>
          <w:sz w:val="28"/>
          <w:szCs w:val="28"/>
        </w:rPr>
        <w:lastRenderedPageBreak/>
        <w:t xml:space="preserve"> - жилых домов, детских игровых площадок, мест отдыха и занятий спортом, водоводов, до оборудования контейнеров и (или) бункеров. </w:t>
      </w:r>
    </w:p>
    <w:p w:rsidR="008153A5" w:rsidRPr="008153A5" w:rsidRDefault="008153A5" w:rsidP="008153A5">
      <w:pPr>
        <w:shd w:val="clear" w:color="auto" w:fill="FFFFFF"/>
        <w:spacing w:line="360" w:lineRule="auto"/>
        <w:ind w:firstLine="709"/>
        <w:jc w:val="both"/>
        <w:rPr>
          <w:color w:val="000000"/>
          <w:sz w:val="28"/>
          <w:szCs w:val="28"/>
        </w:rPr>
      </w:pPr>
      <w:r w:rsidRPr="008153A5">
        <w:rPr>
          <w:color w:val="000000"/>
          <w:sz w:val="28"/>
          <w:szCs w:val="28"/>
        </w:rPr>
        <w:t>В схеме также должны быть отражены объем контейнеров и (или) бункеров и расстояние от места (площадки) накопления твердых коммунальных отходов до жилых домов, детских игровых площадок, мест отдыха и занятий спортом, водоводов;</w:t>
      </w:r>
    </w:p>
    <w:p w:rsidR="008153A5" w:rsidRPr="008153A5" w:rsidRDefault="008153A5" w:rsidP="008153A5">
      <w:pPr>
        <w:shd w:val="clear" w:color="auto" w:fill="FFFFFF"/>
        <w:spacing w:line="360" w:lineRule="auto"/>
        <w:ind w:firstLine="709"/>
        <w:jc w:val="both"/>
        <w:rPr>
          <w:color w:val="000000"/>
          <w:sz w:val="28"/>
          <w:szCs w:val="28"/>
        </w:rPr>
      </w:pPr>
      <w:r w:rsidRPr="008153A5">
        <w:rPr>
          <w:color w:val="000000"/>
          <w:sz w:val="28"/>
          <w:szCs w:val="28"/>
        </w:rPr>
        <w:t>г) заверенная в установленном законодательством порядке копия документов, подтверждающих право на земельный участок (объект капитального строительства), на котором создано место (площадка) накопления твердых коммунальных отходов в случае, если сведения о таком праве отсутствуют в Едином государственном реестре недвижимости.</w:t>
      </w:r>
    </w:p>
    <w:p w:rsidR="008153A5" w:rsidRPr="008153A5" w:rsidRDefault="008153A5" w:rsidP="008153A5">
      <w:pPr>
        <w:shd w:val="clear" w:color="auto" w:fill="FFFFFF"/>
        <w:spacing w:line="360" w:lineRule="auto"/>
        <w:ind w:firstLine="709"/>
        <w:jc w:val="both"/>
        <w:rPr>
          <w:color w:val="000000"/>
          <w:sz w:val="28"/>
          <w:szCs w:val="28"/>
        </w:rPr>
      </w:pPr>
      <w:r w:rsidRPr="008153A5">
        <w:rPr>
          <w:color w:val="000000"/>
          <w:sz w:val="28"/>
          <w:szCs w:val="28"/>
        </w:rPr>
        <w:t>Схема не предоставляется в случае, если данный документ был представлен в Администрацию ранее на стадии согласования создания места (площадки) накопления твердых коммунальных отходов при условии, что расположение места (</w:t>
      </w:r>
      <w:proofErr w:type="gramStart"/>
      <w:r w:rsidRPr="008153A5">
        <w:rPr>
          <w:color w:val="000000"/>
          <w:sz w:val="28"/>
          <w:szCs w:val="28"/>
        </w:rPr>
        <w:t xml:space="preserve">площадки) </w:t>
      </w:r>
      <w:proofErr w:type="gramEnd"/>
      <w:r w:rsidRPr="008153A5">
        <w:rPr>
          <w:color w:val="000000"/>
          <w:sz w:val="28"/>
          <w:szCs w:val="28"/>
        </w:rPr>
        <w:t>накопления твердых коммунальных отходов соответствует ранее согласованному месту и вблизи размещения места (площадки) накопления твердых коммунальных отходов отсутствуют вновь созданные объекты, обязательные к отражению в схеме в соответствии с абзацем третьим подпункта «в» настоящего пункта.</w:t>
      </w:r>
    </w:p>
    <w:p w:rsidR="008153A5" w:rsidRPr="008153A5" w:rsidRDefault="008153A5" w:rsidP="008153A5">
      <w:pPr>
        <w:shd w:val="clear" w:color="auto" w:fill="FFFFFF"/>
        <w:spacing w:line="360" w:lineRule="auto"/>
        <w:ind w:firstLine="709"/>
        <w:jc w:val="both"/>
        <w:rPr>
          <w:color w:val="000000"/>
          <w:sz w:val="28"/>
          <w:szCs w:val="28"/>
        </w:rPr>
      </w:pPr>
      <w:r w:rsidRPr="008153A5">
        <w:rPr>
          <w:color w:val="000000"/>
          <w:sz w:val="28"/>
          <w:szCs w:val="28"/>
        </w:rPr>
        <w:t>Документ, предусмотренный подпунктом «г» настоящего пункта, не предоставляется в случае, если данный документ был представлен в Администрацию ранее на стадии согласования создания места (площадки) накопления твердых коммунальных отходов при условии, что правообладатель соответствующего земельного участка (объекта капитального строительства) не изменился.</w:t>
      </w:r>
    </w:p>
    <w:p w:rsidR="008153A5" w:rsidRPr="008153A5" w:rsidRDefault="008153A5" w:rsidP="008153A5">
      <w:pPr>
        <w:autoSpaceDE w:val="0"/>
        <w:autoSpaceDN w:val="0"/>
        <w:adjustRightInd w:val="0"/>
        <w:spacing w:line="360" w:lineRule="auto"/>
        <w:ind w:firstLine="709"/>
        <w:jc w:val="both"/>
        <w:rPr>
          <w:rFonts w:eastAsia="Calibri"/>
          <w:color w:val="000000"/>
          <w:sz w:val="28"/>
          <w:szCs w:val="28"/>
          <w:lang w:eastAsia="en-US"/>
        </w:rPr>
      </w:pPr>
      <w:r w:rsidRPr="008153A5">
        <w:rPr>
          <w:rFonts w:eastAsia="Calibri"/>
          <w:color w:val="000000"/>
          <w:sz w:val="28"/>
          <w:szCs w:val="28"/>
          <w:lang w:eastAsia="en-US"/>
        </w:rPr>
        <w:t>2.6.3. Заявление с комплектом документов заявитель представляет (направляет):</w:t>
      </w:r>
    </w:p>
    <w:p w:rsidR="008153A5" w:rsidRPr="008153A5" w:rsidRDefault="008153A5" w:rsidP="008153A5">
      <w:pPr>
        <w:autoSpaceDE w:val="0"/>
        <w:autoSpaceDN w:val="0"/>
        <w:adjustRightInd w:val="0"/>
        <w:spacing w:line="360" w:lineRule="auto"/>
        <w:ind w:firstLine="709"/>
        <w:jc w:val="both"/>
        <w:rPr>
          <w:rFonts w:eastAsia="Calibri"/>
          <w:color w:val="000000"/>
          <w:sz w:val="28"/>
          <w:szCs w:val="28"/>
          <w:lang w:eastAsia="en-US"/>
        </w:rPr>
      </w:pPr>
      <w:r w:rsidRPr="008153A5">
        <w:rPr>
          <w:rFonts w:eastAsia="Calibri"/>
          <w:color w:val="000000"/>
          <w:sz w:val="28"/>
          <w:szCs w:val="28"/>
          <w:lang w:eastAsia="en-US"/>
        </w:rPr>
        <w:t>а) при личном обращении в Администрацию;</w:t>
      </w:r>
    </w:p>
    <w:p w:rsidR="008153A5" w:rsidRPr="008153A5" w:rsidRDefault="008153A5" w:rsidP="008153A5">
      <w:pPr>
        <w:autoSpaceDE w:val="0"/>
        <w:autoSpaceDN w:val="0"/>
        <w:adjustRightInd w:val="0"/>
        <w:spacing w:line="360" w:lineRule="auto"/>
        <w:ind w:firstLine="709"/>
        <w:jc w:val="both"/>
        <w:rPr>
          <w:rFonts w:eastAsia="Calibri"/>
          <w:color w:val="000000"/>
          <w:sz w:val="28"/>
          <w:szCs w:val="28"/>
          <w:lang w:eastAsia="en-US"/>
        </w:rPr>
      </w:pPr>
      <w:r w:rsidRPr="008153A5">
        <w:rPr>
          <w:rFonts w:eastAsia="Calibri"/>
          <w:color w:val="000000"/>
          <w:sz w:val="28"/>
          <w:szCs w:val="28"/>
          <w:lang w:eastAsia="en-US"/>
        </w:rPr>
        <w:t>б) в адрес Администрации посредством почтового отправления с уведомлением о вручении и описью вложения;</w:t>
      </w:r>
    </w:p>
    <w:p w:rsidR="008153A5" w:rsidRPr="008153A5" w:rsidRDefault="008153A5" w:rsidP="008153A5">
      <w:pPr>
        <w:autoSpaceDE w:val="0"/>
        <w:autoSpaceDN w:val="0"/>
        <w:adjustRightInd w:val="0"/>
        <w:spacing w:line="360" w:lineRule="auto"/>
        <w:ind w:firstLine="709"/>
        <w:jc w:val="both"/>
        <w:rPr>
          <w:rFonts w:eastAsia="Calibri"/>
          <w:color w:val="000000"/>
          <w:sz w:val="28"/>
          <w:szCs w:val="28"/>
          <w:lang w:eastAsia="en-US"/>
        </w:rPr>
      </w:pPr>
      <w:r w:rsidRPr="008153A5">
        <w:rPr>
          <w:rFonts w:eastAsia="Calibri"/>
          <w:color w:val="000000"/>
          <w:sz w:val="28"/>
          <w:szCs w:val="28"/>
          <w:lang w:eastAsia="en-US"/>
        </w:rPr>
        <w:lastRenderedPageBreak/>
        <w:t>в) в электронной форме посредством заполнения электронной формы заявления на Едином портале либо региональном портале (при наличии технической возможности).</w:t>
      </w:r>
    </w:p>
    <w:p w:rsidR="008153A5" w:rsidRPr="008153A5" w:rsidRDefault="008153A5" w:rsidP="008153A5">
      <w:pPr>
        <w:autoSpaceDE w:val="0"/>
        <w:autoSpaceDN w:val="0"/>
        <w:adjustRightInd w:val="0"/>
        <w:spacing w:line="360" w:lineRule="auto"/>
        <w:ind w:firstLine="709"/>
        <w:jc w:val="both"/>
        <w:rPr>
          <w:rFonts w:eastAsia="Calibri"/>
          <w:color w:val="000000"/>
          <w:sz w:val="28"/>
          <w:szCs w:val="28"/>
          <w:lang w:eastAsia="en-US"/>
        </w:rPr>
      </w:pPr>
      <w:r w:rsidRPr="008153A5">
        <w:rPr>
          <w:rFonts w:eastAsia="Calibri"/>
          <w:color w:val="000000"/>
          <w:sz w:val="28"/>
          <w:szCs w:val="28"/>
          <w:lang w:eastAsia="en-US"/>
        </w:rPr>
        <w:t>2.7. Исчерпывающий перечень документов и информации,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 и запрашиваются Администрацией в органах (организациях), в распоряжении которых они находятся, если заявитель не представил такие документы и информацию самостоятельно:</w:t>
      </w:r>
    </w:p>
    <w:p w:rsidR="008153A5" w:rsidRPr="008153A5" w:rsidRDefault="008153A5" w:rsidP="008153A5">
      <w:pPr>
        <w:shd w:val="clear" w:color="auto" w:fill="FFFFFF"/>
        <w:spacing w:line="360" w:lineRule="auto"/>
        <w:ind w:firstLine="709"/>
        <w:jc w:val="both"/>
        <w:rPr>
          <w:color w:val="000000"/>
          <w:sz w:val="28"/>
          <w:szCs w:val="28"/>
        </w:rPr>
      </w:pPr>
      <w:r w:rsidRPr="008153A5">
        <w:rPr>
          <w:color w:val="000000"/>
          <w:sz w:val="28"/>
          <w:szCs w:val="28"/>
        </w:rPr>
        <w:t>в ФНС (ее территориальном органе):</w:t>
      </w:r>
    </w:p>
    <w:p w:rsidR="008153A5" w:rsidRPr="008153A5" w:rsidRDefault="008153A5" w:rsidP="008153A5">
      <w:pPr>
        <w:shd w:val="clear" w:color="auto" w:fill="FFFFFF"/>
        <w:spacing w:line="360" w:lineRule="auto"/>
        <w:ind w:firstLine="709"/>
        <w:jc w:val="both"/>
        <w:rPr>
          <w:color w:val="000000"/>
          <w:sz w:val="28"/>
          <w:szCs w:val="28"/>
        </w:rPr>
      </w:pPr>
      <w:r w:rsidRPr="008153A5">
        <w:rPr>
          <w:color w:val="000000"/>
          <w:sz w:val="28"/>
          <w:szCs w:val="28"/>
        </w:rPr>
        <w:t>- сведения из Единого государственного реестра юридических лиц – в отношении юридических лиц;</w:t>
      </w:r>
    </w:p>
    <w:p w:rsidR="008153A5" w:rsidRPr="008153A5" w:rsidRDefault="008153A5" w:rsidP="008153A5">
      <w:pPr>
        <w:shd w:val="clear" w:color="auto" w:fill="FFFFFF"/>
        <w:spacing w:line="360" w:lineRule="auto"/>
        <w:ind w:firstLine="709"/>
        <w:jc w:val="both"/>
        <w:rPr>
          <w:color w:val="000000"/>
          <w:sz w:val="28"/>
          <w:szCs w:val="28"/>
        </w:rPr>
      </w:pPr>
      <w:r w:rsidRPr="008153A5">
        <w:rPr>
          <w:color w:val="000000"/>
          <w:sz w:val="28"/>
          <w:szCs w:val="28"/>
        </w:rPr>
        <w:t>- сведения из Единого государственного реестра индивидуальных предпринимателей – в отношении индивидуальных предпринимателей;</w:t>
      </w:r>
    </w:p>
    <w:p w:rsidR="008153A5" w:rsidRPr="008153A5" w:rsidRDefault="008153A5" w:rsidP="008153A5">
      <w:pPr>
        <w:autoSpaceDE w:val="0"/>
        <w:autoSpaceDN w:val="0"/>
        <w:adjustRightInd w:val="0"/>
        <w:spacing w:line="360" w:lineRule="auto"/>
        <w:ind w:firstLine="709"/>
        <w:jc w:val="both"/>
        <w:rPr>
          <w:rFonts w:eastAsia="Calibri"/>
          <w:color w:val="000000"/>
          <w:sz w:val="28"/>
          <w:szCs w:val="28"/>
          <w:lang w:eastAsia="en-US"/>
        </w:rPr>
      </w:pPr>
      <w:r w:rsidRPr="008153A5">
        <w:rPr>
          <w:color w:val="000000"/>
          <w:sz w:val="28"/>
          <w:szCs w:val="28"/>
        </w:rPr>
        <w:t>в органе регистрации прав сведения о праве на земельный участок (объект капитального строительства), на котором создано место (площадка) накопления твердых коммунальных отходов.</w:t>
      </w:r>
      <w:r w:rsidRPr="008153A5">
        <w:rPr>
          <w:rFonts w:eastAsia="Calibri"/>
          <w:color w:val="000000"/>
          <w:sz w:val="28"/>
          <w:szCs w:val="28"/>
          <w:lang w:eastAsia="en-US"/>
        </w:rPr>
        <w:t xml:space="preserve"> </w:t>
      </w:r>
    </w:p>
    <w:p w:rsidR="008153A5" w:rsidRPr="008153A5" w:rsidRDefault="008153A5" w:rsidP="008153A5">
      <w:pPr>
        <w:autoSpaceDE w:val="0"/>
        <w:autoSpaceDN w:val="0"/>
        <w:adjustRightInd w:val="0"/>
        <w:spacing w:line="360" w:lineRule="auto"/>
        <w:ind w:firstLine="709"/>
        <w:jc w:val="both"/>
        <w:rPr>
          <w:rFonts w:eastAsia="Calibri"/>
          <w:color w:val="000000"/>
          <w:sz w:val="28"/>
          <w:szCs w:val="28"/>
          <w:lang w:eastAsia="en-US"/>
        </w:rPr>
      </w:pPr>
      <w:r w:rsidRPr="008153A5">
        <w:rPr>
          <w:rFonts w:eastAsia="Calibri"/>
          <w:color w:val="000000"/>
          <w:sz w:val="28"/>
          <w:szCs w:val="28"/>
          <w:lang w:eastAsia="en-US"/>
        </w:rPr>
        <w:t>Указанные документы могут быть представлены заявителем самостоятельно.</w:t>
      </w:r>
    </w:p>
    <w:p w:rsidR="008153A5" w:rsidRPr="008153A5" w:rsidRDefault="008153A5" w:rsidP="008153A5">
      <w:pPr>
        <w:autoSpaceDE w:val="0"/>
        <w:autoSpaceDN w:val="0"/>
        <w:adjustRightInd w:val="0"/>
        <w:spacing w:line="360" w:lineRule="auto"/>
        <w:ind w:firstLine="709"/>
        <w:jc w:val="both"/>
        <w:rPr>
          <w:rFonts w:eastAsia="Calibri"/>
          <w:color w:val="000000"/>
          <w:sz w:val="28"/>
          <w:szCs w:val="28"/>
          <w:lang w:eastAsia="en-US"/>
        </w:rPr>
      </w:pPr>
      <w:r w:rsidRPr="008153A5">
        <w:rPr>
          <w:rFonts w:eastAsia="Calibri"/>
          <w:color w:val="000000"/>
          <w:sz w:val="28"/>
          <w:szCs w:val="28"/>
          <w:lang w:eastAsia="en-US"/>
        </w:rPr>
        <w:t>Непредставление заявителем указанных документов не является основанием для отказа в предоставлении муниципальной услуги.</w:t>
      </w:r>
    </w:p>
    <w:p w:rsidR="008153A5" w:rsidRPr="008153A5" w:rsidRDefault="008153A5" w:rsidP="008153A5">
      <w:pPr>
        <w:autoSpaceDE w:val="0"/>
        <w:autoSpaceDN w:val="0"/>
        <w:adjustRightInd w:val="0"/>
        <w:spacing w:line="360" w:lineRule="auto"/>
        <w:ind w:firstLine="709"/>
        <w:jc w:val="both"/>
        <w:rPr>
          <w:rFonts w:eastAsia="Calibri"/>
          <w:color w:val="000000"/>
          <w:sz w:val="28"/>
          <w:szCs w:val="28"/>
          <w:lang w:eastAsia="en-US"/>
        </w:rPr>
      </w:pPr>
      <w:r w:rsidRPr="008153A5">
        <w:rPr>
          <w:rFonts w:eastAsia="Calibri"/>
          <w:color w:val="000000"/>
          <w:sz w:val="28"/>
          <w:szCs w:val="28"/>
          <w:lang w:eastAsia="en-US"/>
        </w:rPr>
        <w:t>2.8. Запрещается требовать от заявителя:</w:t>
      </w:r>
    </w:p>
    <w:p w:rsidR="008153A5" w:rsidRPr="008153A5" w:rsidRDefault="008153A5" w:rsidP="008153A5">
      <w:pPr>
        <w:autoSpaceDE w:val="0"/>
        <w:autoSpaceDN w:val="0"/>
        <w:adjustRightInd w:val="0"/>
        <w:spacing w:line="360" w:lineRule="auto"/>
        <w:ind w:firstLine="709"/>
        <w:jc w:val="both"/>
        <w:rPr>
          <w:rFonts w:eastAsia="Calibri"/>
          <w:color w:val="000000"/>
          <w:sz w:val="28"/>
          <w:szCs w:val="28"/>
          <w:lang w:eastAsia="en-US"/>
        </w:rPr>
      </w:pPr>
      <w:r w:rsidRPr="008153A5">
        <w:rPr>
          <w:rFonts w:eastAsia="Calibri"/>
          <w:color w:val="000000"/>
          <w:sz w:val="28"/>
          <w:szCs w:val="28"/>
          <w:lang w:eastAsia="en-US"/>
        </w:rPr>
        <w:t>а)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8153A5" w:rsidRPr="008153A5" w:rsidRDefault="008153A5" w:rsidP="008153A5">
      <w:pPr>
        <w:autoSpaceDE w:val="0"/>
        <w:autoSpaceDN w:val="0"/>
        <w:adjustRightInd w:val="0"/>
        <w:spacing w:line="360" w:lineRule="auto"/>
        <w:ind w:firstLine="709"/>
        <w:jc w:val="both"/>
        <w:rPr>
          <w:rFonts w:eastAsia="Calibri"/>
          <w:color w:val="000000"/>
          <w:sz w:val="28"/>
          <w:szCs w:val="28"/>
          <w:lang w:eastAsia="en-US"/>
        </w:rPr>
      </w:pPr>
      <w:proofErr w:type="gramStart"/>
      <w:r w:rsidRPr="008153A5">
        <w:rPr>
          <w:rFonts w:eastAsia="Calibri"/>
          <w:color w:val="000000"/>
          <w:sz w:val="28"/>
          <w:szCs w:val="28"/>
          <w:lang w:eastAsia="en-US"/>
        </w:rPr>
        <w:t xml:space="preserve">б) представления документов и информации, которые в соответствии с нормативными правовыми актами Российской Федерации, нормативными правовыми актами Самарской области и муниципальными правовыми актами находятся в распоряжении государственных органов, предоставляющих государственные услуги, органов местного самоуправления, </w:t>
      </w:r>
      <w:r w:rsidRPr="008153A5">
        <w:rPr>
          <w:rFonts w:eastAsia="Calibri"/>
          <w:color w:val="000000"/>
          <w:sz w:val="28"/>
          <w:szCs w:val="28"/>
          <w:lang w:eastAsia="en-US"/>
        </w:rPr>
        <w:lastRenderedPageBreak/>
        <w:t>предоставляющих муниципальные услуги, иных государственных органов, органов местного самоуправления и/или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w:t>
      </w:r>
      <w:proofErr w:type="gramEnd"/>
      <w:r w:rsidRPr="008153A5">
        <w:rPr>
          <w:rFonts w:eastAsia="Calibri"/>
          <w:color w:val="000000"/>
          <w:sz w:val="28"/>
          <w:szCs w:val="28"/>
          <w:lang w:eastAsia="en-US"/>
        </w:rPr>
        <w:t>, за исключением документов, указанных в части 6 статьи 7 Федерального закона № 210-ФЗ;</w:t>
      </w:r>
    </w:p>
    <w:p w:rsidR="008153A5" w:rsidRPr="008153A5" w:rsidRDefault="008153A5" w:rsidP="008153A5">
      <w:pPr>
        <w:autoSpaceDE w:val="0"/>
        <w:autoSpaceDN w:val="0"/>
        <w:adjustRightInd w:val="0"/>
        <w:spacing w:line="360" w:lineRule="auto"/>
        <w:ind w:firstLine="709"/>
        <w:jc w:val="both"/>
        <w:rPr>
          <w:rFonts w:eastAsia="Calibri"/>
          <w:color w:val="000000"/>
          <w:sz w:val="28"/>
          <w:szCs w:val="28"/>
          <w:lang w:eastAsia="en-US"/>
        </w:rPr>
      </w:pPr>
      <w:r w:rsidRPr="008153A5">
        <w:rPr>
          <w:rFonts w:eastAsia="Calibri"/>
          <w:color w:val="000000"/>
          <w:sz w:val="28"/>
          <w:szCs w:val="28"/>
          <w:lang w:eastAsia="en-US"/>
        </w:rPr>
        <w:t>в)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w:t>
      </w:r>
    </w:p>
    <w:p w:rsidR="008153A5" w:rsidRPr="008153A5" w:rsidRDefault="008153A5" w:rsidP="008153A5">
      <w:pPr>
        <w:autoSpaceDE w:val="0"/>
        <w:autoSpaceDN w:val="0"/>
        <w:adjustRightInd w:val="0"/>
        <w:spacing w:line="360" w:lineRule="auto"/>
        <w:ind w:firstLine="709"/>
        <w:jc w:val="both"/>
        <w:rPr>
          <w:color w:val="000000"/>
          <w:sz w:val="28"/>
          <w:szCs w:val="28"/>
        </w:rPr>
      </w:pPr>
      <w:r w:rsidRPr="008153A5">
        <w:rPr>
          <w:rFonts w:eastAsia="Calibri"/>
          <w:color w:val="000000"/>
          <w:sz w:val="28"/>
          <w:szCs w:val="28"/>
          <w:lang w:eastAsia="en-US"/>
        </w:rPr>
        <w:t>2.9. Исчерпывающий перечень оснований для отказа в приеме документов, необходимых для предоставления муниципальной услуги:</w:t>
      </w:r>
    </w:p>
    <w:p w:rsidR="008153A5" w:rsidRPr="008153A5" w:rsidRDefault="008153A5" w:rsidP="008153A5">
      <w:pPr>
        <w:shd w:val="clear" w:color="auto" w:fill="FFFFFF"/>
        <w:spacing w:line="360" w:lineRule="auto"/>
        <w:ind w:firstLine="709"/>
        <w:jc w:val="both"/>
        <w:rPr>
          <w:color w:val="000000"/>
          <w:sz w:val="28"/>
          <w:szCs w:val="28"/>
        </w:rPr>
      </w:pPr>
      <w:r w:rsidRPr="008153A5">
        <w:rPr>
          <w:color w:val="000000"/>
          <w:sz w:val="28"/>
          <w:szCs w:val="28"/>
        </w:rPr>
        <w:t>- отсутствие возможности установить личность заявителя (полномочного представителя заявителя);</w:t>
      </w:r>
    </w:p>
    <w:p w:rsidR="008153A5" w:rsidRPr="008153A5" w:rsidRDefault="008153A5" w:rsidP="008153A5">
      <w:pPr>
        <w:shd w:val="clear" w:color="auto" w:fill="FFFFFF"/>
        <w:spacing w:line="360" w:lineRule="auto"/>
        <w:ind w:firstLine="709"/>
        <w:jc w:val="both"/>
        <w:rPr>
          <w:color w:val="000000"/>
          <w:sz w:val="28"/>
          <w:szCs w:val="28"/>
        </w:rPr>
      </w:pPr>
      <w:r w:rsidRPr="008153A5">
        <w:rPr>
          <w:color w:val="000000"/>
          <w:sz w:val="28"/>
          <w:szCs w:val="28"/>
        </w:rPr>
        <w:t>- отсутствие полномочий у представителя заявителя для подачи заявления;</w:t>
      </w:r>
    </w:p>
    <w:p w:rsidR="008153A5" w:rsidRPr="008153A5" w:rsidRDefault="008153A5" w:rsidP="008153A5">
      <w:pPr>
        <w:shd w:val="clear" w:color="auto" w:fill="FFFFFF"/>
        <w:spacing w:line="360" w:lineRule="auto"/>
        <w:ind w:firstLine="709"/>
        <w:jc w:val="both"/>
        <w:rPr>
          <w:color w:val="000000"/>
          <w:sz w:val="28"/>
          <w:szCs w:val="28"/>
        </w:rPr>
      </w:pPr>
      <w:r w:rsidRPr="008153A5">
        <w:rPr>
          <w:color w:val="000000"/>
          <w:sz w:val="28"/>
          <w:szCs w:val="28"/>
        </w:rPr>
        <w:t>- текст заявления не поддается прочтению;</w:t>
      </w:r>
    </w:p>
    <w:p w:rsidR="008153A5" w:rsidRPr="008153A5" w:rsidRDefault="008153A5" w:rsidP="008153A5">
      <w:pPr>
        <w:shd w:val="clear" w:color="auto" w:fill="FFFFFF"/>
        <w:spacing w:line="360" w:lineRule="auto"/>
        <w:ind w:firstLine="709"/>
        <w:jc w:val="both"/>
        <w:rPr>
          <w:color w:val="000000"/>
          <w:sz w:val="28"/>
          <w:szCs w:val="28"/>
        </w:rPr>
      </w:pPr>
      <w:r w:rsidRPr="008153A5">
        <w:rPr>
          <w:color w:val="000000"/>
          <w:sz w:val="28"/>
          <w:szCs w:val="28"/>
        </w:rPr>
        <w:t>- наименование юридического лица – заявителя, фамилия, имя и отчество (последнее при наличии) физического лица – заявителя, ИНН, адрес места жительства физического лица – заявителя написаны не полностью;</w:t>
      </w:r>
    </w:p>
    <w:p w:rsidR="008153A5" w:rsidRPr="008153A5" w:rsidRDefault="008153A5" w:rsidP="008153A5">
      <w:pPr>
        <w:shd w:val="clear" w:color="auto" w:fill="FFFFFF"/>
        <w:spacing w:line="360" w:lineRule="auto"/>
        <w:ind w:firstLine="709"/>
        <w:jc w:val="both"/>
        <w:rPr>
          <w:color w:val="000000"/>
          <w:sz w:val="28"/>
          <w:szCs w:val="28"/>
        </w:rPr>
      </w:pPr>
      <w:r w:rsidRPr="008153A5">
        <w:rPr>
          <w:color w:val="000000"/>
          <w:sz w:val="28"/>
          <w:szCs w:val="28"/>
        </w:rPr>
        <w:t>- отсутствие полного комплекта документов, необходимых для предоставления муниципальной услуги, в соответствии с пунктами 2.6.1 и 2.6.2 Административного регламента.</w:t>
      </w:r>
    </w:p>
    <w:p w:rsidR="008153A5" w:rsidRPr="008153A5" w:rsidRDefault="008153A5" w:rsidP="008153A5">
      <w:pPr>
        <w:autoSpaceDE w:val="0"/>
        <w:autoSpaceDN w:val="0"/>
        <w:adjustRightInd w:val="0"/>
        <w:spacing w:line="360" w:lineRule="auto"/>
        <w:ind w:firstLine="709"/>
        <w:jc w:val="both"/>
        <w:rPr>
          <w:rFonts w:eastAsia="Calibri"/>
          <w:color w:val="000000"/>
          <w:sz w:val="28"/>
          <w:szCs w:val="28"/>
          <w:lang w:eastAsia="en-US"/>
        </w:rPr>
      </w:pPr>
      <w:r w:rsidRPr="008153A5">
        <w:rPr>
          <w:rFonts w:eastAsia="Calibri"/>
          <w:color w:val="000000"/>
          <w:sz w:val="28"/>
          <w:szCs w:val="28"/>
          <w:lang w:eastAsia="en-US"/>
        </w:rPr>
        <w:t>2.10. Исчерпывающий перечень оснований для приостановления предоставления муниципальной услуги.</w:t>
      </w:r>
    </w:p>
    <w:p w:rsidR="008153A5" w:rsidRPr="008153A5" w:rsidRDefault="008153A5" w:rsidP="008153A5">
      <w:pPr>
        <w:autoSpaceDE w:val="0"/>
        <w:autoSpaceDN w:val="0"/>
        <w:adjustRightInd w:val="0"/>
        <w:spacing w:line="360" w:lineRule="auto"/>
        <w:ind w:firstLine="709"/>
        <w:jc w:val="both"/>
        <w:rPr>
          <w:rFonts w:eastAsia="Calibri"/>
          <w:color w:val="000000"/>
          <w:sz w:val="28"/>
          <w:szCs w:val="28"/>
          <w:lang w:eastAsia="en-US"/>
        </w:rPr>
      </w:pPr>
      <w:r w:rsidRPr="008153A5">
        <w:rPr>
          <w:rFonts w:eastAsia="Calibri"/>
          <w:color w:val="000000"/>
          <w:sz w:val="28"/>
          <w:szCs w:val="28"/>
          <w:lang w:eastAsia="en-US"/>
        </w:rPr>
        <w:t>Основания для приостановления предоставления муниципальной услуги не предусмотрены.</w:t>
      </w:r>
    </w:p>
    <w:p w:rsidR="008153A5" w:rsidRPr="008153A5" w:rsidRDefault="008153A5" w:rsidP="008153A5">
      <w:pPr>
        <w:autoSpaceDE w:val="0"/>
        <w:autoSpaceDN w:val="0"/>
        <w:adjustRightInd w:val="0"/>
        <w:spacing w:line="360" w:lineRule="auto"/>
        <w:ind w:firstLine="709"/>
        <w:jc w:val="both"/>
        <w:rPr>
          <w:rFonts w:eastAsia="Calibri"/>
          <w:color w:val="000000"/>
          <w:sz w:val="28"/>
          <w:szCs w:val="28"/>
          <w:lang w:eastAsia="en-US"/>
        </w:rPr>
      </w:pPr>
      <w:r w:rsidRPr="008153A5">
        <w:rPr>
          <w:rFonts w:eastAsia="Calibri"/>
          <w:color w:val="000000"/>
          <w:sz w:val="28"/>
          <w:szCs w:val="28"/>
          <w:lang w:eastAsia="en-US"/>
        </w:rPr>
        <w:t>2.11. Исчерпывающий перечень оснований для отказа в предоставлении муниципальной услуги:</w:t>
      </w:r>
    </w:p>
    <w:p w:rsidR="008153A5" w:rsidRPr="008153A5" w:rsidRDefault="008153A5" w:rsidP="008153A5">
      <w:pPr>
        <w:shd w:val="clear" w:color="auto" w:fill="FFFFFF"/>
        <w:spacing w:line="360" w:lineRule="auto"/>
        <w:ind w:firstLine="709"/>
        <w:jc w:val="both"/>
        <w:rPr>
          <w:color w:val="000000"/>
          <w:sz w:val="28"/>
          <w:szCs w:val="28"/>
        </w:rPr>
      </w:pPr>
      <w:r w:rsidRPr="008153A5">
        <w:rPr>
          <w:color w:val="000000"/>
          <w:sz w:val="28"/>
          <w:szCs w:val="28"/>
        </w:rPr>
        <w:t>а) несоответствие заявления установленной форме;</w:t>
      </w:r>
    </w:p>
    <w:p w:rsidR="008153A5" w:rsidRPr="008153A5" w:rsidRDefault="008153A5" w:rsidP="008153A5">
      <w:pPr>
        <w:shd w:val="clear" w:color="auto" w:fill="FFFFFF"/>
        <w:spacing w:line="360" w:lineRule="auto"/>
        <w:ind w:firstLine="709"/>
        <w:jc w:val="both"/>
        <w:rPr>
          <w:color w:val="000000"/>
          <w:sz w:val="28"/>
          <w:szCs w:val="28"/>
        </w:rPr>
      </w:pPr>
      <w:r w:rsidRPr="008153A5">
        <w:rPr>
          <w:color w:val="000000"/>
          <w:sz w:val="28"/>
          <w:szCs w:val="28"/>
        </w:rPr>
        <w:lastRenderedPageBreak/>
        <w:t>б) наличие в заявлении недостоверной информации;</w:t>
      </w:r>
    </w:p>
    <w:p w:rsidR="008153A5" w:rsidRPr="008153A5" w:rsidRDefault="008153A5" w:rsidP="008153A5">
      <w:pPr>
        <w:shd w:val="clear" w:color="auto" w:fill="FFFFFF"/>
        <w:spacing w:line="360" w:lineRule="auto"/>
        <w:ind w:firstLine="709"/>
        <w:jc w:val="both"/>
        <w:rPr>
          <w:color w:val="000000"/>
          <w:sz w:val="28"/>
          <w:szCs w:val="28"/>
        </w:rPr>
      </w:pPr>
      <w:r w:rsidRPr="008153A5">
        <w:rPr>
          <w:color w:val="000000"/>
          <w:sz w:val="28"/>
          <w:szCs w:val="28"/>
        </w:rPr>
        <w:t>в) отсутствие согласования Администрации создания места (площадки) накопления твердых коммунальных отходов.</w:t>
      </w:r>
    </w:p>
    <w:p w:rsidR="008153A5" w:rsidRPr="008153A5" w:rsidRDefault="008153A5" w:rsidP="008153A5">
      <w:pPr>
        <w:autoSpaceDE w:val="0"/>
        <w:autoSpaceDN w:val="0"/>
        <w:adjustRightInd w:val="0"/>
        <w:spacing w:line="360" w:lineRule="auto"/>
        <w:ind w:firstLine="709"/>
        <w:jc w:val="both"/>
        <w:rPr>
          <w:rFonts w:eastAsia="Calibri"/>
          <w:color w:val="000000"/>
          <w:sz w:val="28"/>
          <w:szCs w:val="28"/>
          <w:lang w:eastAsia="en-US"/>
        </w:rPr>
      </w:pPr>
      <w:r w:rsidRPr="008153A5">
        <w:rPr>
          <w:rFonts w:eastAsia="Calibri"/>
          <w:color w:val="000000"/>
          <w:sz w:val="28"/>
          <w:szCs w:val="28"/>
          <w:lang w:eastAsia="en-US"/>
        </w:rPr>
        <w:t>2.12. Услуги, необходимые и обязательные для предоставления муниципальной услуги, отсутствуют.</w:t>
      </w:r>
    </w:p>
    <w:p w:rsidR="008153A5" w:rsidRPr="008153A5" w:rsidRDefault="008153A5" w:rsidP="008153A5">
      <w:pPr>
        <w:autoSpaceDE w:val="0"/>
        <w:autoSpaceDN w:val="0"/>
        <w:adjustRightInd w:val="0"/>
        <w:spacing w:line="360" w:lineRule="auto"/>
        <w:ind w:firstLine="709"/>
        <w:jc w:val="both"/>
        <w:rPr>
          <w:rFonts w:eastAsia="Calibri"/>
          <w:color w:val="000000"/>
          <w:sz w:val="28"/>
          <w:szCs w:val="28"/>
          <w:lang w:eastAsia="en-US"/>
        </w:rPr>
      </w:pPr>
      <w:r w:rsidRPr="008153A5">
        <w:rPr>
          <w:rFonts w:eastAsia="Calibri"/>
          <w:color w:val="000000"/>
          <w:sz w:val="28"/>
          <w:szCs w:val="28"/>
          <w:lang w:eastAsia="en-US"/>
        </w:rPr>
        <w:t xml:space="preserve">2.13. </w:t>
      </w:r>
      <w:r w:rsidRPr="008153A5">
        <w:rPr>
          <w:color w:val="000000"/>
          <w:sz w:val="28"/>
          <w:szCs w:val="28"/>
        </w:rPr>
        <w:t>Предоставление муниципальной услуги осуществляется бесплатно.</w:t>
      </w:r>
      <w:r w:rsidRPr="008153A5">
        <w:rPr>
          <w:rFonts w:eastAsia="Calibri"/>
          <w:color w:val="000000"/>
          <w:sz w:val="28"/>
          <w:szCs w:val="28"/>
          <w:lang w:eastAsia="en-US"/>
        </w:rPr>
        <w:t xml:space="preserve"> Государственная пошлина либо иная плата за предоставление муниципальной услуги не взимается.</w:t>
      </w:r>
    </w:p>
    <w:p w:rsidR="008153A5" w:rsidRPr="008153A5" w:rsidRDefault="008153A5" w:rsidP="008153A5">
      <w:pPr>
        <w:autoSpaceDE w:val="0"/>
        <w:autoSpaceDN w:val="0"/>
        <w:adjustRightInd w:val="0"/>
        <w:spacing w:line="360" w:lineRule="auto"/>
        <w:ind w:firstLine="709"/>
        <w:jc w:val="both"/>
        <w:rPr>
          <w:rFonts w:eastAsia="Calibri"/>
          <w:color w:val="000000"/>
          <w:sz w:val="28"/>
          <w:szCs w:val="28"/>
          <w:lang w:eastAsia="en-US"/>
        </w:rPr>
      </w:pPr>
      <w:r w:rsidRPr="008153A5">
        <w:rPr>
          <w:rFonts w:eastAsia="Calibri"/>
          <w:color w:val="000000"/>
          <w:sz w:val="28"/>
          <w:szCs w:val="28"/>
          <w:lang w:eastAsia="en-US"/>
        </w:rPr>
        <w:t xml:space="preserve">2.14. </w:t>
      </w:r>
      <w:r w:rsidRPr="008153A5">
        <w:rPr>
          <w:color w:val="000000"/>
          <w:sz w:val="28"/>
          <w:szCs w:val="28"/>
        </w:rPr>
        <w:t>Максимальный</w:t>
      </w:r>
      <w:r w:rsidRPr="008153A5">
        <w:rPr>
          <w:rFonts w:ascii="Times New Roman CYR" w:hAnsi="Times New Roman CYR" w:cs="Times New Roman CYR"/>
          <w:sz w:val="28"/>
          <w:szCs w:val="28"/>
        </w:rPr>
        <w:t xml:space="preserve"> срок ожидания в очереди при подаче заявления о предоставлении муниципальной услуги и при получении результата предоставления муниципальной услуги не превышает </w:t>
      </w:r>
      <w:r w:rsidRPr="008153A5">
        <w:rPr>
          <w:sz w:val="28"/>
          <w:szCs w:val="28"/>
        </w:rPr>
        <w:t>15 минут</w:t>
      </w:r>
      <w:r w:rsidRPr="008153A5">
        <w:rPr>
          <w:rFonts w:eastAsia="Calibri"/>
          <w:color w:val="000000"/>
          <w:sz w:val="28"/>
          <w:szCs w:val="28"/>
          <w:lang w:eastAsia="en-US"/>
        </w:rPr>
        <w:t>.</w:t>
      </w:r>
    </w:p>
    <w:p w:rsidR="008153A5" w:rsidRPr="008153A5" w:rsidRDefault="008153A5" w:rsidP="008153A5">
      <w:pPr>
        <w:autoSpaceDE w:val="0"/>
        <w:autoSpaceDN w:val="0"/>
        <w:adjustRightInd w:val="0"/>
        <w:spacing w:line="360" w:lineRule="auto"/>
        <w:ind w:firstLine="709"/>
        <w:jc w:val="both"/>
        <w:rPr>
          <w:rFonts w:eastAsia="Calibri"/>
          <w:color w:val="000000"/>
          <w:sz w:val="28"/>
          <w:szCs w:val="28"/>
          <w:lang w:eastAsia="en-US"/>
        </w:rPr>
      </w:pPr>
      <w:r w:rsidRPr="008153A5">
        <w:rPr>
          <w:rFonts w:eastAsia="Calibri"/>
          <w:color w:val="000000"/>
          <w:sz w:val="28"/>
          <w:szCs w:val="28"/>
          <w:lang w:eastAsia="en-US"/>
        </w:rPr>
        <w:t xml:space="preserve">2.15. </w:t>
      </w:r>
      <w:r w:rsidRPr="008153A5">
        <w:rPr>
          <w:color w:val="000000"/>
          <w:sz w:val="28"/>
          <w:szCs w:val="28"/>
        </w:rPr>
        <w:t>Максимальный срок регистрации заявления и приложенных к нему документов – 1 рабочий день</w:t>
      </w:r>
      <w:r w:rsidRPr="008153A5">
        <w:rPr>
          <w:rFonts w:eastAsia="Calibri"/>
          <w:color w:val="000000"/>
          <w:sz w:val="28"/>
          <w:szCs w:val="28"/>
          <w:lang w:eastAsia="en-US"/>
        </w:rPr>
        <w:t>.</w:t>
      </w:r>
    </w:p>
    <w:p w:rsidR="008153A5" w:rsidRPr="008153A5" w:rsidRDefault="008153A5" w:rsidP="008153A5">
      <w:pPr>
        <w:autoSpaceDE w:val="0"/>
        <w:autoSpaceDN w:val="0"/>
        <w:adjustRightInd w:val="0"/>
        <w:spacing w:line="360" w:lineRule="auto"/>
        <w:ind w:firstLine="709"/>
        <w:jc w:val="both"/>
        <w:rPr>
          <w:rFonts w:eastAsia="Calibri"/>
          <w:color w:val="000000"/>
          <w:sz w:val="28"/>
          <w:szCs w:val="28"/>
          <w:lang w:eastAsia="en-US"/>
        </w:rPr>
      </w:pPr>
      <w:r w:rsidRPr="008153A5">
        <w:rPr>
          <w:rFonts w:eastAsia="Calibri"/>
          <w:color w:val="000000"/>
          <w:sz w:val="28"/>
          <w:szCs w:val="28"/>
          <w:lang w:eastAsia="en-US"/>
        </w:rPr>
        <w:t>В случае поступления заявления в выходной или нерабочий праздничный день регистрация заявления осуществляется в первый рабочий день, следующий за выходным или нерабочим праздничным днём.</w:t>
      </w:r>
    </w:p>
    <w:p w:rsidR="008153A5" w:rsidRPr="008153A5" w:rsidRDefault="008153A5" w:rsidP="008153A5">
      <w:pPr>
        <w:autoSpaceDE w:val="0"/>
        <w:autoSpaceDN w:val="0"/>
        <w:adjustRightInd w:val="0"/>
        <w:spacing w:line="360" w:lineRule="auto"/>
        <w:ind w:firstLine="709"/>
        <w:jc w:val="both"/>
        <w:rPr>
          <w:rFonts w:eastAsia="Calibri"/>
          <w:color w:val="000000"/>
          <w:sz w:val="28"/>
          <w:szCs w:val="28"/>
          <w:lang w:eastAsia="en-US"/>
        </w:rPr>
      </w:pPr>
      <w:r w:rsidRPr="008153A5">
        <w:rPr>
          <w:rFonts w:eastAsia="Calibri"/>
          <w:color w:val="000000"/>
          <w:sz w:val="28"/>
          <w:szCs w:val="28"/>
          <w:lang w:eastAsia="en-US"/>
        </w:rPr>
        <w:t xml:space="preserve">2.16. </w:t>
      </w:r>
      <w:proofErr w:type="gramStart"/>
      <w:r w:rsidRPr="008153A5">
        <w:rPr>
          <w:color w:val="000000"/>
          <w:sz w:val="28"/>
          <w:szCs w:val="28"/>
        </w:rPr>
        <w:t>Требования к помещениям, в которых предоставляется муниципальная услуга, к залу ожидания, местам для заполнения заявления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r w:rsidRPr="008153A5">
        <w:rPr>
          <w:color w:val="000000"/>
        </w:rPr>
        <w:t xml:space="preserve"> </w:t>
      </w:r>
      <w:r w:rsidRPr="008153A5">
        <w:rPr>
          <w:color w:val="000000"/>
          <w:sz w:val="28"/>
          <w:szCs w:val="28"/>
        </w:rPr>
        <w:t>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8153A5" w:rsidRPr="008153A5" w:rsidRDefault="008153A5" w:rsidP="008153A5">
      <w:pPr>
        <w:autoSpaceDE w:val="0"/>
        <w:autoSpaceDN w:val="0"/>
        <w:adjustRightInd w:val="0"/>
        <w:spacing w:line="360" w:lineRule="auto"/>
        <w:ind w:firstLine="709"/>
        <w:jc w:val="both"/>
        <w:rPr>
          <w:color w:val="000000"/>
          <w:sz w:val="28"/>
          <w:szCs w:val="28"/>
        </w:rPr>
      </w:pPr>
      <w:r w:rsidRPr="008153A5">
        <w:rPr>
          <w:color w:val="000000"/>
          <w:sz w:val="28"/>
          <w:szCs w:val="28"/>
        </w:rPr>
        <w:t>Здание, в котором расположено структурное подразделение Администрации, предоставляющее муниципальную услугу, должно быть оборудовано отдельным входом для свободного доступа заинтересованных лиц.</w:t>
      </w:r>
    </w:p>
    <w:p w:rsidR="008153A5" w:rsidRPr="008153A5" w:rsidRDefault="008153A5" w:rsidP="008153A5">
      <w:pPr>
        <w:autoSpaceDE w:val="0"/>
        <w:autoSpaceDN w:val="0"/>
        <w:adjustRightInd w:val="0"/>
        <w:spacing w:line="360" w:lineRule="auto"/>
        <w:ind w:firstLine="709"/>
        <w:jc w:val="both"/>
        <w:rPr>
          <w:color w:val="000000"/>
          <w:sz w:val="28"/>
          <w:szCs w:val="28"/>
        </w:rPr>
      </w:pPr>
      <w:r w:rsidRPr="008153A5">
        <w:rPr>
          <w:color w:val="000000"/>
          <w:sz w:val="28"/>
          <w:szCs w:val="28"/>
        </w:rPr>
        <w:t>Вход в здание Администрации оборудуется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8153A5" w:rsidRPr="008153A5" w:rsidRDefault="008153A5" w:rsidP="008153A5">
      <w:pPr>
        <w:autoSpaceDE w:val="0"/>
        <w:autoSpaceDN w:val="0"/>
        <w:adjustRightInd w:val="0"/>
        <w:spacing w:line="360" w:lineRule="auto"/>
        <w:ind w:firstLine="709"/>
        <w:jc w:val="both"/>
        <w:rPr>
          <w:color w:val="000000"/>
          <w:sz w:val="28"/>
          <w:szCs w:val="28"/>
        </w:rPr>
      </w:pPr>
      <w:r w:rsidRPr="008153A5">
        <w:rPr>
          <w:color w:val="000000"/>
          <w:sz w:val="28"/>
          <w:szCs w:val="28"/>
        </w:rPr>
        <w:t xml:space="preserve">Центральный вход в здание Администрации должен быть оборудован информационной табличкой (вывеской), содержащей информацию о </w:t>
      </w:r>
      <w:r w:rsidRPr="008153A5">
        <w:rPr>
          <w:color w:val="000000"/>
          <w:sz w:val="28"/>
          <w:szCs w:val="28"/>
        </w:rPr>
        <w:lastRenderedPageBreak/>
        <w:t>наименовании и режиме работы Администрации с использованием укрупненного шрифта и плоско-точечного шрифта Брайля.</w:t>
      </w:r>
    </w:p>
    <w:p w:rsidR="008153A5" w:rsidRPr="008153A5" w:rsidRDefault="008153A5" w:rsidP="008153A5">
      <w:pPr>
        <w:autoSpaceDE w:val="0"/>
        <w:autoSpaceDN w:val="0"/>
        <w:adjustRightInd w:val="0"/>
        <w:spacing w:line="360" w:lineRule="auto"/>
        <w:ind w:firstLine="709"/>
        <w:jc w:val="both"/>
        <w:rPr>
          <w:color w:val="000000"/>
          <w:sz w:val="28"/>
          <w:szCs w:val="28"/>
        </w:rPr>
      </w:pPr>
      <w:r w:rsidRPr="008153A5">
        <w:rPr>
          <w:color w:val="000000"/>
          <w:sz w:val="28"/>
          <w:szCs w:val="28"/>
        </w:rPr>
        <w:t xml:space="preserve">В случаях если здание и помещения в здании Администрации невозможно полностью приспособить с учетом потребностей инвалидов, Администрация до их реконструкции или капитального ремонта принимает согласованные с одним из общественных объединений инвалидов, осуществляющих свою деятельность на территории муниципального района Хворостянский Самарской области, меры для обеспечения доступа инвалидов к месту предоставления муниципальной услуги либо, когда </w:t>
      </w:r>
      <w:proofErr w:type="gramStart"/>
      <w:r w:rsidRPr="008153A5">
        <w:rPr>
          <w:color w:val="000000"/>
          <w:sz w:val="28"/>
          <w:szCs w:val="28"/>
        </w:rPr>
        <w:t>это</w:t>
      </w:r>
      <w:proofErr w:type="gramEnd"/>
      <w:r w:rsidRPr="008153A5">
        <w:rPr>
          <w:color w:val="000000"/>
          <w:sz w:val="28"/>
          <w:szCs w:val="28"/>
        </w:rPr>
        <w:t xml:space="preserve"> возможно, обеспечивает предоставление муниципальной услуги по месту жительства инвалида или в дистанционном режиме.</w:t>
      </w:r>
    </w:p>
    <w:p w:rsidR="008153A5" w:rsidRPr="008153A5" w:rsidRDefault="008153A5" w:rsidP="008153A5">
      <w:pPr>
        <w:autoSpaceDE w:val="0"/>
        <w:autoSpaceDN w:val="0"/>
        <w:adjustRightInd w:val="0"/>
        <w:spacing w:line="360" w:lineRule="auto"/>
        <w:ind w:firstLine="709"/>
        <w:jc w:val="both"/>
        <w:rPr>
          <w:color w:val="000000"/>
          <w:sz w:val="28"/>
          <w:szCs w:val="28"/>
        </w:rPr>
      </w:pPr>
      <w:r w:rsidRPr="008153A5">
        <w:rPr>
          <w:color w:val="000000"/>
          <w:sz w:val="28"/>
          <w:szCs w:val="28"/>
        </w:rPr>
        <w:t>Администрация обеспечивает сопровождение инвалидов, имеющих стойкие расстройства функции зрения и самостоятельного передвижения, и оказание им помощи при передвижении в здании и помещениях Администрации.</w:t>
      </w:r>
    </w:p>
    <w:p w:rsidR="008153A5" w:rsidRPr="008153A5" w:rsidRDefault="008153A5" w:rsidP="008153A5">
      <w:pPr>
        <w:autoSpaceDE w:val="0"/>
        <w:autoSpaceDN w:val="0"/>
        <w:adjustRightInd w:val="0"/>
        <w:spacing w:line="360" w:lineRule="auto"/>
        <w:ind w:firstLine="709"/>
        <w:jc w:val="both"/>
        <w:rPr>
          <w:color w:val="000000"/>
          <w:sz w:val="28"/>
          <w:szCs w:val="28"/>
        </w:rPr>
      </w:pPr>
      <w:r w:rsidRPr="008153A5">
        <w:rPr>
          <w:color w:val="000000"/>
          <w:sz w:val="28"/>
          <w:szCs w:val="28"/>
        </w:rPr>
        <w:t>В помещениях для работы с заинтересованными лицами размещаются информационные стенды.</w:t>
      </w:r>
    </w:p>
    <w:p w:rsidR="008153A5" w:rsidRPr="008153A5" w:rsidRDefault="008153A5" w:rsidP="008153A5">
      <w:pPr>
        <w:autoSpaceDE w:val="0"/>
        <w:autoSpaceDN w:val="0"/>
        <w:adjustRightInd w:val="0"/>
        <w:spacing w:line="360" w:lineRule="auto"/>
        <w:ind w:firstLine="709"/>
        <w:jc w:val="both"/>
        <w:rPr>
          <w:color w:val="000000"/>
          <w:sz w:val="28"/>
          <w:szCs w:val="28"/>
        </w:rPr>
      </w:pPr>
      <w:r w:rsidRPr="008153A5">
        <w:rPr>
          <w:color w:val="000000"/>
          <w:sz w:val="28"/>
          <w:szCs w:val="28"/>
        </w:rPr>
        <w:t>Для инвалидов по зрению обеспечивается дублирование необходимой для ознакомления зрительной информации, а также надписей, знаков и иной текстовой и графической информации знаками, выполненными укрупненным шрифтом и рельефно-точечным шрифтом Брайля.</w:t>
      </w:r>
    </w:p>
    <w:p w:rsidR="008153A5" w:rsidRPr="008153A5" w:rsidRDefault="008153A5" w:rsidP="008153A5">
      <w:pPr>
        <w:autoSpaceDE w:val="0"/>
        <w:autoSpaceDN w:val="0"/>
        <w:adjustRightInd w:val="0"/>
        <w:spacing w:line="360" w:lineRule="auto"/>
        <w:ind w:firstLine="709"/>
        <w:jc w:val="both"/>
        <w:rPr>
          <w:color w:val="000000"/>
          <w:sz w:val="28"/>
          <w:szCs w:val="28"/>
        </w:rPr>
      </w:pPr>
      <w:r w:rsidRPr="008153A5">
        <w:rPr>
          <w:color w:val="000000"/>
          <w:sz w:val="28"/>
          <w:szCs w:val="28"/>
        </w:rPr>
        <w:t>Для инвалидов по слуху обеспечивается дублирование необходимой для ознакомления звуковой информации текстовой и графической информацией (бегущей строкой).</w:t>
      </w:r>
    </w:p>
    <w:p w:rsidR="008153A5" w:rsidRPr="008153A5" w:rsidRDefault="008153A5" w:rsidP="008153A5">
      <w:pPr>
        <w:autoSpaceDE w:val="0"/>
        <w:autoSpaceDN w:val="0"/>
        <w:adjustRightInd w:val="0"/>
        <w:spacing w:line="360" w:lineRule="auto"/>
        <w:ind w:firstLine="709"/>
        <w:jc w:val="both"/>
        <w:rPr>
          <w:color w:val="000000"/>
          <w:sz w:val="28"/>
          <w:szCs w:val="28"/>
        </w:rPr>
      </w:pPr>
      <w:r w:rsidRPr="008153A5">
        <w:rPr>
          <w:color w:val="000000"/>
          <w:sz w:val="28"/>
          <w:szCs w:val="28"/>
        </w:rPr>
        <w:t xml:space="preserve">В помещения Администрации обеспечивается допуск </w:t>
      </w:r>
      <w:proofErr w:type="spellStart"/>
      <w:r w:rsidRPr="008153A5">
        <w:rPr>
          <w:color w:val="000000"/>
          <w:sz w:val="28"/>
          <w:szCs w:val="28"/>
        </w:rPr>
        <w:t>сурдопереводчика</w:t>
      </w:r>
      <w:proofErr w:type="spellEnd"/>
      <w:r w:rsidRPr="008153A5">
        <w:rPr>
          <w:color w:val="000000"/>
          <w:sz w:val="28"/>
          <w:szCs w:val="28"/>
        </w:rPr>
        <w:t xml:space="preserve"> и </w:t>
      </w:r>
      <w:proofErr w:type="spellStart"/>
      <w:r w:rsidRPr="008153A5">
        <w:rPr>
          <w:color w:val="000000"/>
          <w:sz w:val="28"/>
          <w:szCs w:val="28"/>
        </w:rPr>
        <w:t>тифлосурдопереводчика</w:t>
      </w:r>
      <w:proofErr w:type="spellEnd"/>
      <w:r w:rsidRPr="008153A5">
        <w:rPr>
          <w:color w:val="000000"/>
          <w:sz w:val="28"/>
          <w:szCs w:val="28"/>
        </w:rPr>
        <w:t>.</w:t>
      </w:r>
    </w:p>
    <w:p w:rsidR="008153A5" w:rsidRPr="008153A5" w:rsidRDefault="008153A5" w:rsidP="008153A5">
      <w:pPr>
        <w:autoSpaceDE w:val="0"/>
        <w:autoSpaceDN w:val="0"/>
        <w:adjustRightInd w:val="0"/>
        <w:spacing w:line="360" w:lineRule="auto"/>
        <w:ind w:firstLine="709"/>
        <w:jc w:val="both"/>
        <w:rPr>
          <w:color w:val="000000"/>
          <w:sz w:val="28"/>
          <w:szCs w:val="28"/>
        </w:rPr>
      </w:pPr>
      <w:r w:rsidRPr="008153A5">
        <w:rPr>
          <w:color w:val="000000"/>
          <w:sz w:val="28"/>
          <w:szCs w:val="28"/>
        </w:rPr>
        <w:t>В помещения Администрации обеспечивается допуск собаки-проводника при наличии документа, подтверждающего ее специальное обучение, выданного по форме и в порядке, утвержденном приказом Министерства труда и социальной защиты Российской Федерации от 22.06.2015 № 386н.</w:t>
      </w:r>
    </w:p>
    <w:p w:rsidR="008153A5" w:rsidRPr="008153A5" w:rsidRDefault="008153A5" w:rsidP="008153A5">
      <w:pPr>
        <w:autoSpaceDE w:val="0"/>
        <w:autoSpaceDN w:val="0"/>
        <w:adjustRightInd w:val="0"/>
        <w:spacing w:line="360" w:lineRule="auto"/>
        <w:ind w:firstLine="709"/>
        <w:jc w:val="both"/>
        <w:rPr>
          <w:color w:val="000000"/>
          <w:sz w:val="28"/>
          <w:szCs w:val="28"/>
        </w:rPr>
      </w:pPr>
      <w:r w:rsidRPr="008153A5">
        <w:rPr>
          <w:color w:val="000000"/>
          <w:sz w:val="28"/>
          <w:szCs w:val="28"/>
        </w:rPr>
        <w:lastRenderedPageBreak/>
        <w:t>Места ожидания должны соответствовать комфортным условиям для заинтересованных лиц и оптимальным условиям работы специалистов.</w:t>
      </w:r>
    </w:p>
    <w:p w:rsidR="008153A5" w:rsidRPr="008153A5" w:rsidRDefault="008153A5" w:rsidP="008153A5">
      <w:pPr>
        <w:autoSpaceDE w:val="0"/>
        <w:autoSpaceDN w:val="0"/>
        <w:adjustRightInd w:val="0"/>
        <w:spacing w:line="360" w:lineRule="auto"/>
        <w:ind w:firstLine="709"/>
        <w:jc w:val="both"/>
        <w:rPr>
          <w:color w:val="000000"/>
          <w:sz w:val="28"/>
          <w:szCs w:val="28"/>
        </w:rPr>
      </w:pPr>
      <w:r w:rsidRPr="008153A5">
        <w:rPr>
          <w:color w:val="000000"/>
          <w:sz w:val="28"/>
          <w:szCs w:val="28"/>
        </w:rPr>
        <w:t>Места ожидания в очереди на консультацию, подачу документов или получение результатов муниципальной услуги должны быть оборудованы стульями, кресельными секциями или скамьями (</w:t>
      </w:r>
      <w:proofErr w:type="spellStart"/>
      <w:r w:rsidRPr="008153A5">
        <w:rPr>
          <w:color w:val="000000"/>
          <w:sz w:val="28"/>
          <w:szCs w:val="28"/>
        </w:rPr>
        <w:t>банкетками</w:t>
      </w:r>
      <w:proofErr w:type="spellEnd"/>
      <w:r w:rsidRPr="008153A5">
        <w:rPr>
          <w:color w:val="000000"/>
          <w:sz w:val="28"/>
          <w:szCs w:val="28"/>
        </w:rPr>
        <w:t>). Количество мест ожидания определяется исходя из фактической нагрузки и возможностей для их размещения в здании, но не может составлять менее 5 мест.</w:t>
      </w:r>
    </w:p>
    <w:p w:rsidR="008153A5" w:rsidRPr="008153A5" w:rsidRDefault="008153A5" w:rsidP="008153A5">
      <w:pPr>
        <w:autoSpaceDE w:val="0"/>
        <w:autoSpaceDN w:val="0"/>
        <w:adjustRightInd w:val="0"/>
        <w:spacing w:line="360" w:lineRule="auto"/>
        <w:ind w:firstLine="709"/>
        <w:jc w:val="both"/>
        <w:rPr>
          <w:color w:val="000000"/>
          <w:sz w:val="28"/>
          <w:szCs w:val="28"/>
        </w:rPr>
      </w:pPr>
      <w:r w:rsidRPr="008153A5">
        <w:rPr>
          <w:color w:val="000000"/>
          <w:sz w:val="28"/>
          <w:szCs w:val="28"/>
        </w:rPr>
        <w:t>Рабочие места сотрудников, предоставляющих муниципальную услугу, оборудуются компьютерами и оргтехникой, позволяющими своевременно и в полном объеме получать справочную информацию по вопросам предоставления услуги и организовать предоставление муниципальной услуги в полном объеме.</w:t>
      </w:r>
    </w:p>
    <w:p w:rsidR="008153A5" w:rsidRPr="008153A5" w:rsidRDefault="008153A5" w:rsidP="008153A5">
      <w:pPr>
        <w:autoSpaceDE w:val="0"/>
        <w:autoSpaceDN w:val="0"/>
        <w:adjustRightInd w:val="0"/>
        <w:spacing w:line="360" w:lineRule="auto"/>
        <w:ind w:firstLine="709"/>
        <w:jc w:val="both"/>
        <w:rPr>
          <w:color w:val="000000"/>
          <w:sz w:val="28"/>
          <w:szCs w:val="28"/>
        </w:rPr>
      </w:pPr>
      <w:r w:rsidRPr="008153A5">
        <w:rPr>
          <w:color w:val="000000"/>
          <w:sz w:val="28"/>
          <w:szCs w:val="28"/>
        </w:rPr>
        <w:t xml:space="preserve">На территории, прилегающей к зданию Администрации, оборудуются места для парковки автотранспортных средств. Количество парковочных мест определяется исходя из интенсивности и количества заинтересованных лиц, обратившихся в Администрацию за определенный период. На стоянке должно быть не менее 5 </w:t>
      </w:r>
      <w:proofErr w:type="spellStart"/>
      <w:r w:rsidRPr="008153A5">
        <w:rPr>
          <w:color w:val="000000"/>
          <w:sz w:val="28"/>
          <w:szCs w:val="28"/>
        </w:rPr>
        <w:t>машино</w:t>
      </w:r>
      <w:proofErr w:type="spellEnd"/>
      <w:r w:rsidRPr="008153A5">
        <w:rPr>
          <w:color w:val="000000"/>
          <w:sz w:val="28"/>
          <w:szCs w:val="28"/>
        </w:rPr>
        <w:t xml:space="preserve">-мест, в том числе не менее одного </w:t>
      </w:r>
      <w:proofErr w:type="spellStart"/>
      <w:r w:rsidRPr="008153A5">
        <w:rPr>
          <w:color w:val="000000"/>
          <w:sz w:val="28"/>
          <w:szCs w:val="28"/>
        </w:rPr>
        <w:t>машино</w:t>
      </w:r>
      <w:proofErr w:type="spellEnd"/>
      <w:r w:rsidRPr="008153A5">
        <w:rPr>
          <w:color w:val="000000"/>
          <w:sz w:val="28"/>
          <w:szCs w:val="28"/>
        </w:rPr>
        <w:t>-места для парковки специальных автотранспортных средств инвалидов. Доступ заявителей к парковочным местам является бесплатным.</w:t>
      </w:r>
    </w:p>
    <w:p w:rsidR="008153A5" w:rsidRPr="008153A5" w:rsidRDefault="008153A5" w:rsidP="008153A5">
      <w:pPr>
        <w:autoSpaceDE w:val="0"/>
        <w:autoSpaceDN w:val="0"/>
        <w:adjustRightInd w:val="0"/>
        <w:spacing w:line="360" w:lineRule="auto"/>
        <w:ind w:firstLine="709"/>
        <w:jc w:val="both"/>
        <w:rPr>
          <w:color w:val="000000"/>
          <w:sz w:val="28"/>
          <w:szCs w:val="28"/>
        </w:rPr>
      </w:pPr>
      <w:r w:rsidRPr="008153A5">
        <w:rPr>
          <w:color w:val="000000"/>
          <w:sz w:val="28"/>
          <w:szCs w:val="28"/>
        </w:rPr>
        <w:t>2.17. Показатели доступности и качества муниципальной услуги:</w:t>
      </w:r>
    </w:p>
    <w:p w:rsidR="008153A5" w:rsidRPr="008153A5" w:rsidRDefault="008153A5" w:rsidP="008153A5">
      <w:pPr>
        <w:tabs>
          <w:tab w:val="left" w:pos="709"/>
          <w:tab w:val="left" w:pos="6840"/>
        </w:tabs>
        <w:suppressAutoHyphens/>
        <w:spacing w:line="360" w:lineRule="auto"/>
        <w:ind w:firstLine="709"/>
        <w:contextualSpacing/>
        <w:jc w:val="both"/>
        <w:rPr>
          <w:rFonts w:cs="Arial"/>
          <w:color w:val="000000"/>
          <w:sz w:val="28"/>
          <w:szCs w:val="28"/>
          <w:lang w:eastAsia="ar-SA"/>
        </w:rPr>
      </w:pPr>
      <w:r w:rsidRPr="008153A5">
        <w:rPr>
          <w:rFonts w:cs="Arial"/>
          <w:color w:val="000000"/>
          <w:sz w:val="28"/>
          <w:szCs w:val="28"/>
          <w:lang w:eastAsia="ar-SA"/>
        </w:rPr>
        <w:t>а) доля случаев предоставления муниципальной услуги с нарушением установленного срока в общем количестве исполненных заявлений о предоставлении муниципальных услуг;</w:t>
      </w:r>
    </w:p>
    <w:p w:rsidR="008153A5" w:rsidRPr="008153A5" w:rsidRDefault="008153A5" w:rsidP="008153A5">
      <w:pPr>
        <w:tabs>
          <w:tab w:val="left" w:pos="709"/>
          <w:tab w:val="left" w:pos="6840"/>
        </w:tabs>
        <w:suppressAutoHyphens/>
        <w:spacing w:line="360" w:lineRule="auto"/>
        <w:ind w:firstLine="709"/>
        <w:contextualSpacing/>
        <w:jc w:val="both"/>
        <w:rPr>
          <w:rFonts w:cs="Arial"/>
          <w:color w:val="000000"/>
          <w:sz w:val="28"/>
          <w:szCs w:val="28"/>
          <w:lang w:eastAsia="ar-SA"/>
        </w:rPr>
      </w:pPr>
      <w:r w:rsidRPr="008153A5">
        <w:rPr>
          <w:rFonts w:cs="Arial"/>
          <w:color w:val="000000"/>
          <w:sz w:val="28"/>
          <w:szCs w:val="28"/>
          <w:lang w:eastAsia="ar-SA"/>
        </w:rPr>
        <w:t>б) доля жалоб заявителей, поступивших в порядке досудебного обжалования решений, принимаемых в ходе предоставления муниципальной услуги, в общем количестве обращений по вопросам предоставления муниципальной услуги;</w:t>
      </w:r>
    </w:p>
    <w:p w:rsidR="008153A5" w:rsidRPr="008153A5" w:rsidRDefault="008153A5" w:rsidP="008153A5">
      <w:pPr>
        <w:tabs>
          <w:tab w:val="left" w:pos="709"/>
          <w:tab w:val="left" w:pos="6840"/>
        </w:tabs>
        <w:suppressAutoHyphens/>
        <w:spacing w:line="360" w:lineRule="auto"/>
        <w:ind w:firstLine="709"/>
        <w:contextualSpacing/>
        <w:jc w:val="both"/>
        <w:rPr>
          <w:rFonts w:cs="Arial"/>
          <w:color w:val="000000"/>
          <w:sz w:val="28"/>
          <w:szCs w:val="28"/>
          <w:lang w:eastAsia="ar-SA"/>
        </w:rPr>
      </w:pPr>
      <w:r w:rsidRPr="008153A5">
        <w:rPr>
          <w:rFonts w:cs="Arial"/>
          <w:color w:val="000000"/>
          <w:sz w:val="28"/>
          <w:szCs w:val="28"/>
          <w:lang w:eastAsia="ar-SA"/>
        </w:rPr>
        <w:t xml:space="preserve">в) доля нарушений исполнения Административного регламента, иных нормативных правовых актов, выявленных по результатам проведения контрольных мероприятий в соответствии с разделом 4 Административного </w:t>
      </w:r>
      <w:r w:rsidRPr="008153A5">
        <w:rPr>
          <w:rFonts w:cs="Arial"/>
          <w:color w:val="000000"/>
          <w:sz w:val="28"/>
          <w:szCs w:val="28"/>
          <w:lang w:eastAsia="ar-SA"/>
        </w:rPr>
        <w:lastRenderedPageBreak/>
        <w:t>регламента, в общем количестве исполненных заявлений о предоставлении муниципальных услуг;</w:t>
      </w:r>
    </w:p>
    <w:p w:rsidR="008153A5" w:rsidRPr="008153A5" w:rsidRDefault="008153A5" w:rsidP="008153A5">
      <w:pPr>
        <w:tabs>
          <w:tab w:val="left" w:pos="709"/>
          <w:tab w:val="left" w:pos="6840"/>
        </w:tabs>
        <w:suppressAutoHyphens/>
        <w:spacing w:line="360" w:lineRule="auto"/>
        <w:ind w:firstLine="709"/>
        <w:contextualSpacing/>
        <w:jc w:val="both"/>
        <w:rPr>
          <w:rFonts w:cs="Arial"/>
          <w:color w:val="000000"/>
          <w:sz w:val="28"/>
          <w:szCs w:val="28"/>
          <w:lang w:eastAsia="ar-SA"/>
        </w:rPr>
      </w:pPr>
      <w:r w:rsidRPr="008153A5">
        <w:rPr>
          <w:rFonts w:cs="Arial"/>
          <w:color w:val="000000"/>
          <w:sz w:val="28"/>
          <w:szCs w:val="28"/>
          <w:lang w:eastAsia="ar-SA"/>
        </w:rPr>
        <w:t>г) снижение максимального срока ожидания в очереди при подаче запроса и получении результата муниципальной услуги;</w:t>
      </w:r>
    </w:p>
    <w:p w:rsidR="008153A5" w:rsidRPr="008153A5" w:rsidRDefault="008153A5" w:rsidP="008153A5">
      <w:pPr>
        <w:tabs>
          <w:tab w:val="left" w:pos="709"/>
          <w:tab w:val="left" w:pos="6840"/>
        </w:tabs>
        <w:suppressAutoHyphens/>
        <w:spacing w:line="360" w:lineRule="auto"/>
        <w:ind w:firstLine="709"/>
        <w:contextualSpacing/>
        <w:jc w:val="both"/>
        <w:rPr>
          <w:rFonts w:cs="Arial"/>
          <w:color w:val="000000"/>
          <w:sz w:val="28"/>
          <w:szCs w:val="28"/>
          <w:lang w:eastAsia="ar-SA"/>
        </w:rPr>
      </w:pPr>
      <w:r w:rsidRPr="008153A5">
        <w:rPr>
          <w:rFonts w:cs="Arial"/>
          <w:color w:val="000000"/>
          <w:sz w:val="28"/>
          <w:szCs w:val="28"/>
          <w:lang w:eastAsia="ar-SA"/>
        </w:rPr>
        <w:t>д) доля заявлений о предоставлении муниципальной услуги, поступивших в электронной форме, в общем количестве поступивших заявлений о предоставлении муниципальной услуги.</w:t>
      </w:r>
    </w:p>
    <w:p w:rsidR="008153A5" w:rsidRPr="008153A5" w:rsidRDefault="008153A5" w:rsidP="008153A5">
      <w:pPr>
        <w:tabs>
          <w:tab w:val="left" w:pos="709"/>
          <w:tab w:val="left" w:pos="6840"/>
        </w:tabs>
        <w:suppressAutoHyphens/>
        <w:spacing w:line="360" w:lineRule="auto"/>
        <w:ind w:firstLine="709"/>
        <w:contextualSpacing/>
        <w:jc w:val="both"/>
        <w:rPr>
          <w:color w:val="000000"/>
          <w:sz w:val="28"/>
          <w:szCs w:val="28"/>
        </w:rPr>
      </w:pPr>
      <w:r w:rsidRPr="008153A5">
        <w:rPr>
          <w:rFonts w:cs="Arial"/>
          <w:color w:val="000000"/>
          <w:sz w:val="28"/>
          <w:szCs w:val="28"/>
          <w:lang w:eastAsia="ar-SA"/>
        </w:rPr>
        <w:t xml:space="preserve">2.18. </w:t>
      </w:r>
      <w:r w:rsidRPr="008153A5">
        <w:rPr>
          <w:color w:val="000000"/>
          <w:sz w:val="28"/>
          <w:szCs w:val="28"/>
        </w:rPr>
        <w:t>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электронном виде.</w:t>
      </w:r>
    </w:p>
    <w:p w:rsidR="008153A5" w:rsidRPr="008153A5" w:rsidRDefault="008153A5" w:rsidP="008153A5">
      <w:pPr>
        <w:tabs>
          <w:tab w:val="left" w:pos="709"/>
          <w:tab w:val="left" w:pos="6840"/>
        </w:tabs>
        <w:suppressAutoHyphens/>
        <w:spacing w:line="360" w:lineRule="auto"/>
        <w:ind w:firstLine="709"/>
        <w:contextualSpacing/>
        <w:jc w:val="both"/>
        <w:rPr>
          <w:color w:val="000000"/>
          <w:sz w:val="28"/>
          <w:szCs w:val="28"/>
        </w:rPr>
      </w:pPr>
      <w:r w:rsidRPr="008153A5">
        <w:rPr>
          <w:color w:val="000000"/>
          <w:sz w:val="28"/>
          <w:szCs w:val="28"/>
        </w:rPr>
        <w:t>2.18.1. Предоставление муниципальной услуги на базе многофункциональных центров предоставления государственных и муниципальных услуг не осуществляется.</w:t>
      </w:r>
    </w:p>
    <w:p w:rsidR="008153A5" w:rsidRPr="008153A5" w:rsidRDefault="008153A5" w:rsidP="008153A5">
      <w:pPr>
        <w:tabs>
          <w:tab w:val="left" w:pos="709"/>
          <w:tab w:val="left" w:pos="6840"/>
        </w:tabs>
        <w:suppressAutoHyphens/>
        <w:spacing w:line="360" w:lineRule="auto"/>
        <w:ind w:firstLine="709"/>
        <w:contextualSpacing/>
        <w:jc w:val="both"/>
        <w:rPr>
          <w:color w:val="000000"/>
          <w:sz w:val="28"/>
          <w:szCs w:val="28"/>
        </w:rPr>
      </w:pPr>
      <w:r w:rsidRPr="008153A5">
        <w:rPr>
          <w:color w:val="000000"/>
          <w:sz w:val="28"/>
          <w:szCs w:val="28"/>
        </w:rPr>
        <w:t>2.18.2. Предоставление муниципальной услуги в электронной форме с использованием Единого портала осуществляется в соответствии с законодательством Российской Федерации.</w:t>
      </w:r>
    </w:p>
    <w:p w:rsidR="008153A5" w:rsidRPr="008153A5" w:rsidRDefault="008153A5" w:rsidP="008153A5">
      <w:pPr>
        <w:tabs>
          <w:tab w:val="left" w:pos="709"/>
          <w:tab w:val="left" w:pos="6840"/>
        </w:tabs>
        <w:suppressAutoHyphens/>
        <w:spacing w:line="360" w:lineRule="auto"/>
        <w:ind w:firstLine="709"/>
        <w:contextualSpacing/>
        <w:jc w:val="both"/>
        <w:rPr>
          <w:color w:val="000000"/>
          <w:sz w:val="28"/>
          <w:szCs w:val="28"/>
        </w:rPr>
      </w:pPr>
      <w:r w:rsidRPr="008153A5">
        <w:rPr>
          <w:color w:val="000000"/>
          <w:sz w:val="28"/>
          <w:szCs w:val="28"/>
        </w:rPr>
        <w:t>Предоставление муниципальной услуги в электронной форме с использованием регионального портала осуществляется в соответствии с законодательством Российской Федерации и законодательством Самарской области.</w:t>
      </w:r>
    </w:p>
    <w:p w:rsidR="008153A5" w:rsidRPr="008153A5" w:rsidRDefault="008153A5" w:rsidP="008153A5">
      <w:pPr>
        <w:tabs>
          <w:tab w:val="left" w:pos="709"/>
          <w:tab w:val="left" w:pos="6840"/>
        </w:tabs>
        <w:suppressAutoHyphens/>
        <w:spacing w:line="360" w:lineRule="auto"/>
        <w:ind w:firstLine="709"/>
        <w:contextualSpacing/>
        <w:jc w:val="both"/>
        <w:rPr>
          <w:color w:val="000000"/>
          <w:sz w:val="28"/>
          <w:szCs w:val="28"/>
        </w:rPr>
      </w:pPr>
      <w:r w:rsidRPr="008153A5">
        <w:rPr>
          <w:color w:val="000000"/>
          <w:sz w:val="28"/>
          <w:szCs w:val="28"/>
        </w:rPr>
        <w:t>При предоставлении муниципальной услуги в электронной форме с использованием Единого портала или регионального портала на соответствующих информационных ресурсах осуществляется размещение информации о предоставлении муниципальной услуги и необходимых форм и шаблонов заявлений.</w:t>
      </w:r>
    </w:p>
    <w:p w:rsidR="008153A5" w:rsidRPr="008153A5" w:rsidRDefault="003B12A5" w:rsidP="003B12A5">
      <w:pPr>
        <w:rPr>
          <w:b/>
          <w:bCs/>
          <w:color w:val="000000"/>
          <w:sz w:val="28"/>
          <w:szCs w:val="28"/>
        </w:rPr>
      </w:pPr>
      <w:r>
        <w:rPr>
          <w:color w:val="000000"/>
          <w:sz w:val="28"/>
          <w:szCs w:val="28"/>
        </w:rPr>
        <w:t xml:space="preserve">                        </w:t>
      </w:r>
      <w:r w:rsidR="008153A5" w:rsidRPr="008153A5">
        <w:rPr>
          <w:b/>
          <w:bCs/>
          <w:color w:val="000000"/>
          <w:sz w:val="28"/>
          <w:szCs w:val="28"/>
        </w:rPr>
        <w:t xml:space="preserve">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w:t>
      </w:r>
      <w:r w:rsidR="008153A5" w:rsidRPr="008153A5">
        <w:rPr>
          <w:rFonts w:cs="Arial"/>
          <w:b/>
          <w:color w:val="000000"/>
          <w:sz w:val="28"/>
          <w:szCs w:val="28"/>
          <w:lang w:eastAsia="ar-SA"/>
        </w:rPr>
        <w:t xml:space="preserve">в </w:t>
      </w:r>
      <w:r>
        <w:rPr>
          <w:rFonts w:cs="Arial"/>
          <w:b/>
          <w:color w:val="000000"/>
          <w:sz w:val="28"/>
          <w:szCs w:val="28"/>
          <w:lang w:eastAsia="ar-SA"/>
        </w:rPr>
        <w:t xml:space="preserve"> </w:t>
      </w:r>
      <w:r w:rsidR="008153A5" w:rsidRPr="008153A5">
        <w:rPr>
          <w:rFonts w:cs="Arial"/>
          <w:b/>
          <w:color w:val="000000"/>
          <w:sz w:val="28"/>
          <w:szCs w:val="28"/>
          <w:lang w:eastAsia="ar-SA"/>
        </w:rPr>
        <w:t>электронной форме</w:t>
      </w:r>
    </w:p>
    <w:p w:rsidR="008153A5" w:rsidRPr="008153A5" w:rsidRDefault="008153A5" w:rsidP="008153A5">
      <w:pPr>
        <w:jc w:val="center"/>
        <w:rPr>
          <w:color w:val="000000"/>
          <w:sz w:val="32"/>
          <w:szCs w:val="32"/>
        </w:rPr>
      </w:pPr>
    </w:p>
    <w:p w:rsidR="008153A5" w:rsidRPr="008153A5" w:rsidRDefault="008153A5" w:rsidP="008153A5">
      <w:pPr>
        <w:tabs>
          <w:tab w:val="left" w:pos="709"/>
          <w:tab w:val="left" w:pos="6840"/>
        </w:tabs>
        <w:suppressAutoHyphens/>
        <w:spacing w:line="360" w:lineRule="auto"/>
        <w:ind w:firstLine="709"/>
        <w:contextualSpacing/>
        <w:jc w:val="both"/>
        <w:rPr>
          <w:rFonts w:cs="Arial"/>
          <w:color w:val="000000"/>
          <w:sz w:val="28"/>
          <w:szCs w:val="28"/>
          <w:lang w:eastAsia="ar-SA"/>
        </w:rPr>
      </w:pPr>
      <w:r w:rsidRPr="008153A5">
        <w:rPr>
          <w:rFonts w:cs="Arial"/>
          <w:color w:val="000000"/>
          <w:sz w:val="28"/>
          <w:szCs w:val="28"/>
          <w:lang w:eastAsia="ar-SA"/>
        </w:rPr>
        <w:t>Предоставление муниципальной услуги включает в себя следующие административные процедуры:</w:t>
      </w:r>
    </w:p>
    <w:p w:rsidR="008153A5" w:rsidRPr="008153A5" w:rsidRDefault="008153A5" w:rsidP="008153A5">
      <w:pPr>
        <w:tabs>
          <w:tab w:val="left" w:pos="709"/>
          <w:tab w:val="left" w:pos="6840"/>
        </w:tabs>
        <w:suppressAutoHyphens/>
        <w:spacing w:line="360" w:lineRule="auto"/>
        <w:ind w:firstLine="709"/>
        <w:contextualSpacing/>
        <w:jc w:val="both"/>
        <w:rPr>
          <w:rFonts w:cs="Arial"/>
          <w:color w:val="000000"/>
          <w:sz w:val="28"/>
          <w:szCs w:val="28"/>
          <w:lang w:eastAsia="ar-SA"/>
        </w:rPr>
      </w:pPr>
      <w:r w:rsidRPr="008153A5">
        <w:rPr>
          <w:rFonts w:cs="Arial"/>
          <w:color w:val="000000"/>
          <w:sz w:val="28"/>
          <w:szCs w:val="28"/>
          <w:lang w:eastAsia="ar-SA"/>
        </w:rPr>
        <w:lastRenderedPageBreak/>
        <w:t>прием и регистрация документов;</w:t>
      </w:r>
    </w:p>
    <w:p w:rsidR="008153A5" w:rsidRPr="008153A5" w:rsidRDefault="008153A5" w:rsidP="008153A5">
      <w:pPr>
        <w:tabs>
          <w:tab w:val="left" w:pos="709"/>
          <w:tab w:val="left" w:pos="6840"/>
        </w:tabs>
        <w:suppressAutoHyphens/>
        <w:spacing w:line="360" w:lineRule="auto"/>
        <w:ind w:firstLine="709"/>
        <w:contextualSpacing/>
        <w:jc w:val="both"/>
        <w:rPr>
          <w:rFonts w:cs="Arial"/>
          <w:color w:val="000000"/>
          <w:sz w:val="28"/>
          <w:szCs w:val="28"/>
          <w:lang w:eastAsia="ar-SA"/>
        </w:rPr>
      </w:pPr>
      <w:r w:rsidRPr="008153A5">
        <w:rPr>
          <w:rFonts w:cs="Arial"/>
          <w:bCs/>
          <w:color w:val="000000"/>
          <w:sz w:val="28"/>
          <w:szCs w:val="28"/>
          <w:lang w:eastAsia="ar-SA"/>
        </w:rPr>
        <w:t>взаимодействие с органами, участвующими в предоставлении муниципальной услуги</w:t>
      </w:r>
      <w:r w:rsidRPr="008153A5">
        <w:rPr>
          <w:rFonts w:cs="Arial"/>
          <w:color w:val="000000"/>
          <w:sz w:val="28"/>
          <w:szCs w:val="28"/>
          <w:lang w:eastAsia="ar-SA"/>
        </w:rPr>
        <w:t>;</w:t>
      </w:r>
    </w:p>
    <w:p w:rsidR="008153A5" w:rsidRPr="008153A5" w:rsidRDefault="008153A5" w:rsidP="008153A5">
      <w:pPr>
        <w:tabs>
          <w:tab w:val="left" w:pos="709"/>
          <w:tab w:val="left" w:pos="6840"/>
        </w:tabs>
        <w:suppressAutoHyphens/>
        <w:spacing w:line="360" w:lineRule="auto"/>
        <w:ind w:firstLine="709"/>
        <w:contextualSpacing/>
        <w:jc w:val="both"/>
        <w:rPr>
          <w:rFonts w:cs="Arial"/>
          <w:bCs/>
          <w:color w:val="000000"/>
          <w:sz w:val="28"/>
          <w:szCs w:val="28"/>
          <w:lang w:eastAsia="ar-SA"/>
        </w:rPr>
      </w:pPr>
      <w:r w:rsidRPr="008153A5">
        <w:rPr>
          <w:color w:val="000000"/>
          <w:sz w:val="28"/>
          <w:szCs w:val="28"/>
        </w:rPr>
        <w:t xml:space="preserve">подготовка и направление решения о </w:t>
      </w:r>
      <w:r w:rsidRPr="008153A5">
        <w:rPr>
          <w:color w:val="000000"/>
          <w:sz w:val="28"/>
          <w:szCs w:val="28"/>
          <w:shd w:val="clear" w:color="auto" w:fill="FFFFFF"/>
        </w:rPr>
        <w:t>включение сведений о месте (площадке) накопления твердых коммунальных отходов в Реестр</w:t>
      </w:r>
      <w:r w:rsidRPr="008153A5">
        <w:rPr>
          <w:rFonts w:cs="Arial"/>
          <w:bCs/>
          <w:color w:val="000000"/>
          <w:sz w:val="28"/>
          <w:szCs w:val="28"/>
          <w:lang w:eastAsia="ar-SA"/>
        </w:rPr>
        <w:t xml:space="preserve"> или </w:t>
      </w:r>
      <w:r w:rsidRPr="008153A5">
        <w:rPr>
          <w:color w:val="000000"/>
          <w:sz w:val="28"/>
          <w:szCs w:val="28"/>
        </w:rPr>
        <w:t xml:space="preserve">уведомления об отказе </w:t>
      </w:r>
      <w:r w:rsidRPr="008153A5">
        <w:rPr>
          <w:rFonts w:cs="Arial"/>
          <w:bCs/>
          <w:color w:val="000000"/>
          <w:sz w:val="28"/>
          <w:szCs w:val="28"/>
          <w:lang w:eastAsia="ar-SA"/>
        </w:rPr>
        <w:t>в предоставлении муниципальной услуги;</w:t>
      </w:r>
    </w:p>
    <w:p w:rsidR="008153A5" w:rsidRPr="008153A5" w:rsidRDefault="008153A5" w:rsidP="008153A5">
      <w:pPr>
        <w:tabs>
          <w:tab w:val="left" w:pos="709"/>
          <w:tab w:val="left" w:pos="6840"/>
        </w:tabs>
        <w:suppressAutoHyphens/>
        <w:spacing w:line="360" w:lineRule="auto"/>
        <w:ind w:firstLine="709"/>
        <w:contextualSpacing/>
        <w:jc w:val="both"/>
        <w:rPr>
          <w:rFonts w:cs="Arial"/>
          <w:bCs/>
          <w:color w:val="000000"/>
          <w:sz w:val="28"/>
          <w:szCs w:val="28"/>
          <w:highlight w:val="yellow"/>
          <w:lang w:eastAsia="ar-SA"/>
        </w:rPr>
      </w:pPr>
      <w:r w:rsidRPr="008153A5">
        <w:rPr>
          <w:rFonts w:cs="Arial"/>
          <w:bCs/>
          <w:sz w:val="28"/>
          <w:szCs w:val="28"/>
          <w:lang w:eastAsia="ar-SA"/>
        </w:rPr>
        <w:t>исправление допущенных опечаток и (или) ошибок в выданных в результате предоставления муниципальной услуги документах.</w:t>
      </w:r>
    </w:p>
    <w:p w:rsidR="008153A5" w:rsidRPr="008153A5" w:rsidRDefault="004377F2" w:rsidP="008153A5">
      <w:pPr>
        <w:tabs>
          <w:tab w:val="left" w:pos="709"/>
          <w:tab w:val="left" w:pos="6840"/>
        </w:tabs>
        <w:suppressAutoHyphens/>
        <w:spacing w:line="360" w:lineRule="auto"/>
        <w:ind w:firstLine="709"/>
        <w:contextualSpacing/>
        <w:jc w:val="both"/>
        <w:rPr>
          <w:color w:val="000000"/>
          <w:sz w:val="28"/>
          <w:szCs w:val="28"/>
        </w:rPr>
      </w:pPr>
      <w:hyperlink r:id="rId15" w:history="1">
        <w:r w:rsidR="008153A5" w:rsidRPr="008153A5">
          <w:rPr>
            <w:color w:val="000000"/>
            <w:sz w:val="28"/>
            <w:szCs w:val="28"/>
          </w:rPr>
          <w:t>Блок-схема</w:t>
        </w:r>
      </w:hyperlink>
      <w:r w:rsidR="008153A5" w:rsidRPr="008153A5">
        <w:rPr>
          <w:color w:val="000000"/>
          <w:sz w:val="28"/>
          <w:szCs w:val="28"/>
        </w:rPr>
        <w:t xml:space="preserve"> последовательности действий исполнения муниципальной услуги приведена в Приложении 2 к Административному регламенту.</w:t>
      </w:r>
    </w:p>
    <w:p w:rsidR="008153A5" w:rsidRPr="008153A5" w:rsidRDefault="008153A5" w:rsidP="008153A5">
      <w:pPr>
        <w:spacing w:line="360" w:lineRule="auto"/>
        <w:ind w:firstLine="709"/>
        <w:jc w:val="both"/>
        <w:rPr>
          <w:color w:val="000000"/>
          <w:sz w:val="28"/>
          <w:szCs w:val="28"/>
        </w:rPr>
      </w:pPr>
    </w:p>
    <w:p w:rsidR="008153A5" w:rsidRPr="008153A5" w:rsidRDefault="008153A5" w:rsidP="008153A5">
      <w:pPr>
        <w:tabs>
          <w:tab w:val="left" w:pos="709"/>
          <w:tab w:val="left" w:pos="6840"/>
        </w:tabs>
        <w:suppressAutoHyphens/>
        <w:ind w:firstLine="709"/>
        <w:contextualSpacing/>
        <w:rPr>
          <w:rFonts w:cs="Arial"/>
          <w:bCs/>
          <w:color w:val="000000"/>
          <w:sz w:val="28"/>
          <w:szCs w:val="28"/>
          <w:lang w:eastAsia="ar-SA"/>
        </w:rPr>
      </w:pPr>
      <w:r w:rsidRPr="008153A5">
        <w:rPr>
          <w:rFonts w:cs="Arial"/>
          <w:bCs/>
          <w:color w:val="000000"/>
          <w:sz w:val="28"/>
          <w:szCs w:val="28"/>
          <w:lang w:eastAsia="ar-SA"/>
        </w:rPr>
        <w:t>3.1. Прием и регистрация документов</w:t>
      </w:r>
    </w:p>
    <w:p w:rsidR="008153A5" w:rsidRPr="008153A5" w:rsidRDefault="008153A5" w:rsidP="008153A5">
      <w:pPr>
        <w:tabs>
          <w:tab w:val="left" w:pos="709"/>
          <w:tab w:val="left" w:pos="6840"/>
        </w:tabs>
        <w:suppressAutoHyphens/>
        <w:ind w:firstLine="709"/>
        <w:contextualSpacing/>
        <w:jc w:val="both"/>
        <w:rPr>
          <w:rFonts w:cs="Arial"/>
          <w:bCs/>
          <w:color w:val="000000"/>
          <w:sz w:val="28"/>
          <w:szCs w:val="28"/>
          <w:lang w:eastAsia="ar-SA"/>
        </w:rPr>
      </w:pPr>
    </w:p>
    <w:p w:rsidR="008153A5" w:rsidRPr="008153A5" w:rsidRDefault="008153A5" w:rsidP="008153A5">
      <w:pPr>
        <w:tabs>
          <w:tab w:val="left" w:pos="709"/>
          <w:tab w:val="left" w:pos="6840"/>
        </w:tabs>
        <w:suppressAutoHyphens/>
        <w:spacing w:line="360" w:lineRule="auto"/>
        <w:ind w:firstLine="709"/>
        <w:contextualSpacing/>
        <w:jc w:val="both"/>
        <w:rPr>
          <w:rFonts w:cs="Arial"/>
          <w:bCs/>
          <w:color w:val="000000"/>
          <w:sz w:val="28"/>
          <w:szCs w:val="28"/>
          <w:lang w:eastAsia="ar-SA"/>
        </w:rPr>
      </w:pPr>
      <w:r w:rsidRPr="008153A5">
        <w:rPr>
          <w:rFonts w:cs="Arial"/>
          <w:bCs/>
          <w:color w:val="000000"/>
          <w:sz w:val="28"/>
          <w:szCs w:val="28"/>
          <w:lang w:eastAsia="ar-SA"/>
        </w:rPr>
        <w:t>3.1.1. Основанием для начала административной процедуры является поступление в Администрацию заявления и документов, необходимых для предоставления муниципальной услуги, указанных в пунктах 2.6.1. – 2.6.2 Административного регламента.</w:t>
      </w:r>
    </w:p>
    <w:p w:rsidR="008153A5" w:rsidRPr="008153A5" w:rsidRDefault="008153A5" w:rsidP="008153A5">
      <w:pPr>
        <w:tabs>
          <w:tab w:val="left" w:pos="6840"/>
        </w:tabs>
        <w:suppressAutoHyphens/>
        <w:spacing w:line="348" w:lineRule="auto"/>
        <w:ind w:firstLine="709"/>
        <w:jc w:val="both"/>
        <w:rPr>
          <w:rFonts w:cs="Arial"/>
          <w:color w:val="000000"/>
          <w:sz w:val="28"/>
          <w:szCs w:val="28"/>
          <w:lang w:eastAsia="ar-SA"/>
        </w:rPr>
      </w:pPr>
      <w:r w:rsidRPr="008153A5">
        <w:rPr>
          <w:rFonts w:cs="Arial"/>
          <w:color w:val="000000"/>
          <w:sz w:val="28"/>
          <w:szCs w:val="28"/>
          <w:lang w:eastAsia="ar-SA"/>
        </w:rPr>
        <w:t>Заявление может быть подано:</w:t>
      </w:r>
    </w:p>
    <w:p w:rsidR="008153A5" w:rsidRPr="008153A5" w:rsidRDefault="008153A5" w:rsidP="008153A5">
      <w:pPr>
        <w:tabs>
          <w:tab w:val="left" w:pos="6840"/>
        </w:tabs>
        <w:suppressAutoHyphens/>
        <w:spacing w:line="348" w:lineRule="auto"/>
        <w:ind w:firstLine="709"/>
        <w:jc w:val="both"/>
        <w:rPr>
          <w:rFonts w:cs="Arial"/>
          <w:color w:val="000000"/>
          <w:sz w:val="28"/>
          <w:szCs w:val="28"/>
          <w:lang w:eastAsia="ar-SA"/>
        </w:rPr>
      </w:pPr>
      <w:r w:rsidRPr="008153A5">
        <w:rPr>
          <w:rFonts w:cs="Arial"/>
          <w:color w:val="000000"/>
          <w:sz w:val="28"/>
          <w:szCs w:val="28"/>
          <w:lang w:eastAsia="ar-SA"/>
        </w:rPr>
        <w:t>лично в Администрацию;</w:t>
      </w:r>
    </w:p>
    <w:p w:rsidR="008153A5" w:rsidRPr="008153A5" w:rsidRDefault="008153A5" w:rsidP="008153A5">
      <w:pPr>
        <w:tabs>
          <w:tab w:val="left" w:pos="6840"/>
        </w:tabs>
        <w:suppressAutoHyphens/>
        <w:spacing w:line="348" w:lineRule="auto"/>
        <w:ind w:firstLine="709"/>
        <w:jc w:val="both"/>
        <w:rPr>
          <w:rFonts w:cs="Arial"/>
          <w:color w:val="000000"/>
          <w:sz w:val="28"/>
          <w:szCs w:val="28"/>
          <w:lang w:eastAsia="ar-SA"/>
        </w:rPr>
      </w:pPr>
      <w:r w:rsidRPr="008153A5">
        <w:rPr>
          <w:rFonts w:cs="Arial"/>
          <w:color w:val="000000"/>
          <w:sz w:val="28"/>
          <w:szCs w:val="28"/>
          <w:lang w:eastAsia="ar-SA"/>
        </w:rPr>
        <w:t>почтовым отправлением по адресу Администрации;</w:t>
      </w:r>
    </w:p>
    <w:p w:rsidR="008153A5" w:rsidRPr="008153A5" w:rsidRDefault="008153A5" w:rsidP="008153A5">
      <w:pPr>
        <w:tabs>
          <w:tab w:val="left" w:pos="6840"/>
        </w:tabs>
        <w:suppressAutoHyphens/>
        <w:spacing w:line="348" w:lineRule="auto"/>
        <w:ind w:firstLine="709"/>
        <w:jc w:val="both"/>
        <w:rPr>
          <w:rFonts w:cs="Arial"/>
          <w:color w:val="000000"/>
          <w:sz w:val="28"/>
          <w:szCs w:val="28"/>
          <w:lang w:eastAsia="ar-SA"/>
        </w:rPr>
      </w:pPr>
      <w:r w:rsidRPr="008153A5">
        <w:rPr>
          <w:rFonts w:cs="Arial"/>
          <w:color w:val="000000"/>
          <w:sz w:val="28"/>
          <w:szCs w:val="28"/>
          <w:lang w:eastAsia="ar-SA"/>
        </w:rPr>
        <w:t>посредством Единого портала и регионального портала.</w:t>
      </w:r>
    </w:p>
    <w:p w:rsidR="008153A5" w:rsidRPr="008153A5" w:rsidRDefault="008153A5" w:rsidP="008153A5">
      <w:pPr>
        <w:tabs>
          <w:tab w:val="left" w:pos="709"/>
          <w:tab w:val="left" w:pos="6840"/>
        </w:tabs>
        <w:suppressAutoHyphens/>
        <w:spacing w:line="360" w:lineRule="auto"/>
        <w:ind w:firstLine="709"/>
        <w:contextualSpacing/>
        <w:jc w:val="both"/>
        <w:rPr>
          <w:rFonts w:cs="Arial"/>
          <w:bCs/>
          <w:color w:val="000000"/>
          <w:sz w:val="28"/>
          <w:szCs w:val="28"/>
          <w:lang w:eastAsia="ar-SA"/>
        </w:rPr>
      </w:pPr>
      <w:r w:rsidRPr="008153A5">
        <w:rPr>
          <w:rFonts w:cs="Arial"/>
          <w:bCs/>
          <w:color w:val="000000"/>
          <w:sz w:val="28"/>
          <w:szCs w:val="28"/>
          <w:lang w:eastAsia="ar-SA"/>
        </w:rPr>
        <w:t>3.1.2. Ответственным за выполнение административной процедуры является специалист Администрации, ответственный за прием и регистрацию документов.</w:t>
      </w:r>
    </w:p>
    <w:p w:rsidR="008153A5" w:rsidRPr="008153A5" w:rsidRDefault="008153A5" w:rsidP="008153A5">
      <w:pPr>
        <w:tabs>
          <w:tab w:val="left" w:pos="709"/>
          <w:tab w:val="left" w:pos="6840"/>
        </w:tabs>
        <w:suppressAutoHyphens/>
        <w:spacing w:line="360" w:lineRule="auto"/>
        <w:ind w:firstLine="709"/>
        <w:contextualSpacing/>
        <w:jc w:val="both"/>
        <w:rPr>
          <w:color w:val="000000"/>
          <w:sz w:val="28"/>
          <w:szCs w:val="28"/>
        </w:rPr>
      </w:pPr>
      <w:r w:rsidRPr="008153A5">
        <w:rPr>
          <w:rFonts w:cs="Arial"/>
          <w:bCs/>
          <w:color w:val="000000"/>
          <w:sz w:val="28"/>
          <w:szCs w:val="28"/>
          <w:lang w:eastAsia="ar-SA"/>
        </w:rPr>
        <w:t>3.1.</w:t>
      </w:r>
      <w:r w:rsidRPr="008153A5">
        <w:rPr>
          <w:bCs/>
          <w:color w:val="000000"/>
          <w:sz w:val="28"/>
          <w:szCs w:val="28"/>
          <w:lang w:eastAsia="ar-SA"/>
        </w:rPr>
        <w:t>3</w:t>
      </w:r>
      <w:r w:rsidRPr="008153A5">
        <w:rPr>
          <w:color w:val="000000"/>
          <w:sz w:val="28"/>
          <w:szCs w:val="28"/>
        </w:rPr>
        <w:t xml:space="preserve">. Содержание административной процедуры, осуществляемой </w:t>
      </w:r>
      <w:r w:rsidRPr="008153A5">
        <w:rPr>
          <w:bCs/>
          <w:color w:val="000000"/>
          <w:sz w:val="28"/>
          <w:szCs w:val="28"/>
          <w:lang w:eastAsia="ar-SA"/>
        </w:rPr>
        <w:t>специалистом Администрации, ответственным за прием и регистрацию документов:</w:t>
      </w:r>
    </w:p>
    <w:p w:rsidR="008153A5" w:rsidRPr="008153A5" w:rsidRDefault="008153A5" w:rsidP="008153A5">
      <w:pPr>
        <w:shd w:val="clear" w:color="auto" w:fill="FFFFFF"/>
        <w:spacing w:line="360" w:lineRule="auto"/>
        <w:ind w:firstLine="709"/>
        <w:jc w:val="both"/>
        <w:rPr>
          <w:color w:val="000000"/>
          <w:sz w:val="28"/>
          <w:szCs w:val="28"/>
        </w:rPr>
      </w:pPr>
      <w:r w:rsidRPr="008153A5">
        <w:rPr>
          <w:color w:val="000000"/>
          <w:sz w:val="28"/>
          <w:szCs w:val="28"/>
        </w:rPr>
        <w:t xml:space="preserve">1) проверка представленных документов на соответствие </w:t>
      </w:r>
      <w:r w:rsidRPr="008153A5">
        <w:rPr>
          <w:rFonts w:cs="Arial"/>
          <w:bCs/>
          <w:color w:val="000000"/>
          <w:sz w:val="28"/>
          <w:szCs w:val="28"/>
          <w:lang w:eastAsia="ar-SA"/>
        </w:rPr>
        <w:t>пунктам 2.6.1. – 2.6.2 Административного регламента</w:t>
      </w:r>
      <w:r w:rsidRPr="008153A5">
        <w:rPr>
          <w:color w:val="000000"/>
          <w:sz w:val="28"/>
          <w:szCs w:val="28"/>
        </w:rPr>
        <w:t>;</w:t>
      </w:r>
    </w:p>
    <w:p w:rsidR="008153A5" w:rsidRPr="008153A5" w:rsidRDefault="008153A5" w:rsidP="008153A5">
      <w:pPr>
        <w:shd w:val="clear" w:color="auto" w:fill="FFFFFF"/>
        <w:spacing w:line="360" w:lineRule="auto"/>
        <w:ind w:firstLine="709"/>
        <w:jc w:val="both"/>
        <w:rPr>
          <w:color w:val="000000"/>
          <w:sz w:val="28"/>
          <w:szCs w:val="28"/>
        </w:rPr>
      </w:pPr>
      <w:r w:rsidRPr="008153A5">
        <w:rPr>
          <w:color w:val="000000"/>
          <w:sz w:val="28"/>
          <w:szCs w:val="28"/>
        </w:rPr>
        <w:t xml:space="preserve">2) прием заявления и документов путем проставления на первой странице сопроводительного письма регистрационного штампа, в случае </w:t>
      </w:r>
      <w:proofErr w:type="gramStart"/>
      <w:r w:rsidRPr="008153A5">
        <w:rPr>
          <w:color w:val="000000"/>
          <w:sz w:val="28"/>
          <w:szCs w:val="28"/>
        </w:rPr>
        <w:t xml:space="preserve">установления факта получения полного комплекта представленных </w:t>
      </w:r>
      <w:r w:rsidRPr="008153A5">
        <w:rPr>
          <w:color w:val="000000"/>
          <w:sz w:val="28"/>
          <w:szCs w:val="28"/>
        </w:rPr>
        <w:lastRenderedPageBreak/>
        <w:t>документов</w:t>
      </w:r>
      <w:proofErr w:type="gramEnd"/>
      <w:r w:rsidRPr="008153A5">
        <w:rPr>
          <w:color w:val="000000"/>
          <w:sz w:val="28"/>
          <w:szCs w:val="28"/>
        </w:rPr>
        <w:t>. Регистрационный штамп должен содержать наименование Администрации, дату и входящий номер;</w:t>
      </w:r>
    </w:p>
    <w:p w:rsidR="008153A5" w:rsidRPr="008153A5" w:rsidRDefault="008153A5" w:rsidP="008153A5">
      <w:pPr>
        <w:shd w:val="clear" w:color="auto" w:fill="FFFFFF"/>
        <w:spacing w:line="360" w:lineRule="auto"/>
        <w:ind w:firstLine="709"/>
        <w:jc w:val="both"/>
        <w:rPr>
          <w:color w:val="000000"/>
          <w:sz w:val="28"/>
          <w:szCs w:val="28"/>
        </w:rPr>
      </w:pPr>
      <w:proofErr w:type="gramStart"/>
      <w:r w:rsidRPr="008153A5">
        <w:rPr>
          <w:color w:val="000000"/>
          <w:sz w:val="28"/>
          <w:szCs w:val="28"/>
        </w:rPr>
        <w:t>3) подготовка и подписание расписки о получении документов с указанием фактически принятых документов, образец которой приведен в Приложении 3 к Административном регламенту;</w:t>
      </w:r>
      <w:proofErr w:type="gramEnd"/>
    </w:p>
    <w:p w:rsidR="008153A5" w:rsidRPr="008153A5" w:rsidRDefault="008153A5" w:rsidP="008153A5">
      <w:pPr>
        <w:shd w:val="clear" w:color="auto" w:fill="FFFFFF"/>
        <w:spacing w:line="360" w:lineRule="auto"/>
        <w:ind w:firstLine="709"/>
        <w:jc w:val="both"/>
        <w:rPr>
          <w:color w:val="000000"/>
          <w:sz w:val="28"/>
          <w:szCs w:val="28"/>
        </w:rPr>
      </w:pPr>
      <w:r w:rsidRPr="008153A5">
        <w:rPr>
          <w:color w:val="000000"/>
          <w:sz w:val="28"/>
          <w:szCs w:val="28"/>
        </w:rPr>
        <w:t>4) копирование указанной расписки;</w:t>
      </w:r>
    </w:p>
    <w:p w:rsidR="008153A5" w:rsidRPr="008153A5" w:rsidRDefault="008153A5" w:rsidP="008153A5">
      <w:pPr>
        <w:shd w:val="clear" w:color="auto" w:fill="FFFFFF"/>
        <w:spacing w:line="360" w:lineRule="auto"/>
        <w:ind w:firstLine="709"/>
        <w:jc w:val="both"/>
        <w:rPr>
          <w:color w:val="000000"/>
          <w:sz w:val="28"/>
          <w:szCs w:val="28"/>
        </w:rPr>
      </w:pPr>
      <w:r w:rsidRPr="008153A5">
        <w:rPr>
          <w:color w:val="000000"/>
          <w:sz w:val="28"/>
          <w:szCs w:val="28"/>
        </w:rPr>
        <w:t>5) передача заявителю оригинала расписки в получении документов с указанием фактически представленных документов.</w:t>
      </w:r>
    </w:p>
    <w:p w:rsidR="008153A5" w:rsidRPr="008153A5" w:rsidRDefault="008153A5" w:rsidP="008153A5">
      <w:pPr>
        <w:shd w:val="clear" w:color="auto" w:fill="FFFFFF"/>
        <w:spacing w:line="360" w:lineRule="auto"/>
        <w:ind w:firstLine="709"/>
        <w:jc w:val="both"/>
        <w:rPr>
          <w:color w:val="000000"/>
          <w:sz w:val="28"/>
          <w:szCs w:val="28"/>
        </w:rPr>
      </w:pPr>
      <w:r w:rsidRPr="008153A5">
        <w:rPr>
          <w:color w:val="000000"/>
          <w:sz w:val="28"/>
          <w:szCs w:val="28"/>
        </w:rPr>
        <w:t>В случае если заявление и прилагаемые к нему документы представляются непосредственно заявителем, указанная расписка выдается заявителю в течение пятнадцати минут после окончания приема документов.</w:t>
      </w:r>
    </w:p>
    <w:p w:rsidR="008153A5" w:rsidRPr="008153A5" w:rsidRDefault="008153A5" w:rsidP="008153A5">
      <w:pPr>
        <w:shd w:val="clear" w:color="auto" w:fill="FFFFFF"/>
        <w:spacing w:line="360" w:lineRule="auto"/>
        <w:ind w:firstLine="709"/>
        <w:jc w:val="both"/>
        <w:rPr>
          <w:color w:val="000000"/>
          <w:sz w:val="28"/>
          <w:szCs w:val="28"/>
        </w:rPr>
      </w:pPr>
      <w:r w:rsidRPr="008153A5">
        <w:rPr>
          <w:color w:val="000000"/>
          <w:sz w:val="28"/>
          <w:szCs w:val="28"/>
        </w:rPr>
        <w:t>При поступлении документов, направленных по почте, указанная расписка высылается в течение рабочего дня, следующего за днем поступления документов, по указанному заявителем почтовому адресу с уведомлением о вручении.</w:t>
      </w:r>
    </w:p>
    <w:p w:rsidR="008153A5" w:rsidRPr="008153A5" w:rsidRDefault="008153A5" w:rsidP="008153A5">
      <w:pPr>
        <w:shd w:val="clear" w:color="auto" w:fill="FFFFFF"/>
        <w:spacing w:line="360" w:lineRule="auto"/>
        <w:ind w:firstLine="709"/>
        <w:jc w:val="both"/>
        <w:rPr>
          <w:color w:val="000000"/>
          <w:sz w:val="28"/>
          <w:szCs w:val="28"/>
        </w:rPr>
      </w:pPr>
      <w:r w:rsidRPr="008153A5">
        <w:rPr>
          <w:color w:val="000000"/>
          <w:sz w:val="28"/>
          <w:szCs w:val="28"/>
        </w:rPr>
        <w:t>При поступлении в Администрацию документов, направленных с использованием Единого портала или регионального портала, расписка, подписанная электронной подписью уполномоченного лица в соответствии с законодательством Российской Федерации, высылается в течение рабочего дня, следующего за днем поступления документов, заявителю с использованием Единого портала или регионального портала;</w:t>
      </w:r>
    </w:p>
    <w:p w:rsidR="008153A5" w:rsidRPr="008153A5" w:rsidRDefault="008153A5" w:rsidP="008153A5">
      <w:pPr>
        <w:shd w:val="clear" w:color="auto" w:fill="FFFFFF"/>
        <w:spacing w:line="360" w:lineRule="auto"/>
        <w:ind w:firstLine="709"/>
        <w:jc w:val="both"/>
        <w:rPr>
          <w:color w:val="000000"/>
          <w:sz w:val="28"/>
          <w:szCs w:val="28"/>
        </w:rPr>
      </w:pPr>
      <w:r w:rsidRPr="008153A5">
        <w:rPr>
          <w:color w:val="000000"/>
          <w:sz w:val="28"/>
          <w:szCs w:val="28"/>
        </w:rPr>
        <w:t>6) передача принятого комплекта документов, заявления и копии расписки в получении документов с указанием фактически представленных документов должностному лицу Администрации, ответственному за рассмотрение принятых документов и подготовку итогового решения.</w:t>
      </w:r>
    </w:p>
    <w:p w:rsidR="008153A5" w:rsidRPr="008153A5" w:rsidRDefault="008153A5" w:rsidP="008153A5">
      <w:pPr>
        <w:shd w:val="clear" w:color="auto" w:fill="FFFFFF"/>
        <w:spacing w:line="360" w:lineRule="auto"/>
        <w:ind w:firstLine="709"/>
        <w:jc w:val="both"/>
        <w:rPr>
          <w:color w:val="000000"/>
          <w:sz w:val="28"/>
          <w:szCs w:val="28"/>
        </w:rPr>
      </w:pPr>
      <w:r w:rsidRPr="008153A5">
        <w:rPr>
          <w:color w:val="000000"/>
          <w:sz w:val="28"/>
          <w:szCs w:val="28"/>
        </w:rPr>
        <w:t>3.1.4. Максимальный срок описанной в пункте 3.1.3 Административного регламента административной процедуры составляет не более пятнадцати минут на каждого заявителя.</w:t>
      </w:r>
    </w:p>
    <w:p w:rsidR="008153A5" w:rsidRPr="008153A5" w:rsidRDefault="008153A5" w:rsidP="008153A5">
      <w:pPr>
        <w:shd w:val="clear" w:color="auto" w:fill="FFFFFF"/>
        <w:spacing w:line="360" w:lineRule="auto"/>
        <w:ind w:firstLine="709"/>
        <w:jc w:val="both"/>
        <w:rPr>
          <w:color w:val="000000"/>
          <w:sz w:val="28"/>
          <w:szCs w:val="28"/>
        </w:rPr>
      </w:pPr>
      <w:r w:rsidRPr="008153A5">
        <w:rPr>
          <w:color w:val="000000"/>
          <w:sz w:val="28"/>
          <w:szCs w:val="28"/>
        </w:rPr>
        <w:t xml:space="preserve">3.1.5. При поступлении заявления и прилагаемых к нему документов по почте описанная в пункте 3.1.3 Административного регламента административная процедура осуществляется в срок не позднее одного </w:t>
      </w:r>
      <w:r w:rsidRPr="008153A5">
        <w:rPr>
          <w:color w:val="000000"/>
          <w:sz w:val="28"/>
          <w:szCs w:val="28"/>
        </w:rPr>
        <w:lastRenderedPageBreak/>
        <w:t>рабочего дня, следующего за днем поступления в Администрацию заявления и прилагаемых к нему документов.</w:t>
      </w:r>
    </w:p>
    <w:p w:rsidR="008153A5" w:rsidRPr="008153A5" w:rsidRDefault="008153A5" w:rsidP="008153A5">
      <w:pPr>
        <w:shd w:val="clear" w:color="auto" w:fill="FFFFFF"/>
        <w:spacing w:line="360" w:lineRule="auto"/>
        <w:ind w:firstLine="709"/>
        <w:jc w:val="both"/>
        <w:rPr>
          <w:color w:val="000000"/>
          <w:sz w:val="28"/>
          <w:szCs w:val="28"/>
        </w:rPr>
      </w:pPr>
      <w:r w:rsidRPr="008153A5">
        <w:rPr>
          <w:color w:val="000000"/>
          <w:sz w:val="28"/>
          <w:szCs w:val="28"/>
        </w:rPr>
        <w:t>3.1.6. Заявление и прилагаемые к нему документы, направленные в электронном виде, через Единый портал или региональный портал, регистрируются в автоматическом режиме.</w:t>
      </w:r>
    </w:p>
    <w:p w:rsidR="008153A5" w:rsidRPr="008153A5" w:rsidRDefault="008153A5" w:rsidP="008153A5">
      <w:pPr>
        <w:shd w:val="clear" w:color="auto" w:fill="FFFFFF"/>
        <w:spacing w:line="360" w:lineRule="auto"/>
        <w:ind w:firstLine="709"/>
        <w:jc w:val="both"/>
        <w:rPr>
          <w:color w:val="000000"/>
          <w:sz w:val="28"/>
          <w:szCs w:val="28"/>
        </w:rPr>
      </w:pPr>
      <w:r w:rsidRPr="008153A5">
        <w:rPr>
          <w:color w:val="000000"/>
          <w:sz w:val="28"/>
          <w:szCs w:val="28"/>
        </w:rPr>
        <w:t xml:space="preserve">3.1.7. В случае если имеются предусмотренные пунктом 2.9 Административного регламента основания </w:t>
      </w:r>
      <w:r w:rsidRPr="008153A5">
        <w:rPr>
          <w:rFonts w:eastAsia="Calibri"/>
          <w:color w:val="000000"/>
          <w:sz w:val="28"/>
          <w:szCs w:val="28"/>
          <w:lang w:eastAsia="en-US"/>
        </w:rPr>
        <w:t>для отказа в приеме документов, необходимых для предоставления муниципальной услуги</w:t>
      </w:r>
      <w:r w:rsidRPr="008153A5">
        <w:rPr>
          <w:color w:val="000000"/>
          <w:sz w:val="28"/>
          <w:szCs w:val="28"/>
        </w:rPr>
        <w:t xml:space="preserve">, </w:t>
      </w:r>
      <w:r w:rsidRPr="008153A5">
        <w:rPr>
          <w:rFonts w:cs="Arial"/>
          <w:bCs/>
          <w:color w:val="000000"/>
          <w:sz w:val="28"/>
          <w:szCs w:val="28"/>
          <w:lang w:eastAsia="ar-SA"/>
        </w:rPr>
        <w:t>специалист Администрации, ответственный за прием и регистрацию документов</w:t>
      </w:r>
      <w:r w:rsidRPr="008153A5">
        <w:rPr>
          <w:color w:val="000000"/>
          <w:sz w:val="28"/>
          <w:szCs w:val="28"/>
        </w:rPr>
        <w:t>:</w:t>
      </w:r>
    </w:p>
    <w:p w:rsidR="008153A5" w:rsidRPr="008153A5" w:rsidRDefault="008153A5" w:rsidP="008153A5">
      <w:pPr>
        <w:shd w:val="clear" w:color="auto" w:fill="FFFFFF"/>
        <w:spacing w:line="360" w:lineRule="auto"/>
        <w:ind w:firstLine="709"/>
        <w:jc w:val="both"/>
        <w:rPr>
          <w:color w:val="000000"/>
          <w:sz w:val="28"/>
          <w:szCs w:val="28"/>
        </w:rPr>
      </w:pPr>
      <w:r w:rsidRPr="008153A5">
        <w:rPr>
          <w:color w:val="000000"/>
          <w:sz w:val="28"/>
          <w:szCs w:val="28"/>
        </w:rPr>
        <w:t xml:space="preserve">1) подготавливает и подписывает отказ </w:t>
      </w:r>
      <w:r w:rsidRPr="008153A5">
        <w:rPr>
          <w:rFonts w:eastAsia="Calibri"/>
          <w:color w:val="000000"/>
          <w:sz w:val="28"/>
          <w:szCs w:val="28"/>
          <w:lang w:eastAsia="en-US"/>
        </w:rPr>
        <w:t>в приеме документов</w:t>
      </w:r>
      <w:r w:rsidRPr="008153A5">
        <w:rPr>
          <w:color w:val="000000"/>
          <w:sz w:val="28"/>
          <w:szCs w:val="28"/>
        </w:rPr>
        <w:t>;</w:t>
      </w:r>
    </w:p>
    <w:p w:rsidR="008153A5" w:rsidRPr="008153A5" w:rsidRDefault="008153A5" w:rsidP="008153A5">
      <w:pPr>
        <w:shd w:val="clear" w:color="auto" w:fill="FFFFFF"/>
        <w:spacing w:line="360" w:lineRule="auto"/>
        <w:ind w:firstLine="709"/>
        <w:jc w:val="both"/>
        <w:rPr>
          <w:color w:val="000000"/>
          <w:sz w:val="28"/>
          <w:szCs w:val="28"/>
        </w:rPr>
      </w:pPr>
      <w:r w:rsidRPr="008153A5">
        <w:rPr>
          <w:color w:val="000000"/>
          <w:sz w:val="28"/>
          <w:szCs w:val="28"/>
        </w:rPr>
        <w:t xml:space="preserve">2) передает заявителю подписанный отказ </w:t>
      </w:r>
      <w:r w:rsidRPr="008153A5">
        <w:rPr>
          <w:rFonts w:eastAsia="Calibri"/>
          <w:color w:val="000000"/>
          <w:sz w:val="28"/>
          <w:szCs w:val="28"/>
          <w:lang w:eastAsia="en-US"/>
        </w:rPr>
        <w:t>в приеме документов</w:t>
      </w:r>
      <w:r w:rsidRPr="008153A5">
        <w:rPr>
          <w:color w:val="000000"/>
          <w:sz w:val="28"/>
          <w:szCs w:val="28"/>
        </w:rPr>
        <w:t xml:space="preserve"> вместе с представленными заявителем документами.</w:t>
      </w:r>
    </w:p>
    <w:p w:rsidR="008153A5" w:rsidRPr="008153A5" w:rsidRDefault="008153A5" w:rsidP="008153A5">
      <w:pPr>
        <w:shd w:val="clear" w:color="auto" w:fill="FFFFFF"/>
        <w:spacing w:line="360" w:lineRule="auto"/>
        <w:ind w:firstLine="709"/>
        <w:jc w:val="both"/>
        <w:rPr>
          <w:color w:val="000000"/>
          <w:sz w:val="28"/>
          <w:szCs w:val="28"/>
        </w:rPr>
      </w:pPr>
      <w:r w:rsidRPr="008153A5">
        <w:rPr>
          <w:color w:val="000000"/>
          <w:sz w:val="28"/>
          <w:szCs w:val="28"/>
        </w:rPr>
        <w:t>3.1.8. В случае если заявление и прилагаемые к нему документы представляются непосредственно заявителем, указанный отказ вместе с представленными заявителем документами выдаются заявителю в течение 1 часа после окончания проверки полноты документов.</w:t>
      </w:r>
    </w:p>
    <w:p w:rsidR="008153A5" w:rsidRPr="008153A5" w:rsidRDefault="008153A5" w:rsidP="008153A5">
      <w:pPr>
        <w:shd w:val="clear" w:color="auto" w:fill="FFFFFF"/>
        <w:spacing w:line="360" w:lineRule="auto"/>
        <w:ind w:firstLine="709"/>
        <w:jc w:val="both"/>
        <w:rPr>
          <w:color w:val="000000"/>
          <w:sz w:val="28"/>
          <w:szCs w:val="28"/>
        </w:rPr>
      </w:pPr>
      <w:r w:rsidRPr="008153A5">
        <w:rPr>
          <w:color w:val="000000"/>
          <w:sz w:val="28"/>
          <w:szCs w:val="28"/>
        </w:rPr>
        <w:t>3.1.9. При поступлении документов, направленных по почте, указанный отказ вместе с представленными заявителем документами высылаются в течение рабочего дня, следующего за днем поступления документов, по указанному заявителем почтовому адресу с уведомлением о вручении.</w:t>
      </w:r>
    </w:p>
    <w:p w:rsidR="008153A5" w:rsidRPr="008153A5" w:rsidRDefault="008153A5" w:rsidP="008153A5">
      <w:pPr>
        <w:shd w:val="clear" w:color="auto" w:fill="FFFFFF"/>
        <w:spacing w:line="360" w:lineRule="auto"/>
        <w:ind w:firstLine="709"/>
        <w:jc w:val="both"/>
        <w:rPr>
          <w:color w:val="000000"/>
          <w:sz w:val="28"/>
          <w:szCs w:val="28"/>
        </w:rPr>
      </w:pPr>
      <w:r w:rsidRPr="008153A5">
        <w:rPr>
          <w:color w:val="000000"/>
          <w:sz w:val="28"/>
          <w:szCs w:val="28"/>
        </w:rPr>
        <w:t>3.1.10. При поступлении в Администрацию документов, направленных с использованием Единого портала или регионального портала, отказ, подписанный электронной подписью уполномоченного лица в соответствии с законодательством Российской Федерации, высылается заявителю с использованием Единого портала или регионального портала.</w:t>
      </w:r>
    </w:p>
    <w:p w:rsidR="008153A5" w:rsidRPr="008153A5" w:rsidRDefault="008153A5" w:rsidP="008153A5">
      <w:pPr>
        <w:tabs>
          <w:tab w:val="left" w:pos="709"/>
          <w:tab w:val="left" w:pos="6840"/>
        </w:tabs>
        <w:suppressAutoHyphens/>
        <w:spacing w:line="360" w:lineRule="auto"/>
        <w:ind w:firstLine="709"/>
        <w:contextualSpacing/>
        <w:jc w:val="both"/>
        <w:rPr>
          <w:rFonts w:cs="Arial"/>
          <w:bCs/>
          <w:color w:val="000000"/>
          <w:sz w:val="28"/>
          <w:szCs w:val="28"/>
          <w:lang w:eastAsia="ar-SA"/>
        </w:rPr>
      </w:pPr>
      <w:r w:rsidRPr="008153A5">
        <w:rPr>
          <w:rFonts w:cs="Arial"/>
          <w:bCs/>
          <w:color w:val="000000"/>
          <w:sz w:val="28"/>
          <w:szCs w:val="28"/>
          <w:lang w:eastAsia="ar-SA"/>
        </w:rPr>
        <w:t xml:space="preserve">3.1.11. Критерием принятия решения является поступление в Администрацию заявления и прилагаемых к нему документов в соответствии с требованиями пунктов 2.6.1 – 2.6.2 и 2.9 Административного регламента. </w:t>
      </w:r>
    </w:p>
    <w:p w:rsidR="008153A5" w:rsidRPr="008153A5" w:rsidRDefault="008153A5" w:rsidP="008153A5">
      <w:pPr>
        <w:tabs>
          <w:tab w:val="left" w:pos="709"/>
          <w:tab w:val="left" w:pos="6840"/>
        </w:tabs>
        <w:suppressAutoHyphens/>
        <w:spacing w:line="360" w:lineRule="auto"/>
        <w:ind w:firstLine="709"/>
        <w:contextualSpacing/>
        <w:jc w:val="both"/>
        <w:rPr>
          <w:rFonts w:cs="Arial"/>
          <w:bCs/>
          <w:color w:val="000000"/>
          <w:sz w:val="28"/>
          <w:szCs w:val="28"/>
          <w:lang w:eastAsia="ar-SA"/>
        </w:rPr>
      </w:pPr>
      <w:r w:rsidRPr="008153A5">
        <w:rPr>
          <w:rFonts w:cs="Arial"/>
          <w:bCs/>
          <w:color w:val="000000"/>
          <w:sz w:val="28"/>
          <w:szCs w:val="28"/>
          <w:lang w:eastAsia="ar-SA"/>
        </w:rPr>
        <w:t>3.1.12. </w:t>
      </w:r>
      <w:proofErr w:type="gramStart"/>
      <w:r w:rsidRPr="008153A5">
        <w:rPr>
          <w:rFonts w:cs="Arial"/>
          <w:bCs/>
          <w:color w:val="000000"/>
          <w:sz w:val="28"/>
          <w:szCs w:val="28"/>
          <w:lang w:eastAsia="ar-SA"/>
        </w:rPr>
        <w:t xml:space="preserve">Результатом выполнения административной процедуры является прием поступившего в Администрацию заявления и документов, необходимых для предоставления муниципальной услуги, и передача </w:t>
      </w:r>
      <w:r w:rsidRPr="008153A5">
        <w:rPr>
          <w:color w:val="000000"/>
          <w:sz w:val="28"/>
          <w:szCs w:val="28"/>
        </w:rPr>
        <w:lastRenderedPageBreak/>
        <w:t>принятого комплекта документов, заявления и копии расписки в получении документов должностному лицу Администрации, ответственному за рассмотрение принятых документов и подготовку итогового решения, либо передача заявителю подписанного отказа в приеме документов вместе с представленными заявителем документами.</w:t>
      </w:r>
      <w:proofErr w:type="gramEnd"/>
    </w:p>
    <w:p w:rsidR="008153A5" w:rsidRPr="008153A5" w:rsidRDefault="008153A5" w:rsidP="008153A5">
      <w:pPr>
        <w:tabs>
          <w:tab w:val="left" w:pos="709"/>
          <w:tab w:val="left" w:pos="6840"/>
        </w:tabs>
        <w:suppressAutoHyphens/>
        <w:spacing w:line="360" w:lineRule="auto"/>
        <w:ind w:firstLine="709"/>
        <w:contextualSpacing/>
        <w:jc w:val="both"/>
        <w:rPr>
          <w:rFonts w:cs="Arial"/>
          <w:bCs/>
          <w:color w:val="000000"/>
          <w:sz w:val="28"/>
          <w:szCs w:val="28"/>
          <w:lang w:eastAsia="ar-SA"/>
        </w:rPr>
      </w:pPr>
      <w:r w:rsidRPr="008153A5">
        <w:rPr>
          <w:rFonts w:cs="Arial"/>
          <w:bCs/>
          <w:color w:val="000000"/>
          <w:sz w:val="28"/>
          <w:szCs w:val="28"/>
          <w:lang w:eastAsia="ar-SA"/>
        </w:rPr>
        <w:t xml:space="preserve">3.1.13. Способом фиксации результата административной процедуры является регистрация заявления и документов либо </w:t>
      </w:r>
      <w:r w:rsidRPr="008153A5">
        <w:rPr>
          <w:color w:val="000000"/>
          <w:sz w:val="28"/>
          <w:szCs w:val="28"/>
        </w:rPr>
        <w:t>отказ в приеме документов</w:t>
      </w:r>
      <w:r w:rsidRPr="008153A5">
        <w:rPr>
          <w:rFonts w:cs="Arial"/>
          <w:bCs/>
          <w:color w:val="000000"/>
          <w:sz w:val="28"/>
          <w:szCs w:val="28"/>
          <w:lang w:eastAsia="ar-SA"/>
        </w:rPr>
        <w:t>.</w:t>
      </w:r>
    </w:p>
    <w:p w:rsidR="008153A5" w:rsidRPr="008153A5" w:rsidRDefault="008153A5" w:rsidP="008153A5">
      <w:pPr>
        <w:autoSpaceDE w:val="0"/>
        <w:autoSpaceDN w:val="0"/>
        <w:adjustRightInd w:val="0"/>
        <w:ind w:firstLine="709"/>
        <w:jc w:val="both"/>
        <w:outlineLvl w:val="1"/>
        <w:rPr>
          <w:color w:val="000000"/>
          <w:sz w:val="28"/>
          <w:szCs w:val="28"/>
        </w:rPr>
      </w:pPr>
    </w:p>
    <w:p w:rsidR="008153A5" w:rsidRPr="008153A5" w:rsidRDefault="008153A5" w:rsidP="008153A5">
      <w:pPr>
        <w:tabs>
          <w:tab w:val="left" w:pos="709"/>
          <w:tab w:val="left" w:pos="6840"/>
        </w:tabs>
        <w:suppressAutoHyphens/>
        <w:ind w:firstLine="709"/>
        <w:contextualSpacing/>
        <w:jc w:val="both"/>
        <w:rPr>
          <w:rFonts w:cs="Arial"/>
          <w:bCs/>
          <w:color w:val="000000"/>
          <w:sz w:val="28"/>
          <w:szCs w:val="28"/>
          <w:lang w:eastAsia="ar-SA"/>
        </w:rPr>
      </w:pPr>
      <w:r w:rsidRPr="008153A5">
        <w:rPr>
          <w:rFonts w:cs="Arial"/>
          <w:bCs/>
          <w:color w:val="000000"/>
          <w:sz w:val="28"/>
          <w:szCs w:val="28"/>
          <w:lang w:eastAsia="ar-SA"/>
        </w:rPr>
        <w:t>3.2. Взаимодействие с органами, участвующими в предоставлении муниципальной услуги</w:t>
      </w:r>
    </w:p>
    <w:p w:rsidR="008153A5" w:rsidRPr="008153A5" w:rsidRDefault="008153A5" w:rsidP="008153A5">
      <w:pPr>
        <w:tabs>
          <w:tab w:val="left" w:pos="709"/>
          <w:tab w:val="left" w:pos="6840"/>
        </w:tabs>
        <w:suppressAutoHyphens/>
        <w:ind w:firstLine="709"/>
        <w:contextualSpacing/>
        <w:jc w:val="both"/>
        <w:rPr>
          <w:rFonts w:cs="Arial"/>
          <w:bCs/>
          <w:color w:val="000000"/>
          <w:sz w:val="28"/>
          <w:szCs w:val="28"/>
          <w:lang w:eastAsia="ar-SA"/>
        </w:rPr>
      </w:pPr>
    </w:p>
    <w:p w:rsidR="008153A5" w:rsidRPr="008153A5" w:rsidRDefault="008153A5" w:rsidP="008153A5">
      <w:pPr>
        <w:tabs>
          <w:tab w:val="left" w:pos="709"/>
          <w:tab w:val="left" w:pos="6840"/>
        </w:tabs>
        <w:suppressAutoHyphens/>
        <w:spacing w:line="360" w:lineRule="auto"/>
        <w:ind w:firstLine="709"/>
        <w:contextualSpacing/>
        <w:jc w:val="both"/>
        <w:rPr>
          <w:rFonts w:cs="Arial"/>
          <w:bCs/>
          <w:color w:val="000000"/>
          <w:sz w:val="28"/>
          <w:szCs w:val="28"/>
          <w:lang w:eastAsia="ar-SA"/>
        </w:rPr>
      </w:pPr>
      <w:r w:rsidRPr="008153A5">
        <w:rPr>
          <w:rFonts w:cs="Arial"/>
          <w:bCs/>
          <w:color w:val="000000"/>
          <w:sz w:val="28"/>
          <w:szCs w:val="28"/>
          <w:lang w:eastAsia="ar-SA"/>
        </w:rPr>
        <w:t xml:space="preserve">3.2.1. Основанием для начала административной процедуры является получение </w:t>
      </w:r>
      <w:r w:rsidRPr="008153A5">
        <w:rPr>
          <w:color w:val="000000"/>
          <w:sz w:val="28"/>
          <w:szCs w:val="28"/>
        </w:rPr>
        <w:t>должностным лицом Администрации, ответственным за рассмотрение принятых документов и подготовку итогового решения,</w:t>
      </w:r>
      <w:r w:rsidRPr="008153A5">
        <w:rPr>
          <w:rFonts w:cs="Arial"/>
          <w:bCs/>
          <w:color w:val="000000"/>
          <w:sz w:val="28"/>
          <w:szCs w:val="28"/>
          <w:lang w:eastAsia="ar-SA"/>
        </w:rPr>
        <w:t xml:space="preserve"> заявления и документов, необходимых для предоставления муниципальной услуги.</w:t>
      </w:r>
    </w:p>
    <w:p w:rsidR="008153A5" w:rsidRPr="008153A5" w:rsidRDefault="008153A5" w:rsidP="008153A5">
      <w:pPr>
        <w:tabs>
          <w:tab w:val="left" w:pos="709"/>
          <w:tab w:val="left" w:pos="6840"/>
        </w:tabs>
        <w:suppressAutoHyphens/>
        <w:spacing w:line="360" w:lineRule="auto"/>
        <w:ind w:firstLine="709"/>
        <w:contextualSpacing/>
        <w:jc w:val="both"/>
        <w:rPr>
          <w:color w:val="000000"/>
          <w:sz w:val="28"/>
          <w:szCs w:val="28"/>
        </w:rPr>
      </w:pPr>
      <w:r w:rsidRPr="008153A5">
        <w:rPr>
          <w:rFonts w:cs="Arial"/>
          <w:bCs/>
          <w:color w:val="000000"/>
          <w:sz w:val="28"/>
          <w:szCs w:val="28"/>
          <w:lang w:eastAsia="ar-SA"/>
        </w:rPr>
        <w:t xml:space="preserve">3.2.2. </w:t>
      </w:r>
      <w:r w:rsidRPr="008153A5">
        <w:rPr>
          <w:color w:val="000000"/>
          <w:sz w:val="28"/>
          <w:szCs w:val="28"/>
        </w:rPr>
        <w:t xml:space="preserve">Должностное лицо Администрации, ответственное за рассмотрение принятых документов и подготовку итогового решения, </w:t>
      </w:r>
      <w:r w:rsidRPr="008153A5">
        <w:rPr>
          <w:rFonts w:cs="Arial"/>
          <w:bCs/>
          <w:color w:val="000000"/>
          <w:sz w:val="28"/>
          <w:szCs w:val="28"/>
          <w:lang w:eastAsia="ar-SA"/>
        </w:rPr>
        <w:t>проверяет поступившее заявление и прилагаемые к нему документы на предмет наличия оснований для отказа в предоставлении муниципальной услуги, предусмотренных пунктом 2.11 Административного регламента, и наличия документов, указанных в пункте 2.7 Административного регламента.</w:t>
      </w:r>
    </w:p>
    <w:p w:rsidR="008153A5" w:rsidRPr="008153A5" w:rsidRDefault="008153A5" w:rsidP="008153A5">
      <w:pPr>
        <w:tabs>
          <w:tab w:val="left" w:pos="709"/>
          <w:tab w:val="left" w:pos="6840"/>
        </w:tabs>
        <w:suppressAutoHyphens/>
        <w:spacing w:line="360" w:lineRule="auto"/>
        <w:ind w:firstLine="709"/>
        <w:contextualSpacing/>
        <w:jc w:val="both"/>
        <w:rPr>
          <w:rFonts w:cs="Arial"/>
          <w:bCs/>
          <w:color w:val="000000"/>
          <w:sz w:val="28"/>
          <w:szCs w:val="28"/>
          <w:lang w:eastAsia="ar-SA"/>
        </w:rPr>
      </w:pPr>
      <w:r w:rsidRPr="008153A5">
        <w:rPr>
          <w:rFonts w:cs="Arial"/>
          <w:bCs/>
          <w:color w:val="000000"/>
          <w:sz w:val="28"/>
          <w:szCs w:val="28"/>
          <w:lang w:eastAsia="ar-SA"/>
        </w:rPr>
        <w:t>Максимальный срок осуществления административных действий, предусмотренных настоящим пунктом, составляет 1 рабочий день.</w:t>
      </w:r>
    </w:p>
    <w:p w:rsidR="008153A5" w:rsidRPr="008153A5" w:rsidRDefault="008153A5" w:rsidP="008153A5">
      <w:pPr>
        <w:tabs>
          <w:tab w:val="left" w:pos="709"/>
          <w:tab w:val="left" w:pos="6840"/>
        </w:tabs>
        <w:suppressAutoHyphens/>
        <w:spacing w:line="360" w:lineRule="auto"/>
        <w:ind w:firstLine="709"/>
        <w:contextualSpacing/>
        <w:jc w:val="both"/>
        <w:rPr>
          <w:rFonts w:cs="Arial"/>
          <w:bCs/>
          <w:color w:val="000000"/>
          <w:sz w:val="28"/>
          <w:szCs w:val="28"/>
          <w:lang w:eastAsia="ar-SA"/>
        </w:rPr>
      </w:pPr>
      <w:r w:rsidRPr="008153A5">
        <w:rPr>
          <w:rFonts w:cs="Arial"/>
          <w:bCs/>
          <w:color w:val="000000"/>
          <w:sz w:val="28"/>
          <w:szCs w:val="28"/>
          <w:lang w:eastAsia="ar-SA"/>
        </w:rPr>
        <w:t xml:space="preserve">3.2.3. </w:t>
      </w:r>
      <w:proofErr w:type="gramStart"/>
      <w:r w:rsidRPr="008153A5">
        <w:rPr>
          <w:rFonts w:cs="Arial"/>
          <w:bCs/>
          <w:color w:val="000000"/>
          <w:sz w:val="28"/>
          <w:szCs w:val="28"/>
          <w:lang w:eastAsia="ar-SA"/>
        </w:rPr>
        <w:t xml:space="preserve">В случае наличия оснований для отказа в предоставлении муниципальной услуги, предусмотренных пунктом 2.11 Административного регламента, </w:t>
      </w:r>
      <w:r w:rsidRPr="008153A5">
        <w:rPr>
          <w:color w:val="000000"/>
          <w:sz w:val="28"/>
          <w:szCs w:val="28"/>
        </w:rPr>
        <w:t xml:space="preserve">должностное лицо Администрации, ответственное за рассмотрение принятых документов и подготовку итогового решения, </w:t>
      </w:r>
      <w:r w:rsidRPr="008153A5">
        <w:rPr>
          <w:rFonts w:cs="Arial"/>
          <w:bCs/>
          <w:color w:val="000000"/>
          <w:sz w:val="28"/>
          <w:szCs w:val="28"/>
          <w:lang w:eastAsia="ar-SA"/>
        </w:rPr>
        <w:t xml:space="preserve">готовит проект уведомления об отказе в соответствии с Приложением 4 к Административному регламенту с указанием соответствующих оснований, обеспечивает его подписание руководителем (заместителем руководителя) </w:t>
      </w:r>
      <w:r w:rsidRPr="008153A5">
        <w:rPr>
          <w:rFonts w:cs="Arial"/>
          <w:bCs/>
          <w:color w:val="000000"/>
          <w:sz w:val="28"/>
          <w:szCs w:val="28"/>
          <w:lang w:eastAsia="ar-SA"/>
        </w:rPr>
        <w:lastRenderedPageBreak/>
        <w:t>Администрации и переходит к действиям, предусмотренным подпунктом «б» пункта 3.3.2</w:t>
      </w:r>
      <w:proofErr w:type="gramEnd"/>
      <w:r w:rsidRPr="008153A5">
        <w:rPr>
          <w:rFonts w:cs="Arial"/>
          <w:bCs/>
          <w:color w:val="000000"/>
          <w:sz w:val="28"/>
          <w:szCs w:val="28"/>
          <w:lang w:eastAsia="ar-SA"/>
        </w:rPr>
        <w:t xml:space="preserve"> Административного регламента.</w:t>
      </w:r>
    </w:p>
    <w:p w:rsidR="008153A5" w:rsidRPr="008153A5" w:rsidRDefault="008153A5" w:rsidP="008153A5">
      <w:pPr>
        <w:tabs>
          <w:tab w:val="left" w:pos="709"/>
          <w:tab w:val="left" w:pos="6840"/>
        </w:tabs>
        <w:suppressAutoHyphens/>
        <w:spacing w:line="360" w:lineRule="auto"/>
        <w:ind w:firstLine="709"/>
        <w:contextualSpacing/>
        <w:jc w:val="both"/>
        <w:rPr>
          <w:color w:val="000000"/>
          <w:sz w:val="28"/>
          <w:szCs w:val="28"/>
        </w:rPr>
      </w:pPr>
      <w:r w:rsidRPr="008153A5">
        <w:rPr>
          <w:rFonts w:cs="Arial"/>
          <w:bCs/>
          <w:color w:val="000000"/>
          <w:sz w:val="28"/>
          <w:szCs w:val="28"/>
          <w:lang w:eastAsia="ar-SA"/>
        </w:rPr>
        <w:t xml:space="preserve">3.2.4. </w:t>
      </w:r>
      <w:proofErr w:type="gramStart"/>
      <w:r w:rsidRPr="008153A5">
        <w:rPr>
          <w:rFonts w:cs="Arial"/>
          <w:bCs/>
          <w:color w:val="000000"/>
          <w:sz w:val="28"/>
          <w:szCs w:val="28"/>
          <w:lang w:eastAsia="ar-SA"/>
        </w:rPr>
        <w:t>В случае установления отсутствия оснований для отказа в предоставлении муниципальной услуги, предусмотренных пунктом 2.11 Административного регламента, и отсутствия в распоряжении Администрации документов и информации, необходимых для предоставления муниципальной услуги, указанных в пункте 2.7 Административного регламента</w:t>
      </w:r>
      <w:r w:rsidRPr="008153A5">
        <w:rPr>
          <w:color w:val="000000"/>
          <w:sz w:val="28"/>
          <w:szCs w:val="28"/>
        </w:rPr>
        <w:t xml:space="preserve">, должностное лицо Администрации, ответственное за рассмотрение принятых документов и подготовку итогового решения, </w:t>
      </w:r>
      <w:r w:rsidRPr="008153A5">
        <w:rPr>
          <w:rFonts w:cs="Arial"/>
          <w:bCs/>
          <w:color w:val="000000"/>
          <w:sz w:val="28"/>
          <w:szCs w:val="28"/>
          <w:lang w:eastAsia="ar-SA"/>
        </w:rPr>
        <w:t>формирует и направляет запросы в органы, участвующие в предоставлении муниципальной услуги, для получения</w:t>
      </w:r>
      <w:proofErr w:type="gramEnd"/>
      <w:r w:rsidRPr="008153A5">
        <w:rPr>
          <w:rFonts w:cs="Arial"/>
          <w:bCs/>
          <w:color w:val="000000"/>
          <w:sz w:val="28"/>
          <w:szCs w:val="28"/>
          <w:lang w:eastAsia="ar-SA"/>
        </w:rPr>
        <w:t xml:space="preserve"> соответствующих сведений.</w:t>
      </w:r>
    </w:p>
    <w:p w:rsidR="008153A5" w:rsidRPr="008153A5" w:rsidRDefault="008153A5" w:rsidP="008153A5">
      <w:pPr>
        <w:tabs>
          <w:tab w:val="left" w:pos="709"/>
          <w:tab w:val="left" w:pos="6840"/>
        </w:tabs>
        <w:suppressAutoHyphens/>
        <w:spacing w:line="360" w:lineRule="auto"/>
        <w:ind w:firstLine="709"/>
        <w:contextualSpacing/>
        <w:jc w:val="both"/>
        <w:rPr>
          <w:rFonts w:cs="Arial"/>
          <w:bCs/>
          <w:color w:val="000000"/>
          <w:sz w:val="28"/>
          <w:szCs w:val="28"/>
          <w:lang w:eastAsia="ar-SA"/>
        </w:rPr>
      </w:pPr>
      <w:r w:rsidRPr="008153A5">
        <w:rPr>
          <w:rFonts w:cs="Arial"/>
          <w:bCs/>
          <w:color w:val="000000"/>
          <w:sz w:val="28"/>
          <w:szCs w:val="28"/>
          <w:lang w:eastAsia="ar-SA"/>
        </w:rPr>
        <w:t>3.2.5. Запросы направляются в органы, участвующие в предоставлении муниципальной услуги, а испрашиваемая информация и документы предоставляются в порядке и сроки, указанные в технологической карте межведомственного взаимодействия предоставления муниципальной услуги, утвержденной в установленном порядке.</w:t>
      </w:r>
    </w:p>
    <w:p w:rsidR="008153A5" w:rsidRPr="008153A5" w:rsidRDefault="008153A5" w:rsidP="008153A5">
      <w:pPr>
        <w:tabs>
          <w:tab w:val="left" w:pos="709"/>
          <w:tab w:val="left" w:pos="6840"/>
        </w:tabs>
        <w:suppressAutoHyphens/>
        <w:spacing w:line="360" w:lineRule="auto"/>
        <w:ind w:firstLine="709"/>
        <w:contextualSpacing/>
        <w:jc w:val="both"/>
        <w:rPr>
          <w:rFonts w:cs="Arial"/>
          <w:bCs/>
          <w:color w:val="000000"/>
          <w:sz w:val="28"/>
          <w:szCs w:val="28"/>
          <w:lang w:eastAsia="ar-SA"/>
        </w:rPr>
      </w:pPr>
      <w:r w:rsidRPr="008153A5">
        <w:rPr>
          <w:rFonts w:cs="Arial"/>
          <w:bCs/>
          <w:color w:val="000000"/>
          <w:sz w:val="28"/>
          <w:szCs w:val="28"/>
          <w:lang w:eastAsia="ar-SA"/>
        </w:rPr>
        <w:t xml:space="preserve">Максимальный срок для подготовки и направления запросов – 5 рабочих дней </w:t>
      </w:r>
      <w:proofErr w:type="gramStart"/>
      <w:r w:rsidRPr="008153A5">
        <w:rPr>
          <w:rFonts w:cs="Arial"/>
          <w:bCs/>
          <w:color w:val="000000"/>
          <w:sz w:val="28"/>
          <w:szCs w:val="28"/>
          <w:lang w:eastAsia="ar-SA"/>
        </w:rPr>
        <w:t>с даты поступления</w:t>
      </w:r>
      <w:proofErr w:type="gramEnd"/>
      <w:r w:rsidRPr="008153A5">
        <w:rPr>
          <w:rFonts w:cs="Arial"/>
          <w:bCs/>
          <w:color w:val="000000"/>
          <w:sz w:val="28"/>
          <w:szCs w:val="28"/>
          <w:lang w:eastAsia="ar-SA"/>
        </w:rPr>
        <w:t xml:space="preserve"> заявления и прилагаемых к нему документов в Администрацию.</w:t>
      </w:r>
    </w:p>
    <w:p w:rsidR="008153A5" w:rsidRPr="008153A5" w:rsidRDefault="008153A5" w:rsidP="008153A5">
      <w:pPr>
        <w:tabs>
          <w:tab w:val="left" w:pos="709"/>
          <w:tab w:val="left" w:pos="6840"/>
        </w:tabs>
        <w:suppressAutoHyphens/>
        <w:spacing w:line="360" w:lineRule="auto"/>
        <w:ind w:firstLine="709"/>
        <w:contextualSpacing/>
        <w:jc w:val="both"/>
        <w:rPr>
          <w:rFonts w:cs="Arial"/>
          <w:bCs/>
          <w:color w:val="000000"/>
          <w:sz w:val="28"/>
          <w:szCs w:val="28"/>
          <w:lang w:eastAsia="ar-SA"/>
        </w:rPr>
      </w:pPr>
      <w:proofErr w:type="gramStart"/>
      <w:r w:rsidRPr="008153A5">
        <w:rPr>
          <w:rFonts w:cs="Arial"/>
          <w:bCs/>
          <w:color w:val="000000"/>
          <w:sz w:val="28"/>
          <w:szCs w:val="28"/>
          <w:lang w:eastAsia="ar-SA"/>
        </w:rPr>
        <w:t>Максимальный срок для подготовки и направления ответов на межведомственные запросы – 5 рабочих дней со дня поступления межведомственного запроса в орган, предоставляющий документ и информацию, если иные сроки подготовки и направления ответа на межведомственный запрос не установлены федеральными законами, правовыми актами Правительства Российской Федерации и принятыми в соответствии с федеральными законами нормативными правовыми актами субъектов Российской Федерации.</w:t>
      </w:r>
      <w:proofErr w:type="gramEnd"/>
    </w:p>
    <w:p w:rsidR="008153A5" w:rsidRPr="008153A5" w:rsidRDefault="008153A5" w:rsidP="008153A5">
      <w:pPr>
        <w:tabs>
          <w:tab w:val="left" w:pos="709"/>
          <w:tab w:val="left" w:pos="6840"/>
        </w:tabs>
        <w:suppressAutoHyphens/>
        <w:spacing w:line="360" w:lineRule="auto"/>
        <w:ind w:firstLine="709"/>
        <w:contextualSpacing/>
        <w:jc w:val="both"/>
        <w:rPr>
          <w:color w:val="000000"/>
          <w:sz w:val="28"/>
          <w:szCs w:val="28"/>
        </w:rPr>
      </w:pPr>
      <w:r w:rsidRPr="008153A5">
        <w:rPr>
          <w:rFonts w:cs="Arial"/>
          <w:bCs/>
          <w:color w:val="000000"/>
          <w:sz w:val="28"/>
          <w:szCs w:val="28"/>
          <w:lang w:eastAsia="ar-SA"/>
        </w:rPr>
        <w:t>3.2.6. В течение 1 рабочего дня со дня получения ответов на межведомственные запросы</w:t>
      </w:r>
      <w:r w:rsidRPr="008153A5">
        <w:rPr>
          <w:color w:val="000000"/>
          <w:sz w:val="28"/>
          <w:szCs w:val="28"/>
        </w:rPr>
        <w:t xml:space="preserve"> должностное лицо Администрации, ответственное за рассмотрение принятых документов и подготовку итогового решения:</w:t>
      </w:r>
    </w:p>
    <w:p w:rsidR="008153A5" w:rsidRPr="008153A5" w:rsidRDefault="008153A5" w:rsidP="008153A5">
      <w:pPr>
        <w:tabs>
          <w:tab w:val="left" w:pos="709"/>
          <w:tab w:val="left" w:pos="6840"/>
        </w:tabs>
        <w:suppressAutoHyphens/>
        <w:spacing w:line="360" w:lineRule="auto"/>
        <w:ind w:firstLine="709"/>
        <w:contextualSpacing/>
        <w:jc w:val="both"/>
        <w:rPr>
          <w:color w:val="000000"/>
          <w:sz w:val="28"/>
          <w:szCs w:val="28"/>
        </w:rPr>
      </w:pPr>
      <w:r w:rsidRPr="008153A5">
        <w:rPr>
          <w:color w:val="000000"/>
          <w:sz w:val="28"/>
          <w:szCs w:val="28"/>
        </w:rPr>
        <w:lastRenderedPageBreak/>
        <w:t>- удостоверяется в наличии согласования Администрацией создания места (площадки) накопления твердых коммунальных отходов, применительно к которому представлено заявление;</w:t>
      </w:r>
    </w:p>
    <w:p w:rsidR="008153A5" w:rsidRPr="008153A5" w:rsidRDefault="008153A5" w:rsidP="008153A5">
      <w:pPr>
        <w:tabs>
          <w:tab w:val="left" w:pos="709"/>
          <w:tab w:val="left" w:pos="6840"/>
        </w:tabs>
        <w:suppressAutoHyphens/>
        <w:spacing w:line="360" w:lineRule="auto"/>
        <w:ind w:firstLine="709"/>
        <w:contextualSpacing/>
        <w:jc w:val="both"/>
        <w:rPr>
          <w:rFonts w:cs="Arial"/>
          <w:bCs/>
          <w:color w:val="000000"/>
          <w:sz w:val="28"/>
          <w:szCs w:val="28"/>
          <w:lang w:eastAsia="ar-SA"/>
        </w:rPr>
      </w:pPr>
      <w:r w:rsidRPr="008153A5">
        <w:rPr>
          <w:color w:val="000000"/>
          <w:sz w:val="28"/>
          <w:szCs w:val="28"/>
        </w:rPr>
        <w:t xml:space="preserve">- осуществляет действия, предусмотренные пунктами 3.2.2 и 3.2.3 Административного регламента. </w:t>
      </w:r>
    </w:p>
    <w:p w:rsidR="008153A5" w:rsidRPr="008153A5" w:rsidRDefault="008153A5" w:rsidP="008153A5">
      <w:pPr>
        <w:tabs>
          <w:tab w:val="left" w:pos="709"/>
          <w:tab w:val="left" w:pos="6840"/>
        </w:tabs>
        <w:suppressAutoHyphens/>
        <w:spacing w:line="360" w:lineRule="auto"/>
        <w:ind w:firstLine="709"/>
        <w:contextualSpacing/>
        <w:jc w:val="both"/>
        <w:rPr>
          <w:bCs/>
          <w:color w:val="000000"/>
          <w:sz w:val="28"/>
          <w:szCs w:val="28"/>
          <w:lang w:eastAsia="ar-SA"/>
        </w:rPr>
      </w:pPr>
      <w:r w:rsidRPr="008153A5">
        <w:rPr>
          <w:rFonts w:cs="Arial"/>
          <w:bCs/>
          <w:color w:val="000000"/>
          <w:sz w:val="28"/>
          <w:szCs w:val="28"/>
          <w:lang w:eastAsia="ar-SA"/>
        </w:rPr>
        <w:t xml:space="preserve">В случае установления </w:t>
      </w:r>
      <w:r w:rsidRPr="008153A5">
        <w:rPr>
          <w:color w:val="000000"/>
          <w:sz w:val="28"/>
          <w:szCs w:val="28"/>
        </w:rPr>
        <w:t>должностным лицом Администрации, ответственным за рассмотрение принятых документов и подготовку итогового решения,</w:t>
      </w:r>
      <w:r w:rsidRPr="008153A5">
        <w:rPr>
          <w:rFonts w:cs="Arial"/>
          <w:bCs/>
          <w:color w:val="000000"/>
          <w:sz w:val="28"/>
          <w:szCs w:val="28"/>
          <w:lang w:eastAsia="ar-SA"/>
        </w:rPr>
        <w:t xml:space="preserve"> факта отсутствия в распоряжении Администрации </w:t>
      </w:r>
      <w:r w:rsidRPr="008153A5">
        <w:rPr>
          <w:bCs/>
          <w:color w:val="000000"/>
          <w:sz w:val="28"/>
          <w:szCs w:val="28"/>
          <w:lang w:eastAsia="ar-SA"/>
        </w:rPr>
        <w:t xml:space="preserve">документов и информации, указывающих на </w:t>
      </w:r>
      <w:r w:rsidRPr="008153A5">
        <w:rPr>
          <w:rFonts w:cs="Arial"/>
          <w:bCs/>
          <w:color w:val="000000"/>
          <w:sz w:val="28"/>
          <w:szCs w:val="28"/>
          <w:lang w:eastAsia="ar-SA"/>
        </w:rPr>
        <w:t>основания для отказа в предоставлении муниципальной услуги, предусмотренные пунктом 2.11 Административного регламента,</w:t>
      </w:r>
      <w:r w:rsidRPr="008153A5">
        <w:rPr>
          <w:bCs/>
          <w:color w:val="000000"/>
          <w:sz w:val="28"/>
          <w:szCs w:val="28"/>
          <w:lang w:eastAsia="ar-SA"/>
        </w:rPr>
        <w:t xml:space="preserve"> оно </w:t>
      </w:r>
      <w:r w:rsidRPr="008153A5">
        <w:rPr>
          <w:rFonts w:cs="Arial"/>
          <w:bCs/>
          <w:color w:val="000000"/>
          <w:sz w:val="28"/>
          <w:szCs w:val="28"/>
          <w:lang w:eastAsia="ar-SA"/>
        </w:rPr>
        <w:t xml:space="preserve">переходит к административным процедурам, предусмотренным разделом 3.3 Административного регламента. </w:t>
      </w:r>
    </w:p>
    <w:p w:rsidR="008153A5" w:rsidRPr="008153A5" w:rsidRDefault="008153A5" w:rsidP="008153A5">
      <w:pPr>
        <w:tabs>
          <w:tab w:val="left" w:pos="709"/>
          <w:tab w:val="left" w:pos="6840"/>
        </w:tabs>
        <w:suppressAutoHyphens/>
        <w:spacing w:line="360" w:lineRule="auto"/>
        <w:ind w:firstLine="709"/>
        <w:contextualSpacing/>
        <w:jc w:val="both"/>
        <w:rPr>
          <w:rFonts w:cs="Arial"/>
          <w:bCs/>
          <w:color w:val="000000"/>
          <w:sz w:val="28"/>
          <w:szCs w:val="28"/>
          <w:lang w:eastAsia="ar-SA"/>
        </w:rPr>
      </w:pPr>
      <w:r w:rsidRPr="008153A5">
        <w:rPr>
          <w:rFonts w:cs="Arial"/>
          <w:bCs/>
          <w:color w:val="000000"/>
          <w:sz w:val="28"/>
          <w:szCs w:val="28"/>
          <w:lang w:eastAsia="ar-SA"/>
        </w:rPr>
        <w:t>3.2.7. Критериями принятия решения о подготовке межведомственного запроса является отсутствие в распоряжении Администрации документов и информации, указанных в пункте 2.7 Административного регламента.</w:t>
      </w:r>
    </w:p>
    <w:p w:rsidR="008153A5" w:rsidRPr="008153A5" w:rsidRDefault="008153A5" w:rsidP="008153A5">
      <w:pPr>
        <w:tabs>
          <w:tab w:val="left" w:pos="709"/>
          <w:tab w:val="left" w:pos="6840"/>
        </w:tabs>
        <w:suppressAutoHyphens/>
        <w:spacing w:line="360" w:lineRule="auto"/>
        <w:ind w:firstLine="709"/>
        <w:contextualSpacing/>
        <w:jc w:val="both"/>
        <w:rPr>
          <w:rFonts w:cs="Arial"/>
          <w:bCs/>
          <w:color w:val="000000"/>
          <w:sz w:val="28"/>
          <w:szCs w:val="28"/>
          <w:lang w:eastAsia="ar-SA"/>
        </w:rPr>
      </w:pPr>
      <w:r w:rsidRPr="008153A5">
        <w:rPr>
          <w:rFonts w:cs="Arial"/>
          <w:bCs/>
          <w:color w:val="000000"/>
          <w:sz w:val="28"/>
          <w:szCs w:val="28"/>
          <w:lang w:eastAsia="ar-SA"/>
        </w:rPr>
        <w:t>3.2.8. Результатом выполнения административной процедуры является получение Администрацией информации, необходимой для предоставления муниципальной услуги, либо информации, свидетельствующей о невозможности предоставления муниципальной услуги в соответствии с пунктом 2.11 Административного регламента.</w:t>
      </w:r>
    </w:p>
    <w:p w:rsidR="008153A5" w:rsidRPr="008153A5" w:rsidRDefault="008153A5" w:rsidP="008153A5">
      <w:pPr>
        <w:tabs>
          <w:tab w:val="left" w:pos="709"/>
          <w:tab w:val="left" w:pos="6840"/>
        </w:tabs>
        <w:suppressAutoHyphens/>
        <w:spacing w:line="360" w:lineRule="auto"/>
        <w:ind w:firstLine="709"/>
        <w:contextualSpacing/>
        <w:jc w:val="both"/>
        <w:rPr>
          <w:rFonts w:cs="Arial"/>
          <w:bCs/>
          <w:color w:val="000000"/>
          <w:sz w:val="28"/>
          <w:szCs w:val="28"/>
          <w:lang w:eastAsia="ar-SA"/>
        </w:rPr>
      </w:pPr>
      <w:r w:rsidRPr="008153A5">
        <w:rPr>
          <w:rFonts w:cs="Arial"/>
          <w:bCs/>
          <w:color w:val="000000"/>
          <w:sz w:val="28"/>
          <w:szCs w:val="28"/>
          <w:lang w:eastAsia="ar-SA"/>
        </w:rPr>
        <w:t>3.2.9. Способом фиксации результата административной процедуры является регистрация запросов и поступивших ответов на них.</w:t>
      </w:r>
    </w:p>
    <w:p w:rsidR="008153A5" w:rsidRPr="008153A5" w:rsidRDefault="008153A5" w:rsidP="008153A5">
      <w:pPr>
        <w:tabs>
          <w:tab w:val="left" w:pos="709"/>
          <w:tab w:val="left" w:pos="6840"/>
        </w:tabs>
        <w:suppressAutoHyphens/>
        <w:spacing w:line="360" w:lineRule="auto"/>
        <w:ind w:firstLine="709"/>
        <w:contextualSpacing/>
        <w:jc w:val="both"/>
        <w:rPr>
          <w:bCs/>
          <w:color w:val="000000"/>
          <w:sz w:val="28"/>
          <w:szCs w:val="28"/>
          <w:lang w:eastAsia="ar-SA"/>
        </w:rPr>
      </w:pPr>
    </w:p>
    <w:p w:rsidR="008153A5" w:rsidRPr="008153A5" w:rsidRDefault="008153A5" w:rsidP="008153A5">
      <w:pPr>
        <w:shd w:val="clear" w:color="auto" w:fill="FFFFFF"/>
        <w:ind w:firstLine="709"/>
        <w:jc w:val="both"/>
        <w:rPr>
          <w:color w:val="000000"/>
          <w:sz w:val="28"/>
          <w:szCs w:val="28"/>
        </w:rPr>
      </w:pPr>
      <w:r w:rsidRPr="008153A5">
        <w:rPr>
          <w:color w:val="000000"/>
          <w:sz w:val="28"/>
          <w:szCs w:val="28"/>
        </w:rPr>
        <w:t xml:space="preserve">3.3. Подготовка и направления решения о </w:t>
      </w:r>
      <w:r w:rsidRPr="008153A5">
        <w:rPr>
          <w:color w:val="000000"/>
          <w:sz w:val="28"/>
          <w:szCs w:val="28"/>
          <w:shd w:val="clear" w:color="auto" w:fill="FFFFFF"/>
        </w:rPr>
        <w:t>включении сведений о месте (площадке) накопления твердых коммунальных отходов в Реестр</w:t>
      </w:r>
      <w:r w:rsidRPr="008153A5">
        <w:rPr>
          <w:rFonts w:cs="Arial"/>
          <w:bCs/>
          <w:color w:val="000000"/>
          <w:sz w:val="28"/>
          <w:szCs w:val="28"/>
          <w:lang w:eastAsia="ar-SA"/>
        </w:rPr>
        <w:t xml:space="preserve"> или </w:t>
      </w:r>
      <w:r w:rsidRPr="008153A5">
        <w:rPr>
          <w:color w:val="000000"/>
          <w:sz w:val="28"/>
          <w:szCs w:val="28"/>
        </w:rPr>
        <w:t xml:space="preserve">уведомления об отказе </w:t>
      </w:r>
      <w:r w:rsidRPr="008153A5">
        <w:rPr>
          <w:rFonts w:cs="Arial"/>
          <w:bCs/>
          <w:color w:val="000000"/>
          <w:sz w:val="28"/>
          <w:szCs w:val="28"/>
          <w:lang w:eastAsia="ar-SA"/>
        </w:rPr>
        <w:t>в предоставлении муниципальной услуги</w:t>
      </w:r>
      <w:r w:rsidRPr="008153A5">
        <w:rPr>
          <w:color w:val="000000"/>
          <w:sz w:val="28"/>
          <w:szCs w:val="28"/>
        </w:rPr>
        <w:t xml:space="preserve"> </w:t>
      </w:r>
    </w:p>
    <w:p w:rsidR="008153A5" w:rsidRPr="008153A5" w:rsidRDefault="008153A5" w:rsidP="008153A5">
      <w:pPr>
        <w:shd w:val="clear" w:color="auto" w:fill="FFFFFF"/>
        <w:ind w:firstLine="709"/>
        <w:jc w:val="both"/>
        <w:rPr>
          <w:color w:val="000000"/>
          <w:sz w:val="28"/>
          <w:szCs w:val="28"/>
        </w:rPr>
      </w:pPr>
    </w:p>
    <w:p w:rsidR="008153A5" w:rsidRPr="008153A5" w:rsidRDefault="008153A5" w:rsidP="008153A5">
      <w:pPr>
        <w:shd w:val="clear" w:color="auto" w:fill="FFFFFF"/>
        <w:spacing w:line="360" w:lineRule="auto"/>
        <w:ind w:firstLine="709"/>
        <w:jc w:val="both"/>
        <w:rPr>
          <w:color w:val="000000"/>
          <w:sz w:val="28"/>
          <w:szCs w:val="28"/>
        </w:rPr>
      </w:pPr>
      <w:r w:rsidRPr="008153A5">
        <w:rPr>
          <w:color w:val="000000"/>
          <w:sz w:val="28"/>
          <w:szCs w:val="28"/>
        </w:rPr>
        <w:t xml:space="preserve">3.3.1. Основанием для начала административной процедуры является </w:t>
      </w:r>
      <w:r w:rsidRPr="008153A5">
        <w:rPr>
          <w:rFonts w:cs="Arial"/>
          <w:bCs/>
          <w:color w:val="000000"/>
          <w:sz w:val="28"/>
          <w:szCs w:val="28"/>
          <w:lang w:eastAsia="ar-SA"/>
        </w:rPr>
        <w:t>получение Администрацией информации, необходимой для предоставления муниципальной услуги либо для отказа в предоставлении муниципальной услуги, с учетом положений раздела 3.2 Административного регламента</w:t>
      </w:r>
      <w:r w:rsidRPr="008153A5">
        <w:rPr>
          <w:color w:val="000000"/>
          <w:sz w:val="28"/>
          <w:szCs w:val="28"/>
        </w:rPr>
        <w:t>.</w:t>
      </w:r>
    </w:p>
    <w:p w:rsidR="008153A5" w:rsidRPr="008153A5" w:rsidRDefault="008153A5" w:rsidP="008153A5">
      <w:pPr>
        <w:shd w:val="clear" w:color="auto" w:fill="FFFFFF"/>
        <w:spacing w:line="360" w:lineRule="auto"/>
        <w:ind w:firstLine="709"/>
        <w:jc w:val="both"/>
        <w:rPr>
          <w:color w:val="000000"/>
          <w:sz w:val="28"/>
          <w:szCs w:val="28"/>
        </w:rPr>
      </w:pPr>
      <w:r w:rsidRPr="008153A5">
        <w:rPr>
          <w:color w:val="000000"/>
          <w:sz w:val="28"/>
          <w:szCs w:val="28"/>
        </w:rPr>
        <w:lastRenderedPageBreak/>
        <w:t>3.3.2. Должностным лицом Администрации, ответственным за рассмотрение принятых документов и подготовку итогового решения, осуществляются следующие административные действия:</w:t>
      </w:r>
    </w:p>
    <w:p w:rsidR="008153A5" w:rsidRPr="008153A5" w:rsidRDefault="008153A5" w:rsidP="008153A5">
      <w:pPr>
        <w:shd w:val="clear" w:color="auto" w:fill="FFFFFF"/>
        <w:spacing w:line="360" w:lineRule="auto"/>
        <w:ind w:firstLine="709"/>
        <w:jc w:val="both"/>
        <w:rPr>
          <w:color w:val="000000"/>
          <w:sz w:val="28"/>
          <w:szCs w:val="28"/>
        </w:rPr>
      </w:pPr>
      <w:r w:rsidRPr="008153A5">
        <w:rPr>
          <w:color w:val="000000"/>
          <w:sz w:val="28"/>
          <w:szCs w:val="28"/>
        </w:rPr>
        <w:t xml:space="preserve">а) подготовка и подписание у руководителя (заместителя руководителя) Администрации решения о </w:t>
      </w:r>
      <w:r w:rsidRPr="008153A5">
        <w:rPr>
          <w:color w:val="000000"/>
          <w:sz w:val="28"/>
          <w:szCs w:val="28"/>
          <w:shd w:val="clear" w:color="auto" w:fill="FFFFFF"/>
        </w:rPr>
        <w:t>включении сведений о месте (площадке) накопления твердых коммунальных отходов в Реестр</w:t>
      </w:r>
      <w:r w:rsidRPr="008153A5">
        <w:rPr>
          <w:color w:val="000000"/>
          <w:sz w:val="28"/>
          <w:szCs w:val="28"/>
        </w:rPr>
        <w:t xml:space="preserve"> (при</w:t>
      </w:r>
      <w:r w:rsidRPr="008153A5">
        <w:rPr>
          <w:rFonts w:cs="Arial"/>
          <w:bCs/>
          <w:color w:val="000000"/>
          <w:sz w:val="28"/>
          <w:szCs w:val="28"/>
          <w:lang w:eastAsia="ar-SA"/>
        </w:rPr>
        <w:t xml:space="preserve"> отсутствии оснований, указанных в пункте 2.11 Административного регламента</w:t>
      </w:r>
      <w:r w:rsidRPr="008153A5">
        <w:rPr>
          <w:color w:val="000000"/>
          <w:sz w:val="28"/>
          <w:szCs w:val="28"/>
        </w:rPr>
        <w:t>);</w:t>
      </w:r>
    </w:p>
    <w:p w:rsidR="008153A5" w:rsidRPr="008153A5" w:rsidRDefault="008153A5" w:rsidP="008153A5">
      <w:pPr>
        <w:shd w:val="clear" w:color="auto" w:fill="FFFFFF"/>
        <w:spacing w:line="360" w:lineRule="auto"/>
        <w:ind w:firstLine="709"/>
        <w:jc w:val="both"/>
        <w:rPr>
          <w:color w:val="000000"/>
          <w:sz w:val="28"/>
          <w:szCs w:val="28"/>
        </w:rPr>
      </w:pPr>
      <w:r w:rsidRPr="008153A5">
        <w:rPr>
          <w:color w:val="000000"/>
          <w:sz w:val="28"/>
          <w:szCs w:val="28"/>
        </w:rPr>
        <w:t xml:space="preserve">б) подготовка и подписание у руководителя (заместителя руководителя) Администрации уведомления об отказе </w:t>
      </w:r>
      <w:r w:rsidRPr="008153A5">
        <w:rPr>
          <w:rFonts w:cs="Arial"/>
          <w:bCs/>
          <w:color w:val="000000"/>
          <w:sz w:val="28"/>
          <w:szCs w:val="28"/>
          <w:lang w:eastAsia="ar-SA"/>
        </w:rPr>
        <w:t>в предоставлении муниципальной услуги (</w:t>
      </w:r>
      <w:r w:rsidRPr="008153A5">
        <w:rPr>
          <w:color w:val="000000"/>
          <w:sz w:val="28"/>
          <w:szCs w:val="28"/>
        </w:rPr>
        <w:t xml:space="preserve">при </w:t>
      </w:r>
      <w:r w:rsidRPr="008153A5">
        <w:rPr>
          <w:rFonts w:cs="Arial"/>
          <w:bCs/>
          <w:color w:val="000000"/>
          <w:sz w:val="28"/>
          <w:szCs w:val="28"/>
          <w:lang w:eastAsia="ar-SA"/>
        </w:rPr>
        <w:t>наличии оснований, указанных в пункте 2.11 Административного регламента).</w:t>
      </w:r>
    </w:p>
    <w:p w:rsidR="008153A5" w:rsidRPr="008153A5" w:rsidRDefault="008153A5" w:rsidP="008153A5">
      <w:pPr>
        <w:shd w:val="clear" w:color="auto" w:fill="FFFFFF"/>
        <w:spacing w:line="360" w:lineRule="auto"/>
        <w:ind w:firstLine="709"/>
        <w:jc w:val="both"/>
        <w:rPr>
          <w:color w:val="000000"/>
          <w:sz w:val="28"/>
          <w:szCs w:val="28"/>
        </w:rPr>
      </w:pPr>
      <w:r w:rsidRPr="008153A5">
        <w:rPr>
          <w:color w:val="000000"/>
          <w:sz w:val="28"/>
          <w:szCs w:val="28"/>
        </w:rPr>
        <w:t>Максимальный срок осуществления предусмотренных настоящим пунктом административных действий составляет 1 рабочий день.</w:t>
      </w:r>
    </w:p>
    <w:p w:rsidR="008153A5" w:rsidRPr="008153A5" w:rsidRDefault="008153A5" w:rsidP="008153A5">
      <w:pPr>
        <w:shd w:val="clear" w:color="auto" w:fill="FFFFFF"/>
        <w:spacing w:line="360" w:lineRule="auto"/>
        <w:ind w:firstLine="709"/>
        <w:jc w:val="both"/>
        <w:rPr>
          <w:color w:val="000000"/>
          <w:sz w:val="28"/>
          <w:szCs w:val="28"/>
        </w:rPr>
      </w:pPr>
      <w:r w:rsidRPr="008153A5">
        <w:rPr>
          <w:color w:val="000000"/>
          <w:sz w:val="28"/>
          <w:szCs w:val="28"/>
        </w:rPr>
        <w:t>3.3.3. Документ, предусмотренный подпунктом «а» или подпунктом «б» пункта 3.3.2 Административного регламента, передается должностным лицом Администрации, ответственным за рассмотрение принятых документов и подготовку итогового решения, непосредственно заявителю или направляется по указанному заявителем почтовому адресу с уведомлением о вручении.</w:t>
      </w:r>
    </w:p>
    <w:p w:rsidR="008153A5" w:rsidRPr="008153A5" w:rsidRDefault="008153A5" w:rsidP="008153A5">
      <w:pPr>
        <w:shd w:val="clear" w:color="auto" w:fill="FFFFFF"/>
        <w:spacing w:line="360" w:lineRule="auto"/>
        <w:ind w:firstLine="709"/>
        <w:jc w:val="both"/>
        <w:rPr>
          <w:color w:val="000000"/>
          <w:sz w:val="28"/>
          <w:szCs w:val="28"/>
        </w:rPr>
      </w:pPr>
      <w:r w:rsidRPr="008153A5">
        <w:rPr>
          <w:color w:val="000000"/>
          <w:sz w:val="28"/>
          <w:szCs w:val="28"/>
        </w:rPr>
        <w:t>При поступлении в Администрацию документов, направленных с использованием Единого портала или регионального портала, подписанный электронной подписью уполномоченного лица Администрации документ, предусмотренный подпунктом «а» или подпунктом «б» пункта 3.3.2 Административного регламента, в соответствии с законодательством Российской Федерации, высылается заявителю с использованием Единого портала или регионального портала.</w:t>
      </w:r>
    </w:p>
    <w:p w:rsidR="008153A5" w:rsidRPr="008153A5" w:rsidRDefault="008153A5" w:rsidP="008153A5">
      <w:pPr>
        <w:shd w:val="clear" w:color="auto" w:fill="FFFFFF"/>
        <w:spacing w:line="360" w:lineRule="auto"/>
        <w:ind w:firstLine="709"/>
        <w:jc w:val="both"/>
        <w:rPr>
          <w:color w:val="000000"/>
          <w:sz w:val="28"/>
          <w:szCs w:val="28"/>
        </w:rPr>
      </w:pPr>
      <w:r w:rsidRPr="008153A5">
        <w:rPr>
          <w:color w:val="000000"/>
          <w:sz w:val="28"/>
          <w:szCs w:val="28"/>
        </w:rPr>
        <w:t>Максимальный срок осуществления предусмотренных настоящим пунктом административных действий составляет 1 рабочий день.</w:t>
      </w:r>
    </w:p>
    <w:p w:rsidR="008153A5" w:rsidRPr="008153A5" w:rsidRDefault="008153A5" w:rsidP="008153A5">
      <w:pPr>
        <w:shd w:val="clear" w:color="auto" w:fill="FFFFFF"/>
        <w:spacing w:line="360" w:lineRule="auto"/>
        <w:ind w:firstLine="709"/>
        <w:jc w:val="both"/>
        <w:rPr>
          <w:rFonts w:cs="Arial"/>
          <w:bCs/>
          <w:color w:val="000000"/>
          <w:sz w:val="28"/>
          <w:szCs w:val="28"/>
          <w:lang w:eastAsia="ar-SA"/>
        </w:rPr>
      </w:pPr>
      <w:r w:rsidRPr="008153A5">
        <w:rPr>
          <w:color w:val="000000"/>
          <w:sz w:val="28"/>
          <w:szCs w:val="28"/>
        </w:rPr>
        <w:t xml:space="preserve">3.3.4. </w:t>
      </w:r>
      <w:r w:rsidRPr="008153A5">
        <w:rPr>
          <w:rFonts w:cs="Arial"/>
          <w:bCs/>
          <w:color w:val="000000"/>
          <w:sz w:val="28"/>
          <w:szCs w:val="28"/>
          <w:lang w:eastAsia="ar-SA"/>
        </w:rPr>
        <w:t xml:space="preserve">Критерием принятия и направления решения </w:t>
      </w:r>
      <w:r w:rsidRPr="008153A5">
        <w:rPr>
          <w:color w:val="000000"/>
          <w:sz w:val="28"/>
          <w:szCs w:val="28"/>
        </w:rPr>
        <w:t xml:space="preserve">о </w:t>
      </w:r>
      <w:r w:rsidRPr="008153A5">
        <w:rPr>
          <w:color w:val="000000"/>
          <w:sz w:val="28"/>
          <w:szCs w:val="28"/>
          <w:shd w:val="clear" w:color="auto" w:fill="FFFFFF"/>
        </w:rPr>
        <w:t>включении сведений о месте (площадке) накопления твердых коммунальных отходов в Реестр</w:t>
      </w:r>
      <w:r w:rsidRPr="008153A5">
        <w:rPr>
          <w:rFonts w:cs="Arial"/>
          <w:bCs/>
          <w:color w:val="000000"/>
          <w:sz w:val="28"/>
          <w:szCs w:val="28"/>
          <w:lang w:eastAsia="ar-SA"/>
        </w:rPr>
        <w:t xml:space="preserve"> или </w:t>
      </w:r>
      <w:r w:rsidRPr="008153A5">
        <w:rPr>
          <w:color w:val="000000"/>
          <w:sz w:val="28"/>
          <w:szCs w:val="28"/>
        </w:rPr>
        <w:t xml:space="preserve">уведомления об отказе </w:t>
      </w:r>
      <w:r w:rsidRPr="008153A5">
        <w:rPr>
          <w:rFonts w:cs="Arial"/>
          <w:bCs/>
          <w:color w:val="000000"/>
          <w:sz w:val="28"/>
          <w:szCs w:val="28"/>
          <w:lang w:eastAsia="ar-SA"/>
        </w:rPr>
        <w:t xml:space="preserve">в предоставлении муниципальной услуги </w:t>
      </w:r>
      <w:r w:rsidRPr="008153A5">
        <w:rPr>
          <w:rFonts w:cs="Arial"/>
          <w:bCs/>
          <w:color w:val="000000"/>
          <w:sz w:val="28"/>
          <w:szCs w:val="28"/>
          <w:lang w:eastAsia="ar-SA"/>
        </w:rPr>
        <w:lastRenderedPageBreak/>
        <w:t>является соответственно отсутствие или наличие оснований, указанных в пункте 2.11 Административного регламента</w:t>
      </w:r>
      <w:r w:rsidRPr="008153A5">
        <w:rPr>
          <w:color w:val="000000"/>
          <w:sz w:val="28"/>
          <w:szCs w:val="28"/>
        </w:rPr>
        <w:t>.</w:t>
      </w:r>
    </w:p>
    <w:p w:rsidR="008153A5" w:rsidRPr="008153A5" w:rsidRDefault="008153A5" w:rsidP="008153A5">
      <w:pPr>
        <w:tabs>
          <w:tab w:val="left" w:pos="709"/>
          <w:tab w:val="left" w:pos="6840"/>
        </w:tabs>
        <w:suppressAutoHyphens/>
        <w:spacing w:line="360" w:lineRule="auto"/>
        <w:ind w:firstLine="709"/>
        <w:contextualSpacing/>
        <w:jc w:val="both"/>
        <w:rPr>
          <w:rFonts w:cs="Arial"/>
          <w:bCs/>
          <w:color w:val="000000"/>
          <w:sz w:val="28"/>
          <w:szCs w:val="28"/>
          <w:lang w:eastAsia="ar-SA"/>
        </w:rPr>
      </w:pPr>
      <w:r w:rsidRPr="008153A5">
        <w:rPr>
          <w:rFonts w:cs="Arial"/>
          <w:bCs/>
          <w:color w:val="000000"/>
          <w:sz w:val="28"/>
          <w:szCs w:val="28"/>
          <w:lang w:eastAsia="ar-SA"/>
        </w:rPr>
        <w:t xml:space="preserve">3.3.5. Результатом выполнения административной процедуры и способом её фиксации является получение заявителем </w:t>
      </w:r>
      <w:r w:rsidRPr="008153A5">
        <w:rPr>
          <w:color w:val="000000"/>
          <w:sz w:val="28"/>
          <w:szCs w:val="28"/>
        </w:rPr>
        <w:t xml:space="preserve">решения о </w:t>
      </w:r>
      <w:r w:rsidRPr="008153A5">
        <w:rPr>
          <w:color w:val="000000"/>
          <w:sz w:val="28"/>
          <w:szCs w:val="28"/>
          <w:shd w:val="clear" w:color="auto" w:fill="FFFFFF"/>
        </w:rPr>
        <w:t>включении сведений о месте (площадке) накопления твердых коммунальных отходов в Реестр</w:t>
      </w:r>
      <w:r w:rsidRPr="008153A5">
        <w:rPr>
          <w:color w:val="000000"/>
          <w:sz w:val="28"/>
          <w:szCs w:val="28"/>
        </w:rPr>
        <w:t xml:space="preserve"> либо уведомления об отказе </w:t>
      </w:r>
      <w:r w:rsidRPr="008153A5">
        <w:rPr>
          <w:rFonts w:cs="Arial"/>
          <w:bCs/>
          <w:color w:val="000000"/>
          <w:sz w:val="28"/>
          <w:szCs w:val="28"/>
          <w:lang w:eastAsia="ar-SA"/>
        </w:rPr>
        <w:t>в предоставлении муниципальной услуги.</w:t>
      </w:r>
    </w:p>
    <w:p w:rsidR="008153A5" w:rsidRPr="008153A5" w:rsidRDefault="008153A5" w:rsidP="008153A5">
      <w:pPr>
        <w:tabs>
          <w:tab w:val="left" w:pos="709"/>
          <w:tab w:val="left" w:pos="6840"/>
        </w:tabs>
        <w:suppressAutoHyphens/>
        <w:spacing w:line="360" w:lineRule="auto"/>
        <w:ind w:firstLine="709"/>
        <w:contextualSpacing/>
        <w:jc w:val="both"/>
        <w:rPr>
          <w:rFonts w:cs="Arial"/>
          <w:bCs/>
          <w:color w:val="000000"/>
          <w:sz w:val="28"/>
          <w:szCs w:val="28"/>
          <w:lang w:eastAsia="ar-SA"/>
        </w:rPr>
      </w:pPr>
      <w:r w:rsidRPr="008153A5">
        <w:rPr>
          <w:rFonts w:cs="Arial"/>
          <w:bCs/>
          <w:color w:val="000000"/>
          <w:sz w:val="28"/>
          <w:szCs w:val="28"/>
          <w:lang w:eastAsia="ar-SA"/>
        </w:rPr>
        <w:t xml:space="preserve">3.3.6. Способом фиксации результата административной процедуры является </w:t>
      </w:r>
      <w:r w:rsidRPr="008153A5">
        <w:rPr>
          <w:color w:val="000000"/>
          <w:sz w:val="28"/>
          <w:szCs w:val="28"/>
        </w:rPr>
        <w:t xml:space="preserve">подписание руководителем (заместителем руководителя) Администрации решения о </w:t>
      </w:r>
      <w:r w:rsidRPr="008153A5">
        <w:rPr>
          <w:color w:val="000000"/>
          <w:sz w:val="28"/>
          <w:szCs w:val="28"/>
          <w:shd w:val="clear" w:color="auto" w:fill="FFFFFF"/>
        </w:rPr>
        <w:t>включении сведений о месте (площадке) накопления твердых коммунальных отходов в Реестр</w:t>
      </w:r>
      <w:r w:rsidRPr="008153A5">
        <w:rPr>
          <w:color w:val="000000"/>
          <w:sz w:val="28"/>
          <w:szCs w:val="28"/>
        </w:rPr>
        <w:t xml:space="preserve"> либо уведомления об отказе </w:t>
      </w:r>
      <w:r w:rsidRPr="008153A5">
        <w:rPr>
          <w:rFonts w:cs="Arial"/>
          <w:bCs/>
          <w:color w:val="000000"/>
          <w:sz w:val="28"/>
          <w:szCs w:val="28"/>
          <w:lang w:eastAsia="ar-SA"/>
        </w:rPr>
        <w:t>в предоставлении муниципальной услуги.</w:t>
      </w:r>
    </w:p>
    <w:p w:rsidR="008153A5" w:rsidRPr="008153A5" w:rsidRDefault="008153A5" w:rsidP="008153A5">
      <w:pPr>
        <w:tabs>
          <w:tab w:val="left" w:pos="0"/>
          <w:tab w:val="left" w:pos="6840"/>
        </w:tabs>
        <w:suppressAutoHyphens/>
        <w:ind w:firstLine="709"/>
        <w:contextualSpacing/>
        <w:jc w:val="both"/>
        <w:rPr>
          <w:rFonts w:cs="Arial"/>
          <w:bCs/>
          <w:sz w:val="28"/>
          <w:szCs w:val="28"/>
          <w:lang w:eastAsia="ar-SA"/>
        </w:rPr>
      </w:pPr>
    </w:p>
    <w:p w:rsidR="008153A5" w:rsidRPr="008153A5" w:rsidRDefault="008153A5" w:rsidP="008153A5">
      <w:pPr>
        <w:tabs>
          <w:tab w:val="left" w:pos="0"/>
          <w:tab w:val="left" w:pos="6840"/>
        </w:tabs>
        <w:suppressAutoHyphens/>
        <w:ind w:firstLine="709"/>
        <w:contextualSpacing/>
        <w:jc w:val="both"/>
        <w:rPr>
          <w:rFonts w:cs="Arial"/>
          <w:bCs/>
          <w:sz w:val="28"/>
          <w:szCs w:val="28"/>
          <w:lang w:eastAsia="ar-SA"/>
        </w:rPr>
      </w:pPr>
      <w:r w:rsidRPr="008153A5">
        <w:rPr>
          <w:rFonts w:cs="Arial"/>
          <w:bCs/>
          <w:sz w:val="28"/>
          <w:szCs w:val="28"/>
          <w:lang w:eastAsia="ar-SA"/>
        </w:rPr>
        <w:t>3.4. Исправление допущенных опечаток и (или) ошибок в выданных в результате предоставления муниципальной услуги документах</w:t>
      </w:r>
    </w:p>
    <w:p w:rsidR="008153A5" w:rsidRPr="008153A5" w:rsidRDefault="008153A5" w:rsidP="008153A5">
      <w:pPr>
        <w:tabs>
          <w:tab w:val="left" w:pos="0"/>
          <w:tab w:val="left" w:pos="6840"/>
        </w:tabs>
        <w:suppressAutoHyphens/>
        <w:ind w:firstLine="709"/>
        <w:contextualSpacing/>
        <w:jc w:val="both"/>
        <w:rPr>
          <w:rFonts w:cs="Arial"/>
          <w:bCs/>
          <w:sz w:val="28"/>
          <w:szCs w:val="28"/>
          <w:lang w:eastAsia="ar-SA"/>
        </w:rPr>
      </w:pPr>
    </w:p>
    <w:p w:rsidR="008153A5" w:rsidRPr="008153A5" w:rsidRDefault="008153A5" w:rsidP="008153A5">
      <w:pPr>
        <w:tabs>
          <w:tab w:val="left" w:pos="0"/>
          <w:tab w:val="left" w:pos="6840"/>
        </w:tabs>
        <w:suppressAutoHyphens/>
        <w:spacing w:line="360" w:lineRule="auto"/>
        <w:ind w:firstLine="709"/>
        <w:contextualSpacing/>
        <w:jc w:val="both"/>
        <w:rPr>
          <w:rFonts w:cs="Arial"/>
          <w:bCs/>
          <w:sz w:val="28"/>
          <w:szCs w:val="28"/>
          <w:lang w:eastAsia="ar-SA"/>
        </w:rPr>
      </w:pPr>
      <w:r w:rsidRPr="008153A5">
        <w:rPr>
          <w:rFonts w:cs="Arial"/>
          <w:bCs/>
          <w:sz w:val="28"/>
          <w:szCs w:val="28"/>
          <w:lang w:eastAsia="ar-SA"/>
        </w:rPr>
        <w:t>3.4.1. </w:t>
      </w:r>
      <w:proofErr w:type="gramStart"/>
      <w:r w:rsidRPr="008153A5">
        <w:rPr>
          <w:rFonts w:cs="Arial"/>
          <w:bCs/>
          <w:sz w:val="28"/>
          <w:szCs w:val="28"/>
          <w:lang w:eastAsia="ar-SA"/>
        </w:rPr>
        <w:t>Основанием для начала административной процедуры является поступление в Администрацию на бумажном носителе или в электронном виде заявления об исправлении выявленных заявителем опечаток и (или) ошибок в выданных в результате предоставления муниципальной услуги документах (далее – заявление об исправлении выявленных заявителем опечаток и (или) ошибок).</w:t>
      </w:r>
      <w:proofErr w:type="gramEnd"/>
    </w:p>
    <w:p w:rsidR="008153A5" w:rsidRPr="008153A5" w:rsidRDefault="008153A5" w:rsidP="008153A5">
      <w:pPr>
        <w:tabs>
          <w:tab w:val="left" w:pos="0"/>
          <w:tab w:val="left" w:pos="6840"/>
        </w:tabs>
        <w:suppressAutoHyphens/>
        <w:spacing w:line="360" w:lineRule="auto"/>
        <w:ind w:firstLine="709"/>
        <w:contextualSpacing/>
        <w:jc w:val="both"/>
        <w:rPr>
          <w:rFonts w:cs="Arial"/>
          <w:bCs/>
          <w:sz w:val="28"/>
          <w:szCs w:val="28"/>
          <w:lang w:eastAsia="ar-SA"/>
        </w:rPr>
      </w:pPr>
      <w:r w:rsidRPr="008153A5">
        <w:rPr>
          <w:rFonts w:cs="Arial"/>
          <w:bCs/>
          <w:sz w:val="28"/>
          <w:szCs w:val="28"/>
          <w:lang w:eastAsia="ar-SA"/>
        </w:rPr>
        <w:t xml:space="preserve">3.4.2. Специалист, ответственный за прием и регистрацию документов, в срок не позднее 1 рабочего дня </w:t>
      </w:r>
      <w:proofErr w:type="gramStart"/>
      <w:r w:rsidRPr="008153A5">
        <w:rPr>
          <w:rFonts w:cs="Arial"/>
          <w:bCs/>
          <w:sz w:val="28"/>
          <w:szCs w:val="28"/>
          <w:lang w:eastAsia="ar-SA"/>
        </w:rPr>
        <w:t>с даты поступления</w:t>
      </w:r>
      <w:proofErr w:type="gramEnd"/>
      <w:r w:rsidRPr="008153A5">
        <w:rPr>
          <w:rFonts w:cs="Arial"/>
          <w:bCs/>
          <w:sz w:val="28"/>
          <w:szCs w:val="28"/>
          <w:lang w:eastAsia="ar-SA"/>
        </w:rPr>
        <w:t xml:space="preserve"> заявления об исправлении выявленных заявителем опечаток и (или) ошибок в Администрацию регистрирует такое заявление в информационной системе в Администрации либо в ином установленном порядке и передает его уполномоченному должностному лицу Администрации.</w:t>
      </w:r>
    </w:p>
    <w:p w:rsidR="008153A5" w:rsidRPr="008153A5" w:rsidRDefault="008153A5" w:rsidP="008153A5">
      <w:pPr>
        <w:tabs>
          <w:tab w:val="left" w:pos="0"/>
          <w:tab w:val="left" w:pos="6840"/>
        </w:tabs>
        <w:suppressAutoHyphens/>
        <w:spacing w:line="360" w:lineRule="auto"/>
        <w:ind w:firstLine="709"/>
        <w:contextualSpacing/>
        <w:jc w:val="both"/>
        <w:rPr>
          <w:rFonts w:cs="Arial"/>
          <w:bCs/>
          <w:sz w:val="28"/>
          <w:szCs w:val="28"/>
          <w:lang w:eastAsia="ar-SA"/>
        </w:rPr>
      </w:pPr>
      <w:r w:rsidRPr="008153A5">
        <w:rPr>
          <w:rFonts w:cs="Arial"/>
          <w:bCs/>
          <w:sz w:val="28"/>
          <w:szCs w:val="28"/>
          <w:lang w:eastAsia="ar-SA"/>
        </w:rPr>
        <w:t xml:space="preserve">3.4.3. Уполномоченное должностное лицо Администрации по результатам рассмотрения заявления об исправлении выявленных заявителем опечаток и (или) ошибок в срок не позднее 1 рабочего дня </w:t>
      </w:r>
      <w:proofErr w:type="gramStart"/>
      <w:r w:rsidRPr="008153A5">
        <w:rPr>
          <w:rFonts w:cs="Arial"/>
          <w:bCs/>
          <w:sz w:val="28"/>
          <w:szCs w:val="28"/>
          <w:lang w:eastAsia="ar-SA"/>
        </w:rPr>
        <w:t>с даты поступления</w:t>
      </w:r>
      <w:proofErr w:type="gramEnd"/>
      <w:r w:rsidRPr="008153A5">
        <w:rPr>
          <w:rFonts w:cs="Arial"/>
          <w:bCs/>
          <w:sz w:val="28"/>
          <w:szCs w:val="28"/>
          <w:lang w:eastAsia="ar-SA"/>
        </w:rPr>
        <w:t xml:space="preserve"> такого заявления подготавливает документ с исправленными опечатками и (или) ошибками либо проект письма с обоснованным отказом в исправлении опечаток и (или) ошибок.</w:t>
      </w:r>
    </w:p>
    <w:p w:rsidR="008153A5" w:rsidRPr="008153A5" w:rsidRDefault="008153A5" w:rsidP="008153A5">
      <w:pPr>
        <w:tabs>
          <w:tab w:val="left" w:pos="0"/>
          <w:tab w:val="left" w:pos="6840"/>
        </w:tabs>
        <w:suppressAutoHyphens/>
        <w:spacing w:line="360" w:lineRule="auto"/>
        <w:ind w:firstLine="709"/>
        <w:contextualSpacing/>
        <w:jc w:val="both"/>
        <w:rPr>
          <w:rFonts w:cs="Arial"/>
          <w:bCs/>
          <w:sz w:val="28"/>
          <w:szCs w:val="28"/>
          <w:lang w:eastAsia="ar-SA"/>
        </w:rPr>
      </w:pPr>
      <w:r w:rsidRPr="008153A5">
        <w:rPr>
          <w:rFonts w:cs="Arial"/>
          <w:bCs/>
          <w:sz w:val="28"/>
          <w:szCs w:val="28"/>
          <w:lang w:eastAsia="ar-SA"/>
        </w:rPr>
        <w:lastRenderedPageBreak/>
        <w:t>Одновременно уполномоченное должностное лицо Администрации подготавливает проект письма о направлении документа с исправленными опечатками и (или) ошибками по адресу, указанному в заявлении о предоставлении муниципальной услуги, и обеспечивает подписание указанного письма уполномоченным должностным лицом.</w:t>
      </w:r>
    </w:p>
    <w:p w:rsidR="008153A5" w:rsidRPr="008153A5" w:rsidRDefault="008153A5" w:rsidP="008153A5">
      <w:pPr>
        <w:tabs>
          <w:tab w:val="left" w:pos="0"/>
          <w:tab w:val="left" w:pos="6840"/>
        </w:tabs>
        <w:suppressAutoHyphens/>
        <w:spacing w:line="360" w:lineRule="auto"/>
        <w:ind w:firstLine="709"/>
        <w:contextualSpacing/>
        <w:jc w:val="both"/>
        <w:rPr>
          <w:rFonts w:cs="Arial"/>
          <w:bCs/>
          <w:sz w:val="28"/>
          <w:szCs w:val="28"/>
          <w:lang w:eastAsia="ar-SA"/>
        </w:rPr>
      </w:pPr>
      <w:r w:rsidRPr="008153A5">
        <w:rPr>
          <w:rFonts w:cs="Arial"/>
          <w:bCs/>
          <w:sz w:val="28"/>
          <w:szCs w:val="28"/>
          <w:lang w:eastAsia="ar-SA"/>
        </w:rPr>
        <w:t>3.4.4. Документ с исправленными опечатками и (или) ошибками или проект письма с обоснованным отказом в оформлении документа с исправленными опечатками и (или) ошибками подписываются уполномоченным должностным лицом.</w:t>
      </w:r>
    </w:p>
    <w:p w:rsidR="008153A5" w:rsidRPr="008153A5" w:rsidRDefault="008153A5" w:rsidP="008153A5">
      <w:pPr>
        <w:tabs>
          <w:tab w:val="left" w:pos="0"/>
          <w:tab w:val="left" w:pos="6840"/>
        </w:tabs>
        <w:suppressAutoHyphens/>
        <w:spacing w:line="360" w:lineRule="auto"/>
        <w:ind w:firstLine="709"/>
        <w:contextualSpacing/>
        <w:jc w:val="both"/>
        <w:rPr>
          <w:rFonts w:cs="Arial"/>
          <w:bCs/>
          <w:sz w:val="28"/>
          <w:szCs w:val="28"/>
          <w:lang w:eastAsia="ar-SA"/>
        </w:rPr>
      </w:pPr>
      <w:r w:rsidRPr="008153A5">
        <w:rPr>
          <w:rFonts w:cs="Arial"/>
          <w:bCs/>
          <w:sz w:val="28"/>
          <w:szCs w:val="28"/>
          <w:lang w:eastAsia="ar-SA"/>
        </w:rPr>
        <w:t>3.4.5. </w:t>
      </w:r>
      <w:proofErr w:type="gramStart"/>
      <w:r w:rsidRPr="008153A5">
        <w:rPr>
          <w:rFonts w:cs="Arial"/>
          <w:bCs/>
          <w:sz w:val="28"/>
          <w:szCs w:val="28"/>
          <w:lang w:eastAsia="ar-SA"/>
        </w:rPr>
        <w:t>Специалист, ответственный за прием и регистрацию документов, осуществляет регистрацию в информационной системе Администрации либо в ином установленном порядке письма о направлении документа с исправленными опечатками и (или) ошибками либо письма с обоснованным отказом в оформлении документа с исправленными опечатками и (или) ошибками и направляет соответствующее письмо и прилагаемые к нему документы заявителю по почте заказным письмом с уведомлением.</w:t>
      </w:r>
      <w:proofErr w:type="gramEnd"/>
    </w:p>
    <w:p w:rsidR="008153A5" w:rsidRPr="008153A5" w:rsidRDefault="008153A5" w:rsidP="008153A5">
      <w:pPr>
        <w:tabs>
          <w:tab w:val="left" w:pos="709"/>
          <w:tab w:val="left" w:pos="6840"/>
        </w:tabs>
        <w:suppressAutoHyphens/>
        <w:spacing w:line="360" w:lineRule="auto"/>
        <w:ind w:firstLine="709"/>
        <w:contextualSpacing/>
        <w:jc w:val="both"/>
        <w:rPr>
          <w:rFonts w:cs="Arial"/>
          <w:bCs/>
          <w:sz w:val="28"/>
          <w:szCs w:val="28"/>
          <w:lang w:eastAsia="ar-SA"/>
        </w:rPr>
      </w:pPr>
      <w:r w:rsidRPr="008153A5">
        <w:rPr>
          <w:rFonts w:cs="Arial"/>
          <w:bCs/>
          <w:sz w:val="28"/>
          <w:szCs w:val="28"/>
          <w:lang w:eastAsia="ar-SA"/>
        </w:rPr>
        <w:t>Письмо и прилагаемые к нему документы могут быть выданы заявителю нарочно специалистом, рассматривающим заявление, в случае если в заявлении об исправлении выявленных заявителем опечаток и (или) ошибок указан такой способ получения заявителем документов.</w:t>
      </w:r>
    </w:p>
    <w:p w:rsidR="008153A5" w:rsidRPr="008153A5" w:rsidRDefault="008153A5" w:rsidP="008153A5">
      <w:pPr>
        <w:tabs>
          <w:tab w:val="left" w:pos="0"/>
          <w:tab w:val="left" w:pos="6840"/>
        </w:tabs>
        <w:suppressAutoHyphens/>
        <w:spacing w:line="360" w:lineRule="auto"/>
        <w:ind w:firstLine="709"/>
        <w:contextualSpacing/>
        <w:jc w:val="both"/>
        <w:rPr>
          <w:rFonts w:cs="Arial"/>
          <w:bCs/>
          <w:sz w:val="28"/>
          <w:szCs w:val="28"/>
          <w:lang w:eastAsia="ar-SA"/>
        </w:rPr>
      </w:pPr>
      <w:r w:rsidRPr="008153A5">
        <w:rPr>
          <w:rFonts w:cs="Arial"/>
          <w:bCs/>
          <w:sz w:val="28"/>
          <w:szCs w:val="28"/>
          <w:lang w:eastAsia="ar-SA"/>
        </w:rPr>
        <w:t>3.4.6. </w:t>
      </w:r>
      <w:proofErr w:type="gramStart"/>
      <w:r w:rsidRPr="008153A5">
        <w:rPr>
          <w:rFonts w:cs="Arial"/>
          <w:bCs/>
          <w:sz w:val="28"/>
          <w:szCs w:val="28"/>
          <w:lang w:eastAsia="ar-SA"/>
        </w:rPr>
        <w:t>Максимальный срок выполнения процедуры – 5 рабочих дней с даты поступления заявления об исправлении выявленных заявителем опечаток и (или) ошибок) в Администрацию.</w:t>
      </w:r>
      <w:proofErr w:type="gramEnd"/>
    </w:p>
    <w:p w:rsidR="008153A5" w:rsidRPr="008153A5" w:rsidRDefault="008153A5" w:rsidP="008153A5">
      <w:pPr>
        <w:tabs>
          <w:tab w:val="left" w:pos="0"/>
          <w:tab w:val="left" w:pos="6840"/>
        </w:tabs>
        <w:suppressAutoHyphens/>
        <w:spacing w:line="360" w:lineRule="auto"/>
        <w:ind w:firstLine="709"/>
        <w:contextualSpacing/>
        <w:jc w:val="both"/>
        <w:rPr>
          <w:rFonts w:cs="Arial"/>
          <w:bCs/>
          <w:sz w:val="28"/>
          <w:szCs w:val="28"/>
          <w:lang w:eastAsia="ar-SA"/>
        </w:rPr>
      </w:pPr>
      <w:r w:rsidRPr="008153A5">
        <w:rPr>
          <w:rFonts w:cs="Arial"/>
          <w:bCs/>
          <w:sz w:val="28"/>
          <w:szCs w:val="28"/>
          <w:lang w:eastAsia="ar-SA"/>
        </w:rPr>
        <w:t>3.4.7. Критерием принятия решения является поступление в Администрацию заявления об исправлении выявленных заявителем опечаток и (или) ошибок в выданных в результате предоставления муниципальной услуги документах.</w:t>
      </w:r>
    </w:p>
    <w:p w:rsidR="008153A5" w:rsidRPr="008153A5" w:rsidRDefault="008153A5" w:rsidP="008153A5">
      <w:pPr>
        <w:tabs>
          <w:tab w:val="left" w:pos="0"/>
          <w:tab w:val="left" w:pos="6840"/>
        </w:tabs>
        <w:suppressAutoHyphens/>
        <w:spacing w:line="360" w:lineRule="auto"/>
        <w:ind w:firstLine="709"/>
        <w:contextualSpacing/>
        <w:jc w:val="both"/>
        <w:rPr>
          <w:rFonts w:cs="Arial"/>
          <w:bCs/>
          <w:sz w:val="28"/>
          <w:szCs w:val="28"/>
          <w:lang w:eastAsia="ar-SA"/>
        </w:rPr>
      </w:pPr>
      <w:r w:rsidRPr="008153A5">
        <w:rPr>
          <w:rFonts w:cs="Arial"/>
          <w:bCs/>
          <w:sz w:val="28"/>
          <w:szCs w:val="28"/>
          <w:lang w:eastAsia="ar-SA"/>
        </w:rPr>
        <w:t>3.4.8. Результатом выполнения административной процедуры является документ с исправленными опечатками и (или) ошибками либо письмо с обоснованным отказом в оформлении документа с исправленными опечатками и (или) ошибками.</w:t>
      </w:r>
    </w:p>
    <w:p w:rsidR="008153A5" w:rsidRPr="008153A5" w:rsidRDefault="008153A5" w:rsidP="008153A5">
      <w:pPr>
        <w:tabs>
          <w:tab w:val="left" w:pos="0"/>
          <w:tab w:val="left" w:pos="6840"/>
        </w:tabs>
        <w:suppressAutoHyphens/>
        <w:spacing w:line="360" w:lineRule="auto"/>
        <w:ind w:firstLine="709"/>
        <w:contextualSpacing/>
        <w:jc w:val="both"/>
        <w:rPr>
          <w:rFonts w:cs="Arial"/>
          <w:bCs/>
          <w:sz w:val="28"/>
          <w:szCs w:val="28"/>
          <w:lang w:eastAsia="ar-SA"/>
        </w:rPr>
      </w:pPr>
      <w:r w:rsidRPr="008153A5">
        <w:rPr>
          <w:rFonts w:cs="Arial"/>
          <w:bCs/>
          <w:sz w:val="28"/>
          <w:szCs w:val="28"/>
          <w:lang w:eastAsia="ar-SA"/>
        </w:rPr>
        <w:lastRenderedPageBreak/>
        <w:t>3.4.9. Способом фиксации является регистрация документа с исправленными опечатками и (или) ошибками либо письма с обоснованным отказом в оформлении документа с исправленными опечатками и (или) ошибками в информационной системе Администрации либо в ином установленном порядке.</w:t>
      </w:r>
    </w:p>
    <w:p w:rsidR="008153A5" w:rsidRPr="008153A5" w:rsidRDefault="008153A5" w:rsidP="008153A5">
      <w:pPr>
        <w:spacing w:line="360" w:lineRule="auto"/>
        <w:ind w:firstLine="709"/>
        <w:jc w:val="both"/>
        <w:rPr>
          <w:color w:val="000000"/>
          <w:sz w:val="28"/>
          <w:szCs w:val="28"/>
        </w:rPr>
      </w:pPr>
    </w:p>
    <w:p w:rsidR="008153A5" w:rsidRPr="008153A5" w:rsidRDefault="008153A5" w:rsidP="008153A5">
      <w:pPr>
        <w:tabs>
          <w:tab w:val="left" w:pos="0"/>
          <w:tab w:val="left" w:pos="6840"/>
        </w:tabs>
        <w:suppressAutoHyphens/>
        <w:contextualSpacing/>
        <w:jc w:val="center"/>
        <w:rPr>
          <w:rFonts w:cs="Arial"/>
          <w:b/>
          <w:bCs/>
          <w:color w:val="000000"/>
          <w:sz w:val="28"/>
          <w:szCs w:val="28"/>
          <w:lang w:eastAsia="ar-SA"/>
        </w:rPr>
      </w:pPr>
      <w:r w:rsidRPr="008153A5">
        <w:rPr>
          <w:rFonts w:cs="Arial"/>
          <w:b/>
          <w:bCs/>
          <w:color w:val="000000"/>
          <w:sz w:val="28"/>
          <w:szCs w:val="28"/>
          <w:lang w:eastAsia="ar-SA"/>
        </w:rPr>
        <w:t xml:space="preserve">4. Формы </w:t>
      </w:r>
      <w:proofErr w:type="gramStart"/>
      <w:r w:rsidRPr="008153A5">
        <w:rPr>
          <w:rFonts w:cs="Arial"/>
          <w:b/>
          <w:bCs/>
          <w:color w:val="000000"/>
          <w:sz w:val="28"/>
          <w:szCs w:val="28"/>
          <w:lang w:eastAsia="ar-SA"/>
        </w:rPr>
        <w:t>контроля за</w:t>
      </w:r>
      <w:proofErr w:type="gramEnd"/>
      <w:r w:rsidRPr="008153A5">
        <w:rPr>
          <w:rFonts w:cs="Arial"/>
          <w:b/>
          <w:bCs/>
          <w:color w:val="000000"/>
          <w:sz w:val="28"/>
          <w:szCs w:val="28"/>
          <w:lang w:eastAsia="ar-SA"/>
        </w:rPr>
        <w:t xml:space="preserve"> исполнением Административного регламента</w:t>
      </w:r>
    </w:p>
    <w:p w:rsidR="008153A5" w:rsidRPr="008153A5" w:rsidRDefault="008153A5" w:rsidP="008153A5">
      <w:pPr>
        <w:tabs>
          <w:tab w:val="left" w:pos="0"/>
          <w:tab w:val="left" w:pos="6840"/>
        </w:tabs>
        <w:suppressAutoHyphens/>
        <w:ind w:firstLine="709"/>
        <w:contextualSpacing/>
        <w:jc w:val="both"/>
        <w:rPr>
          <w:rFonts w:cs="Arial"/>
          <w:bCs/>
          <w:color w:val="000000"/>
          <w:sz w:val="28"/>
          <w:szCs w:val="28"/>
          <w:lang w:eastAsia="ar-SA"/>
        </w:rPr>
      </w:pPr>
    </w:p>
    <w:p w:rsidR="008153A5" w:rsidRPr="008153A5" w:rsidRDefault="008153A5" w:rsidP="008153A5">
      <w:pPr>
        <w:tabs>
          <w:tab w:val="left" w:pos="0"/>
          <w:tab w:val="left" w:pos="6840"/>
        </w:tabs>
        <w:suppressAutoHyphens/>
        <w:spacing w:line="360" w:lineRule="auto"/>
        <w:ind w:firstLine="709"/>
        <w:contextualSpacing/>
        <w:jc w:val="both"/>
        <w:rPr>
          <w:rFonts w:cs="Arial"/>
          <w:bCs/>
          <w:color w:val="000000"/>
          <w:sz w:val="28"/>
          <w:szCs w:val="28"/>
          <w:lang w:eastAsia="ar-SA"/>
        </w:rPr>
      </w:pPr>
      <w:r w:rsidRPr="008153A5">
        <w:rPr>
          <w:rFonts w:cs="Arial"/>
          <w:bCs/>
          <w:color w:val="000000"/>
          <w:sz w:val="28"/>
          <w:szCs w:val="28"/>
          <w:lang w:eastAsia="ar-SA"/>
        </w:rPr>
        <w:t xml:space="preserve">4.1. Текущий </w:t>
      </w:r>
      <w:proofErr w:type="gramStart"/>
      <w:r w:rsidRPr="008153A5">
        <w:rPr>
          <w:rFonts w:cs="Arial"/>
          <w:bCs/>
          <w:color w:val="000000"/>
          <w:sz w:val="28"/>
          <w:szCs w:val="28"/>
          <w:lang w:eastAsia="ar-SA"/>
        </w:rPr>
        <w:t>контроль за</w:t>
      </w:r>
      <w:proofErr w:type="gramEnd"/>
      <w:r w:rsidRPr="008153A5">
        <w:rPr>
          <w:rFonts w:cs="Arial"/>
          <w:bCs/>
          <w:color w:val="000000"/>
          <w:sz w:val="28"/>
          <w:szCs w:val="28"/>
          <w:lang w:eastAsia="ar-SA"/>
        </w:rPr>
        <w:t xml:space="preserve"> соблюдением и исполнением ответственными должностными лицами Администрации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ответственными должностными лицами Администрации решений осуществляют руководитель Администрации, заместитель руководителя Администрации.</w:t>
      </w:r>
    </w:p>
    <w:p w:rsidR="008153A5" w:rsidRPr="008153A5" w:rsidRDefault="008153A5" w:rsidP="008153A5">
      <w:pPr>
        <w:tabs>
          <w:tab w:val="left" w:pos="0"/>
          <w:tab w:val="left" w:pos="6840"/>
        </w:tabs>
        <w:suppressAutoHyphens/>
        <w:spacing w:line="360" w:lineRule="auto"/>
        <w:ind w:firstLine="709"/>
        <w:contextualSpacing/>
        <w:jc w:val="both"/>
        <w:rPr>
          <w:rFonts w:cs="Arial"/>
          <w:bCs/>
          <w:color w:val="000000"/>
          <w:sz w:val="28"/>
          <w:szCs w:val="28"/>
          <w:lang w:eastAsia="ar-SA"/>
        </w:rPr>
      </w:pPr>
      <w:r w:rsidRPr="008153A5">
        <w:rPr>
          <w:rFonts w:cs="Arial"/>
          <w:bCs/>
          <w:color w:val="000000"/>
          <w:sz w:val="28"/>
          <w:szCs w:val="28"/>
          <w:lang w:eastAsia="ar-SA"/>
        </w:rPr>
        <w:t>4.2. </w:t>
      </w:r>
      <w:proofErr w:type="gramStart"/>
      <w:r w:rsidRPr="008153A5">
        <w:rPr>
          <w:rFonts w:cs="Arial"/>
          <w:bCs/>
          <w:color w:val="000000"/>
          <w:sz w:val="28"/>
          <w:szCs w:val="28"/>
          <w:lang w:eastAsia="ar-SA"/>
        </w:rPr>
        <w:t>Контроль за</w:t>
      </w:r>
      <w:proofErr w:type="gramEnd"/>
      <w:r w:rsidRPr="008153A5">
        <w:rPr>
          <w:rFonts w:cs="Arial"/>
          <w:bCs/>
          <w:color w:val="000000"/>
          <w:sz w:val="28"/>
          <w:szCs w:val="28"/>
          <w:lang w:eastAsia="ar-SA"/>
        </w:rPr>
        <w:t xml:space="preserve">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заявителей, рассмотрение, принятие решений и подготовку ответов на обращения заявителей, содержащие жалобы на решения, действия (бездействие) ответственных должностных лиц Администрации, непосредственно осуществляющих административные процедуры.</w:t>
      </w:r>
    </w:p>
    <w:p w:rsidR="008153A5" w:rsidRPr="008153A5" w:rsidRDefault="008153A5" w:rsidP="008153A5">
      <w:pPr>
        <w:tabs>
          <w:tab w:val="left" w:pos="0"/>
          <w:tab w:val="left" w:pos="6840"/>
        </w:tabs>
        <w:suppressAutoHyphens/>
        <w:spacing w:line="360" w:lineRule="auto"/>
        <w:ind w:firstLine="709"/>
        <w:contextualSpacing/>
        <w:jc w:val="both"/>
        <w:rPr>
          <w:rFonts w:cs="Arial"/>
          <w:bCs/>
          <w:color w:val="000000"/>
          <w:sz w:val="28"/>
          <w:szCs w:val="28"/>
          <w:lang w:eastAsia="ar-SA"/>
        </w:rPr>
      </w:pPr>
      <w:r w:rsidRPr="008153A5">
        <w:rPr>
          <w:rFonts w:cs="Arial"/>
          <w:bCs/>
          <w:color w:val="000000"/>
          <w:sz w:val="28"/>
          <w:szCs w:val="28"/>
          <w:lang w:eastAsia="ar-SA"/>
        </w:rPr>
        <w:t>4.3. Плановые проверки осуществляются на основании годовых планов в соответствии с планом работы Администрации.</w:t>
      </w:r>
    </w:p>
    <w:p w:rsidR="008153A5" w:rsidRPr="008153A5" w:rsidRDefault="008153A5" w:rsidP="008153A5">
      <w:pPr>
        <w:tabs>
          <w:tab w:val="left" w:pos="0"/>
          <w:tab w:val="left" w:pos="6840"/>
        </w:tabs>
        <w:suppressAutoHyphens/>
        <w:spacing w:line="360" w:lineRule="auto"/>
        <w:ind w:firstLine="709"/>
        <w:contextualSpacing/>
        <w:jc w:val="both"/>
        <w:rPr>
          <w:rFonts w:cs="Arial"/>
          <w:bCs/>
          <w:color w:val="000000"/>
          <w:sz w:val="28"/>
          <w:szCs w:val="28"/>
          <w:lang w:eastAsia="ar-SA"/>
        </w:rPr>
      </w:pPr>
      <w:r w:rsidRPr="008153A5">
        <w:rPr>
          <w:rFonts w:cs="Arial"/>
          <w:bCs/>
          <w:color w:val="000000"/>
          <w:sz w:val="28"/>
          <w:szCs w:val="28"/>
          <w:lang w:eastAsia="ar-SA"/>
        </w:rPr>
        <w:t>4.4. Внеплановые проверки осуществляются по решению руководителя Администрации, заместителя руководителя Администрации, а также на основании полученной жалобы (обращения) на действия (бездействие) и решения, принятые в ходе предоставления муниципальной услуги, действия (бездействие) и решения ответственных должностных лиц, участвующих в предоставлении муниципальной услуги.</w:t>
      </w:r>
    </w:p>
    <w:p w:rsidR="008153A5" w:rsidRPr="008153A5" w:rsidRDefault="008153A5" w:rsidP="008153A5">
      <w:pPr>
        <w:tabs>
          <w:tab w:val="left" w:pos="0"/>
          <w:tab w:val="left" w:pos="6840"/>
        </w:tabs>
        <w:suppressAutoHyphens/>
        <w:spacing w:line="360" w:lineRule="auto"/>
        <w:ind w:firstLine="709"/>
        <w:contextualSpacing/>
        <w:jc w:val="both"/>
        <w:rPr>
          <w:rFonts w:cs="Arial"/>
          <w:bCs/>
          <w:color w:val="000000"/>
          <w:sz w:val="28"/>
          <w:szCs w:val="28"/>
          <w:lang w:eastAsia="ar-SA"/>
        </w:rPr>
      </w:pPr>
      <w:r w:rsidRPr="008153A5">
        <w:rPr>
          <w:rFonts w:cs="Arial"/>
          <w:bCs/>
          <w:color w:val="000000"/>
          <w:sz w:val="28"/>
          <w:szCs w:val="28"/>
          <w:lang w:eastAsia="ar-SA"/>
        </w:rPr>
        <w:lastRenderedPageBreak/>
        <w:t>4.5. Руководитель уполномоченного структурного подразделения несет персональную ответственность за соблюдение сроков и порядка совершения административных процедур.</w:t>
      </w:r>
    </w:p>
    <w:p w:rsidR="008153A5" w:rsidRPr="008153A5" w:rsidRDefault="008153A5" w:rsidP="008153A5">
      <w:pPr>
        <w:tabs>
          <w:tab w:val="left" w:pos="6840"/>
        </w:tabs>
        <w:suppressAutoHyphens/>
        <w:spacing w:line="348" w:lineRule="auto"/>
        <w:ind w:firstLine="709"/>
        <w:jc w:val="both"/>
        <w:rPr>
          <w:color w:val="000000"/>
          <w:sz w:val="28"/>
          <w:szCs w:val="28"/>
          <w:lang w:eastAsia="ar-SA"/>
        </w:rPr>
      </w:pPr>
      <w:r w:rsidRPr="008153A5">
        <w:rPr>
          <w:color w:val="000000"/>
          <w:sz w:val="28"/>
          <w:szCs w:val="28"/>
          <w:lang w:eastAsia="ar-SA"/>
        </w:rPr>
        <w:t>Ответственность сотрудников Администрации определяется в их должностных регламентах в соответствии с требованиями законодательства Российской Федерации о муниципальной службе.</w:t>
      </w:r>
    </w:p>
    <w:p w:rsidR="008153A5" w:rsidRPr="008153A5" w:rsidRDefault="008153A5" w:rsidP="008153A5">
      <w:pPr>
        <w:tabs>
          <w:tab w:val="left" w:pos="0"/>
          <w:tab w:val="left" w:pos="6840"/>
        </w:tabs>
        <w:suppressAutoHyphens/>
        <w:spacing w:line="360" w:lineRule="auto"/>
        <w:ind w:firstLine="709"/>
        <w:contextualSpacing/>
        <w:jc w:val="both"/>
        <w:rPr>
          <w:rFonts w:cs="Arial"/>
          <w:bCs/>
          <w:color w:val="000000"/>
          <w:sz w:val="28"/>
          <w:szCs w:val="28"/>
          <w:lang w:eastAsia="ar-SA"/>
        </w:rPr>
      </w:pPr>
      <w:r w:rsidRPr="008153A5">
        <w:rPr>
          <w:rFonts w:cs="Arial"/>
          <w:bCs/>
          <w:color w:val="000000"/>
          <w:sz w:val="28"/>
          <w:szCs w:val="28"/>
          <w:lang w:eastAsia="ar-SA"/>
        </w:rPr>
        <w:t>4.6. Граждане, их объединения и организации всех форм собственности для осуществления контроля со своей стороны вправе направить в Администрацию предложения, рекомендации, замечания по вопросам предоставления муниципальной услуги, а также предложения по внесению изменений в Административный регламент и муниципальные нормативные правовые акты, регулирующие предоставление муниципальной услуги.</w:t>
      </w:r>
    </w:p>
    <w:p w:rsidR="008153A5" w:rsidRPr="008153A5" w:rsidRDefault="008153A5" w:rsidP="008153A5">
      <w:pPr>
        <w:autoSpaceDE w:val="0"/>
        <w:autoSpaceDN w:val="0"/>
        <w:adjustRightInd w:val="0"/>
        <w:spacing w:line="360" w:lineRule="auto"/>
        <w:ind w:firstLine="709"/>
        <w:jc w:val="both"/>
        <w:rPr>
          <w:rFonts w:eastAsia="Calibri"/>
          <w:color w:val="000000"/>
          <w:sz w:val="28"/>
          <w:szCs w:val="28"/>
          <w:lang w:eastAsia="en-US"/>
        </w:rPr>
      </w:pPr>
    </w:p>
    <w:p w:rsidR="008153A5" w:rsidRPr="008153A5" w:rsidRDefault="008153A5" w:rsidP="008153A5">
      <w:pPr>
        <w:widowControl w:val="0"/>
        <w:jc w:val="center"/>
        <w:rPr>
          <w:b/>
          <w:color w:val="000000"/>
          <w:sz w:val="28"/>
          <w:szCs w:val="28"/>
        </w:rPr>
      </w:pPr>
      <w:r w:rsidRPr="008153A5">
        <w:rPr>
          <w:b/>
          <w:color w:val="000000"/>
          <w:sz w:val="28"/>
          <w:szCs w:val="28"/>
        </w:rPr>
        <w:t xml:space="preserve">5. Досудебный (внесудебный) порядок обжалования решений </w:t>
      </w:r>
    </w:p>
    <w:p w:rsidR="008153A5" w:rsidRPr="008153A5" w:rsidRDefault="008153A5" w:rsidP="008153A5">
      <w:pPr>
        <w:widowControl w:val="0"/>
        <w:jc w:val="center"/>
        <w:rPr>
          <w:b/>
          <w:color w:val="000000"/>
          <w:sz w:val="28"/>
          <w:szCs w:val="28"/>
        </w:rPr>
      </w:pPr>
      <w:r w:rsidRPr="008153A5">
        <w:rPr>
          <w:b/>
          <w:color w:val="000000"/>
          <w:sz w:val="28"/>
          <w:szCs w:val="28"/>
        </w:rPr>
        <w:t xml:space="preserve">и действий (бездействия) органа местного самоуправления, </w:t>
      </w:r>
    </w:p>
    <w:p w:rsidR="008153A5" w:rsidRPr="008153A5" w:rsidRDefault="008153A5" w:rsidP="008153A5">
      <w:pPr>
        <w:widowControl w:val="0"/>
        <w:jc w:val="center"/>
        <w:rPr>
          <w:b/>
          <w:color w:val="000000"/>
          <w:sz w:val="28"/>
          <w:szCs w:val="28"/>
        </w:rPr>
      </w:pPr>
      <w:r w:rsidRPr="008153A5">
        <w:rPr>
          <w:b/>
          <w:color w:val="000000"/>
          <w:sz w:val="28"/>
          <w:szCs w:val="28"/>
        </w:rPr>
        <w:t>предоставляющего муниципальную услугу, а также его должностных лиц, муниципальных служащих</w:t>
      </w:r>
    </w:p>
    <w:p w:rsidR="008153A5" w:rsidRPr="008153A5" w:rsidRDefault="008153A5" w:rsidP="008153A5">
      <w:pPr>
        <w:widowControl w:val="0"/>
        <w:jc w:val="both"/>
        <w:rPr>
          <w:color w:val="000000"/>
          <w:sz w:val="28"/>
          <w:szCs w:val="28"/>
        </w:rPr>
      </w:pPr>
    </w:p>
    <w:p w:rsidR="008153A5" w:rsidRPr="008153A5" w:rsidRDefault="008153A5" w:rsidP="008153A5">
      <w:pPr>
        <w:autoSpaceDE w:val="0"/>
        <w:autoSpaceDN w:val="0"/>
        <w:adjustRightInd w:val="0"/>
        <w:spacing w:line="360" w:lineRule="auto"/>
        <w:ind w:firstLine="709"/>
        <w:jc w:val="both"/>
        <w:rPr>
          <w:rFonts w:eastAsia="Calibri"/>
          <w:color w:val="000000"/>
          <w:sz w:val="28"/>
          <w:szCs w:val="28"/>
          <w:lang w:eastAsia="en-US"/>
        </w:rPr>
      </w:pPr>
      <w:r w:rsidRPr="008153A5">
        <w:rPr>
          <w:rFonts w:eastAsia="Calibri"/>
          <w:color w:val="000000"/>
          <w:sz w:val="28"/>
          <w:szCs w:val="28"/>
          <w:lang w:eastAsia="en-US"/>
        </w:rPr>
        <w:t>5.1. Информация для заявителей об их праве на досудебное (внесудебное) обжалование действий (бездействия) и решений, принятых (осуществляемых) в ходе предоставления муниципальной услуги:</w:t>
      </w:r>
    </w:p>
    <w:p w:rsidR="008153A5" w:rsidRPr="008153A5" w:rsidRDefault="008153A5" w:rsidP="008153A5">
      <w:pPr>
        <w:autoSpaceDE w:val="0"/>
        <w:autoSpaceDN w:val="0"/>
        <w:adjustRightInd w:val="0"/>
        <w:spacing w:line="360" w:lineRule="auto"/>
        <w:ind w:firstLine="709"/>
        <w:jc w:val="both"/>
        <w:rPr>
          <w:rFonts w:eastAsia="Calibri"/>
          <w:color w:val="000000"/>
          <w:sz w:val="28"/>
          <w:szCs w:val="28"/>
          <w:lang w:eastAsia="en-US"/>
        </w:rPr>
      </w:pPr>
      <w:r w:rsidRPr="008153A5">
        <w:rPr>
          <w:rFonts w:eastAsia="Calibri"/>
          <w:color w:val="000000"/>
          <w:sz w:val="28"/>
          <w:szCs w:val="28"/>
          <w:lang w:eastAsia="en-US"/>
        </w:rPr>
        <w:t>5.1.1. Заявители имеют право на обжалование решений и действий (бездействия) Администрации, должностного лица Администрации либо муниципального служащего.</w:t>
      </w:r>
    </w:p>
    <w:p w:rsidR="008153A5" w:rsidRPr="008153A5" w:rsidRDefault="008153A5" w:rsidP="008153A5">
      <w:pPr>
        <w:autoSpaceDE w:val="0"/>
        <w:autoSpaceDN w:val="0"/>
        <w:adjustRightInd w:val="0"/>
        <w:spacing w:line="360" w:lineRule="auto"/>
        <w:ind w:firstLine="709"/>
        <w:jc w:val="both"/>
        <w:rPr>
          <w:rFonts w:eastAsia="Calibri"/>
          <w:color w:val="000000"/>
          <w:sz w:val="28"/>
          <w:szCs w:val="28"/>
          <w:lang w:eastAsia="en-US"/>
        </w:rPr>
      </w:pPr>
      <w:r w:rsidRPr="008153A5">
        <w:rPr>
          <w:rFonts w:eastAsia="Calibri"/>
          <w:color w:val="000000"/>
          <w:sz w:val="28"/>
          <w:szCs w:val="28"/>
          <w:lang w:eastAsia="en-US"/>
        </w:rPr>
        <w:t>5.1.2. Жалоба подается в письменной форме на бумажном носителе, в электронной форме в Администрацию.</w:t>
      </w:r>
    </w:p>
    <w:p w:rsidR="008153A5" w:rsidRPr="008153A5" w:rsidRDefault="008153A5" w:rsidP="008153A5">
      <w:pPr>
        <w:autoSpaceDE w:val="0"/>
        <w:autoSpaceDN w:val="0"/>
        <w:adjustRightInd w:val="0"/>
        <w:spacing w:line="360" w:lineRule="auto"/>
        <w:ind w:firstLine="709"/>
        <w:jc w:val="both"/>
        <w:rPr>
          <w:rFonts w:eastAsia="Calibri"/>
          <w:color w:val="000000"/>
          <w:sz w:val="28"/>
          <w:szCs w:val="28"/>
          <w:lang w:eastAsia="en-US"/>
        </w:rPr>
      </w:pPr>
      <w:r w:rsidRPr="008153A5">
        <w:rPr>
          <w:rFonts w:eastAsia="Calibri"/>
          <w:color w:val="000000"/>
          <w:sz w:val="28"/>
          <w:szCs w:val="28"/>
          <w:lang w:eastAsia="en-US"/>
        </w:rPr>
        <w:t>5.1.3. Жалоба на решения и действия (бездействие) Администрации, должностного лица Администрации, муниципального служащего, главы Администрации,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Администрации, Единого портала либо регионального портала, а также может быть принята при личном приеме заявителя.</w:t>
      </w:r>
    </w:p>
    <w:p w:rsidR="008153A5" w:rsidRPr="008153A5" w:rsidRDefault="008153A5" w:rsidP="008153A5">
      <w:pPr>
        <w:autoSpaceDE w:val="0"/>
        <w:autoSpaceDN w:val="0"/>
        <w:adjustRightInd w:val="0"/>
        <w:spacing w:line="360" w:lineRule="auto"/>
        <w:ind w:firstLine="709"/>
        <w:jc w:val="both"/>
        <w:rPr>
          <w:rFonts w:eastAsia="Calibri"/>
          <w:color w:val="000000"/>
          <w:sz w:val="28"/>
          <w:szCs w:val="28"/>
          <w:lang w:eastAsia="en-US"/>
        </w:rPr>
      </w:pPr>
      <w:r w:rsidRPr="008153A5">
        <w:rPr>
          <w:rFonts w:eastAsia="Calibri"/>
          <w:color w:val="000000"/>
          <w:sz w:val="28"/>
          <w:szCs w:val="28"/>
          <w:lang w:eastAsia="en-US"/>
        </w:rPr>
        <w:t>5.1.4. Жалоба должна содержать:</w:t>
      </w:r>
    </w:p>
    <w:p w:rsidR="008153A5" w:rsidRPr="008153A5" w:rsidRDefault="008153A5" w:rsidP="008153A5">
      <w:pPr>
        <w:autoSpaceDE w:val="0"/>
        <w:autoSpaceDN w:val="0"/>
        <w:adjustRightInd w:val="0"/>
        <w:spacing w:line="360" w:lineRule="auto"/>
        <w:ind w:firstLine="709"/>
        <w:jc w:val="both"/>
        <w:rPr>
          <w:rFonts w:eastAsia="Calibri"/>
          <w:color w:val="000000"/>
          <w:sz w:val="28"/>
          <w:szCs w:val="28"/>
          <w:lang w:eastAsia="en-US"/>
        </w:rPr>
      </w:pPr>
      <w:r w:rsidRPr="008153A5">
        <w:rPr>
          <w:rFonts w:eastAsia="Calibri"/>
          <w:color w:val="000000"/>
          <w:sz w:val="28"/>
          <w:szCs w:val="28"/>
          <w:lang w:eastAsia="en-US"/>
        </w:rPr>
        <w:lastRenderedPageBreak/>
        <w:t>а) наименование Администрации, должностного лица Администрации либо муниципального служащего, решения и действия (бездействие) которых обжалуются;</w:t>
      </w:r>
    </w:p>
    <w:p w:rsidR="008153A5" w:rsidRPr="008153A5" w:rsidRDefault="008153A5" w:rsidP="008153A5">
      <w:pPr>
        <w:autoSpaceDE w:val="0"/>
        <w:autoSpaceDN w:val="0"/>
        <w:adjustRightInd w:val="0"/>
        <w:spacing w:line="360" w:lineRule="auto"/>
        <w:ind w:firstLine="709"/>
        <w:jc w:val="both"/>
        <w:rPr>
          <w:rFonts w:eastAsia="Calibri"/>
          <w:color w:val="000000"/>
          <w:sz w:val="28"/>
          <w:szCs w:val="28"/>
          <w:lang w:eastAsia="en-US"/>
        </w:rPr>
      </w:pPr>
      <w:proofErr w:type="gramStart"/>
      <w:r w:rsidRPr="008153A5">
        <w:rPr>
          <w:rFonts w:eastAsia="Calibri"/>
          <w:color w:val="000000"/>
          <w:sz w:val="28"/>
          <w:szCs w:val="28"/>
          <w:lang w:eastAsia="en-US"/>
        </w:rPr>
        <w:t>б)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8153A5" w:rsidRPr="008153A5" w:rsidRDefault="008153A5" w:rsidP="008153A5">
      <w:pPr>
        <w:autoSpaceDE w:val="0"/>
        <w:autoSpaceDN w:val="0"/>
        <w:adjustRightInd w:val="0"/>
        <w:spacing w:line="360" w:lineRule="auto"/>
        <w:ind w:firstLine="709"/>
        <w:jc w:val="both"/>
        <w:rPr>
          <w:rFonts w:eastAsia="Calibri"/>
          <w:color w:val="000000"/>
          <w:sz w:val="28"/>
          <w:szCs w:val="28"/>
          <w:lang w:eastAsia="en-US"/>
        </w:rPr>
      </w:pPr>
      <w:r w:rsidRPr="008153A5">
        <w:rPr>
          <w:rFonts w:eastAsia="Calibri"/>
          <w:color w:val="000000"/>
          <w:sz w:val="28"/>
          <w:szCs w:val="28"/>
          <w:lang w:eastAsia="en-US"/>
        </w:rPr>
        <w:t>в) сведения об обжалуемых решениях и действиях (бездействии) Администрации, должностного лица Администрации либо муниципального служащего;</w:t>
      </w:r>
    </w:p>
    <w:p w:rsidR="008153A5" w:rsidRPr="008153A5" w:rsidRDefault="008153A5" w:rsidP="008153A5">
      <w:pPr>
        <w:autoSpaceDE w:val="0"/>
        <w:autoSpaceDN w:val="0"/>
        <w:adjustRightInd w:val="0"/>
        <w:spacing w:line="360" w:lineRule="auto"/>
        <w:ind w:firstLine="709"/>
        <w:jc w:val="both"/>
        <w:rPr>
          <w:rFonts w:eastAsia="Calibri"/>
          <w:color w:val="000000"/>
          <w:sz w:val="28"/>
          <w:szCs w:val="28"/>
          <w:lang w:eastAsia="en-US"/>
        </w:rPr>
      </w:pPr>
      <w:r w:rsidRPr="008153A5">
        <w:rPr>
          <w:rFonts w:eastAsia="Calibri"/>
          <w:color w:val="000000"/>
          <w:sz w:val="28"/>
          <w:szCs w:val="28"/>
          <w:lang w:eastAsia="en-US"/>
        </w:rPr>
        <w:t>г) доводы, на основании которых заявитель не согласен с решением и действием (бездействием) Администрации, должностного лица Администрации либо муниципального служащего. Заявителем могут быть представлены документы (при наличии), подтверждающие доводы заявителя, либо их копии.</w:t>
      </w:r>
    </w:p>
    <w:p w:rsidR="008153A5" w:rsidRPr="008153A5" w:rsidRDefault="008153A5" w:rsidP="008153A5">
      <w:pPr>
        <w:autoSpaceDE w:val="0"/>
        <w:autoSpaceDN w:val="0"/>
        <w:adjustRightInd w:val="0"/>
        <w:spacing w:line="360" w:lineRule="auto"/>
        <w:ind w:firstLine="709"/>
        <w:jc w:val="both"/>
        <w:rPr>
          <w:rFonts w:eastAsia="Calibri"/>
          <w:color w:val="000000"/>
          <w:sz w:val="28"/>
          <w:szCs w:val="28"/>
          <w:lang w:eastAsia="en-US"/>
        </w:rPr>
      </w:pPr>
      <w:r w:rsidRPr="008153A5">
        <w:rPr>
          <w:rFonts w:eastAsia="Calibri"/>
          <w:color w:val="000000"/>
          <w:sz w:val="28"/>
          <w:szCs w:val="28"/>
          <w:lang w:eastAsia="en-US"/>
        </w:rPr>
        <w:t>5.2. Предмет досудебного (внесудебного) обжалования.</w:t>
      </w:r>
    </w:p>
    <w:p w:rsidR="008153A5" w:rsidRPr="008153A5" w:rsidRDefault="008153A5" w:rsidP="008153A5">
      <w:pPr>
        <w:autoSpaceDE w:val="0"/>
        <w:autoSpaceDN w:val="0"/>
        <w:adjustRightInd w:val="0"/>
        <w:spacing w:line="360" w:lineRule="auto"/>
        <w:ind w:firstLine="709"/>
        <w:jc w:val="both"/>
        <w:rPr>
          <w:rFonts w:eastAsia="Calibri"/>
          <w:color w:val="000000"/>
          <w:sz w:val="28"/>
          <w:szCs w:val="28"/>
          <w:lang w:eastAsia="en-US"/>
        </w:rPr>
      </w:pPr>
      <w:r w:rsidRPr="008153A5">
        <w:rPr>
          <w:rFonts w:eastAsia="Calibri"/>
          <w:color w:val="000000"/>
          <w:sz w:val="28"/>
          <w:szCs w:val="28"/>
          <w:lang w:eastAsia="en-US"/>
        </w:rPr>
        <w:t>Предметом досудебного (внесудебного) обжалования являются в том числе:</w:t>
      </w:r>
    </w:p>
    <w:p w:rsidR="008153A5" w:rsidRPr="008153A5" w:rsidRDefault="008153A5" w:rsidP="008153A5">
      <w:pPr>
        <w:autoSpaceDE w:val="0"/>
        <w:autoSpaceDN w:val="0"/>
        <w:adjustRightInd w:val="0"/>
        <w:spacing w:line="360" w:lineRule="auto"/>
        <w:ind w:firstLine="709"/>
        <w:jc w:val="both"/>
        <w:rPr>
          <w:rFonts w:eastAsia="Calibri"/>
          <w:color w:val="000000"/>
          <w:sz w:val="28"/>
          <w:szCs w:val="28"/>
          <w:lang w:eastAsia="en-US"/>
        </w:rPr>
      </w:pPr>
      <w:r w:rsidRPr="008153A5">
        <w:rPr>
          <w:rFonts w:eastAsia="Calibri"/>
          <w:color w:val="000000"/>
          <w:sz w:val="28"/>
          <w:szCs w:val="28"/>
          <w:lang w:eastAsia="en-US"/>
        </w:rPr>
        <w:t>а) нарушение срока регистрации запроса о предоставлении муниципальной услуги;</w:t>
      </w:r>
    </w:p>
    <w:p w:rsidR="008153A5" w:rsidRPr="008153A5" w:rsidRDefault="008153A5" w:rsidP="008153A5">
      <w:pPr>
        <w:autoSpaceDE w:val="0"/>
        <w:autoSpaceDN w:val="0"/>
        <w:adjustRightInd w:val="0"/>
        <w:spacing w:line="360" w:lineRule="auto"/>
        <w:ind w:firstLine="709"/>
        <w:jc w:val="both"/>
        <w:rPr>
          <w:rFonts w:eastAsia="Calibri"/>
          <w:color w:val="000000"/>
          <w:sz w:val="28"/>
          <w:szCs w:val="28"/>
          <w:lang w:eastAsia="en-US"/>
        </w:rPr>
      </w:pPr>
      <w:r w:rsidRPr="008153A5">
        <w:rPr>
          <w:rFonts w:eastAsia="Calibri"/>
          <w:color w:val="000000"/>
          <w:sz w:val="28"/>
          <w:szCs w:val="28"/>
          <w:lang w:eastAsia="en-US"/>
        </w:rPr>
        <w:t>б) нарушение срока предоставления муниципальной услуги;</w:t>
      </w:r>
    </w:p>
    <w:p w:rsidR="008153A5" w:rsidRPr="008153A5" w:rsidRDefault="008153A5" w:rsidP="008153A5">
      <w:pPr>
        <w:autoSpaceDE w:val="0"/>
        <w:autoSpaceDN w:val="0"/>
        <w:adjustRightInd w:val="0"/>
        <w:spacing w:line="360" w:lineRule="auto"/>
        <w:ind w:firstLine="709"/>
        <w:jc w:val="both"/>
        <w:rPr>
          <w:rFonts w:eastAsia="Calibri"/>
          <w:color w:val="000000"/>
          <w:sz w:val="28"/>
          <w:szCs w:val="28"/>
          <w:lang w:eastAsia="en-US"/>
        </w:rPr>
      </w:pPr>
      <w:r w:rsidRPr="008153A5">
        <w:rPr>
          <w:rFonts w:eastAsia="Calibri"/>
          <w:color w:val="000000"/>
          <w:sz w:val="28"/>
          <w:szCs w:val="28"/>
          <w:lang w:eastAsia="en-US"/>
        </w:rPr>
        <w:t>в)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8153A5" w:rsidRPr="008153A5" w:rsidRDefault="008153A5" w:rsidP="008153A5">
      <w:pPr>
        <w:autoSpaceDE w:val="0"/>
        <w:autoSpaceDN w:val="0"/>
        <w:adjustRightInd w:val="0"/>
        <w:spacing w:line="360" w:lineRule="auto"/>
        <w:ind w:firstLine="709"/>
        <w:jc w:val="both"/>
        <w:rPr>
          <w:rFonts w:eastAsia="Calibri"/>
          <w:color w:val="000000"/>
          <w:sz w:val="28"/>
          <w:szCs w:val="28"/>
          <w:lang w:eastAsia="en-US"/>
        </w:rPr>
      </w:pPr>
      <w:r w:rsidRPr="008153A5">
        <w:rPr>
          <w:rFonts w:eastAsia="Calibri"/>
          <w:color w:val="000000"/>
          <w:sz w:val="28"/>
          <w:szCs w:val="28"/>
          <w:lang w:eastAsia="en-US"/>
        </w:rPr>
        <w:t xml:space="preserve">г) отказ в приеме документов, предоставление которых предусмотрено нормативными правовыми актами Российской Федерации, нормативными </w:t>
      </w:r>
      <w:r w:rsidRPr="008153A5">
        <w:rPr>
          <w:rFonts w:eastAsia="Calibri"/>
          <w:color w:val="000000"/>
          <w:sz w:val="28"/>
          <w:szCs w:val="28"/>
          <w:lang w:eastAsia="en-US"/>
        </w:rPr>
        <w:lastRenderedPageBreak/>
        <w:t>правовыми актами субъектов Российской Федерации, муниципальными правовыми актами для предоставления муниципальной услуги, у заявителя;</w:t>
      </w:r>
    </w:p>
    <w:p w:rsidR="008153A5" w:rsidRPr="008153A5" w:rsidRDefault="008153A5" w:rsidP="008153A5">
      <w:pPr>
        <w:autoSpaceDE w:val="0"/>
        <w:autoSpaceDN w:val="0"/>
        <w:adjustRightInd w:val="0"/>
        <w:spacing w:line="360" w:lineRule="auto"/>
        <w:ind w:firstLine="709"/>
        <w:jc w:val="both"/>
        <w:rPr>
          <w:rFonts w:eastAsia="Calibri"/>
          <w:color w:val="000000"/>
          <w:sz w:val="28"/>
          <w:szCs w:val="28"/>
          <w:lang w:eastAsia="en-US"/>
        </w:rPr>
      </w:pPr>
      <w:proofErr w:type="gramStart"/>
      <w:r w:rsidRPr="008153A5">
        <w:rPr>
          <w:rFonts w:eastAsia="Calibri"/>
          <w:color w:val="000000"/>
          <w:sz w:val="28"/>
          <w:szCs w:val="28"/>
          <w:lang w:eastAsia="en-US"/>
        </w:rPr>
        <w:t>д)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p>
    <w:p w:rsidR="008153A5" w:rsidRPr="008153A5" w:rsidRDefault="008153A5" w:rsidP="008153A5">
      <w:pPr>
        <w:autoSpaceDE w:val="0"/>
        <w:autoSpaceDN w:val="0"/>
        <w:adjustRightInd w:val="0"/>
        <w:spacing w:line="360" w:lineRule="auto"/>
        <w:ind w:firstLine="709"/>
        <w:jc w:val="both"/>
        <w:rPr>
          <w:rFonts w:eastAsia="Calibri"/>
          <w:color w:val="000000"/>
          <w:sz w:val="28"/>
          <w:szCs w:val="28"/>
          <w:lang w:eastAsia="en-US"/>
        </w:rPr>
      </w:pPr>
      <w:r w:rsidRPr="008153A5">
        <w:rPr>
          <w:rFonts w:eastAsia="Calibri"/>
          <w:color w:val="000000"/>
          <w:sz w:val="28"/>
          <w:szCs w:val="28"/>
          <w:lang w:eastAsia="en-US"/>
        </w:rPr>
        <w:t>е)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8153A5" w:rsidRPr="008153A5" w:rsidRDefault="008153A5" w:rsidP="008153A5">
      <w:pPr>
        <w:autoSpaceDE w:val="0"/>
        <w:autoSpaceDN w:val="0"/>
        <w:adjustRightInd w:val="0"/>
        <w:spacing w:line="360" w:lineRule="auto"/>
        <w:ind w:firstLine="709"/>
        <w:jc w:val="both"/>
        <w:rPr>
          <w:rFonts w:eastAsia="Calibri"/>
          <w:color w:val="000000"/>
          <w:sz w:val="28"/>
          <w:szCs w:val="28"/>
          <w:lang w:eastAsia="en-US"/>
        </w:rPr>
      </w:pPr>
      <w:r w:rsidRPr="008153A5">
        <w:rPr>
          <w:rFonts w:eastAsia="Calibri"/>
          <w:color w:val="000000"/>
          <w:sz w:val="28"/>
          <w:szCs w:val="28"/>
          <w:lang w:eastAsia="en-US"/>
        </w:rPr>
        <w:t>ж) отказ Администрации в исправлении допущенных им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8153A5" w:rsidRPr="008153A5" w:rsidRDefault="008153A5" w:rsidP="008153A5">
      <w:pPr>
        <w:autoSpaceDE w:val="0"/>
        <w:autoSpaceDN w:val="0"/>
        <w:adjustRightInd w:val="0"/>
        <w:spacing w:line="360" w:lineRule="auto"/>
        <w:ind w:firstLine="709"/>
        <w:jc w:val="both"/>
        <w:rPr>
          <w:rFonts w:eastAsia="Calibri"/>
          <w:color w:val="000000"/>
          <w:sz w:val="28"/>
          <w:szCs w:val="28"/>
          <w:lang w:eastAsia="en-US"/>
        </w:rPr>
      </w:pPr>
      <w:r w:rsidRPr="008153A5">
        <w:rPr>
          <w:rFonts w:eastAsia="Calibri"/>
          <w:color w:val="000000"/>
          <w:sz w:val="28"/>
          <w:szCs w:val="28"/>
          <w:lang w:eastAsia="en-US"/>
        </w:rPr>
        <w:t>з) нарушение срока или порядка выдачи документов по результатам предоставления муниципальной услуги;</w:t>
      </w:r>
    </w:p>
    <w:p w:rsidR="008153A5" w:rsidRPr="008153A5" w:rsidRDefault="008153A5" w:rsidP="008153A5">
      <w:pPr>
        <w:autoSpaceDE w:val="0"/>
        <w:autoSpaceDN w:val="0"/>
        <w:adjustRightInd w:val="0"/>
        <w:spacing w:line="360" w:lineRule="auto"/>
        <w:ind w:firstLine="709"/>
        <w:jc w:val="both"/>
        <w:rPr>
          <w:rFonts w:eastAsia="Calibri"/>
          <w:color w:val="000000"/>
          <w:sz w:val="28"/>
          <w:szCs w:val="28"/>
          <w:lang w:eastAsia="en-US"/>
        </w:rPr>
      </w:pPr>
      <w:proofErr w:type="gramStart"/>
      <w:r w:rsidRPr="008153A5">
        <w:rPr>
          <w:rFonts w:eastAsia="Calibri"/>
          <w:color w:val="000000"/>
          <w:sz w:val="28"/>
          <w:szCs w:val="28"/>
          <w:lang w:eastAsia="en-US"/>
        </w:rPr>
        <w:t>и)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p>
    <w:p w:rsidR="008153A5" w:rsidRPr="008153A5" w:rsidRDefault="008153A5" w:rsidP="008153A5">
      <w:pPr>
        <w:autoSpaceDE w:val="0"/>
        <w:autoSpaceDN w:val="0"/>
        <w:adjustRightInd w:val="0"/>
        <w:spacing w:line="360" w:lineRule="auto"/>
        <w:ind w:firstLine="709"/>
        <w:jc w:val="both"/>
        <w:rPr>
          <w:rFonts w:eastAsia="Calibri"/>
          <w:color w:val="000000"/>
          <w:sz w:val="28"/>
          <w:szCs w:val="28"/>
          <w:lang w:eastAsia="en-US"/>
        </w:rPr>
      </w:pPr>
      <w:r w:rsidRPr="008153A5">
        <w:rPr>
          <w:rFonts w:eastAsia="Calibri"/>
          <w:color w:val="000000"/>
          <w:sz w:val="28"/>
          <w:szCs w:val="28"/>
          <w:lang w:eastAsia="en-US"/>
        </w:rPr>
        <w:t>к)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w:t>
      </w:r>
    </w:p>
    <w:p w:rsidR="008153A5" w:rsidRPr="008153A5" w:rsidRDefault="008153A5" w:rsidP="008153A5">
      <w:pPr>
        <w:autoSpaceDE w:val="0"/>
        <w:autoSpaceDN w:val="0"/>
        <w:adjustRightInd w:val="0"/>
        <w:spacing w:line="360" w:lineRule="auto"/>
        <w:ind w:firstLine="709"/>
        <w:jc w:val="both"/>
        <w:rPr>
          <w:rFonts w:eastAsia="Calibri"/>
          <w:color w:val="000000"/>
          <w:sz w:val="28"/>
          <w:szCs w:val="28"/>
          <w:lang w:eastAsia="en-US"/>
        </w:rPr>
      </w:pPr>
      <w:r w:rsidRPr="008153A5">
        <w:rPr>
          <w:rFonts w:eastAsia="Calibri"/>
          <w:color w:val="000000"/>
          <w:sz w:val="28"/>
          <w:szCs w:val="28"/>
          <w:lang w:eastAsia="en-US"/>
        </w:rPr>
        <w:t>5.3. Основанием для начала процедуры досудебного (внесудебного) обжалования является поступление жалобы в Администрацию.</w:t>
      </w:r>
    </w:p>
    <w:p w:rsidR="008153A5" w:rsidRPr="008153A5" w:rsidRDefault="008153A5" w:rsidP="008153A5">
      <w:pPr>
        <w:autoSpaceDE w:val="0"/>
        <w:autoSpaceDN w:val="0"/>
        <w:adjustRightInd w:val="0"/>
        <w:spacing w:line="360" w:lineRule="auto"/>
        <w:ind w:firstLine="709"/>
        <w:jc w:val="both"/>
        <w:rPr>
          <w:rFonts w:eastAsia="Calibri"/>
          <w:color w:val="000000"/>
          <w:sz w:val="28"/>
          <w:szCs w:val="28"/>
          <w:lang w:eastAsia="en-US"/>
        </w:rPr>
      </w:pPr>
      <w:r w:rsidRPr="008153A5">
        <w:rPr>
          <w:rFonts w:eastAsia="Calibri"/>
          <w:color w:val="000000"/>
          <w:sz w:val="28"/>
          <w:szCs w:val="28"/>
          <w:lang w:eastAsia="en-US"/>
        </w:rPr>
        <w:t>5.4. Заявитель имеет право на получение информации и документов, необходимых для обоснования и рассмотрения жалобы.</w:t>
      </w:r>
    </w:p>
    <w:p w:rsidR="008153A5" w:rsidRPr="008153A5" w:rsidRDefault="008153A5" w:rsidP="008153A5">
      <w:pPr>
        <w:autoSpaceDE w:val="0"/>
        <w:autoSpaceDN w:val="0"/>
        <w:adjustRightInd w:val="0"/>
        <w:spacing w:line="360" w:lineRule="auto"/>
        <w:ind w:firstLine="709"/>
        <w:jc w:val="both"/>
        <w:rPr>
          <w:rFonts w:eastAsia="Calibri"/>
          <w:color w:val="000000"/>
          <w:sz w:val="28"/>
          <w:szCs w:val="28"/>
          <w:lang w:eastAsia="en-US"/>
        </w:rPr>
      </w:pPr>
      <w:r w:rsidRPr="008153A5">
        <w:rPr>
          <w:rFonts w:eastAsia="Calibri"/>
          <w:color w:val="000000"/>
          <w:sz w:val="28"/>
          <w:szCs w:val="28"/>
          <w:lang w:eastAsia="en-US"/>
        </w:rPr>
        <w:t>5.5. Сроки рассмотрения жалобы.</w:t>
      </w:r>
    </w:p>
    <w:p w:rsidR="008153A5" w:rsidRPr="008153A5" w:rsidRDefault="008153A5" w:rsidP="008153A5">
      <w:pPr>
        <w:autoSpaceDE w:val="0"/>
        <w:autoSpaceDN w:val="0"/>
        <w:adjustRightInd w:val="0"/>
        <w:spacing w:line="360" w:lineRule="auto"/>
        <w:ind w:firstLine="709"/>
        <w:jc w:val="both"/>
        <w:rPr>
          <w:rFonts w:eastAsia="Calibri"/>
          <w:color w:val="000000"/>
          <w:sz w:val="28"/>
          <w:szCs w:val="28"/>
          <w:lang w:eastAsia="en-US"/>
        </w:rPr>
      </w:pPr>
      <w:r w:rsidRPr="008153A5">
        <w:rPr>
          <w:rFonts w:eastAsia="Calibri"/>
          <w:color w:val="000000"/>
          <w:sz w:val="28"/>
          <w:szCs w:val="28"/>
          <w:lang w:eastAsia="en-US"/>
        </w:rPr>
        <w:lastRenderedPageBreak/>
        <w:t xml:space="preserve">5.5.1. </w:t>
      </w:r>
      <w:proofErr w:type="gramStart"/>
      <w:r w:rsidRPr="008153A5">
        <w:rPr>
          <w:rFonts w:eastAsia="Calibri"/>
          <w:color w:val="000000"/>
          <w:sz w:val="28"/>
          <w:szCs w:val="28"/>
          <w:lang w:eastAsia="en-US"/>
        </w:rPr>
        <w:t>Жалоба, поступившая в Администрацию, подлежит рассмотрению в течение пятнадцати рабочих дней со дня ее регистрации, а в случае обжалования отказа Администрации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roofErr w:type="gramEnd"/>
    </w:p>
    <w:p w:rsidR="008153A5" w:rsidRPr="008153A5" w:rsidRDefault="008153A5" w:rsidP="008153A5">
      <w:pPr>
        <w:autoSpaceDE w:val="0"/>
        <w:autoSpaceDN w:val="0"/>
        <w:adjustRightInd w:val="0"/>
        <w:spacing w:line="360" w:lineRule="auto"/>
        <w:ind w:firstLine="709"/>
        <w:jc w:val="both"/>
        <w:rPr>
          <w:rFonts w:eastAsia="Calibri"/>
          <w:color w:val="000000"/>
          <w:sz w:val="28"/>
          <w:szCs w:val="28"/>
          <w:lang w:eastAsia="en-US"/>
        </w:rPr>
      </w:pPr>
      <w:r w:rsidRPr="008153A5">
        <w:rPr>
          <w:rFonts w:eastAsia="Calibri"/>
          <w:color w:val="000000"/>
          <w:sz w:val="28"/>
          <w:szCs w:val="28"/>
          <w:lang w:eastAsia="en-US"/>
        </w:rPr>
        <w:t>5.6. Результат досудебного (внесудебного) обжалования.</w:t>
      </w:r>
    </w:p>
    <w:p w:rsidR="008153A5" w:rsidRPr="008153A5" w:rsidRDefault="008153A5" w:rsidP="008153A5">
      <w:pPr>
        <w:autoSpaceDE w:val="0"/>
        <w:autoSpaceDN w:val="0"/>
        <w:adjustRightInd w:val="0"/>
        <w:spacing w:line="360" w:lineRule="auto"/>
        <w:ind w:firstLine="709"/>
        <w:jc w:val="both"/>
        <w:rPr>
          <w:rFonts w:eastAsia="Calibri"/>
          <w:color w:val="000000"/>
          <w:sz w:val="28"/>
          <w:szCs w:val="28"/>
          <w:lang w:eastAsia="en-US"/>
        </w:rPr>
      </w:pPr>
      <w:r w:rsidRPr="008153A5">
        <w:rPr>
          <w:rFonts w:eastAsia="Calibri"/>
          <w:color w:val="000000"/>
          <w:sz w:val="28"/>
          <w:szCs w:val="28"/>
          <w:lang w:eastAsia="en-US"/>
        </w:rPr>
        <w:t>5.6.1. По результатам рассмотрения жалобы принимается одно из следующих решений:</w:t>
      </w:r>
    </w:p>
    <w:p w:rsidR="008153A5" w:rsidRPr="008153A5" w:rsidRDefault="008153A5" w:rsidP="008153A5">
      <w:pPr>
        <w:autoSpaceDE w:val="0"/>
        <w:autoSpaceDN w:val="0"/>
        <w:adjustRightInd w:val="0"/>
        <w:spacing w:line="360" w:lineRule="auto"/>
        <w:ind w:firstLine="709"/>
        <w:jc w:val="both"/>
        <w:rPr>
          <w:rFonts w:eastAsia="Calibri"/>
          <w:color w:val="000000"/>
          <w:sz w:val="28"/>
          <w:szCs w:val="28"/>
          <w:lang w:eastAsia="en-US"/>
        </w:rPr>
      </w:pPr>
      <w:proofErr w:type="gramStart"/>
      <w:r w:rsidRPr="008153A5">
        <w:rPr>
          <w:rFonts w:eastAsia="Calibri"/>
          <w:color w:val="000000"/>
          <w:sz w:val="28"/>
          <w:szCs w:val="28"/>
          <w:lang w:eastAsia="en-US"/>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roofErr w:type="gramEnd"/>
    </w:p>
    <w:p w:rsidR="008153A5" w:rsidRPr="008153A5" w:rsidRDefault="008153A5" w:rsidP="008153A5">
      <w:pPr>
        <w:autoSpaceDE w:val="0"/>
        <w:autoSpaceDN w:val="0"/>
        <w:adjustRightInd w:val="0"/>
        <w:spacing w:line="360" w:lineRule="auto"/>
        <w:ind w:firstLine="709"/>
        <w:jc w:val="both"/>
        <w:rPr>
          <w:rFonts w:eastAsia="Calibri"/>
          <w:color w:val="000000"/>
          <w:sz w:val="28"/>
          <w:szCs w:val="28"/>
          <w:lang w:eastAsia="en-US"/>
        </w:rPr>
      </w:pPr>
      <w:r w:rsidRPr="008153A5">
        <w:rPr>
          <w:rFonts w:eastAsia="Calibri"/>
          <w:color w:val="000000"/>
          <w:sz w:val="28"/>
          <w:szCs w:val="28"/>
          <w:lang w:eastAsia="en-US"/>
        </w:rPr>
        <w:t>2) в удовлетворении жалобы отказывается.</w:t>
      </w:r>
    </w:p>
    <w:p w:rsidR="008153A5" w:rsidRPr="008153A5" w:rsidRDefault="008153A5" w:rsidP="008153A5">
      <w:pPr>
        <w:autoSpaceDE w:val="0"/>
        <w:autoSpaceDN w:val="0"/>
        <w:adjustRightInd w:val="0"/>
        <w:spacing w:line="360" w:lineRule="auto"/>
        <w:ind w:firstLine="709"/>
        <w:jc w:val="both"/>
        <w:rPr>
          <w:rFonts w:eastAsia="Calibri"/>
          <w:color w:val="000000"/>
          <w:sz w:val="28"/>
          <w:szCs w:val="28"/>
          <w:lang w:eastAsia="en-US"/>
        </w:rPr>
      </w:pPr>
      <w:r w:rsidRPr="008153A5">
        <w:rPr>
          <w:rFonts w:eastAsia="Calibri"/>
          <w:color w:val="000000"/>
          <w:sz w:val="28"/>
          <w:szCs w:val="28"/>
          <w:lang w:eastAsia="en-US"/>
        </w:rPr>
        <w:t>5.6.2. Мотивированный ответ о результатах рассмотрения жалобы направляется заявителю в письменной форме и по желанию заявителя – в электронной форме не позднее дня, следующего за днем принятия решения, указанного в подпункте 5.5.1 пункта 5.5 Административного регламента.</w:t>
      </w:r>
    </w:p>
    <w:p w:rsidR="008153A5" w:rsidRPr="008153A5" w:rsidRDefault="008153A5" w:rsidP="008153A5">
      <w:pPr>
        <w:autoSpaceDE w:val="0"/>
        <w:autoSpaceDN w:val="0"/>
        <w:adjustRightInd w:val="0"/>
        <w:spacing w:line="360" w:lineRule="auto"/>
        <w:ind w:firstLine="709"/>
        <w:jc w:val="both"/>
        <w:rPr>
          <w:rFonts w:eastAsia="Calibri"/>
          <w:color w:val="000000"/>
          <w:sz w:val="28"/>
          <w:szCs w:val="28"/>
          <w:lang w:eastAsia="en-US"/>
        </w:rPr>
      </w:pPr>
      <w:r w:rsidRPr="008153A5">
        <w:rPr>
          <w:rFonts w:eastAsia="Calibri"/>
          <w:color w:val="000000"/>
          <w:sz w:val="28"/>
          <w:szCs w:val="28"/>
          <w:lang w:eastAsia="en-US"/>
        </w:rPr>
        <w:t xml:space="preserve">5.6.3. В случае признания жалобы подлежащей удовлетворению в ответе заявителю, указанном в пункте 5.6.2 Административного регламента, дается информация о действиях, осуществляемых Администрацией,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8153A5">
        <w:rPr>
          <w:rFonts w:eastAsia="Calibri"/>
          <w:color w:val="000000"/>
          <w:sz w:val="28"/>
          <w:szCs w:val="28"/>
          <w:lang w:eastAsia="en-US"/>
        </w:rPr>
        <w:t>неудобства</w:t>
      </w:r>
      <w:proofErr w:type="gramEnd"/>
      <w:r w:rsidRPr="008153A5">
        <w:rPr>
          <w:rFonts w:eastAsia="Calibri"/>
          <w:color w:val="000000"/>
          <w:sz w:val="28"/>
          <w:szCs w:val="28"/>
          <w:lang w:eastAsia="en-US"/>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8153A5" w:rsidRPr="008153A5" w:rsidRDefault="008153A5" w:rsidP="008153A5">
      <w:pPr>
        <w:autoSpaceDE w:val="0"/>
        <w:autoSpaceDN w:val="0"/>
        <w:adjustRightInd w:val="0"/>
        <w:spacing w:line="360" w:lineRule="auto"/>
        <w:ind w:firstLine="709"/>
        <w:jc w:val="both"/>
        <w:rPr>
          <w:rFonts w:eastAsia="Calibri"/>
          <w:color w:val="000000"/>
          <w:sz w:val="28"/>
          <w:szCs w:val="28"/>
          <w:lang w:eastAsia="en-US"/>
        </w:rPr>
      </w:pPr>
      <w:r w:rsidRPr="008153A5">
        <w:rPr>
          <w:rFonts w:eastAsia="Calibri"/>
          <w:color w:val="000000"/>
          <w:sz w:val="28"/>
          <w:szCs w:val="28"/>
          <w:lang w:eastAsia="en-US"/>
        </w:rPr>
        <w:t xml:space="preserve">5.6.4. В случае признания </w:t>
      </w:r>
      <w:proofErr w:type="gramStart"/>
      <w:r w:rsidRPr="008153A5">
        <w:rPr>
          <w:rFonts w:eastAsia="Calibri"/>
          <w:color w:val="000000"/>
          <w:sz w:val="28"/>
          <w:szCs w:val="28"/>
          <w:lang w:eastAsia="en-US"/>
        </w:rPr>
        <w:t>жалобы</w:t>
      </w:r>
      <w:proofErr w:type="gramEnd"/>
      <w:r w:rsidRPr="008153A5">
        <w:rPr>
          <w:rFonts w:eastAsia="Calibri"/>
          <w:color w:val="000000"/>
          <w:sz w:val="28"/>
          <w:szCs w:val="28"/>
          <w:lang w:eastAsia="en-US"/>
        </w:rPr>
        <w:t xml:space="preserve"> не подлежащей удовлетворению в ответе заявителю, указанном в пункте 5.6.2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8153A5" w:rsidRPr="008153A5" w:rsidRDefault="008153A5" w:rsidP="008153A5">
      <w:pPr>
        <w:autoSpaceDE w:val="0"/>
        <w:autoSpaceDN w:val="0"/>
        <w:adjustRightInd w:val="0"/>
        <w:spacing w:line="360" w:lineRule="auto"/>
        <w:ind w:firstLine="709"/>
        <w:jc w:val="both"/>
        <w:rPr>
          <w:rFonts w:eastAsia="Calibri"/>
          <w:color w:val="000000"/>
          <w:sz w:val="28"/>
          <w:szCs w:val="28"/>
          <w:lang w:eastAsia="en-US"/>
        </w:rPr>
      </w:pPr>
      <w:r w:rsidRPr="008153A5">
        <w:rPr>
          <w:rFonts w:eastAsia="Calibri"/>
          <w:color w:val="000000"/>
          <w:sz w:val="28"/>
          <w:szCs w:val="28"/>
          <w:lang w:eastAsia="en-US"/>
        </w:rPr>
        <w:lastRenderedPageBreak/>
        <w:t xml:space="preserve">5.6.5. В случае установления в ходе или по результатам </w:t>
      </w:r>
      <w:proofErr w:type="gramStart"/>
      <w:r w:rsidRPr="008153A5">
        <w:rPr>
          <w:rFonts w:eastAsia="Calibri"/>
          <w:color w:val="000000"/>
          <w:sz w:val="28"/>
          <w:szCs w:val="28"/>
          <w:lang w:eastAsia="en-US"/>
        </w:rPr>
        <w:t>рассмотрения жалобы признаков состава административного правонарушения</w:t>
      </w:r>
      <w:proofErr w:type="gramEnd"/>
      <w:r w:rsidRPr="008153A5">
        <w:rPr>
          <w:rFonts w:eastAsia="Calibri"/>
          <w:color w:val="000000"/>
          <w:sz w:val="28"/>
          <w:szCs w:val="28"/>
          <w:lang w:eastAsia="en-US"/>
        </w:rPr>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8153A5" w:rsidRPr="008153A5" w:rsidRDefault="008153A5" w:rsidP="008153A5">
      <w:pPr>
        <w:shd w:val="clear" w:color="auto" w:fill="FFFFFF"/>
        <w:spacing w:line="360" w:lineRule="auto"/>
        <w:ind w:firstLine="709"/>
        <w:jc w:val="both"/>
        <w:rPr>
          <w:color w:val="000000"/>
          <w:sz w:val="28"/>
          <w:szCs w:val="28"/>
        </w:rPr>
      </w:pPr>
    </w:p>
    <w:p w:rsidR="008153A5" w:rsidRPr="008153A5" w:rsidRDefault="008153A5" w:rsidP="008153A5">
      <w:pPr>
        <w:shd w:val="clear" w:color="auto" w:fill="FFFFFF"/>
        <w:jc w:val="right"/>
        <w:rPr>
          <w:color w:val="000000"/>
          <w:sz w:val="28"/>
          <w:szCs w:val="28"/>
        </w:rPr>
      </w:pPr>
    </w:p>
    <w:p w:rsidR="008153A5" w:rsidRPr="008153A5" w:rsidRDefault="008153A5" w:rsidP="008153A5">
      <w:pPr>
        <w:shd w:val="clear" w:color="auto" w:fill="FFFFFF"/>
        <w:jc w:val="right"/>
        <w:rPr>
          <w:color w:val="000000"/>
          <w:sz w:val="28"/>
          <w:szCs w:val="28"/>
        </w:rPr>
      </w:pPr>
    </w:p>
    <w:p w:rsidR="008153A5" w:rsidRPr="008153A5" w:rsidRDefault="008153A5" w:rsidP="008153A5">
      <w:pPr>
        <w:shd w:val="clear" w:color="auto" w:fill="FFFFFF"/>
        <w:jc w:val="right"/>
        <w:rPr>
          <w:color w:val="000000"/>
          <w:sz w:val="28"/>
          <w:szCs w:val="28"/>
        </w:rPr>
      </w:pPr>
    </w:p>
    <w:p w:rsidR="008153A5" w:rsidRPr="008153A5" w:rsidRDefault="008153A5" w:rsidP="008153A5">
      <w:pPr>
        <w:rPr>
          <w:color w:val="000000"/>
          <w:sz w:val="28"/>
          <w:szCs w:val="28"/>
        </w:rPr>
      </w:pPr>
      <w:r w:rsidRPr="008153A5">
        <w:rPr>
          <w:color w:val="000000"/>
          <w:sz w:val="28"/>
          <w:szCs w:val="28"/>
        </w:rPr>
        <w:br w:type="page"/>
      </w:r>
    </w:p>
    <w:p w:rsidR="008153A5" w:rsidRPr="008153A5" w:rsidRDefault="008153A5" w:rsidP="008153A5">
      <w:pPr>
        <w:shd w:val="clear" w:color="auto" w:fill="FFFFFF"/>
        <w:jc w:val="right"/>
        <w:rPr>
          <w:color w:val="000000"/>
          <w:sz w:val="28"/>
          <w:szCs w:val="28"/>
        </w:rPr>
      </w:pPr>
    </w:p>
    <w:p w:rsidR="008153A5" w:rsidRPr="008153A5" w:rsidRDefault="008153A5" w:rsidP="008153A5">
      <w:pPr>
        <w:shd w:val="clear" w:color="auto" w:fill="FFFFFF"/>
        <w:ind w:left="4820"/>
        <w:jc w:val="right"/>
        <w:rPr>
          <w:color w:val="000000"/>
          <w:sz w:val="28"/>
          <w:szCs w:val="28"/>
        </w:rPr>
      </w:pPr>
      <w:r w:rsidRPr="008153A5">
        <w:rPr>
          <w:color w:val="000000"/>
          <w:sz w:val="28"/>
          <w:szCs w:val="28"/>
        </w:rPr>
        <w:t>Приложение 1</w:t>
      </w:r>
      <w:r w:rsidRPr="008153A5">
        <w:rPr>
          <w:color w:val="000000"/>
          <w:sz w:val="28"/>
          <w:szCs w:val="28"/>
        </w:rPr>
        <w:br/>
        <w:t xml:space="preserve">к Административному регламенту </w:t>
      </w:r>
      <w:r w:rsidRPr="008153A5">
        <w:rPr>
          <w:color w:val="000000"/>
          <w:sz w:val="28"/>
          <w:szCs w:val="28"/>
        </w:rPr>
        <w:br/>
        <w:t>предоставления муниципальной услуги</w:t>
      </w:r>
      <w:r w:rsidRPr="008153A5">
        <w:rPr>
          <w:color w:val="000000"/>
          <w:sz w:val="28"/>
          <w:szCs w:val="28"/>
        </w:rPr>
        <w:br/>
        <w:t>«</w:t>
      </w:r>
      <w:r w:rsidRPr="008153A5">
        <w:rPr>
          <w:color w:val="000000"/>
          <w:sz w:val="28"/>
          <w:szCs w:val="28"/>
          <w:shd w:val="clear" w:color="auto" w:fill="FFFFFF"/>
        </w:rPr>
        <w:t>Включение сведений о месте (площадке) накопления твердых коммунальных отходов в реестр</w:t>
      </w:r>
      <w:r w:rsidRPr="008153A5">
        <w:rPr>
          <w:color w:val="000000"/>
          <w:sz w:val="28"/>
          <w:szCs w:val="28"/>
        </w:rPr>
        <w:t>»</w:t>
      </w:r>
    </w:p>
    <w:p w:rsidR="008153A5" w:rsidRPr="008153A5" w:rsidRDefault="008153A5" w:rsidP="008153A5">
      <w:pPr>
        <w:shd w:val="clear" w:color="auto" w:fill="FFFFFF"/>
        <w:jc w:val="center"/>
        <w:rPr>
          <w:color w:val="000000"/>
          <w:sz w:val="28"/>
          <w:szCs w:val="28"/>
        </w:rPr>
      </w:pPr>
      <w:r w:rsidRPr="008153A5">
        <w:rPr>
          <w:color w:val="000000"/>
          <w:sz w:val="28"/>
          <w:szCs w:val="28"/>
        </w:rPr>
        <w:t>Заявление</w:t>
      </w:r>
      <w:r w:rsidRPr="008153A5">
        <w:rPr>
          <w:color w:val="000000"/>
          <w:sz w:val="28"/>
          <w:szCs w:val="28"/>
        </w:rPr>
        <w:br/>
        <w:t xml:space="preserve">о </w:t>
      </w:r>
      <w:r w:rsidRPr="008153A5">
        <w:rPr>
          <w:color w:val="000000"/>
          <w:sz w:val="28"/>
          <w:szCs w:val="28"/>
          <w:shd w:val="clear" w:color="auto" w:fill="FFFFFF"/>
        </w:rPr>
        <w:t>включении сведений о месте (площадке) накопления твердых коммунальных отходов в реестр</w:t>
      </w:r>
    </w:p>
    <w:p w:rsidR="008153A5" w:rsidRPr="008153A5" w:rsidRDefault="008153A5" w:rsidP="008153A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0"/>
          <w:szCs w:val="20"/>
        </w:rPr>
      </w:pPr>
      <w:r w:rsidRPr="008153A5">
        <w:rPr>
          <w:color w:val="000000"/>
          <w:sz w:val="20"/>
          <w:szCs w:val="20"/>
        </w:rPr>
        <w:t xml:space="preserve">                                </w:t>
      </w:r>
    </w:p>
    <w:p w:rsidR="008153A5" w:rsidRPr="008153A5" w:rsidRDefault="008153A5" w:rsidP="008153A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36"/>
        <w:jc w:val="center"/>
        <w:rPr>
          <w:color w:val="000000"/>
          <w:sz w:val="28"/>
          <w:szCs w:val="28"/>
        </w:rPr>
      </w:pPr>
      <w:r w:rsidRPr="008153A5">
        <w:rPr>
          <w:color w:val="000000"/>
          <w:sz w:val="28"/>
          <w:szCs w:val="28"/>
        </w:rPr>
        <w:t xml:space="preserve">Администрация сельского поселения </w:t>
      </w:r>
      <w:r w:rsidR="004377F2">
        <w:rPr>
          <w:color w:val="000000"/>
          <w:sz w:val="28"/>
          <w:szCs w:val="28"/>
        </w:rPr>
        <w:t>Абашево</w:t>
      </w:r>
      <w:r w:rsidRPr="008153A5">
        <w:rPr>
          <w:color w:val="000000"/>
          <w:sz w:val="28"/>
          <w:szCs w:val="28"/>
        </w:rPr>
        <w:t xml:space="preserve"> муниципального района Хворостянский Самарской области</w:t>
      </w:r>
    </w:p>
    <w:p w:rsidR="008153A5" w:rsidRPr="008153A5" w:rsidRDefault="008153A5" w:rsidP="008153A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36"/>
        <w:jc w:val="center"/>
        <w:rPr>
          <w:color w:val="000000"/>
          <w:sz w:val="28"/>
          <w:szCs w:val="28"/>
        </w:rPr>
      </w:pPr>
      <w:r w:rsidRPr="008153A5">
        <w:rPr>
          <w:color w:val="000000"/>
          <w:sz w:val="28"/>
          <w:szCs w:val="28"/>
        </w:rPr>
        <w:t>от</w:t>
      </w:r>
    </w:p>
    <w:p w:rsidR="008153A5" w:rsidRPr="008153A5" w:rsidRDefault="008153A5" w:rsidP="008153A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36"/>
        <w:jc w:val="center"/>
        <w:rPr>
          <w:color w:val="000000"/>
          <w:sz w:val="28"/>
          <w:szCs w:val="28"/>
        </w:rPr>
      </w:pPr>
      <w:r w:rsidRPr="008153A5">
        <w:rPr>
          <w:color w:val="000000"/>
          <w:sz w:val="28"/>
          <w:szCs w:val="28"/>
        </w:rPr>
        <w:t>__________________________________</w:t>
      </w:r>
    </w:p>
    <w:p w:rsidR="008153A5" w:rsidRPr="008153A5" w:rsidRDefault="008153A5" w:rsidP="008153A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36"/>
        <w:jc w:val="center"/>
        <w:rPr>
          <w:i/>
          <w:iCs/>
          <w:color w:val="000000"/>
          <w:sz w:val="28"/>
          <w:szCs w:val="28"/>
        </w:rPr>
      </w:pPr>
      <w:proofErr w:type="gramStart"/>
      <w:r w:rsidRPr="008153A5">
        <w:rPr>
          <w:i/>
          <w:iCs/>
          <w:color w:val="000000"/>
          <w:sz w:val="28"/>
          <w:szCs w:val="28"/>
        </w:rPr>
        <w:t>(указывается Ф.И.О.</w:t>
      </w:r>
      <w:proofErr w:type="gramEnd"/>
    </w:p>
    <w:p w:rsidR="008153A5" w:rsidRPr="008153A5" w:rsidRDefault="008153A5" w:rsidP="008153A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36"/>
        <w:jc w:val="center"/>
        <w:rPr>
          <w:i/>
          <w:iCs/>
          <w:color w:val="000000"/>
          <w:sz w:val="28"/>
          <w:szCs w:val="28"/>
        </w:rPr>
      </w:pPr>
      <w:r w:rsidRPr="008153A5">
        <w:rPr>
          <w:i/>
          <w:iCs/>
          <w:color w:val="000000"/>
          <w:sz w:val="28"/>
          <w:szCs w:val="28"/>
        </w:rPr>
        <w:t>для физических лиц, индивидуальных</w:t>
      </w:r>
    </w:p>
    <w:p w:rsidR="008153A5" w:rsidRPr="008153A5" w:rsidRDefault="008153A5" w:rsidP="008153A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36"/>
        <w:jc w:val="center"/>
        <w:rPr>
          <w:i/>
          <w:iCs/>
          <w:color w:val="000000"/>
          <w:sz w:val="28"/>
          <w:szCs w:val="28"/>
        </w:rPr>
      </w:pPr>
      <w:r w:rsidRPr="008153A5">
        <w:rPr>
          <w:i/>
          <w:iCs/>
          <w:color w:val="000000"/>
          <w:sz w:val="28"/>
          <w:szCs w:val="28"/>
        </w:rPr>
        <w:t>предпринимателей)</w:t>
      </w:r>
    </w:p>
    <w:p w:rsidR="008153A5" w:rsidRPr="008153A5" w:rsidRDefault="008153A5" w:rsidP="008153A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36"/>
        <w:jc w:val="center"/>
        <w:rPr>
          <w:color w:val="000000"/>
          <w:sz w:val="28"/>
          <w:szCs w:val="28"/>
        </w:rPr>
      </w:pPr>
      <w:r w:rsidRPr="008153A5">
        <w:rPr>
          <w:color w:val="000000"/>
          <w:sz w:val="28"/>
          <w:szCs w:val="28"/>
        </w:rPr>
        <w:t>от ________________________________</w:t>
      </w:r>
    </w:p>
    <w:p w:rsidR="008153A5" w:rsidRPr="008153A5" w:rsidRDefault="008153A5" w:rsidP="008153A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36"/>
        <w:jc w:val="center"/>
        <w:rPr>
          <w:i/>
          <w:iCs/>
          <w:color w:val="000000"/>
          <w:sz w:val="28"/>
          <w:szCs w:val="28"/>
        </w:rPr>
      </w:pPr>
      <w:r w:rsidRPr="008153A5">
        <w:rPr>
          <w:i/>
          <w:iCs/>
          <w:color w:val="000000"/>
          <w:sz w:val="28"/>
          <w:szCs w:val="28"/>
        </w:rPr>
        <w:t>(наименование юридического лица)</w:t>
      </w:r>
    </w:p>
    <w:p w:rsidR="008153A5" w:rsidRPr="008153A5" w:rsidRDefault="008153A5" w:rsidP="008153A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36"/>
        <w:jc w:val="center"/>
        <w:rPr>
          <w:color w:val="000000"/>
          <w:sz w:val="28"/>
          <w:szCs w:val="28"/>
        </w:rPr>
      </w:pPr>
      <w:r w:rsidRPr="008153A5">
        <w:rPr>
          <w:color w:val="000000"/>
          <w:sz w:val="28"/>
          <w:szCs w:val="28"/>
        </w:rPr>
        <w:t>ИНН _______________________________</w:t>
      </w:r>
    </w:p>
    <w:p w:rsidR="008153A5" w:rsidRPr="008153A5" w:rsidRDefault="008153A5" w:rsidP="008153A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36"/>
        <w:jc w:val="center"/>
        <w:rPr>
          <w:color w:val="000000"/>
          <w:sz w:val="28"/>
          <w:szCs w:val="28"/>
        </w:rPr>
      </w:pPr>
      <w:r w:rsidRPr="008153A5">
        <w:rPr>
          <w:color w:val="000000"/>
          <w:sz w:val="28"/>
          <w:szCs w:val="28"/>
        </w:rPr>
        <w:t>__________________________________</w:t>
      </w:r>
    </w:p>
    <w:p w:rsidR="008153A5" w:rsidRPr="008153A5" w:rsidRDefault="008153A5" w:rsidP="008153A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36"/>
        <w:jc w:val="center"/>
        <w:rPr>
          <w:color w:val="000000"/>
          <w:sz w:val="28"/>
          <w:szCs w:val="28"/>
        </w:rPr>
      </w:pPr>
      <w:r w:rsidRPr="008153A5">
        <w:rPr>
          <w:color w:val="000000"/>
          <w:sz w:val="28"/>
          <w:szCs w:val="28"/>
        </w:rPr>
        <w:t>Адрес: ____________________________</w:t>
      </w:r>
    </w:p>
    <w:p w:rsidR="008153A5" w:rsidRPr="008153A5" w:rsidRDefault="008153A5" w:rsidP="008153A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36"/>
        <w:jc w:val="center"/>
        <w:rPr>
          <w:color w:val="000000"/>
          <w:sz w:val="28"/>
          <w:szCs w:val="28"/>
        </w:rPr>
      </w:pPr>
      <w:r w:rsidRPr="008153A5">
        <w:rPr>
          <w:color w:val="000000"/>
          <w:sz w:val="28"/>
          <w:szCs w:val="28"/>
        </w:rPr>
        <w:t>__________________________________</w:t>
      </w:r>
      <w:bookmarkStart w:id="13" w:name="_GoBack"/>
      <w:bookmarkEnd w:id="13"/>
    </w:p>
    <w:p w:rsidR="008153A5" w:rsidRPr="008153A5" w:rsidRDefault="008153A5" w:rsidP="008153A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36"/>
        <w:jc w:val="center"/>
        <w:rPr>
          <w:i/>
          <w:iCs/>
          <w:color w:val="000000"/>
          <w:sz w:val="28"/>
          <w:szCs w:val="28"/>
        </w:rPr>
      </w:pPr>
      <w:proofErr w:type="gramStart"/>
      <w:r w:rsidRPr="008153A5">
        <w:rPr>
          <w:i/>
          <w:iCs/>
          <w:color w:val="000000"/>
          <w:sz w:val="28"/>
          <w:szCs w:val="28"/>
        </w:rPr>
        <w:t>(указываются почтовый адрес и</w:t>
      </w:r>
      <w:proofErr w:type="gramEnd"/>
    </w:p>
    <w:p w:rsidR="008153A5" w:rsidRPr="008153A5" w:rsidRDefault="008153A5" w:rsidP="008153A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36"/>
        <w:jc w:val="center"/>
        <w:rPr>
          <w:i/>
          <w:iCs/>
          <w:color w:val="000000"/>
          <w:sz w:val="28"/>
          <w:szCs w:val="28"/>
        </w:rPr>
      </w:pPr>
      <w:r w:rsidRPr="008153A5">
        <w:rPr>
          <w:i/>
          <w:iCs/>
          <w:color w:val="000000"/>
          <w:sz w:val="28"/>
          <w:szCs w:val="28"/>
        </w:rPr>
        <w:t>(или) адрес электронной почты,</w:t>
      </w:r>
    </w:p>
    <w:p w:rsidR="008153A5" w:rsidRPr="008153A5" w:rsidRDefault="008153A5" w:rsidP="008153A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36"/>
        <w:jc w:val="center"/>
        <w:rPr>
          <w:i/>
          <w:iCs/>
          <w:color w:val="000000"/>
          <w:sz w:val="28"/>
          <w:szCs w:val="28"/>
        </w:rPr>
      </w:pPr>
      <w:r w:rsidRPr="008153A5">
        <w:rPr>
          <w:i/>
          <w:iCs/>
          <w:color w:val="000000"/>
          <w:sz w:val="28"/>
          <w:szCs w:val="28"/>
        </w:rPr>
        <w:t>контактный телефон)</w:t>
      </w:r>
    </w:p>
    <w:p w:rsidR="008153A5" w:rsidRPr="008153A5" w:rsidRDefault="008153A5" w:rsidP="008153A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36"/>
        <w:jc w:val="center"/>
        <w:rPr>
          <w:color w:val="000000"/>
          <w:sz w:val="28"/>
          <w:szCs w:val="28"/>
        </w:rPr>
      </w:pPr>
    </w:p>
    <w:p w:rsidR="008153A5" w:rsidRPr="008153A5" w:rsidRDefault="008153A5" w:rsidP="008153A5">
      <w:pPr>
        <w:shd w:val="clear" w:color="auto" w:fill="FFFFFF"/>
        <w:ind w:firstLine="709"/>
        <w:jc w:val="both"/>
        <w:rPr>
          <w:color w:val="000000"/>
          <w:sz w:val="28"/>
          <w:szCs w:val="28"/>
        </w:rPr>
      </w:pPr>
      <w:r w:rsidRPr="008153A5">
        <w:rPr>
          <w:color w:val="000000"/>
          <w:sz w:val="28"/>
          <w:szCs w:val="28"/>
        </w:rPr>
        <w:t xml:space="preserve">В соответствии с постановлением Правительства Российской Федерации от 31.08.2018 № 1039 «Об утверждении Правил обустройства мест (площадок) накопления твердых коммунальных отходов и ведения их реестра» прошу </w:t>
      </w:r>
      <w:r w:rsidRPr="008153A5">
        <w:rPr>
          <w:color w:val="000000"/>
          <w:sz w:val="28"/>
          <w:szCs w:val="28"/>
          <w:shd w:val="clear" w:color="auto" w:fill="FFFFFF"/>
        </w:rPr>
        <w:t>включить сведения в реестр</w:t>
      </w:r>
      <w:r w:rsidRPr="008153A5">
        <w:rPr>
          <w:color w:val="000000"/>
          <w:sz w:val="28"/>
          <w:szCs w:val="28"/>
        </w:rPr>
        <w:t xml:space="preserve"> сведения </w:t>
      </w:r>
      <w:r w:rsidRPr="008153A5">
        <w:rPr>
          <w:color w:val="000000"/>
          <w:sz w:val="28"/>
          <w:szCs w:val="28"/>
          <w:shd w:val="clear" w:color="auto" w:fill="FFFFFF"/>
        </w:rPr>
        <w:t xml:space="preserve">о месте (площадке) накопления твердых коммунальных отходов, находящемся по следующему </w:t>
      </w:r>
      <w:r w:rsidRPr="008153A5">
        <w:rPr>
          <w:color w:val="000000"/>
          <w:sz w:val="28"/>
          <w:szCs w:val="28"/>
        </w:rPr>
        <w:t>адресу:</w:t>
      </w:r>
    </w:p>
    <w:p w:rsidR="008153A5" w:rsidRPr="008153A5" w:rsidRDefault="008153A5" w:rsidP="008153A5">
      <w:pPr>
        <w:shd w:val="clear" w:color="auto" w:fill="FFFFFF"/>
        <w:ind w:firstLine="709"/>
        <w:jc w:val="both"/>
        <w:rPr>
          <w:color w:val="000000"/>
          <w:sz w:val="28"/>
          <w:szCs w:val="28"/>
        </w:rPr>
      </w:pPr>
    </w:p>
    <w:tbl>
      <w:tblPr>
        <w:tblW w:w="9911" w:type="dxa"/>
        <w:shd w:val="clear" w:color="auto" w:fill="FFFFFF"/>
        <w:tblCellMar>
          <w:top w:w="15" w:type="dxa"/>
          <w:left w:w="15" w:type="dxa"/>
          <w:bottom w:w="15" w:type="dxa"/>
          <w:right w:w="15" w:type="dxa"/>
        </w:tblCellMar>
        <w:tblLook w:val="04A0" w:firstRow="1" w:lastRow="0" w:firstColumn="1" w:lastColumn="0" w:noHBand="0" w:noVBand="1"/>
      </w:tblPr>
      <w:tblGrid>
        <w:gridCol w:w="3192"/>
        <w:gridCol w:w="865"/>
        <w:gridCol w:w="268"/>
        <w:gridCol w:w="1479"/>
        <w:gridCol w:w="19"/>
        <w:gridCol w:w="4088"/>
      </w:tblGrid>
      <w:tr w:rsidR="008153A5" w:rsidRPr="008153A5" w:rsidTr="004377F2">
        <w:tc>
          <w:tcPr>
            <w:tcW w:w="9911" w:type="dxa"/>
            <w:gridSpan w:val="6"/>
            <w:tcBorders>
              <w:top w:val="single" w:sz="6" w:space="0" w:color="000000"/>
              <w:left w:val="single" w:sz="6" w:space="0" w:color="000000"/>
              <w:right w:val="single" w:sz="6" w:space="0" w:color="000000"/>
            </w:tcBorders>
            <w:shd w:val="clear" w:color="auto" w:fill="FFFFFF"/>
          </w:tcPr>
          <w:p w:rsidR="008153A5" w:rsidRPr="008153A5" w:rsidRDefault="008153A5" w:rsidP="008153A5">
            <w:pPr>
              <w:jc w:val="center"/>
              <w:rPr>
                <w:color w:val="000000"/>
              </w:rPr>
            </w:pPr>
            <w:r w:rsidRPr="008153A5">
              <w:rPr>
                <w:color w:val="000000"/>
              </w:rPr>
              <w:t>1. Нахождение места (площадки) накопления твердых коммунальных отходов</w:t>
            </w:r>
          </w:p>
        </w:tc>
      </w:tr>
      <w:tr w:rsidR="008153A5" w:rsidRPr="008153A5" w:rsidTr="004377F2">
        <w:tc>
          <w:tcPr>
            <w:tcW w:w="4057" w:type="dxa"/>
            <w:gridSpan w:val="2"/>
            <w:tcBorders>
              <w:top w:val="single" w:sz="6" w:space="0" w:color="000000"/>
              <w:left w:val="single" w:sz="6" w:space="0" w:color="000000"/>
            </w:tcBorders>
            <w:shd w:val="clear" w:color="auto" w:fill="FFFFFF"/>
            <w:hideMark/>
          </w:tcPr>
          <w:p w:rsidR="008153A5" w:rsidRPr="008153A5" w:rsidRDefault="008153A5" w:rsidP="008153A5">
            <w:pPr>
              <w:rPr>
                <w:color w:val="000000"/>
              </w:rPr>
            </w:pPr>
            <w:r w:rsidRPr="008153A5">
              <w:rPr>
                <w:color w:val="000000"/>
              </w:rPr>
              <w:t>Населенный пункт</w:t>
            </w:r>
          </w:p>
        </w:tc>
        <w:tc>
          <w:tcPr>
            <w:tcW w:w="5854" w:type="dxa"/>
            <w:gridSpan w:val="4"/>
            <w:tcBorders>
              <w:top w:val="single" w:sz="6" w:space="0" w:color="000000"/>
              <w:left w:val="single" w:sz="6" w:space="0" w:color="000000"/>
              <w:right w:val="single" w:sz="6" w:space="0" w:color="000000"/>
            </w:tcBorders>
            <w:shd w:val="clear" w:color="auto" w:fill="FFFFFF"/>
            <w:hideMark/>
          </w:tcPr>
          <w:p w:rsidR="008153A5" w:rsidRPr="008153A5" w:rsidRDefault="008153A5" w:rsidP="008153A5">
            <w:pPr>
              <w:jc w:val="both"/>
              <w:rPr>
                <w:color w:val="000000"/>
              </w:rPr>
            </w:pPr>
            <w:r w:rsidRPr="008153A5">
              <w:rPr>
                <w:color w:val="000000"/>
              </w:rPr>
              <w:t> </w:t>
            </w:r>
          </w:p>
        </w:tc>
      </w:tr>
      <w:tr w:rsidR="008153A5" w:rsidRPr="008153A5" w:rsidTr="004377F2">
        <w:tc>
          <w:tcPr>
            <w:tcW w:w="4057" w:type="dxa"/>
            <w:gridSpan w:val="2"/>
            <w:tcBorders>
              <w:top w:val="single" w:sz="6" w:space="0" w:color="000000"/>
              <w:left w:val="single" w:sz="6" w:space="0" w:color="000000"/>
            </w:tcBorders>
            <w:shd w:val="clear" w:color="auto" w:fill="FFFFFF"/>
            <w:hideMark/>
          </w:tcPr>
          <w:p w:rsidR="008153A5" w:rsidRPr="008153A5" w:rsidRDefault="008153A5" w:rsidP="008153A5">
            <w:pPr>
              <w:rPr>
                <w:color w:val="000000"/>
              </w:rPr>
            </w:pPr>
            <w:r w:rsidRPr="008153A5">
              <w:rPr>
                <w:color w:val="000000"/>
              </w:rPr>
              <w:t>Улица</w:t>
            </w:r>
          </w:p>
        </w:tc>
        <w:tc>
          <w:tcPr>
            <w:tcW w:w="5854" w:type="dxa"/>
            <w:gridSpan w:val="4"/>
            <w:tcBorders>
              <w:top w:val="single" w:sz="6" w:space="0" w:color="000000"/>
              <w:left w:val="single" w:sz="6" w:space="0" w:color="000000"/>
              <w:right w:val="single" w:sz="6" w:space="0" w:color="000000"/>
            </w:tcBorders>
            <w:shd w:val="clear" w:color="auto" w:fill="FFFFFF"/>
            <w:hideMark/>
          </w:tcPr>
          <w:p w:rsidR="008153A5" w:rsidRPr="008153A5" w:rsidRDefault="008153A5" w:rsidP="008153A5">
            <w:pPr>
              <w:jc w:val="both"/>
              <w:rPr>
                <w:color w:val="000000"/>
              </w:rPr>
            </w:pPr>
            <w:r w:rsidRPr="008153A5">
              <w:rPr>
                <w:color w:val="000000"/>
              </w:rPr>
              <w:t> </w:t>
            </w:r>
          </w:p>
        </w:tc>
      </w:tr>
      <w:tr w:rsidR="008153A5" w:rsidRPr="008153A5" w:rsidTr="004377F2">
        <w:tc>
          <w:tcPr>
            <w:tcW w:w="4057" w:type="dxa"/>
            <w:gridSpan w:val="2"/>
            <w:tcBorders>
              <w:top w:val="single" w:sz="6" w:space="0" w:color="000000"/>
              <w:left w:val="single" w:sz="6" w:space="0" w:color="000000"/>
            </w:tcBorders>
            <w:shd w:val="clear" w:color="auto" w:fill="FFFFFF"/>
            <w:hideMark/>
          </w:tcPr>
          <w:p w:rsidR="008153A5" w:rsidRPr="008153A5" w:rsidRDefault="008153A5" w:rsidP="008153A5">
            <w:pPr>
              <w:rPr>
                <w:color w:val="000000"/>
              </w:rPr>
            </w:pPr>
            <w:r w:rsidRPr="008153A5">
              <w:rPr>
                <w:color w:val="000000"/>
              </w:rPr>
              <w:t>Дом</w:t>
            </w:r>
          </w:p>
        </w:tc>
        <w:tc>
          <w:tcPr>
            <w:tcW w:w="5854" w:type="dxa"/>
            <w:gridSpan w:val="4"/>
            <w:tcBorders>
              <w:top w:val="single" w:sz="6" w:space="0" w:color="000000"/>
              <w:left w:val="single" w:sz="6" w:space="0" w:color="000000"/>
              <w:right w:val="single" w:sz="6" w:space="0" w:color="000000"/>
            </w:tcBorders>
            <w:shd w:val="clear" w:color="auto" w:fill="FFFFFF"/>
            <w:hideMark/>
          </w:tcPr>
          <w:p w:rsidR="008153A5" w:rsidRPr="008153A5" w:rsidRDefault="008153A5" w:rsidP="008153A5">
            <w:pPr>
              <w:jc w:val="both"/>
              <w:rPr>
                <w:color w:val="000000"/>
              </w:rPr>
            </w:pPr>
            <w:r w:rsidRPr="008153A5">
              <w:rPr>
                <w:color w:val="000000"/>
              </w:rPr>
              <w:t> </w:t>
            </w:r>
          </w:p>
        </w:tc>
      </w:tr>
      <w:tr w:rsidR="008153A5" w:rsidRPr="008153A5" w:rsidTr="004377F2">
        <w:tc>
          <w:tcPr>
            <w:tcW w:w="4057" w:type="dxa"/>
            <w:gridSpan w:val="2"/>
            <w:tcBorders>
              <w:top w:val="single" w:sz="6" w:space="0" w:color="000000"/>
              <w:left w:val="single" w:sz="6" w:space="0" w:color="000000"/>
            </w:tcBorders>
            <w:shd w:val="clear" w:color="auto" w:fill="FFFFFF"/>
            <w:hideMark/>
          </w:tcPr>
          <w:p w:rsidR="008153A5" w:rsidRPr="008153A5" w:rsidRDefault="008153A5" w:rsidP="008153A5">
            <w:pPr>
              <w:rPr>
                <w:color w:val="000000"/>
              </w:rPr>
            </w:pPr>
            <w:r w:rsidRPr="008153A5">
              <w:rPr>
                <w:color w:val="000000"/>
              </w:rPr>
              <w:t>Корпус</w:t>
            </w:r>
          </w:p>
        </w:tc>
        <w:tc>
          <w:tcPr>
            <w:tcW w:w="5854" w:type="dxa"/>
            <w:gridSpan w:val="4"/>
            <w:tcBorders>
              <w:top w:val="single" w:sz="6" w:space="0" w:color="000000"/>
              <w:left w:val="single" w:sz="6" w:space="0" w:color="000000"/>
              <w:right w:val="single" w:sz="6" w:space="0" w:color="000000"/>
            </w:tcBorders>
            <w:shd w:val="clear" w:color="auto" w:fill="FFFFFF"/>
            <w:hideMark/>
          </w:tcPr>
          <w:p w:rsidR="008153A5" w:rsidRPr="008153A5" w:rsidRDefault="008153A5" w:rsidP="008153A5">
            <w:pPr>
              <w:jc w:val="both"/>
              <w:rPr>
                <w:color w:val="000000"/>
              </w:rPr>
            </w:pPr>
            <w:r w:rsidRPr="008153A5">
              <w:rPr>
                <w:color w:val="000000"/>
              </w:rPr>
              <w:t> </w:t>
            </w:r>
          </w:p>
        </w:tc>
      </w:tr>
      <w:tr w:rsidR="008153A5" w:rsidRPr="008153A5" w:rsidTr="004377F2">
        <w:tc>
          <w:tcPr>
            <w:tcW w:w="3192" w:type="dxa"/>
            <w:vMerge w:val="restart"/>
            <w:tcBorders>
              <w:top w:val="single" w:sz="6" w:space="0" w:color="000000"/>
              <w:left w:val="single" w:sz="6" w:space="0" w:color="000000"/>
            </w:tcBorders>
            <w:shd w:val="clear" w:color="auto" w:fill="FFFFFF"/>
            <w:hideMark/>
          </w:tcPr>
          <w:p w:rsidR="008153A5" w:rsidRPr="008153A5" w:rsidRDefault="008153A5" w:rsidP="008153A5">
            <w:pPr>
              <w:rPr>
                <w:color w:val="000000"/>
              </w:rPr>
            </w:pPr>
            <w:r w:rsidRPr="008153A5">
              <w:rPr>
                <w:color w:val="000000"/>
              </w:rPr>
              <w:t xml:space="preserve">Координаты </w:t>
            </w:r>
            <w:r w:rsidRPr="008153A5">
              <w:rPr>
                <w:color w:val="000000"/>
                <w:shd w:val="clear" w:color="auto" w:fill="FFFFFF"/>
              </w:rPr>
              <w:t>характерных точек границ</w:t>
            </w:r>
          </w:p>
        </w:tc>
        <w:tc>
          <w:tcPr>
            <w:tcW w:w="865" w:type="dxa"/>
            <w:tcBorders>
              <w:top w:val="single" w:sz="6" w:space="0" w:color="000000"/>
              <w:left w:val="single" w:sz="6" w:space="0" w:color="000000"/>
            </w:tcBorders>
            <w:shd w:val="clear" w:color="auto" w:fill="FFFFFF"/>
            <w:hideMark/>
          </w:tcPr>
          <w:p w:rsidR="008153A5" w:rsidRPr="008153A5" w:rsidRDefault="008153A5" w:rsidP="008153A5">
            <w:pPr>
              <w:jc w:val="center"/>
              <w:rPr>
                <w:color w:val="000000"/>
              </w:rPr>
            </w:pPr>
            <w:r w:rsidRPr="008153A5">
              <w:rPr>
                <w:color w:val="000000"/>
              </w:rPr>
              <w:t>x</w:t>
            </w:r>
          </w:p>
        </w:tc>
        <w:tc>
          <w:tcPr>
            <w:tcW w:w="5854" w:type="dxa"/>
            <w:gridSpan w:val="4"/>
            <w:tcBorders>
              <w:top w:val="single" w:sz="6" w:space="0" w:color="000000"/>
              <w:left w:val="single" w:sz="6" w:space="0" w:color="000000"/>
              <w:right w:val="single" w:sz="6" w:space="0" w:color="000000"/>
            </w:tcBorders>
            <w:shd w:val="clear" w:color="auto" w:fill="FFFFFF"/>
            <w:hideMark/>
          </w:tcPr>
          <w:p w:rsidR="008153A5" w:rsidRPr="008153A5" w:rsidRDefault="008153A5" w:rsidP="008153A5">
            <w:pPr>
              <w:jc w:val="both"/>
              <w:rPr>
                <w:color w:val="000000"/>
              </w:rPr>
            </w:pPr>
            <w:r w:rsidRPr="008153A5">
              <w:rPr>
                <w:color w:val="000000"/>
              </w:rPr>
              <w:t> </w:t>
            </w:r>
          </w:p>
        </w:tc>
      </w:tr>
      <w:tr w:rsidR="008153A5" w:rsidRPr="008153A5" w:rsidTr="004377F2">
        <w:tc>
          <w:tcPr>
            <w:tcW w:w="3192" w:type="dxa"/>
            <w:vMerge/>
            <w:tcBorders>
              <w:left w:val="single" w:sz="6" w:space="0" w:color="000000"/>
            </w:tcBorders>
            <w:shd w:val="clear" w:color="auto" w:fill="FFFFFF"/>
            <w:hideMark/>
          </w:tcPr>
          <w:p w:rsidR="008153A5" w:rsidRPr="008153A5" w:rsidRDefault="008153A5" w:rsidP="008153A5">
            <w:pPr>
              <w:rPr>
                <w:color w:val="000000"/>
              </w:rPr>
            </w:pPr>
          </w:p>
        </w:tc>
        <w:tc>
          <w:tcPr>
            <w:tcW w:w="865" w:type="dxa"/>
            <w:tcBorders>
              <w:top w:val="single" w:sz="6" w:space="0" w:color="000000"/>
              <w:left w:val="single" w:sz="6" w:space="0" w:color="000000"/>
            </w:tcBorders>
            <w:shd w:val="clear" w:color="auto" w:fill="FFFFFF"/>
            <w:hideMark/>
          </w:tcPr>
          <w:p w:rsidR="008153A5" w:rsidRPr="008153A5" w:rsidRDefault="008153A5" w:rsidP="008153A5">
            <w:pPr>
              <w:jc w:val="center"/>
              <w:rPr>
                <w:color w:val="000000"/>
              </w:rPr>
            </w:pPr>
            <w:r w:rsidRPr="008153A5">
              <w:rPr>
                <w:color w:val="000000"/>
              </w:rPr>
              <w:t>y</w:t>
            </w:r>
          </w:p>
        </w:tc>
        <w:tc>
          <w:tcPr>
            <w:tcW w:w="5854" w:type="dxa"/>
            <w:gridSpan w:val="4"/>
            <w:tcBorders>
              <w:top w:val="single" w:sz="6" w:space="0" w:color="000000"/>
              <w:left w:val="single" w:sz="6" w:space="0" w:color="000000"/>
              <w:right w:val="single" w:sz="6" w:space="0" w:color="000000"/>
            </w:tcBorders>
            <w:shd w:val="clear" w:color="auto" w:fill="FFFFFF"/>
            <w:hideMark/>
          </w:tcPr>
          <w:p w:rsidR="008153A5" w:rsidRPr="008153A5" w:rsidRDefault="008153A5" w:rsidP="008153A5">
            <w:pPr>
              <w:jc w:val="both"/>
              <w:rPr>
                <w:color w:val="000000"/>
              </w:rPr>
            </w:pPr>
            <w:r w:rsidRPr="008153A5">
              <w:rPr>
                <w:color w:val="000000"/>
              </w:rPr>
              <w:t> </w:t>
            </w:r>
          </w:p>
        </w:tc>
      </w:tr>
      <w:tr w:rsidR="008153A5" w:rsidRPr="008153A5" w:rsidTr="004377F2">
        <w:tc>
          <w:tcPr>
            <w:tcW w:w="4057" w:type="dxa"/>
            <w:gridSpan w:val="2"/>
            <w:tcBorders>
              <w:top w:val="single" w:sz="6" w:space="0" w:color="000000"/>
              <w:left w:val="single" w:sz="6" w:space="0" w:color="000000"/>
              <w:bottom w:val="single" w:sz="6" w:space="0" w:color="000000"/>
            </w:tcBorders>
            <w:shd w:val="clear" w:color="auto" w:fill="FFFFFF"/>
            <w:hideMark/>
          </w:tcPr>
          <w:p w:rsidR="008153A5" w:rsidRPr="008153A5" w:rsidRDefault="008153A5" w:rsidP="008153A5">
            <w:pPr>
              <w:rPr>
                <w:color w:val="000000"/>
              </w:rPr>
            </w:pPr>
            <w:r w:rsidRPr="008153A5">
              <w:rPr>
                <w:color w:val="000000"/>
              </w:rPr>
              <w:t xml:space="preserve">Кадастровый номер земельного участка  (объекта капитального </w:t>
            </w:r>
            <w:r w:rsidRPr="008153A5">
              <w:rPr>
                <w:color w:val="000000"/>
              </w:rPr>
              <w:lastRenderedPageBreak/>
              <w:t>строительства), на котором создано место (площадка) накопления твердых коммунальных отходов (если имеется)</w:t>
            </w:r>
          </w:p>
        </w:tc>
        <w:tc>
          <w:tcPr>
            <w:tcW w:w="5854" w:type="dxa"/>
            <w:gridSpan w:val="4"/>
            <w:tcBorders>
              <w:top w:val="single" w:sz="6" w:space="0" w:color="000000"/>
              <w:left w:val="single" w:sz="6" w:space="0" w:color="000000"/>
              <w:bottom w:val="single" w:sz="6" w:space="0" w:color="000000"/>
              <w:right w:val="single" w:sz="6" w:space="0" w:color="000000"/>
            </w:tcBorders>
            <w:shd w:val="clear" w:color="auto" w:fill="FFFFFF"/>
            <w:hideMark/>
          </w:tcPr>
          <w:p w:rsidR="008153A5" w:rsidRPr="008153A5" w:rsidRDefault="008153A5" w:rsidP="008153A5">
            <w:pPr>
              <w:jc w:val="both"/>
              <w:rPr>
                <w:color w:val="000000"/>
              </w:rPr>
            </w:pPr>
            <w:r w:rsidRPr="008153A5">
              <w:rPr>
                <w:color w:val="000000"/>
              </w:rPr>
              <w:lastRenderedPageBreak/>
              <w:t> </w:t>
            </w:r>
          </w:p>
        </w:tc>
      </w:tr>
      <w:tr w:rsidR="008153A5" w:rsidRPr="008153A5" w:rsidTr="004377F2">
        <w:tc>
          <w:tcPr>
            <w:tcW w:w="9911" w:type="dxa"/>
            <w:gridSpan w:val="6"/>
            <w:tcBorders>
              <w:top w:val="single" w:sz="6" w:space="0" w:color="000000"/>
              <w:left w:val="single" w:sz="6" w:space="0" w:color="000000"/>
              <w:right w:val="single" w:sz="6" w:space="0" w:color="000000"/>
            </w:tcBorders>
            <w:shd w:val="clear" w:color="auto" w:fill="FFFFFF"/>
            <w:hideMark/>
          </w:tcPr>
          <w:p w:rsidR="008153A5" w:rsidRPr="008153A5" w:rsidRDefault="008153A5" w:rsidP="008153A5">
            <w:pPr>
              <w:jc w:val="center"/>
              <w:rPr>
                <w:color w:val="000000"/>
              </w:rPr>
            </w:pPr>
            <w:r w:rsidRPr="008153A5">
              <w:rPr>
                <w:color w:val="000000"/>
              </w:rPr>
              <w:lastRenderedPageBreak/>
              <w:t>2. Технические характеристики места (площадки) накопления твердых коммунальных отходов</w:t>
            </w:r>
          </w:p>
        </w:tc>
      </w:tr>
      <w:tr w:rsidR="008153A5" w:rsidRPr="008153A5" w:rsidTr="004377F2">
        <w:tc>
          <w:tcPr>
            <w:tcW w:w="4325" w:type="dxa"/>
            <w:gridSpan w:val="3"/>
            <w:tcBorders>
              <w:top w:val="single" w:sz="6" w:space="0" w:color="000000"/>
              <w:left w:val="single" w:sz="6" w:space="0" w:color="000000"/>
            </w:tcBorders>
            <w:shd w:val="clear" w:color="auto" w:fill="FFFFFF"/>
          </w:tcPr>
          <w:p w:rsidR="008153A5" w:rsidRPr="008153A5" w:rsidRDefault="008153A5" w:rsidP="008153A5">
            <w:pPr>
              <w:rPr>
                <w:color w:val="000000"/>
              </w:rPr>
            </w:pPr>
            <w:r w:rsidRPr="008153A5">
              <w:rPr>
                <w:color w:val="000000"/>
              </w:rPr>
              <w:t>Покрытие места (площадки)</w:t>
            </w:r>
          </w:p>
        </w:tc>
        <w:tc>
          <w:tcPr>
            <w:tcW w:w="5586" w:type="dxa"/>
            <w:gridSpan w:val="3"/>
            <w:tcBorders>
              <w:top w:val="single" w:sz="6" w:space="0" w:color="000000"/>
              <w:left w:val="single" w:sz="6" w:space="0" w:color="000000"/>
              <w:right w:val="single" w:sz="6" w:space="0" w:color="000000"/>
            </w:tcBorders>
            <w:shd w:val="clear" w:color="auto" w:fill="FFFFFF"/>
          </w:tcPr>
          <w:p w:rsidR="008153A5" w:rsidRPr="008153A5" w:rsidRDefault="008153A5" w:rsidP="008153A5">
            <w:pPr>
              <w:jc w:val="both"/>
              <w:rPr>
                <w:color w:val="000000"/>
                <w:sz w:val="28"/>
                <w:szCs w:val="28"/>
              </w:rPr>
            </w:pPr>
          </w:p>
        </w:tc>
      </w:tr>
      <w:tr w:rsidR="008153A5" w:rsidRPr="008153A5" w:rsidTr="004377F2">
        <w:tc>
          <w:tcPr>
            <w:tcW w:w="4325" w:type="dxa"/>
            <w:gridSpan w:val="3"/>
            <w:tcBorders>
              <w:top w:val="single" w:sz="6" w:space="0" w:color="000000"/>
              <w:left w:val="single" w:sz="6" w:space="0" w:color="000000"/>
            </w:tcBorders>
            <w:shd w:val="clear" w:color="auto" w:fill="FFFFFF"/>
            <w:hideMark/>
          </w:tcPr>
          <w:p w:rsidR="008153A5" w:rsidRPr="008153A5" w:rsidRDefault="008153A5" w:rsidP="008153A5">
            <w:pPr>
              <w:rPr>
                <w:color w:val="000000"/>
              </w:rPr>
            </w:pPr>
            <w:r w:rsidRPr="008153A5">
              <w:rPr>
                <w:color w:val="000000"/>
              </w:rPr>
              <w:t>Площадь покрытия места (площадки), кв. м.</w:t>
            </w:r>
          </w:p>
        </w:tc>
        <w:tc>
          <w:tcPr>
            <w:tcW w:w="5586" w:type="dxa"/>
            <w:gridSpan w:val="3"/>
            <w:tcBorders>
              <w:top w:val="single" w:sz="6" w:space="0" w:color="000000"/>
              <w:left w:val="single" w:sz="6" w:space="0" w:color="000000"/>
              <w:right w:val="single" w:sz="6" w:space="0" w:color="000000"/>
            </w:tcBorders>
            <w:shd w:val="clear" w:color="auto" w:fill="FFFFFF"/>
            <w:hideMark/>
          </w:tcPr>
          <w:p w:rsidR="008153A5" w:rsidRPr="008153A5" w:rsidRDefault="008153A5" w:rsidP="008153A5">
            <w:pPr>
              <w:jc w:val="both"/>
              <w:rPr>
                <w:color w:val="000000"/>
                <w:sz w:val="28"/>
                <w:szCs w:val="28"/>
              </w:rPr>
            </w:pPr>
            <w:r w:rsidRPr="008153A5">
              <w:rPr>
                <w:color w:val="000000"/>
                <w:sz w:val="28"/>
                <w:szCs w:val="28"/>
              </w:rPr>
              <w:t> </w:t>
            </w:r>
          </w:p>
        </w:tc>
      </w:tr>
      <w:tr w:rsidR="008153A5" w:rsidRPr="008153A5" w:rsidTr="004377F2">
        <w:tc>
          <w:tcPr>
            <w:tcW w:w="4325" w:type="dxa"/>
            <w:gridSpan w:val="3"/>
            <w:tcBorders>
              <w:top w:val="single" w:sz="6" w:space="0" w:color="000000"/>
              <w:left w:val="single" w:sz="6" w:space="0" w:color="000000"/>
            </w:tcBorders>
            <w:shd w:val="clear" w:color="auto" w:fill="FFFFFF"/>
            <w:hideMark/>
          </w:tcPr>
          <w:p w:rsidR="008153A5" w:rsidRPr="008153A5" w:rsidRDefault="008153A5" w:rsidP="008153A5">
            <w:pPr>
              <w:rPr>
                <w:color w:val="000000"/>
              </w:rPr>
            </w:pPr>
            <w:r w:rsidRPr="008153A5">
              <w:rPr>
                <w:color w:val="000000"/>
              </w:rPr>
              <w:t>Высота ограждения</w:t>
            </w:r>
          </w:p>
        </w:tc>
        <w:tc>
          <w:tcPr>
            <w:tcW w:w="5586" w:type="dxa"/>
            <w:gridSpan w:val="3"/>
            <w:tcBorders>
              <w:top w:val="single" w:sz="6" w:space="0" w:color="000000"/>
              <w:left w:val="single" w:sz="6" w:space="0" w:color="000000"/>
              <w:right w:val="single" w:sz="6" w:space="0" w:color="000000"/>
            </w:tcBorders>
            <w:shd w:val="clear" w:color="auto" w:fill="FFFFFF"/>
            <w:hideMark/>
          </w:tcPr>
          <w:p w:rsidR="008153A5" w:rsidRPr="008153A5" w:rsidRDefault="008153A5" w:rsidP="008153A5">
            <w:pPr>
              <w:jc w:val="both"/>
              <w:rPr>
                <w:color w:val="000000"/>
                <w:sz w:val="28"/>
                <w:szCs w:val="28"/>
              </w:rPr>
            </w:pPr>
            <w:r w:rsidRPr="008153A5">
              <w:rPr>
                <w:color w:val="000000"/>
                <w:sz w:val="28"/>
                <w:szCs w:val="28"/>
              </w:rPr>
              <w:t> </w:t>
            </w:r>
          </w:p>
        </w:tc>
      </w:tr>
      <w:tr w:rsidR="008153A5" w:rsidRPr="008153A5" w:rsidTr="004377F2">
        <w:tc>
          <w:tcPr>
            <w:tcW w:w="4325" w:type="dxa"/>
            <w:gridSpan w:val="3"/>
            <w:tcBorders>
              <w:top w:val="single" w:sz="6" w:space="0" w:color="000000"/>
              <w:left w:val="single" w:sz="6" w:space="0" w:color="000000"/>
              <w:bottom w:val="single" w:sz="6" w:space="0" w:color="000000"/>
            </w:tcBorders>
            <w:shd w:val="clear" w:color="auto" w:fill="FFFFFF"/>
            <w:hideMark/>
          </w:tcPr>
          <w:p w:rsidR="008153A5" w:rsidRPr="008153A5" w:rsidRDefault="008153A5" w:rsidP="008153A5">
            <w:pPr>
              <w:rPr>
                <w:color w:val="000000"/>
              </w:rPr>
            </w:pPr>
            <w:r w:rsidRPr="008153A5">
              <w:rPr>
                <w:color w:val="000000"/>
              </w:rPr>
              <w:t>Материал ограждения</w:t>
            </w:r>
          </w:p>
        </w:tc>
        <w:tc>
          <w:tcPr>
            <w:tcW w:w="5586" w:type="dxa"/>
            <w:gridSpan w:val="3"/>
            <w:tcBorders>
              <w:top w:val="single" w:sz="6" w:space="0" w:color="000000"/>
              <w:left w:val="single" w:sz="6" w:space="0" w:color="000000"/>
              <w:bottom w:val="single" w:sz="6" w:space="0" w:color="000000"/>
              <w:right w:val="single" w:sz="6" w:space="0" w:color="000000"/>
            </w:tcBorders>
            <w:shd w:val="clear" w:color="auto" w:fill="FFFFFF"/>
            <w:hideMark/>
          </w:tcPr>
          <w:p w:rsidR="008153A5" w:rsidRPr="008153A5" w:rsidRDefault="008153A5" w:rsidP="008153A5">
            <w:pPr>
              <w:jc w:val="both"/>
              <w:rPr>
                <w:color w:val="000000"/>
                <w:sz w:val="28"/>
                <w:szCs w:val="28"/>
              </w:rPr>
            </w:pPr>
            <w:r w:rsidRPr="008153A5">
              <w:rPr>
                <w:color w:val="000000"/>
                <w:sz w:val="28"/>
                <w:szCs w:val="28"/>
              </w:rPr>
              <w:t> </w:t>
            </w:r>
          </w:p>
        </w:tc>
      </w:tr>
      <w:tr w:rsidR="008153A5" w:rsidRPr="008153A5" w:rsidTr="004377F2">
        <w:tc>
          <w:tcPr>
            <w:tcW w:w="4325" w:type="dxa"/>
            <w:gridSpan w:val="3"/>
            <w:tcBorders>
              <w:top w:val="single" w:sz="6" w:space="0" w:color="000000"/>
              <w:left w:val="single" w:sz="6" w:space="0" w:color="000000"/>
              <w:bottom w:val="single" w:sz="6" w:space="0" w:color="000000"/>
            </w:tcBorders>
            <w:shd w:val="clear" w:color="auto" w:fill="FFFFFF"/>
            <w:hideMark/>
          </w:tcPr>
          <w:p w:rsidR="008153A5" w:rsidRPr="008153A5" w:rsidRDefault="008153A5" w:rsidP="008153A5">
            <w:pPr>
              <w:rPr>
                <w:color w:val="000000"/>
              </w:rPr>
            </w:pPr>
            <w:r w:rsidRPr="008153A5">
              <w:rPr>
                <w:color w:val="000000"/>
              </w:rPr>
              <w:t xml:space="preserve">Навес </w:t>
            </w:r>
          </w:p>
        </w:tc>
        <w:tc>
          <w:tcPr>
            <w:tcW w:w="5586" w:type="dxa"/>
            <w:gridSpan w:val="3"/>
            <w:tcBorders>
              <w:top w:val="single" w:sz="6" w:space="0" w:color="000000"/>
              <w:left w:val="single" w:sz="6" w:space="0" w:color="000000"/>
              <w:bottom w:val="single" w:sz="4" w:space="0" w:color="auto"/>
              <w:right w:val="single" w:sz="6" w:space="0" w:color="000000"/>
            </w:tcBorders>
            <w:shd w:val="clear" w:color="auto" w:fill="FFFFFF"/>
            <w:hideMark/>
          </w:tcPr>
          <w:p w:rsidR="008153A5" w:rsidRPr="008153A5" w:rsidRDefault="008153A5" w:rsidP="008153A5">
            <w:pPr>
              <w:jc w:val="both"/>
              <w:rPr>
                <w:color w:val="000000"/>
                <w:sz w:val="28"/>
                <w:szCs w:val="28"/>
              </w:rPr>
            </w:pPr>
            <w:r w:rsidRPr="008153A5">
              <w:rPr>
                <w:color w:val="000000"/>
                <w:sz w:val="28"/>
                <w:szCs w:val="28"/>
              </w:rPr>
              <w:t> </w:t>
            </w:r>
          </w:p>
        </w:tc>
      </w:tr>
      <w:tr w:rsidR="008153A5" w:rsidRPr="008153A5" w:rsidTr="004377F2">
        <w:tc>
          <w:tcPr>
            <w:tcW w:w="9911" w:type="dxa"/>
            <w:gridSpan w:val="6"/>
            <w:tcBorders>
              <w:top w:val="single" w:sz="6" w:space="0" w:color="000000"/>
              <w:left w:val="single" w:sz="6" w:space="0" w:color="000000"/>
              <w:bottom w:val="single" w:sz="6" w:space="0" w:color="000000"/>
              <w:right w:val="single" w:sz="4" w:space="0" w:color="auto"/>
            </w:tcBorders>
            <w:shd w:val="clear" w:color="auto" w:fill="FFFFFF"/>
            <w:hideMark/>
          </w:tcPr>
          <w:p w:rsidR="008153A5" w:rsidRPr="008153A5" w:rsidRDefault="008153A5" w:rsidP="008153A5">
            <w:pPr>
              <w:jc w:val="center"/>
              <w:rPr>
                <w:color w:val="000000"/>
              </w:rPr>
            </w:pPr>
            <w:r w:rsidRPr="008153A5">
              <w:rPr>
                <w:color w:val="000000"/>
              </w:rPr>
              <w:t>Информация о контейнере, бункере</w:t>
            </w:r>
            <w:r w:rsidRPr="008153A5">
              <w:rPr>
                <w:color w:val="000000"/>
                <w:vertAlign w:val="superscript"/>
              </w:rPr>
              <w:footnoteReference w:id="5"/>
            </w:r>
          </w:p>
        </w:tc>
      </w:tr>
      <w:tr w:rsidR="008153A5" w:rsidRPr="008153A5" w:rsidTr="004377F2">
        <w:tc>
          <w:tcPr>
            <w:tcW w:w="4325" w:type="dxa"/>
            <w:gridSpan w:val="3"/>
            <w:tcBorders>
              <w:top w:val="single" w:sz="6" w:space="0" w:color="000000"/>
              <w:left w:val="single" w:sz="6" w:space="0" w:color="000000"/>
            </w:tcBorders>
            <w:shd w:val="clear" w:color="auto" w:fill="FFFFFF"/>
            <w:hideMark/>
          </w:tcPr>
          <w:p w:rsidR="008153A5" w:rsidRPr="008153A5" w:rsidRDefault="008153A5" w:rsidP="008153A5">
            <w:pPr>
              <w:rPr>
                <w:color w:val="000000"/>
              </w:rPr>
            </w:pPr>
            <w:r w:rsidRPr="008153A5">
              <w:rPr>
                <w:color w:val="000000"/>
              </w:rPr>
              <w:t>Тип</w:t>
            </w:r>
          </w:p>
        </w:tc>
        <w:tc>
          <w:tcPr>
            <w:tcW w:w="5586" w:type="dxa"/>
            <w:gridSpan w:val="3"/>
            <w:tcBorders>
              <w:top w:val="single" w:sz="6" w:space="0" w:color="000000"/>
              <w:left w:val="single" w:sz="6" w:space="0" w:color="000000"/>
              <w:right w:val="single" w:sz="6" w:space="0" w:color="000000"/>
            </w:tcBorders>
            <w:shd w:val="clear" w:color="auto" w:fill="FFFFFF"/>
            <w:hideMark/>
          </w:tcPr>
          <w:p w:rsidR="008153A5" w:rsidRPr="008153A5" w:rsidRDefault="008153A5" w:rsidP="008153A5">
            <w:pPr>
              <w:jc w:val="both"/>
              <w:rPr>
                <w:color w:val="000000"/>
                <w:sz w:val="28"/>
                <w:szCs w:val="28"/>
              </w:rPr>
            </w:pPr>
            <w:r w:rsidRPr="008153A5">
              <w:rPr>
                <w:color w:val="000000"/>
                <w:sz w:val="28"/>
                <w:szCs w:val="28"/>
              </w:rPr>
              <w:t> </w:t>
            </w:r>
          </w:p>
        </w:tc>
      </w:tr>
      <w:tr w:rsidR="008153A5" w:rsidRPr="008153A5" w:rsidTr="004377F2">
        <w:tc>
          <w:tcPr>
            <w:tcW w:w="4325" w:type="dxa"/>
            <w:gridSpan w:val="3"/>
            <w:tcBorders>
              <w:top w:val="single" w:sz="6" w:space="0" w:color="000000"/>
              <w:left w:val="single" w:sz="6" w:space="0" w:color="000000"/>
            </w:tcBorders>
            <w:shd w:val="clear" w:color="auto" w:fill="FFFFFF"/>
            <w:hideMark/>
          </w:tcPr>
          <w:p w:rsidR="008153A5" w:rsidRPr="008153A5" w:rsidRDefault="008153A5" w:rsidP="008153A5">
            <w:pPr>
              <w:rPr>
                <w:color w:val="000000"/>
              </w:rPr>
            </w:pPr>
            <w:r w:rsidRPr="008153A5">
              <w:rPr>
                <w:color w:val="000000"/>
              </w:rPr>
              <w:t>Материал</w:t>
            </w:r>
          </w:p>
        </w:tc>
        <w:tc>
          <w:tcPr>
            <w:tcW w:w="5586" w:type="dxa"/>
            <w:gridSpan w:val="3"/>
            <w:tcBorders>
              <w:top w:val="single" w:sz="6" w:space="0" w:color="000000"/>
              <w:left w:val="single" w:sz="6" w:space="0" w:color="000000"/>
              <w:right w:val="single" w:sz="6" w:space="0" w:color="000000"/>
            </w:tcBorders>
            <w:shd w:val="clear" w:color="auto" w:fill="FFFFFF"/>
            <w:hideMark/>
          </w:tcPr>
          <w:p w:rsidR="008153A5" w:rsidRPr="008153A5" w:rsidRDefault="008153A5" w:rsidP="008153A5">
            <w:pPr>
              <w:jc w:val="both"/>
              <w:rPr>
                <w:color w:val="000000"/>
                <w:sz w:val="28"/>
                <w:szCs w:val="28"/>
              </w:rPr>
            </w:pPr>
            <w:r w:rsidRPr="008153A5">
              <w:rPr>
                <w:color w:val="000000"/>
                <w:sz w:val="28"/>
                <w:szCs w:val="28"/>
              </w:rPr>
              <w:t> </w:t>
            </w:r>
          </w:p>
        </w:tc>
      </w:tr>
      <w:tr w:rsidR="008153A5" w:rsidRPr="008153A5" w:rsidTr="004377F2">
        <w:tc>
          <w:tcPr>
            <w:tcW w:w="4325" w:type="dxa"/>
            <w:gridSpan w:val="3"/>
            <w:tcBorders>
              <w:top w:val="single" w:sz="6" w:space="0" w:color="000000"/>
              <w:left w:val="single" w:sz="6" w:space="0" w:color="000000"/>
            </w:tcBorders>
            <w:shd w:val="clear" w:color="auto" w:fill="FFFFFF"/>
            <w:hideMark/>
          </w:tcPr>
          <w:p w:rsidR="008153A5" w:rsidRPr="008153A5" w:rsidRDefault="008153A5" w:rsidP="008153A5">
            <w:pPr>
              <w:rPr>
                <w:color w:val="000000"/>
              </w:rPr>
            </w:pPr>
            <w:r w:rsidRPr="008153A5">
              <w:rPr>
                <w:color w:val="000000"/>
              </w:rPr>
              <w:t>Объем</w:t>
            </w:r>
          </w:p>
        </w:tc>
        <w:tc>
          <w:tcPr>
            <w:tcW w:w="5586" w:type="dxa"/>
            <w:gridSpan w:val="3"/>
            <w:tcBorders>
              <w:top w:val="single" w:sz="6" w:space="0" w:color="000000"/>
              <w:left w:val="single" w:sz="6" w:space="0" w:color="000000"/>
              <w:right w:val="single" w:sz="6" w:space="0" w:color="000000"/>
            </w:tcBorders>
            <w:shd w:val="clear" w:color="auto" w:fill="FFFFFF"/>
            <w:hideMark/>
          </w:tcPr>
          <w:p w:rsidR="008153A5" w:rsidRPr="008153A5" w:rsidRDefault="008153A5" w:rsidP="008153A5">
            <w:pPr>
              <w:jc w:val="both"/>
              <w:rPr>
                <w:color w:val="000000"/>
                <w:sz w:val="28"/>
                <w:szCs w:val="28"/>
              </w:rPr>
            </w:pPr>
            <w:r w:rsidRPr="008153A5">
              <w:rPr>
                <w:color w:val="000000"/>
                <w:sz w:val="28"/>
                <w:szCs w:val="28"/>
              </w:rPr>
              <w:t> </w:t>
            </w:r>
          </w:p>
        </w:tc>
      </w:tr>
      <w:tr w:rsidR="008153A5" w:rsidRPr="008153A5" w:rsidTr="004377F2">
        <w:tc>
          <w:tcPr>
            <w:tcW w:w="4325" w:type="dxa"/>
            <w:gridSpan w:val="3"/>
            <w:tcBorders>
              <w:top w:val="single" w:sz="6" w:space="0" w:color="000000"/>
              <w:left w:val="single" w:sz="6" w:space="0" w:color="000000"/>
            </w:tcBorders>
            <w:shd w:val="clear" w:color="auto" w:fill="FFFFFF"/>
            <w:hideMark/>
          </w:tcPr>
          <w:p w:rsidR="008153A5" w:rsidRPr="008153A5" w:rsidRDefault="008153A5" w:rsidP="008153A5">
            <w:pPr>
              <w:rPr>
                <w:color w:val="000000"/>
              </w:rPr>
            </w:pPr>
            <w:r w:rsidRPr="008153A5">
              <w:rPr>
                <w:color w:val="000000"/>
              </w:rPr>
              <w:t>Количество</w:t>
            </w:r>
          </w:p>
        </w:tc>
        <w:tc>
          <w:tcPr>
            <w:tcW w:w="5586" w:type="dxa"/>
            <w:gridSpan w:val="3"/>
            <w:tcBorders>
              <w:top w:val="single" w:sz="6" w:space="0" w:color="000000"/>
              <w:left w:val="single" w:sz="6" w:space="0" w:color="000000"/>
              <w:right w:val="single" w:sz="6" w:space="0" w:color="000000"/>
            </w:tcBorders>
            <w:shd w:val="clear" w:color="auto" w:fill="FFFFFF"/>
            <w:hideMark/>
          </w:tcPr>
          <w:p w:rsidR="008153A5" w:rsidRPr="008153A5" w:rsidRDefault="008153A5" w:rsidP="008153A5">
            <w:pPr>
              <w:jc w:val="both"/>
              <w:rPr>
                <w:color w:val="000000"/>
                <w:sz w:val="28"/>
                <w:szCs w:val="28"/>
              </w:rPr>
            </w:pPr>
            <w:r w:rsidRPr="008153A5">
              <w:rPr>
                <w:color w:val="000000"/>
                <w:sz w:val="28"/>
                <w:szCs w:val="28"/>
              </w:rPr>
              <w:t> </w:t>
            </w:r>
          </w:p>
        </w:tc>
      </w:tr>
      <w:tr w:rsidR="008153A5" w:rsidRPr="008153A5" w:rsidTr="004377F2">
        <w:tc>
          <w:tcPr>
            <w:tcW w:w="4325" w:type="dxa"/>
            <w:gridSpan w:val="3"/>
            <w:tcBorders>
              <w:top w:val="single" w:sz="6" w:space="0" w:color="000000"/>
              <w:left w:val="single" w:sz="6" w:space="0" w:color="000000"/>
            </w:tcBorders>
            <w:shd w:val="clear" w:color="auto" w:fill="FFFFFF"/>
            <w:hideMark/>
          </w:tcPr>
          <w:p w:rsidR="008153A5" w:rsidRPr="008153A5" w:rsidRDefault="008153A5" w:rsidP="008153A5">
            <w:pPr>
              <w:rPr>
                <w:color w:val="000000"/>
              </w:rPr>
            </w:pPr>
            <w:r w:rsidRPr="008153A5">
              <w:rPr>
                <w:color w:val="000000"/>
              </w:rPr>
              <w:t>Наличие крышки</w:t>
            </w:r>
          </w:p>
        </w:tc>
        <w:tc>
          <w:tcPr>
            <w:tcW w:w="5586" w:type="dxa"/>
            <w:gridSpan w:val="3"/>
            <w:tcBorders>
              <w:top w:val="single" w:sz="6" w:space="0" w:color="000000"/>
              <w:left w:val="single" w:sz="6" w:space="0" w:color="000000"/>
              <w:right w:val="single" w:sz="6" w:space="0" w:color="000000"/>
            </w:tcBorders>
            <w:shd w:val="clear" w:color="auto" w:fill="FFFFFF"/>
            <w:hideMark/>
          </w:tcPr>
          <w:p w:rsidR="008153A5" w:rsidRPr="008153A5" w:rsidRDefault="008153A5" w:rsidP="008153A5">
            <w:pPr>
              <w:jc w:val="both"/>
              <w:rPr>
                <w:color w:val="000000"/>
                <w:sz w:val="28"/>
                <w:szCs w:val="28"/>
              </w:rPr>
            </w:pPr>
            <w:r w:rsidRPr="008153A5">
              <w:rPr>
                <w:color w:val="000000"/>
                <w:sz w:val="28"/>
                <w:szCs w:val="28"/>
              </w:rPr>
              <w:t> </w:t>
            </w:r>
          </w:p>
        </w:tc>
      </w:tr>
      <w:tr w:rsidR="008153A5" w:rsidRPr="008153A5" w:rsidTr="004377F2">
        <w:tc>
          <w:tcPr>
            <w:tcW w:w="9911" w:type="dxa"/>
            <w:gridSpan w:val="6"/>
            <w:tcBorders>
              <w:top w:val="single" w:sz="6" w:space="0" w:color="000000"/>
              <w:left w:val="single" w:sz="6" w:space="0" w:color="000000"/>
              <w:right w:val="single" w:sz="6" w:space="0" w:color="000000"/>
            </w:tcBorders>
            <w:shd w:val="clear" w:color="auto" w:fill="FFFFFF"/>
            <w:hideMark/>
          </w:tcPr>
          <w:p w:rsidR="008153A5" w:rsidRPr="008153A5" w:rsidRDefault="008153A5" w:rsidP="008153A5">
            <w:pPr>
              <w:jc w:val="center"/>
              <w:rPr>
                <w:color w:val="000000"/>
              </w:rPr>
            </w:pPr>
            <w:r w:rsidRPr="008153A5">
              <w:rPr>
                <w:color w:val="000000"/>
              </w:rPr>
              <w:t>3. Сведения о собственнике земельного участка (объекте капитального строительства), на котором создано место (площадка) накопления твердых коммунальных отходов</w:t>
            </w:r>
          </w:p>
        </w:tc>
      </w:tr>
      <w:tr w:rsidR="008153A5" w:rsidRPr="008153A5" w:rsidTr="004377F2">
        <w:tc>
          <w:tcPr>
            <w:tcW w:w="9911" w:type="dxa"/>
            <w:gridSpan w:val="6"/>
            <w:tcBorders>
              <w:top w:val="single" w:sz="6" w:space="0" w:color="000000"/>
              <w:left w:val="single" w:sz="6" w:space="0" w:color="000000"/>
              <w:right w:val="single" w:sz="6" w:space="0" w:color="000000"/>
            </w:tcBorders>
            <w:shd w:val="clear" w:color="auto" w:fill="FFFFFF"/>
            <w:hideMark/>
          </w:tcPr>
          <w:p w:rsidR="008153A5" w:rsidRPr="008153A5" w:rsidRDefault="008153A5" w:rsidP="008153A5">
            <w:pPr>
              <w:jc w:val="center"/>
              <w:rPr>
                <w:color w:val="000000"/>
              </w:rPr>
            </w:pPr>
            <w:r w:rsidRPr="008153A5">
              <w:rPr>
                <w:color w:val="000000"/>
              </w:rPr>
              <w:t>3.1. Для юридических лиц</w:t>
            </w:r>
            <w:r w:rsidRPr="008153A5">
              <w:rPr>
                <w:color w:val="000000"/>
                <w:vertAlign w:val="superscript"/>
              </w:rPr>
              <w:footnoteReference w:id="6"/>
            </w:r>
          </w:p>
        </w:tc>
      </w:tr>
      <w:tr w:rsidR="008153A5" w:rsidRPr="008153A5" w:rsidTr="004377F2">
        <w:tc>
          <w:tcPr>
            <w:tcW w:w="5823" w:type="dxa"/>
            <w:gridSpan w:val="5"/>
            <w:tcBorders>
              <w:top w:val="single" w:sz="6" w:space="0" w:color="000000"/>
              <w:left w:val="single" w:sz="6" w:space="0" w:color="000000"/>
            </w:tcBorders>
            <w:shd w:val="clear" w:color="auto" w:fill="FFFFFF"/>
          </w:tcPr>
          <w:p w:rsidR="008153A5" w:rsidRPr="008153A5" w:rsidRDefault="008153A5" w:rsidP="008153A5">
            <w:pPr>
              <w:rPr>
                <w:color w:val="000000"/>
              </w:rPr>
            </w:pPr>
            <w:r w:rsidRPr="008153A5">
              <w:rPr>
                <w:color w:val="000000"/>
              </w:rPr>
              <w:t>3.1. Форма собственности на земельный участок (объект капитального строительства)</w:t>
            </w:r>
            <w:r w:rsidRPr="008153A5">
              <w:rPr>
                <w:color w:val="000000"/>
                <w:vertAlign w:val="superscript"/>
              </w:rPr>
              <w:footnoteReference w:id="7"/>
            </w:r>
          </w:p>
        </w:tc>
        <w:tc>
          <w:tcPr>
            <w:tcW w:w="4088" w:type="dxa"/>
            <w:tcBorders>
              <w:top w:val="single" w:sz="6" w:space="0" w:color="000000"/>
              <w:left w:val="single" w:sz="6" w:space="0" w:color="000000"/>
              <w:right w:val="single" w:sz="6" w:space="0" w:color="000000"/>
            </w:tcBorders>
            <w:shd w:val="clear" w:color="auto" w:fill="FFFFFF"/>
          </w:tcPr>
          <w:p w:rsidR="008153A5" w:rsidRPr="008153A5" w:rsidRDefault="008153A5" w:rsidP="008153A5">
            <w:pPr>
              <w:jc w:val="both"/>
              <w:rPr>
                <w:color w:val="000000"/>
              </w:rPr>
            </w:pPr>
          </w:p>
        </w:tc>
      </w:tr>
      <w:tr w:rsidR="008153A5" w:rsidRPr="008153A5" w:rsidTr="004377F2">
        <w:tc>
          <w:tcPr>
            <w:tcW w:w="9911" w:type="dxa"/>
            <w:gridSpan w:val="6"/>
            <w:tcBorders>
              <w:top w:val="single" w:sz="6" w:space="0" w:color="000000"/>
              <w:left w:val="single" w:sz="6" w:space="0" w:color="000000"/>
              <w:right w:val="single" w:sz="6" w:space="0" w:color="000000"/>
            </w:tcBorders>
            <w:shd w:val="clear" w:color="auto" w:fill="FFFFFF"/>
          </w:tcPr>
          <w:p w:rsidR="008153A5" w:rsidRPr="008153A5" w:rsidRDefault="008153A5" w:rsidP="008153A5">
            <w:pPr>
              <w:jc w:val="center"/>
              <w:rPr>
                <w:color w:val="000000"/>
              </w:rPr>
            </w:pPr>
            <w:r w:rsidRPr="008153A5">
              <w:rPr>
                <w:color w:val="000000"/>
              </w:rPr>
              <w:t>3.2. Сведения о правообладателе земельного участка (объекта капитального строительства)</w:t>
            </w:r>
          </w:p>
        </w:tc>
      </w:tr>
      <w:tr w:rsidR="008153A5" w:rsidRPr="008153A5" w:rsidTr="004377F2">
        <w:tc>
          <w:tcPr>
            <w:tcW w:w="9911" w:type="dxa"/>
            <w:gridSpan w:val="6"/>
            <w:tcBorders>
              <w:top w:val="single" w:sz="6" w:space="0" w:color="000000"/>
              <w:left w:val="single" w:sz="6" w:space="0" w:color="000000"/>
              <w:right w:val="single" w:sz="6" w:space="0" w:color="000000"/>
            </w:tcBorders>
            <w:shd w:val="clear" w:color="auto" w:fill="FFFFFF"/>
          </w:tcPr>
          <w:p w:rsidR="008153A5" w:rsidRPr="008153A5" w:rsidRDefault="008153A5" w:rsidP="008153A5">
            <w:pPr>
              <w:jc w:val="center"/>
              <w:rPr>
                <w:color w:val="000000"/>
              </w:rPr>
            </w:pPr>
            <w:r w:rsidRPr="008153A5">
              <w:rPr>
                <w:color w:val="000000"/>
              </w:rPr>
              <w:t>Для правообладателя – юридического лица</w:t>
            </w:r>
            <w:r w:rsidRPr="008153A5">
              <w:rPr>
                <w:color w:val="000000"/>
                <w:vertAlign w:val="superscript"/>
              </w:rPr>
              <w:footnoteReference w:id="8"/>
            </w:r>
          </w:p>
        </w:tc>
      </w:tr>
      <w:tr w:rsidR="008153A5" w:rsidRPr="008153A5" w:rsidTr="004377F2">
        <w:tc>
          <w:tcPr>
            <w:tcW w:w="5823" w:type="dxa"/>
            <w:gridSpan w:val="5"/>
            <w:tcBorders>
              <w:top w:val="single" w:sz="6" w:space="0" w:color="000000"/>
              <w:left w:val="single" w:sz="6" w:space="0" w:color="000000"/>
            </w:tcBorders>
            <w:shd w:val="clear" w:color="auto" w:fill="FFFFFF"/>
            <w:hideMark/>
          </w:tcPr>
          <w:p w:rsidR="008153A5" w:rsidRPr="008153A5" w:rsidRDefault="008153A5" w:rsidP="008153A5">
            <w:pPr>
              <w:rPr>
                <w:color w:val="000000"/>
              </w:rPr>
            </w:pPr>
            <w:r w:rsidRPr="008153A5">
              <w:rPr>
                <w:color w:val="000000"/>
              </w:rPr>
              <w:t>Наименование</w:t>
            </w:r>
          </w:p>
        </w:tc>
        <w:tc>
          <w:tcPr>
            <w:tcW w:w="4088" w:type="dxa"/>
            <w:tcBorders>
              <w:top w:val="single" w:sz="6" w:space="0" w:color="000000"/>
              <w:left w:val="single" w:sz="6" w:space="0" w:color="000000"/>
              <w:right w:val="single" w:sz="6" w:space="0" w:color="000000"/>
            </w:tcBorders>
            <w:shd w:val="clear" w:color="auto" w:fill="FFFFFF"/>
            <w:hideMark/>
          </w:tcPr>
          <w:p w:rsidR="008153A5" w:rsidRPr="008153A5" w:rsidRDefault="008153A5" w:rsidP="008153A5">
            <w:pPr>
              <w:jc w:val="both"/>
              <w:rPr>
                <w:color w:val="000000"/>
              </w:rPr>
            </w:pPr>
            <w:r w:rsidRPr="008153A5">
              <w:rPr>
                <w:color w:val="000000"/>
              </w:rPr>
              <w:t> </w:t>
            </w:r>
          </w:p>
        </w:tc>
      </w:tr>
      <w:tr w:rsidR="008153A5" w:rsidRPr="008153A5" w:rsidTr="004377F2">
        <w:tc>
          <w:tcPr>
            <w:tcW w:w="5823" w:type="dxa"/>
            <w:gridSpan w:val="5"/>
            <w:tcBorders>
              <w:top w:val="single" w:sz="6" w:space="0" w:color="000000"/>
              <w:left w:val="single" w:sz="6" w:space="0" w:color="000000"/>
            </w:tcBorders>
            <w:shd w:val="clear" w:color="auto" w:fill="FFFFFF"/>
            <w:hideMark/>
          </w:tcPr>
          <w:p w:rsidR="008153A5" w:rsidRPr="008153A5" w:rsidRDefault="008153A5" w:rsidP="008153A5">
            <w:pPr>
              <w:rPr>
                <w:color w:val="000000"/>
              </w:rPr>
            </w:pPr>
            <w:r w:rsidRPr="008153A5">
              <w:rPr>
                <w:color w:val="000000"/>
              </w:rPr>
              <w:t xml:space="preserve">ОГРН </w:t>
            </w:r>
          </w:p>
        </w:tc>
        <w:tc>
          <w:tcPr>
            <w:tcW w:w="4088" w:type="dxa"/>
            <w:tcBorders>
              <w:top w:val="single" w:sz="6" w:space="0" w:color="000000"/>
              <w:left w:val="single" w:sz="6" w:space="0" w:color="000000"/>
              <w:right w:val="single" w:sz="6" w:space="0" w:color="000000"/>
            </w:tcBorders>
            <w:shd w:val="clear" w:color="auto" w:fill="FFFFFF"/>
            <w:hideMark/>
          </w:tcPr>
          <w:p w:rsidR="008153A5" w:rsidRPr="008153A5" w:rsidRDefault="008153A5" w:rsidP="008153A5">
            <w:pPr>
              <w:jc w:val="both"/>
              <w:rPr>
                <w:color w:val="000000"/>
              </w:rPr>
            </w:pPr>
            <w:r w:rsidRPr="008153A5">
              <w:rPr>
                <w:color w:val="000000"/>
              </w:rPr>
              <w:t> </w:t>
            </w:r>
          </w:p>
        </w:tc>
      </w:tr>
      <w:tr w:rsidR="008153A5" w:rsidRPr="008153A5" w:rsidTr="004377F2">
        <w:tc>
          <w:tcPr>
            <w:tcW w:w="5823" w:type="dxa"/>
            <w:gridSpan w:val="5"/>
            <w:tcBorders>
              <w:top w:val="single" w:sz="6" w:space="0" w:color="000000"/>
              <w:left w:val="single" w:sz="6" w:space="0" w:color="000000"/>
            </w:tcBorders>
            <w:shd w:val="clear" w:color="auto" w:fill="FFFFFF"/>
            <w:hideMark/>
          </w:tcPr>
          <w:p w:rsidR="008153A5" w:rsidRPr="008153A5" w:rsidRDefault="008153A5" w:rsidP="008153A5">
            <w:pPr>
              <w:rPr>
                <w:color w:val="000000"/>
              </w:rPr>
            </w:pPr>
            <w:r w:rsidRPr="008153A5">
              <w:rPr>
                <w:color w:val="000000"/>
              </w:rPr>
              <w:t>Фактический адрес</w:t>
            </w:r>
          </w:p>
        </w:tc>
        <w:tc>
          <w:tcPr>
            <w:tcW w:w="4088" w:type="dxa"/>
            <w:tcBorders>
              <w:top w:val="single" w:sz="6" w:space="0" w:color="000000"/>
              <w:left w:val="single" w:sz="6" w:space="0" w:color="000000"/>
              <w:right w:val="single" w:sz="6" w:space="0" w:color="000000"/>
            </w:tcBorders>
            <w:shd w:val="clear" w:color="auto" w:fill="FFFFFF"/>
            <w:hideMark/>
          </w:tcPr>
          <w:p w:rsidR="008153A5" w:rsidRPr="008153A5" w:rsidRDefault="008153A5" w:rsidP="008153A5">
            <w:pPr>
              <w:jc w:val="both"/>
              <w:rPr>
                <w:color w:val="000000"/>
              </w:rPr>
            </w:pPr>
            <w:r w:rsidRPr="008153A5">
              <w:rPr>
                <w:color w:val="000000"/>
              </w:rPr>
              <w:t> </w:t>
            </w:r>
          </w:p>
        </w:tc>
      </w:tr>
      <w:tr w:rsidR="008153A5" w:rsidRPr="008153A5" w:rsidTr="004377F2">
        <w:tc>
          <w:tcPr>
            <w:tcW w:w="5823" w:type="dxa"/>
            <w:gridSpan w:val="5"/>
            <w:tcBorders>
              <w:top w:val="single" w:sz="6" w:space="0" w:color="000000"/>
              <w:left w:val="single" w:sz="6" w:space="0" w:color="000000"/>
            </w:tcBorders>
            <w:shd w:val="clear" w:color="auto" w:fill="FFFFFF"/>
            <w:hideMark/>
          </w:tcPr>
          <w:p w:rsidR="008153A5" w:rsidRPr="008153A5" w:rsidRDefault="008153A5" w:rsidP="008153A5">
            <w:pPr>
              <w:rPr>
                <w:color w:val="000000"/>
              </w:rPr>
            </w:pPr>
            <w:r w:rsidRPr="008153A5">
              <w:rPr>
                <w:color w:val="000000"/>
              </w:rPr>
              <w:t>Контактный телефон</w:t>
            </w:r>
          </w:p>
        </w:tc>
        <w:tc>
          <w:tcPr>
            <w:tcW w:w="4088" w:type="dxa"/>
            <w:tcBorders>
              <w:top w:val="single" w:sz="6" w:space="0" w:color="000000"/>
              <w:left w:val="single" w:sz="6" w:space="0" w:color="000000"/>
              <w:right w:val="single" w:sz="6" w:space="0" w:color="000000"/>
            </w:tcBorders>
            <w:shd w:val="clear" w:color="auto" w:fill="FFFFFF"/>
            <w:hideMark/>
          </w:tcPr>
          <w:p w:rsidR="008153A5" w:rsidRPr="008153A5" w:rsidRDefault="008153A5" w:rsidP="008153A5">
            <w:pPr>
              <w:jc w:val="both"/>
              <w:rPr>
                <w:color w:val="000000"/>
              </w:rPr>
            </w:pPr>
            <w:r w:rsidRPr="008153A5">
              <w:rPr>
                <w:color w:val="000000"/>
              </w:rPr>
              <w:t> </w:t>
            </w:r>
          </w:p>
        </w:tc>
      </w:tr>
      <w:tr w:rsidR="008153A5" w:rsidRPr="008153A5" w:rsidTr="004377F2">
        <w:tc>
          <w:tcPr>
            <w:tcW w:w="5823" w:type="dxa"/>
            <w:gridSpan w:val="5"/>
            <w:tcBorders>
              <w:top w:val="single" w:sz="6" w:space="0" w:color="000000"/>
              <w:left w:val="single" w:sz="6" w:space="0" w:color="000000"/>
            </w:tcBorders>
            <w:shd w:val="clear" w:color="auto" w:fill="FFFFFF"/>
            <w:hideMark/>
          </w:tcPr>
          <w:p w:rsidR="008153A5" w:rsidRPr="008153A5" w:rsidRDefault="008153A5" w:rsidP="008153A5">
            <w:pPr>
              <w:rPr>
                <w:color w:val="000000"/>
              </w:rPr>
            </w:pPr>
            <w:r w:rsidRPr="008153A5">
              <w:rPr>
                <w:color w:val="000000"/>
              </w:rPr>
              <w:t>Адрес электронной почты</w:t>
            </w:r>
          </w:p>
        </w:tc>
        <w:tc>
          <w:tcPr>
            <w:tcW w:w="4088" w:type="dxa"/>
            <w:tcBorders>
              <w:top w:val="single" w:sz="6" w:space="0" w:color="000000"/>
              <w:left w:val="single" w:sz="6" w:space="0" w:color="000000"/>
              <w:right w:val="single" w:sz="6" w:space="0" w:color="000000"/>
            </w:tcBorders>
            <w:shd w:val="clear" w:color="auto" w:fill="FFFFFF"/>
            <w:hideMark/>
          </w:tcPr>
          <w:p w:rsidR="008153A5" w:rsidRPr="008153A5" w:rsidRDefault="008153A5" w:rsidP="008153A5">
            <w:pPr>
              <w:jc w:val="both"/>
              <w:rPr>
                <w:color w:val="000000"/>
              </w:rPr>
            </w:pPr>
            <w:r w:rsidRPr="008153A5">
              <w:rPr>
                <w:color w:val="000000"/>
              </w:rPr>
              <w:t> </w:t>
            </w:r>
          </w:p>
        </w:tc>
      </w:tr>
      <w:tr w:rsidR="008153A5" w:rsidRPr="008153A5" w:rsidTr="004377F2">
        <w:tc>
          <w:tcPr>
            <w:tcW w:w="9911" w:type="dxa"/>
            <w:gridSpan w:val="6"/>
            <w:tcBorders>
              <w:top w:val="single" w:sz="6" w:space="0" w:color="000000"/>
              <w:left w:val="single" w:sz="6" w:space="0" w:color="000000"/>
              <w:right w:val="single" w:sz="6" w:space="0" w:color="000000"/>
            </w:tcBorders>
            <w:shd w:val="clear" w:color="auto" w:fill="FFFFFF"/>
            <w:hideMark/>
          </w:tcPr>
          <w:p w:rsidR="008153A5" w:rsidRPr="008153A5" w:rsidRDefault="008153A5" w:rsidP="008153A5">
            <w:pPr>
              <w:jc w:val="center"/>
              <w:rPr>
                <w:color w:val="000000"/>
              </w:rPr>
            </w:pPr>
            <w:r w:rsidRPr="008153A5">
              <w:rPr>
                <w:color w:val="000000"/>
              </w:rPr>
              <w:t>Для правообладателя – индивидуального предпринимателя</w:t>
            </w:r>
          </w:p>
        </w:tc>
      </w:tr>
      <w:tr w:rsidR="008153A5" w:rsidRPr="008153A5" w:rsidTr="004377F2">
        <w:tc>
          <w:tcPr>
            <w:tcW w:w="9911" w:type="dxa"/>
            <w:gridSpan w:val="6"/>
            <w:tcBorders>
              <w:top w:val="single" w:sz="6" w:space="0" w:color="000000"/>
              <w:left w:val="single" w:sz="6" w:space="0" w:color="000000"/>
              <w:right w:val="single" w:sz="6" w:space="0" w:color="000000"/>
            </w:tcBorders>
            <w:shd w:val="clear" w:color="auto" w:fill="FFFFFF"/>
            <w:hideMark/>
          </w:tcPr>
          <w:p w:rsidR="008153A5" w:rsidRPr="008153A5" w:rsidRDefault="008153A5" w:rsidP="008153A5">
            <w:pPr>
              <w:rPr>
                <w:color w:val="000000"/>
              </w:rPr>
            </w:pPr>
            <w:r w:rsidRPr="008153A5">
              <w:rPr>
                <w:color w:val="000000"/>
              </w:rPr>
              <w:t>Ф.И.О.</w:t>
            </w:r>
          </w:p>
        </w:tc>
      </w:tr>
      <w:tr w:rsidR="008153A5" w:rsidRPr="008153A5" w:rsidTr="004377F2">
        <w:tc>
          <w:tcPr>
            <w:tcW w:w="5823" w:type="dxa"/>
            <w:gridSpan w:val="5"/>
            <w:tcBorders>
              <w:top w:val="single" w:sz="6" w:space="0" w:color="000000"/>
              <w:left w:val="single" w:sz="6" w:space="0" w:color="000000"/>
            </w:tcBorders>
            <w:shd w:val="clear" w:color="auto" w:fill="FFFFFF"/>
            <w:hideMark/>
          </w:tcPr>
          <w:p w:rsidR="008153A5" w:rsidRPr="008153A5" w:rsidRDefault="008153A5" w:rsidP="008153A5">
            <w:pPr>
              <w:rPr>
                <w:color w:val="000000"/>
              </w:rPr>
            </w:pPr>
            <w:r w:rsidRPr="008153A5">
              <w:rPr>
                <w:color w:val="000000"/>
              </w:rPr>
              <w:t>ОГРН (для индивидуальных предпринимателей)</w:t>
            </w:r>
          </w:p>
        </w:tc>
        <w:tc>
          <w:tcPr>
            <w:tcW w:w="4088" w:type="dxa"/>
            <w:tcBorders>
              <w:top w:val="single" w:sz="6" w:space="0" w:color="000000"/>
              <w:left w:val="single" w:sz="6" w:space="0" w:color="000000"/>
              <w:right w:val="single" w:sz="6" w:space="0" w:color="000000"/>
            </w:tcBorders>
            <w:shd w:val="clear" w:color="auto" w:fill="FFFFFF"/>
            <w:hideMark/>
          </w:tcPr>
          <w:p w:rsidR="008153A5" w:rsidRPr="008153A5" w:rsidRDefault="008153A5" w:rsidP="008153A5">
            <w:pPr>
              <w:jc w:val="both"/>
              <w:rPr>
                <w:color w:val="000000"/>
              </w:rPr>
            </w:pPr>
            <w:r w:rsidRPr="008153A5">
              <w:rPr>
                <w:color w:val="000000"/>
              </w:rPr>
              <w:t> </w:t>
            </w:r>
          </w:p>
        </w:tc>
      </w:tr>
      <w:tr w:rsidR="008153A5" w:rsidRPr="008153A5" w:rsidTr="004377F2">
        <w:tc>
          <w:tcPr>
            <w:tcW w:w="5823" w:type="dxa"/>
            <w:gridSpan w:val="5"/>
            <w:tcBorders>
              <w:top w:val="single" w:sz="6" w:space="0" w:color="000000"/>
              <w:left w:val="single" w:sz="6" w:space="0" w:color="000000"/>
            </w:tcBorders>
            <w:shd w:val="clear" w:color="auto" w:fill="FFFFFF"/>
            <w:hideMark/>
          </w:tcPr>
          <w:p w:rsidR="008153A5" w:rsidRPr="008153A5" w:rsidRDefault="008153A5" w:rsidP="008153A5">
            <w:pPr>
              <w:rPr>
                <w:color w:val="000000"/>
              </w:rPr>
            </w:pPr>
            <w:r w:rsidRPr="008153A5">
              <w:rPr>
                <w:color w:val="000000"/>
              </w:rPr>
              <w:t>Адрес регистрации по месту жительства</w:t>
            </w:r>
          </w:p>
        </w:tc>
        <w:tc>
          <w:tcPr>
            <w:tcW w:w="4088" w:type="dxa"/>
            <w:tcBorders>
              <w:top w:val="single" w:sz="6" w:space="0" w:color="000000"/>
              <w:left w:val="single" w:sz="6" w:space="0" w:color="000000"/>
              <w:right w:val="single" w:sz="6" w:space="0" w:color="000000"/>
            </w:tcBorders>
            <w:shd w:val="clear" w:color="auto" w:fill="FFFFFF"/>
            <w:hideMark/>
          </w:tcPr>
          <w:p w:rsidR="008153A5" w:rsidRPr="008153A5" w:rsidRDefault="008153A5" w:rsidP="008153A5">
            <w:pPr>
              <w:jc w:val="both"/>
              <w:rPr>
                <w:color w:val="000000"/>
              </w:rPr>
            </w:pPr>
            <w:r w:rsidRPr="008153A5">
              <w:rPr>
                <w:color w:val="000000"/>
              </w:rPr>
              <w:t> </w:t>
            </w:r>
          </w:p>
        </w:tc>
      </w:tr>
      <w:tr w:rsidR="008153A5" w:rsidRPr="008153A5" w:rsidTr="004377F2">
        <w:tc>
          <w:tcPr>
            <w:tcW w:w="9911" w:type="dxa"/>
            <w:gridSpan w:val="6"/>
            <w:tcBorders>
              <w:top w:val="single" w:sz="6" w:space="0" w:color="000000"/>
              <w:left w:val="single" w:sz="6" w:space="0" w:color="000000"/>
              <w:right w:val="single" w:sz="6" w:space="0" w:color="000000"/>
            </w:tcBorders>
            <w:shd w:val="clear" w:color="auto" w:fill="FFFFFF"/>
          </w:tcPr>
          <w:p w:rsidR="008153A5" w:rsidRPr="008153A5" w:rsidRDefault="008153A5" w:rsidP="008153A5">
            <w:pPr>
              <w:jc w:val="center"/>
              <w:rPr>
                <w:color w:val="000000"/>
              </w:rPr>
            </w:pPr>
            <w:r w:rsidRPr="008153A5">
              <w:rPr>
                <w:color w:val="000000"/>
              </w:rPr>
              <w:lastRenderedPageBreak/>
              <w:t>Для правообладателя – физического лица</w:t>
            </w:r>
          </w:p>
        </w:tc>
      </w:tr>
      <w:tr w:rsidR="008153A5" w:rsidRPr="008153A5" w:rsidTr="004377F2">
        <w:tc>
          <w:tcPr>
            <w:tcW w:w="5823" w:type="dxa"/>
            <w:gridSpan w:val="5"/>
            <w:tcBorders>
              <w:top w:val="single" w:sz="6" w:space="0" w:color="000000"/>
              <w:left w:val="single" w:sz="6" w:space="0" w:color="000000"/>
            </w:tcBorders>
            <w:shd w:val="clear" w:color="auto" w:fill="FFFFFF"/>
          </w:tcPr>
          <w:p w:rsidR="008153A5" w:rsidRPr="008153A5" w:rsidRDefault="008153A5" w:rsidP="008153A5">
            <w:pPr>
              <w:rPr>
                <w:color w:val="000000"/>
              </w:rPr>
            </w:pPr>
            <w:r w:rsidRPr="008153A5">
              <w:rPr>
                <w:color w:val="000000"/>
              </w:rPr>
              <w:t>Ф.И.О.</w:t>
            </w:r>
          </w:p>
        </w:tc>
        <w:tc>
          <w:tcPr>
            <w:tcW w:w="4088" w:type="dxa"/>
            <w:tcBorders>
              <w:top w:val="single" w:sz="6" w:space="0" w:color="000000"/>
              <w:left w:val="single" w:sz="6" w:space="0" w:color="000000"/>
              <w:right w:val="single" w:sz="6" w:space="0" w:color="000000"/>
            </w:tcBorders>
            <w:shd w:val="clear" w:color="auto" w:fill="FFFFFF"/>
          </w:tcPr>
          <w:p w:rsidR="008153A5" w:rsidRPr="008153A5" w:rsidRDefault="008153A5" w:rsidP="008153A5">
            <w:pPr>
              <w:jc w:val="both"/>
              <w:rPr>
                <w:color w:val="000000"/>
              </w:rPr>
            </w:pPr>
          </w:p>
        </w:tc>
      </w:tr>
      <w:tr w:rsidR="008153A5" w:rsidRPr="008153A5" w:rsidTr="004377F2">
        <w:tc>
          <w:tcPr>
            <w:tcW w:w="5823" w:type="dxa"/>
            <w:gridSpan w:val="5"/>
            <w:tcBorders>
              <w:top w:val="single" w:sz="6" w:space="0" w:color="000000"/>
              <w:left w:val="single" w:sz="6" w:space="0" w:color="000000"/>
            </w:tcBorders>
            <w:shd w:val="clear" w:color="auto" w:fill="FFFFFF"/>
          </w:tcPr>
          <w:p w:rsidR="008153A5" w:rsidRPr="008153A5" w:rsidRDefault="008153A5" w:rsidP="008153A5">
            <w:r w:rsidRPr="008153A5">
              <w:rPr>
                <w:color w:val="000000"/>
                <w:shd w:val="clear" w:color="auto" w:fill="FFFFFF"/>
              </w:rPr>
              <w:t>Серия, номер и дата выдачи паспорта или иного документа, удостоверяющего личность</w:t>
            </w:r>
          </w:p>
        </w:tc>
        <w:tc>
          <w:tcPr>
            <w:tcW w:w="4088" w:type="dxa"/>
            <w:tcBorders>
              <w:top w:val="single" w:sz="6" w:space="0" w:color="000000"/>
              <w:left w:val="single" w:sz="6" w:space="0" w:color="000000"/>
              <w:right w:val="single" w:sz="6" w:space="0" w:color="000000"/>
            </w:tcBorders>
            <w:shd w:val="clear" w:color="auto" w:fill="FFFFFF"/>
          </w:tcPr>
          <w:p w:rsidR="008153A5" w:rsidRPr="008153A5" w:rsidRDefault="008153A5" w:rsidP="008153A5">
            <w:pPr>
              <w:jc w:val="both"/>
              <w:rPr>
                <w:color w:val="000000"/>
              </w:rPr>
            </w:pPr>
          </w:p>
        </w:tc>
      </w:tr>
      <w:tr w:rsidR="008153A5" w:rsidRPr="008153A5" w:rsidTr="004377F2">
        <w:tc>
          <w:tcPr>
            <w:tcW w:w="5823" w:type="dxa"/>
            <w:gridSpan w:val="5"/>
            <w:tcBorders>
              <w:top w:val="single" w:sz="6" w:space="0" w:color="000000"/>
              <w:left w:val="single" w:sz="6" w:space="0" w:color="000000"/>
            </w:tcBorders>
            <w:shd w:val="clear" w:color="auto" w:fill="FFFFFF"/>
          </w:tcPr>
          <w:p w:rsidR="008153A5" w:rsidRPr="008153A5" w:rsidRDefault="008153A5" w:rsidP="008153A5">
            <w:pPr>
              <w:rPr>
                <w:color w:val="000000"/>
              </w:rPr>
            </w:pPr>
            <w:r w:rsidRPr="008153A5">
              <w:rPr>
                <w:color w:val="000000"/>
              </w:rPr>
              <w:t>Адрес регистрации по месту жительства</w:t>
            </w:r>
          </w:p>
        </w:tc>
        <w:tc>
          <w:tcPr>
            <w:tcW w:w="4088" w:type="dxa"/>
            <w:tcBorders>
              <w:top w:val="single" w:sz="6" w:space="0" w:color="000000"/>
              <w:left w:val="single" w:sz="6" w:space="0" w:color="000000"/>
              <w:right w:val="single" w:sz="6" w:space="0" w:color="000000"/>
            </w:tcBorders>
            <w:shd w:val="clear" w:color="auto" w:fill="FFFFFF"/>
          </w:tcPr>
          <w:p w:rsidR="008153A5" w:rsidRPr="008153A5" w:rsidRDefault="008153A5" w:rsidP="008153A5">
            <w:pPr>
              <w:jc w:val="both"/>
              <w:rPr>
                <w:color w:val="000000"/>
              </w:rPr>
            </w:pPr>
          </w:p>
        </w:tc>
      </w:tr>
      <w:tr w:rsidR="008153A5" w:rsidRPr="008153A5" w:rsidTr="004377F2">
        <w:tc>
          <w:tcPr>
            <w:tcW w:w="5823" w:type="dxa"/>
            <w:gridSpan w:val="5"/>
            <w:tcBorders>
              <w:top w:val="single" w:sz="6" w:space="0" w:color="000000"/>
              <w:left w:val="single" w:sz="6" w:space="0" w:color="000000"/>
            </w:tcBorders>
            <w:shd w:val="clear" w:color="auto" w:fill="FFFFFF"/>
          </w:tcPr>
          <w:p w:rsidR="008153A5" w:rsidRPr="008153A5" w:rsidRDefault="008153A5" w:rsidP="008153A5">
            <w:pPr>
              <w:rPr>
                <w:color w:val="000000"/>
              </w:rPr>
            </w:pPr>
            <w:r w:rsidRPr="008153A5">
              <w:rPr>
                <w:color w:val="000000"/>
              </w:rPr>
              <w:t>Контактный телефон</w:t>
            </w:r>
          </w:p>
        </w:tc>
        <w:tc>
          <w:tcPr>
            <w:tcW w:w="4088" w:type="dxa"/>
            <w:tcBorders>
              <w:top w:val="single" w:sz="6" w:space="0" w:color="000000"/>
              <w:left w:val="single" w:sz="6" w:space="0" w:color="000000"/>
              <w:right w:val="single" w:sz="6" w:space="0" w:color="000000"/>
            </w:tcBorders>
            <w:shd w:val="clear" w:color="auto" w:fill="FFFFFF"/>
          </w:tcPr>
          <w:p w:rsidR="008153A5" w:rsidRPr="008153A5" w:rsidRDefault="008153A5" w:rsidP="008153A5">
            <w:pPr>
              <w:jc w:val="both"/>
              <w:rPr>
                <w:color w:val="000000"/>
              </w:rPr>
            </w:pPr>
            <w:r w:rsidRPr="008153A5">
              <w:rPr>
                <w:color w:val="000000"/>
              </w:rPr>
              <w:t> </w:t>
            </w:r>
          </w:p>
        </w:tc>
      </w:tr>
      <w:tr w:rsidR="008153A5" w:rsidRPr="008153A5" w:rsidTr="004377F2">
        <w:tc>
          <w:tcPr>
            <w:tcW w:w="5823" w:type="dxa"/>
            <w:gridSpan w:val="5"/>
            <w:tcBorders>
              <w:top w:val="single" w:sz="6" w:space="0" w:color="000000"/>
              <w:left w:val="single" w:sz="6" w:space="0" w:color="000000"/>
            </w:tcBorders>
            <w:shd w:val="clear" w:color="auto" w:fill="FFFFFF"/>
          </w:tcPr>
          <w:p w:rsidR="008153A5" w:rsidRPr="008153A5" w:rsidRDefault="008153A5" w:rsidP="008153A5">
            <w:pPr>
              <w:rPr>
                <w:color w:val="000000"/>
              </w:rPr>
            </w:pPr>
            <w:r w:rsidRPr="008153A5">
              <w:rPr>
                <w:color w:val="000000"/>
              </w:rPr>
              <w:t>Адрес электронной почты</w:t>
            </w:r>
          </w:p>
        </w:tc>
        <w:tc>
          <w:tcPr>
            <w:tcW w:w="4088" w:type="dxa"/>
            <w:tcBorders>
              <w:top w:val="single" w:sz="6" w:space="0" w:color="000000"/>
              <w:left w:val="single" w:sz="6" w:space="0" w:color="000000"/>
              <w:right w:val="single" w:sz="6" w:space="0" w:color="000000"/>
            </w:tcBorders>
            <w:shd w:val="clear" w:color="auto" w:fill="FFFFFF"/>
          </w:tcPr>
          <w:p w:rsidR="008153A5" w:rsidRPr="008153A5" w:rsidRDefault="008153A5" w:rsidP="008153A5">
            <w:pPr>
              <w:jc w:val="both"/>
              <w:rPr>
                <w:color w:val="000000"/>
              </w:rPr>
            </w:pPr>
            <w:r w:rsidRPr="008153A5">
              <w:rPr>
                <w:color w:val="000000"/>
              </w:rPr>
              <w:t> </w:t>
            </w:r>
          </w:p>
        </w:tc>
      </w:tr>
      <w:tr w:rsidR="008153A5" w:rsidRPr="008153A5" w:rsidTr="004377F2">
        <w:tc>
          <w:tcPr>
            <w:tcW w:w="5823" w:type="dxa"/>
            <w:gridSpan w:val="5"/>
            <w:tcBorders>
              <w:top w:val="single" w:sz="6" w:space="0" w:color="000000"/>
              <w:left w:val="single" w:sz="6" w:space="0" w:color="000000"/>
            </w:tcBorders>
            <w:shd w:val="clear" w:color="auto" w:fill="FFFFFF"/>
          </w:tcPr>
          <w:p w:rsidR="008153A5" w:rsidRPr="008153A5" w:rsidRDefault="008153A5" w:rsidP="008153A5">
            <w:pPr>
              <w:rPr>
                <w:color w:val="000000"/>
              </w:rPr>
            </w:pPr>
            <w:r w:rsidRPr="008153A5">
              <w:rPr>
                <w:color w:val="000000"/>
              </w:rPr>
              <w:t>3.3. Основания законного владения (использования) земельного участка (объекта капитального строительства)</w:t>
            </w:r>
          </w:p>
        </w:tc>
        <w:tc>
          <w:tcPr>
            <w:tcW w:w="4088" w:type="dxa"/>
            <w:tcBorders>
              <w:top w:val="single" w:sz="6" w:space="0" w:color="000000"/>
              <w:left w:val="single" w:sz="6" w:space="0" w:color="000000"/>
              <w:right w:val="single" w:sz="6" w:space="0" w:color="000000"/>
            </w:tcBorders>
            <w:shd w:val="clear" w:color="auto" w:fill="FFFFFF"/>
          </w:tcPr>
          <w:p w:rsidR="008153A5" w:rsidRPr="008153A5" w:rsidRDefault="008153A5" w:rsidP="008153A5">
            <w:pPr>
              <w:jc w:val="both"/>
              <w:rPr>
                <w:color w:val="000000"/>
              </w:rPr>
            </w:pPr>
          </w:p>
        </w:tc>
      </w:tr>
      <w:tr w:rsidR="008153A5" w:rsidRPr="008153A5" w:rsidTr="004377F2">
        <w:tc>
          <w:tcPr>
            <w:tcW w:w="9911" w:type="dxa"/>
            <w:gridSpan w:val="6"/>
            <w:tcBorders>
              <w:top w:val="single" w:sz="6" w:space="0" w:color="000000"/>
              <w:left w:val="single" w:sz="6" w:space="0" w:color="000000"/>
              <w:right w:val="single" w:sz="6" w:space="0" w:color="000000"/>
            </w:tcBorders>
            <w:shd w:val="clear" w:color="auto" w:fill="FFFFFF"/>
            <w:hideMark/>
          </w:tcPr>
          <w:p w:rsidR="008153A5" w:rsidRPr="008153A5" w:rsidRDefault="008153A5" w:rsidP="008153A5">
            <w:pPr>
              <w:jc w:val="center"/>
              <w:rPr>
                <w:color w:val="000000"/>
              </w:rPr>
            </w:pPr>
            <w:r w:rsidRPr="008153A5">
              <w:rPr>
                <w:color w:val="000000"/>
              </w:rPr>
              <w:t>4. Источник образования твердых коммунальных отходов, которые складируются в местах (на площадках) накопления твердых коммунальных отходов</w:t>
            </w:r>
          </w:p>
        </w:tc>
      </w:tr>
      <w:tr w:rsidR="008153A5" w:rsidRPr="008153A5" w:rsidTr="004377F2">
        <w:tc>
          <w:tcPr>
            <w:tcW w:w="9911" w:type="dxa"/>
            <w:gridSpan w:val="6"/>
            <w:tcBorders>
              <w:top w:val="single" w:sz="6" w:space="0" w:color="000000"/>
              <w:left w:val="single" w:sz="6" w:space="0" w:color="000000"/>
              <w:right w:val="single" w:sz="4" w:space="0" w:color="auto"/>
            </w:tcBorders>
            <w:shd w:val="clear" w:color="auto" w:fill="FFFFFF"/>
            <w:hideMark/>
          </w:tcPr>
          <w:p w:rsidR="008153A5" w:rsidRPr="008153A5" w:rsidRDefault="008153A5" w:rsidP="008153A5">
            <w:pPr>
              <w:jc w:val="center"/>
              <w:rPr>
                <w:color w:val="000000"/>
              </w:rPr>
            </w:pPr>
            <w:r w:rsidRPr="008153A5">
              <w:rPr>
                <w:color w:val="000000"/>
              </w:rPr>
              <w:t xml:space="preserve">Адрес источника образования твердых коммунальных отходов </w:t>
            </w:r>
          </w:p>
          <w:p w:rsidR="008153A5" w:rsidRPr="008153A5" w:rsidRDefault="008153A5" w:rsidP="008153A5">
            <w:pPr>
              <w:jc w:val="center"/>
              <w:rPr>
                <w:i/>
                <w:iCs/>
                <w:color w:val="000000"/>
              </w:rPr>
            </w:pPr>
            <w:r w:rsidRPr="008153A5">
              <w:rPr>
                <w:i/>
                <w:iCs/>
                <w:color w:val="000000"/>
              </w:rPr>
              <w:t xml:space="preserve">(указываются </w:t>
            </w:r>
            <w:r w:rsidRPr="008153A5">
              <w:rPr>
                <w:i/>
                <w:iCs/>
                <w:color w:val="000000"/>
                <w:shd w:val="clear" w:color="auto" w:fill="FFFFFF"/>
              </w:rPr>
              <w:t>сведения об одном или нескольких объектах капитального строительства, территории (части территории) поселения, при осуществлении деятельности на которых у физических и юридических лиц образуются твердые коммунальные отходы)</w:t>
            </w:r>
          </w:p>
          <w:p w:rsidR="008153A5" w:rsidRPr="008153A5" w:rsidRDefault="008153A5" w:rsidP="008153A5">
            <w:pPr>
              <w:jc w:val="center"/>
              <w:rPr>
                <w:color w:val="000000"/>
              </w:rPr>
            </w:pPr>
          </w:p>
        </w:tc>
      </w:tr>
      <w:tr w:rsidR="008153A5" w:rsidRPr="008153A5" w:rsidTr="004377F2">
        <w:tc>
          <w:tcPr>
            <w:tcW w:w="5804" w:type="dxa"/>
            <w:gridSpan w:val="4"/>
            <w:tcBorders>
              <w:top w:val="single" w:sz="6" w:space="0" w:color="000000"/>
              <w:left w:val="single" w:sz="6" w:space="0" w:color="000000"/>
            </w:tcBorders>
            <w:shd w:val="clear" w:color="auto" w:fill="FFFFFF"/>
          </w:tcPr>
          <w:p w:rsidR="008153A5" w:rsidRPr="008153A5" w:rsidRDefault="008153A5" w:rsidP="008153A5">
            <w:pPr>
              <w:rPr>
                <w:color w:val="000000"/>
              </w:rPr>
            </w:pPr>
            <w:r w:rsidRPr="008153A5">
              <w:rPr>
                <w:color w:val="000000"/>
              </w:rPr>
              <w:t>Населенный пункт</w:t>
            </w:r>
          </w:p>
        </w:tc>
        <w:tc>
          <w:tcPr>
            <w:tcW w:w="4107" w:type="dxa"/>
            <w:gridSpan w:val="2"/>
            <w:tcBorders>
              <w:top w:val="single" w:sz="6" w:space="0" w:color="000000"/>
              <w:left w:val="single" w:sz="6" w:space="0" w:color="000000"/>
              <w:right w:val="single" w:sz="6" w:space="0" w:color="000000"/>
            </w:tcBorders>
            <w:shd w:val="clear" w:color="auto" w:fill="FFFFFF"/>
          </w:tcPr>
          <w:p w:rsidR="008153A5" w:rsidRPr="008153A5" w:rsidRDefault="008153A5" w:rsidP="008153A5">
            <w:pPr>
              <w:jc w:val="both"/>
              <w:rPr>
                <w:color w:val="000000"/>
                <w:sz w:val="28"/>
                <w:szCs w:val="28"/>
              </w:rPr>
            </w:pPr>
          </w:p>
        </w:tc>
      </w:tr>
      <w:tr w:rsidR="008153A5" w:rsidRPr="008153A5" w:rsidTr="004377F2">
        <w:tc>
          <w:tcPr>
            <w:tcW w:w="5804" w:type="dxa"/>
            <w:gridSpan w:val="4"/>
            <w:tcBorders>
              <w:top w:val="single" w:sz="6" w:space="0" w:color="000000"/>
              <w:left w:val="single" w:sz="6" w:space="0" w:color="000000"/>
            </w:tcBorders>
            <w:shd w:val="clear" w:color="auto" w:fill="FFFFFF"/>
            <w:hideMark/>
          </w:tcPr>
          <w:p w:rsidR="008153A5" w:rsidRPr="008153A5" w:rsidRDefault="008153A5" w:rsidP="008153A5">
            <w:pPr>
              <w:rPr>
                <w:color w:val="000000"/>
              </w:rPr>
            </w:pPr>
            <w:r w:rsidRPr="008153A5">
              <w:rPr>
                <w:color w:val="000000"/>
              </w:rPr>
              <w:t>Улица</w:t>
            </w:r>
          </w:p>
        </w:tc>
        <w:tc>
          <w:tcPr>
            <w:tcW w:w="4107" w:type="dxa"/>
            <w:gridSpan w:val="2"/>
            <w:tcBorders>
              <w:top w:val="single" w:sz="6" w:space="0" w:color="000000"/>
              <w:left w:val="single" w:sz="6" w:space="0" w:color="000000"/>
              <w:right w:val="single" w:sz="6" w:space="0" w:color="000000"/>
            </w:tcBorders>
            <w:shd w:val="clear" w:color="auto" w:fill="FFFFFF"/>
            <w:hideMark/>
          </w:tcPr>
          <w:p w:rsidR="008153A5" w:rsidRPr="008153A5" w:rsidRDefault="008153A5" w:rsidP="008153A5">
            <w:pPr>
              <w:jc w:val="both"/>
              <w:rPr>
                <w:color w:val="000000"/>
                <w:sz w:val="28"/>
                <w:szCs w:val="28"/>
              </w:rPr>
            </w:pPr>
            <w:r w:rsidRPr="008153A5">
              <w:rPr>
                <w:color w:val="000000"/>
                <w:sz w:val="28"/>
                <w:szCs w:val="28"/>
              </w:rPr>
              <w:t> </w:t>
            </w:r>
          </w:p>
        </w:tc>
      </w:tr>
      <w:tr w:rsidR="008153A5" w:rsidRPr="008153A5" w:rsidTr="004377F2">
        <w:tc>
          <w:tcPr>
            <w:tcW w:w="5804" w:type="dxa"/>
            <w:gridSpan w:val="4"/>
            <w:tcBorders>
              <w:top w:val="single" w:sz="6" w:space="0" w:color="000000"/>
              <w:left w:val="single" w:sz="6" w:space="0" w:color="000000"/>
            </w:tcBorders>
            <w:shd w:val="clear" w:color="auto" w:fill="FFFFFF"/>
            <w:hideMark/>
          </w:tcPr>
          <w:p w:rsidR="008153A5" w:rsidRPr="008153A5" w:rsidRDefault="008153A5" w:rsidP="008153A5">
            <w:pPr>
              <w:rPr>
                <w:color w:val="000000"/>
              </w:rPr>
            </w:pPr>
            <w:r w:rsidRPr="008153A5">
              <w:rPr>
                <w:color w:val="000000"/>
              </w:rPr>
              <w:t>Дом</w:t>
            </w:r>
          </w:p>
        </w:tc>
        <w:tc>
          <w:tcPr>
            <w:tcW w:w="4107" w:type="dxa"/>
            <w:gridSpan w:val="2"/>
            <w:tcBorders>
              <w:top w:val="single" w:sz="6" w:space="0" w:color="000000"/>
              <w:left w:val="single" w:sz="6" w:space="0" w:color="000000"/>
              <w:right w:val="single" w:sz="6" w:space="0" w:color="000000"/>
            </w:tcBorders>
            <w:shd w:val="clear" w:color="auto" w:fill="FFFFFF"/>
            <w:hideMark/>
          </w:tcPr>
          <w:p w:rsidR="008153A5" w:rsidRPr="008153A5" w:rsidRDefault="008153A5" w:rsidP="008153A5">
            <w:pPr>
              <w:jc w:val="both"/>
              <w:rPr>
                <w:color w:val="000000"/>
                <w:sz w:val="28"/>
                <w:szCs w:val="28"/>
              </w:rPr>
            </w:pPr>
            <w:r w:rsidRPr="008153A5">
              <w:rPr>
                <w:color w:val="000000"/>
                <w:sz w:val="28"/>
                <w:szCs w:val="28"/>
              </w:rPr>
              <w:t> </w:t>
            </w:r>
          </w:p>
        </w:tc>
      </w:tr>
      <w:tr w:rsidR="008153A5" w:rsidRPr="008153A5" w:rsidTr="004377F2">
        <w:tc>
          <w:tcPr>
            <w:tcW w:w="5804" w:type="dxa"/>
            <w:gridSpan w:val="4"/>
            <w:tcBorders>
              <w:top w:val="single" w:sz="6" w:space="0" w:color="000000"/>
              <w:left w:val="single" w:sz="6" w:space="0" w:color="000000"/>
              <w:bottom w:val="single" w:sz="6" w:space="0" w:color="000000"/>
            </w:tcBorders>
            <w:shd w:val="clear" w:color="auto" w:fill="FFFFFF"/>
            <w:hideMark/>
          </w:tcPr>
          <w:p w:rsidR="008153A5" w:rsidRPr="008153A5" w:rsidRDefault="008153A5" w:rsidP="008153A5">
            <w:pPr>
              <w:rPr>
                <w:color w:val="000000"/>
              </w:rPr>
            </w:pPr>
            <w:r w:rsidRPr="008153A5">
              <w:rPr>
                <w:color w:val="000000"/>
              </w:rPr>
              <w:t>Корпус</w:t>
            </w:r>
          </w:p>
        </w:tc>
        <w:tc>
          <w:tcPr>
            <w:tcW w:w="4107"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8153A5" w:rsidRPr="008153A5" w:rsidRDefault="008153A5" w:rsidP="008153A5">
            <w:pPr>
              <w:jc w:val="both"/>
              <w:rPr>
                <w:color w:val="000000"/>
                <w:sz w:val="28"/>
                <w:szCs w:val="28"/>
              </w:rPr>
            </w:pPr>
            <w:r w:rsidRPr="008153A5">
              <w:rPr>
                <w:color w:val="000000"/>
                <w:sz w:val="28"/>
                <w:szCs w:val="28"/>
              </w:rPr>
              <w:t> </w:t>
            </w:r>
          </w:p>
        </w:tc>
      </w:tr>
      <w:tr w:rsidR="008153A5" w:rsidRPr="008153A5" w:rsidTr="004377F2">
        <w:tc>
          <w:tcPr>
            <w:tcW w:w="5804" w:type="dxa"/>
            <w:gridSpan w:val="4"/>
            <w:tcBorders>
              <w:top w:val="single" w:sz="6" w:space="0" w:color="000000"/>
              <w:left w:val="single" w:sz="6" w:space="0" w:color="000000"/>
              <w:bottom w:val="single" w:sz="4" w:space="0" w:color="auto"/>
            </w:tcBorders>
            <w:shd w:val="clear" w:color="auto" w:fill="FFFFFF"/>
            <w:hideMark/>
          </w:tcPr>
          <w:p w:rsidR="008153A5" w:rsidRPr="008153A5" w:rsidRDefault="008153A5" w:rsidP="008153A5">
            <w:pPr>
              <w:rPr>
                <w:color w:val="000000"/>
              </w:rPr>
            </w:pPr>
            <w:r w:rsidRPr="008153A5">
              <w:rPr>
                <w:color w:val="000000"/>
              </w:rPr>
              <w:t>Дополнительная информация</w:t>
            </w:r>
          </w:p>
        </w:tc>
        <w:tc>
          <w:tcPr>
            <w:tcW w:w="4107" w:type="dxa"/>
            <w:gridSpan w:val="2"/>
            <w:tcBorders>
              <w:top w:val="single" w:sz="6" w:space="0" w:color="000000"/>
              <w:left w:val="single" w:sz="6" w:space="0" w:color="000000"/>
              <w:bottom w:val="single" w:sz="4" w:space="0" w:color="auto"/>
              <w:right w:val="single" w:sz="6" w:space="0" w:color="000000"/>
            </w:tcBorders>
            <w:shd w:val="clear" w:color="auto" w:fill="FFFFFF"/>
            <w:hideMark/>
          </w:tcPr>
          <w:p w:rsidR="008153A5" w:rsidRPr="008153A5" w:rsidRDefault="008153A5" w:rsidP="008153A5">
            <w:pPr>
              <w:jc w:val="both"/>
              <w:rPr>
                <w:color w:val="000000"/>
                <w:sz w:val="28"/>
                <w:szCs w:val="28"/>
              </w:rPr>
            </w:pPr>
            <w:r w:rsidRPr="008153A5">
              <w:rPr>
                <w:color w:val="000000"/>
                <w:sz w:val="28"/>
                <w:szCs w:val="28"/>
              </w:rPr>
              <w:t> </w:t>
            </w:r>
          </w:p>
        </w:tc>
      </w:tr>
    </w:tbl>
    <w:p w:rsidR="008153A5" w:rsidRPr="008153A5" w:rsidRDefault="008153A5" w:rsidP="008153A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1"/>
          <w:szCs w:val="21"/>
        </w:rPr>
      </w:pPr>
    </w:p>
    <w:p w:rsidR="008153A5" w:rsidRPr="008153A5" w:rsidRDefault="008153A5" w:rsidP="008153A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28"/>
          <w:szCs w:val="28"/>
        </w:rPr>
      </w:pPr>
      <w:r w:rsidRPr="008153A5">
        <w:rPr>
          <w:color w:val="000000"/>
          <w:sz w:val="28"/>
          <w:szCs w:val="28"/>
        </w:rPr>
        <w:t>О принятом решении прошу уведомить меня по телефону или по электронной почте _________________________________________________</w:t>
      </w:r>
    </w:p>
    <w:p w:rsidR="008153A5" w:rsidRPr="008153A5" w:rsidRDefault="008153A5" w:rsidP="008153A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i/>
          <w:iCs/>
          <w:color w:val="000000"/>
          <w:sz w:val="28"/>
          <w:szCs w:val="28"/>
        </w:rPr>
      </w:pPr>
      <w:r w:rsidRPr="008153A5">
        <w:rPr>
          <w:i/>
          <w:iCs/>
          <w:color w:val="000000"/>
          <w:sz w:val="28"/>
          <w:szCs w:val="28"/>
        </w:rPr>
        <w:t xml:space="preserve">                       (номер телефона или адрес электронной почты)</w:t>
      </w:r>
    </w:p>
    <w:p w:rsidR="008153A5" w:rsidRPr="008153A5" w:rsidRDefault="008153A5" w:rsidP="008153A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28"/>
          <w:szCs w:val="28"/>
        </w:rPr>
      </w:pPr>
      <w:r w:rsidRPr="008153A5">
        <w:rPr>
          <w:color w:val="000000"/>
          <w:sz w:val="28"/>
          <w:szCs w:val="28"/>
        </w:rPr>
        <w:t>Приложение: схема размещения места (площадки) накопления твердых коммунальных отходов на _________ л. в 1 экз.</w:t>
      </w:r>
    </w:p>
    <w:p w:rsidR="008153A5" w:rsidRPr="008153A5" w:rsidRDefault="008153A5" w:rsidP="008153A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8"/>
          <w:szCs w:val="28"/>
        </w:rPr>
      </w:pPr>
    </w:p>
    <w:p w:rsidR="008153A5" w:rsidRPr="008153A5" w:rsidRDefault="008153A5" w:rsidP="008153A5">
      <w:pPr>
        <w:widowControl w:val="0"/>
        <w:autoSpaceDE w:val="0"/>
        <w:autoSpaceDN w:val="0"/>
        <w:adjustRightInd w:val="0"/>
        <w:ind w:firstLine="709"/>
        <w:jc w:val="both"/>
        <w:rPr>
          <w:color w:val="000000"/>
          <w:sz w:val="28"/>
          <w:szCs w:val="28"/>
        </w:rPr>
      </w:pPr>
      <w:r w:rsidRPr="008153A5">
        <w:rPr>
          <w:color w:val="000000"/>
          <w:sz w:val="28"/>
          <w:szCs w:val="28"/>
        </w:rPr>
        <w:t>Даю согласие на обработку моих персональных данных, указанных в заявлении в порядке, установленном законодательством Российской Федерации о персональных данных.</w:t>
      </w:r>
      <w:r w:rsidRPr="008153A5">
        <w:rPr>
          <w:rFonts w:ascii="Courier New" w:hAnsi="Courier New" w:cs="Courier New"/>
          <w:color w:val="000000"/>
          <w:sz w:val="28"/>
          <w:szCs w:val="28"/>
          <w:vertAlign w:val="superscript"/>
        </w:rPr>
        <w:footnoteReference w:id="9"/>
      </w:r>
    </w:p>
    <w:p w:rsidR="008153A5" w:rsidRPr="008153A5" w:rsidRDefault="008153A5" w:rsidP="008153A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8"/>
          <w:szCs w:val="28"/>
        </w:rPr>
      </w:pPr>
    </w:p>
    <w:p w:rsidR="008153A5" w:rsidRPr="008153A5" w:rsidRDefault="008153A5" w:rsidP="008153A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8"/>
          <w:szCs w:val="28"/>
        </w:rPr>
      </w:pPr>
      <w:r w:rsidRPr="008153A5">
        <w:rPr>
          <w:color w:val="000000"/>
          <w:sz w:val="28"/>
          <w:szCs w:val="28"/>
        </w:rPr>
        <w:t>___________________________ /_________________/________________________/</w:t>
      </w:r>
    </w:p>
    <w:p w:rsidR="008153A5" w:rsidRPr="008153A5" w:rsidRDefault="008153A5" w:rsidP="008153A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iCs/>
          <w:color w:val="000000"/>
          <w:sz w:val="28"/>
          <w:szCs w:val="28"/>
        </w:rPr>
      </w:pPr>
      <w:r w:rsidRPr="008153A5">
        <w:rPr>
          <w:i/>
          <w:iCs/>
          <w:color w:val="000000"/>
          <w:sz w:val="28"/>
          <w:szCs w:val="28"/>
        </w:rPr>
        <w:t>(должность для юридического лица)      (подпись)             (полностью Ф.И.О.)</w:t>
      </w:r>
    </w:p>
    <w:p w:rsidR="008153A5" w:rsidRPr="008153A5" w:rsidRDefault="008153A5" w:rsidP="008153A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8"/>
          <w:szCs w:val="28"/>
        </w:rPr>
      </w:pPr>
      <w:r w:rsidRPr="008153A5">
        <w:rPr>
          <w:color w:val="000000"/>
          <w:sz w:val="28"/>
          <w:szCs w:val="28"/>
        </w:rPr>
        <w:t xml:space="preserve">                     </w:t>
      </w:r>
    </w:p>
    <w:p w:rsidR="008153A5" w:rsidRPr="008153A5" w:rsidRDefault="008153A5" w:rsidP="008153A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8"/>
          <w:szCs w:val="28"/>
        </w:rPr>
      </w:pPr>
      <w:r w:rsidRPr="008153A5">
        <w:rPr>
          <w:color w:val="000000"/>
          <w:sz w:val="28"/>
          <w:szCs w:val="28"/>
        </w:rPr>
        <w:t>МП (</w:t>
      </w:r>
      <w:r w:rsidRPr="008153A5">
        <w:rPr>
          <w:i/>
          <w:iCs/>
          <w:color w:val="000000"/>
          <w:sz w:val="28"/>
          <w:szCs w:val="28"/>
        </w:rPr>
        <w:t>для юридического лица</w:t>
      </w:r>
      <w:r w:rsidRPr="008153A5">
        <w:rPr>
          <w:color w:val="000000"/>
          <w:sz w:val="28"/>
          <w:szCs w:val="28"/>
        </w:rPr>
        <w:t>)</w:t>
      </w:r>
    </w:p>
    <w:p w:rsidR="008153A5" w:rsidRPr="008153A5" w:rsidRDefault="008153A5" w:rsidP="008153A5">
      <w:pPr>
        <w:shd w:val="clear" w:color="auto" w:fill="FFFFFF"/>
        <w:jc w:val="right"/>
        <w:rPr>
          <w:color w:val="000000"/>
          <w:sz w:val="23"/>
          <w:szCs w:val="23"/>
        </w:rPr>
      </w:pPr>
    </w:p>
    <w:p w:rsidR="008153A5" w:rsidRPr="008153A5" w:rsidRDefault="008153A5" w:rsidP="008153A5">
      <w:pPr>
        <w:rPr>
          <w:color w:val="000000"/>
          <w:sz w:val="28"/>
          <w:szCs w:val="28"/>
        </w:rPr>
      </w:pPr>
      <w:r w:rsidRPr="008153A5">
        <w:rPr>
          <w:color w:val="000000"/>
          <w:sz w:val="28"/>
          <w:szCs w:val="28"/>
        </w:rPr>
        <w:br w:type="page"/>
      </w:r>
    </w:p>
    <w:p w:rsidR="008153A5" w:rsidRPr="008153A5" w:rsidRDefault="008153A5" w:rsidP="008153A5">
      <w:pPr>
        <w:shd w:val="clear" w:color="auto" w:fill="FFFFFF"/>
        <w:ind w:left="5103"/>
        <w:jc w:val="right"/>
        <w:rPr>
          <w:color w:val="000000"/>
          <w:sz w:val="28"/>
          <w:szCs w:val="28"/>
        </w:rPr>
      </w:pPr>
      <w:r w:rsidRPr="008153A5">
        <w:rPr>
          <w:color w:val="000000"/>
          <w:sz w:val="28"/>
          <w:szCs w:val="28"/>
        </w:rPr>
        <w:t>Приложение 2</w:t>
      </w:r>
      <w:r w:rsidRPr="008153A5">
        <w:rPr>
          <w:color w:val="000000"/>
          <w:sz w:val="28"/>
          <w:szCs w:val="28"/>
        </w:rPr>
        <w:br/>
        <w:t xml:space="preserve">к Административному регламенту </w:t>
      </w:r>
      <w:r w:rsidRPr="008153A5">
        <w:rPr>
          <w:color w:val="000000"/>
          <w:sz w:val="28"/>
          <w:szCs w:val="28"/>
        </w:rPr>
        <w:br/>
        <w:t>предоставления муниципальной услуги</w:t>
      </w:r>
      <w:r w:rsidRPr="008153A5">
        <w:rPr>
          <w:color w:val="000000"/>
          <w:sz w:val="28"/>
          <w:szCs w:val="28"/>
        </w:rPr>
        <w:br/>
        <w:t>«</w:t>
      </w:r>
      <w:r w:rsidRPr="008153A5">
        <w:rPr>
          <w:color w:val="000000"/>
          <w:sz w:val="28"/>
          <w:szCs w:val="28"/>
          <w:shd w:val="clear" w:color="auto" w:fill="FFFFFF"/>
        </w:rPr>
        <w:t>Включение сведений о месте (площадке) накопления твердых коммунальных отходов в реестр</w:t>
      </w:r>
      <w:r w:rsidRPr="008153A5">
        <w:rPr>
          <w:color w:val="000000"/>
          <w:sz w:val="28"/>
          <w:szCs w:val="28"/>
        </w:rPr>
        <w:t>»</w:t>
      </w:r>
    </w:p>
    <w:p w:rsidR="008153A5" w:rsidRPr="008153A5" w:rsidRDefault="008153A5" w:rsidP="008153A5">
      <w:pPr>
        <w:shd w:val="clear" w:color="auto" w:fill="FFFFFF"/>
        <w:jc w:val="center"/>
        <w:rPr>
          <w:color w:val="000000"/>
          <w:sz w:val="28"/>
          <w:szCs w:val="28"/>
        </w:rPr>
      </w:pPr>
      <w:r w:rsidRPr="008153A5">
        <w:rPr>
          <w:color w:val="000000"/>
          <w:sz w:val="28"/>
          <w:szCs w:val="28"/>
        </w:rPr>
        <w:t>Блок-схема</w:t>
      </w:r>
      <w:r w:rsidRPr="008153A5">
        <w:rPr>
          <w:color w:val="000000"/>
          <w:sz w:val="28"/>
          <w:szCs w:val="28"/>
        </w:rPr>
        <w:br/>
        <w:t>предоставления муниципальной услуги</w:t>
      </w:r>
    </w:p>
    <w:p w:rsidR="008153A5" w:rsidRPr="008153A5" w:rsidRDefault="008153A5" w:rsidP="008153A5">
      <w:pPr>
        <w:jc w:val="both"/>
        <w:rPr>
          <w:color w:val="000000"/>
          <w:sz w:val="23"/>
          <w:szCs w:val="23"/>
        </w:rPr>
      </w:pPr>
    </w:p>
    <w:p w:rsidR="008153A5" w:rsidRPr="008153A5" w:rsidRDefault="008153A5" w:rsidP="008153A5">
      <w:pPr>
        <w:autoSpaceDE w:val="0"/>
        <w:autoSpaceDN w:val="0"/>
        <w:adjustRightInd w:val="0"/>
        <w:jc w:val="center"/>
        <w:rPr>
          <w:color w:val="000000"/>
          <w:sz w:val="28"/>
          <w:szCs w:val="28"/>
        </w:rPr>
      </w:pPr>
    </w:p>
    <w:p w:rsidR="008153A5" w:rsidRPr="008153A5" w:rsidRDefault="004377F2" w:rsidP="008153A5">
      <w:pPr>
        <w:autoSpaceDE w:val="0"/>
        <w:autoSpaceDN w:val="0"/>
        <w:adjustRightInd w:val="0"/>
        <w:jc w:val="center"/>
        <w:rPr>
          <w:color w:val="000000"/>
          <w:sz w:val="28"/>
          <w:szCs w:val="28"/>
        </w:rPr>
      </w:pPr>
      <w:r>
        <w:rPr>
          <w:noProof/>
        </w:rPr>
        <w:pict>
          <v:shape id="_x0000_s1086" type="#_x0000_t202" style="position:absolute;left:0;text-align:left;margin-left:150.95pt;margin-top:2.65pt;width:188.25pt;height:22pt;z-index:1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">
            <v:textbox>
              <w:txbxContent>
                <w:p w:rsidR="004377F2" w:rsidRPr="000062BD" w:rsidRDefault="004377F2" w:rsidP="008153A5">
                  <w:pPr>
                    <w:jc w:val="center"/>
                    <w:rPr>
                      <w:sz w:val="20"/>
                      <w:szCs w:val="20"/>
                    </w:rPr>
                  </w:pPr>
                  <w:r w:rsidRPr="000062BD">
                    <w:rPr>
                      <w:sz w:val="20"/>
                      <w:szCs w:val="20"/>
                    </w:rPr>
                    <w:t>Прием</w:t>
                  </w:r>
                  <w:r w:rsidRPr="006E72A9">
                    <w:rPr>
                      <w:sz w:val="28"/>
                    </w:rPr>
                    <w:t xml:space="preserve"> </w:t>
                  </w:r>
                  <w:r w:rsidRPr="000062BD">
                    <w:rPr>
                      <w:sz w:val="20"/>
                      <w:szCs w:val="20"/>
                    </w:rPr>
                    <w:t>и регистрация документов</w:t>
                  </w:r>
                </w:p>
              </w:txbxContent>
            </v:textbox>
          </v:shape>
        </w:pict>
      </w:r>
    </w:p>
    <w:p w:rsidR="008153A5" w:rsidRPr="008153A5" w:rsidRDefault="004377F2" w:rsidP="008153A5">
      <w:pPr>
        <w:autoSpaceDE w:val="0"/>
        <w:autoSpaceDN w:val="0"/>
        <w:adjustRightInd w:val="0"/>
        <w:rPr>
          <w:color w:val="000000"/>
          <w:sz w:val="28"/>
          <w:szCs w:val="28"/>
        </w:rPr>
      </w:pPr>
      <w:r>
        <w:rPr>
          <w:noProof/>
        </w:rPr>
        <w:pict>
          <v:shape id="_x0000_s1085" type="#_x0000_t32" style="position:absolute;margin-left:156.3pt;margin-top:8.55pt;width:15.3pt;height:12pt;flip:x;z-index:21;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">
            <v:stroke endarrow="block"/>
          </v:shape>
        </w:pict>
      </w:r>
      <w:r>
        <w:rPr>
          <w:noProof/>
        </w:rPr>
        <w:pict>
          <v:shape id="_x0000_s1084" type="#_x0000_t32" style="position:absolute;margin-left:307.6pt;margin-top:8.55pt;width:18.15pt;height:12pt;z-index: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">
            <v:stroke endarrow="block"/>
          </v:shape>
        </w:pict>
      </w:r>
    </w:p>
    <w:p w:rsidR="008153A5" w:rsidRPr="008153A5" w:rsidRDefault="004377F2" w:rsidP="008153A5">
      <w:pPr>
        <w:autoSpaceDE w:val="0"/>
        <w:autoSpaceDN w:val="0"/>
        <w:adjustRightInd w:val="0"/>
        <w:rPr>
          <w:color w:val="000000"/>
          <w:sz w:val="28"/>
          <w:szCs w:val="28"/>
        </w:rPr>
      </w:pPr>
      <w:r>
        <w:rPr>
          <w:noProof/>
        </w:rPr>
        <w:pict>
          <v:shape id="_x0000_s1083" type="#_x0000_t202" style="position:absolute;margin-left:.25pt;margin-top:8.2pt;width:188.25pt;height:29.35pt;z-index:2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">
            <v:textbox>
              <w:txbxContent>
                <w:p w:rsidR="004377F2" w:rsidRPr="000062BD" w:rsidRDefault="004377F2" w:rsidP="008153A5">
                  <w:pPr>
                    <w:jc w:val="center"/>
                    <w:rPr>
                      <w:sz w:val="20"/>
                      <w:szCs w:val="20"/>
                    </w:rPr>
                  </w:pPr>
                  <w:r>
                    <w:rPr>
                      <w:sz w:val="20"/>
                      <w:szCs w:val="20"/>
                    </w:rPr>
                    <w:t>Выявлены основания для отказа в приёме документов</w:t>
                  </w:r>
                </w:p>
              </w:txbxContent>
            </v:textbox>
          </v:shape>
        </w:pict>
      </w:r>
      <w:r>
        <w:rPr>
          <w:noProof/>
        </w:rPr>
        <w:pict>
          <v:shape id="_x0000_s1082" type="#_x0000_t202" style="position:absolute;margin-left:267.6pt;margin-top:8.4pt;width:208.65pt;height:22pt;z-index:2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">
            <v:textbox>
              <w:txbxContent>
                <w:p w:rsidR="004377F2" w:rsidRPr="000062BD" w:rsidRDefault="004377F2" w:rsidP="008153A5">
                  <w:pPr>
                    <w:jc w:val="center"/>
                    <w:rPr>
                      <w:sz w:val="20"/>
                      <w:szCs w:val="20"/>
                    </w:rPr>
                  </w:pPr>
                  <w:r>
                    <w:rPr>
                      <w:sz w:val="20"/>
                      <w:szCs w:val="20"/>
                    </w:rPr>
                    <w:t>Представлены все необходимые документы</w:t>
                  </w:r>
                </w:p>
              </w:txbxContent>
            </v:textbox>
          </v:shape>
        </w:pict>
      </w:r>
    </w:p>
    <w:p w:rsidR="008153A5" w:rsidRPr="008153A5" w:rsidRDefault="004377F2" w:rsidP="008153A5">
      <w:pPr>
        <w:autoSpaceDE w:val="0"/>
        <w:autoSpaceDN w:val="0"/>
        <w:adjustRightInd w:val="0"/>
        <w:rPr>
          <w:color w:val="000000"/>
          <w:sz w:val="28"/>
          <w:szCs w:val="28"/>
        </w:rPr>
      </w:pPr>
      <w:r>
        <w:rPr>
          <w:noProof/>
        </w:rPr>
        <w:pict>
          <v:shape id="_x0000_s1081" type="#_x0000_t32" style="position:absolute;margin-left:370.15pt;margin-top:14.35pt;width:5.45pt;height:12.6pt;z-index:25;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">
            <v:stroke endarrow="block"/>
          </v:shape>
        </w:pict>
      </w:r>
    </w:p>
    <w:p w:rsidR="008153A5" w:rsidRPr="008153A5" w:rsidRDefault="004377F2" w:rsidP="008153A5">
      <w:pPr>
        <w:autoSpaceDE w:val="0"/>
        <w:autoSpaceDN w:val="0"/>
        <w:adjustRightInd w:val="0"/>
        <w:rPr>
          <w:color w:val="000000"/>
          <w:sz w:val="28"/>
          <w:szCs w:val="28"/>
        </w:rPr>
      </w:pPr>
      <w:r>
        <w:rPr>
          <w:noProof/>
        </w:rPr>
        <w:pict>
          <v:shape id="_x0000_s1080" type="#_x0000_t202" style="position:absolute;margin-left:254.9pt;margin-top:14.05pt;width:236.6pt;height:30.65pt;z-index:1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">
            <v:textbox>
              <w:txbxContent>
                <w:p w:rsidR="004377F2" w:rsidRPr="00A400F4" w:rsidRDefault="004377F2" w:rsidP="008153A5">
                  <w:pPr>
                    <w:jc w:val="center"/>
                  </w:pPr>
                  <w:r w:rsidRPr="008153A5">
                    <w:rPr>
                      <w:rFonts w:cs="Arial"/>
                      <w:bCs/>
                      <w:color w:val="000000"/>
                      <w:sz w:val="20"/>
                      <w:szCs w:val="20"/>
                      <w:lang w:eastAsia="ar-SA"/>
                    </w:rPr>
                    <w:t>Взаимодействие с органами, участвующими в предоставлении муниципальной услуги</w:t>
                  </w:r>
                </w:p>
              </w:txbxContent>
            </v:textbox>
          </v:shape>
        </w:pict>
      </w:r>
      <w:r>
        <w:rPr>
          <w:noProof/>
        </w:rPr>
        <w:pict>
          <v:shape id="_x0000_s1079" type="#_x0000_t32" style="position:absolute;margin-left:90.4pt;margin-top:4.25pt;width:3.55pt;height:12.6pt;flip:x;z-index:27;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">
            <v:stroke endarrow="block"/>
          </v:shape>
        </w:pict>
      </w:r>
    </w:p>
    <w:p w:rsidR="008153A5" w:rsidRPr="008153A5" w:rsidRDefault="004377F2" w:rsidP="008153A5">
      <w:pPr>
        <w:autoSpaceDE w:val="0"/>
        <w:autoSpaceDN w:val="0"/>
        <w:adjustRightInd w:val="0"/>
        <w:rPr>
          <w:color w:val="000000"/>
          <w:sz w:val="28"/>
          <w:szCs w:val="28"/>
        </w:rPr>
      </w:pPr>
      <w:r>
        <w:rPr>
          <w:noProof/>
        </w:rPr>
        <w:pict>
          <v:shape id="_x0000_s1078" type="#_x0000_t202" style="position:absolute;margin-left:-11.35pt;margin-top:4.6pt;width:188.25pt;height:22pt;z-index:2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">
            <v:textbox>
              <w:txbxContent>
                <w:p w:rsidR="004377F2" w:rsidRPr="000062BD" w:rsidRDefault="004377F2" w:rsidP="008153A5">
                  <w:pPr>
                    <w:jc w:val="center"/>
                    <w:rPr>
                      <w:sz w:val="20"/>
                      <w:szCs w:val="20"/>
                    </w:rPr>
                  </w:pPr>
                  <w:r>
                    <w:rPr>
                      <w:sz w:val="20"/>
                      <w:szCs w:val="20"/>
                    </w:rPr>
                    <w:t>Отказ заявителю в приёме документов</w:t>
                  </w:r>
                </w:p>
              </w:txbxContent>
            </v:textbox>
          </v:shape>
        </w:pict>
      </w:r>
    </w:p>
    <w:p w:rsidR="008153A5" w:rsidRPr="008153A5" w:rsidRDefault="004377F2" w:rsidP="008153A5">
      <w:pPr>
        <w:autoSpaceDE w:val="0"/>
        <w:autoSpaceDN w:val="0"/>
        <w:adjustRightInd w:val="0"/>
        <w:rPr>
          <w:color w:val="000000"/>
          <w:sz w:val="28"/>
          <w:szCs w:val="28"/>
        </w:rPr>
      </w:pPr>
      <w:r>
        <w:rPr>
          <w:noProof/>
        </w:rPr>
        <w:pict>
          <v:shape id="_x0000_s1077" type="#_x0000_t32" style="position:absolute;margin-left:238.5pt;margin-top:12.7pt;width:16.4pt;height:9.35pt;flip:x;z-index:29;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">
            <v:stroke endarrow="block"/>
          </v:shape>
        </w:pict>
      </w:r>
      <w:r>
        <w:rPr>
          <w:noProof/>
        </w:rPr>
        <w:pict>
          <v:shape id="_x0000_s1076" type="#_x0000_t32" style="position:absolute;margin-left:379.25pt;margin-top:12.65pt;width:4.65pt;height:14pt;z-index:31;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">
            <v:stroke endarrow="block"/>
          </v:shape>
        </w:pict>
      </w:r>
    </w:p>
    <w:p w:rsidR="008153A5" w:rsidRPr="008153A5" w:rsidRDefault="004377F2" w:rsidP="008153A5">
      <w:pPr>
        <w:autoSpaceDE w:val="0"/>
        <w:autoSpaceDN w:val="0"/>
        <w:adjustRightInd w:val="0"/>
        <w:rPr>
          <w:color w:val="000000"/>
          <w:sz w:val="28"/>
          <w:szCs w:val="28"/>
        </w:rPr>
      </w:pPr>
      <w:r>
        <w:rPr>
          <w:noProof/>
        </w:rPr>
        <w:pict>
          <v:shape id="_x0000_s1075" type="#_x0000_t202" style="position:absolute;margin-left:296.3pt;margin-top:11.65pt;width:188.25pt;height:32pt;z-index:3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">
            <v:textbox>
              <w:txbxContent>
                <w:p w:rsidR="004377F2" w:rsidRPr="000062BD" w:rsidRDefault="004377F2" w:rsidP="008153A5">
                  <w:pPr>
                    <w:jc w:val="center"/>
                    <w:rPr>
                      <w:sz w:val="20"/>
                      <w:szCs w:val="20"/>
                    </w:rPr>
                  </w:pPr>
                  <w:r>
                    <w:rPr>
                      <w:sz w:val="20"/>
                      <w:szCs w:val="20"/>
                    </w:rPr>
                    <w:t>Не выявлены основания для отказа в предоставлении муниципальной услуги</w:t>
                  </w:r>
                </w:p>
              </w:txbxContent>
            </v:textbox>
          </v:shape>
        </w:pict>
      </w:r>
      <w:r>
        <w:rPr>
          <w:noProof/>
        </w:rPr>
        <w:pict>
          <v:shape id="_x0000_s1074" type="#_x0000_t202" style="position:absolute;margin-left:50.3pt;margin-top:3.25pt;width:188.25pt;height:32pt;z-index: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">
            <v:textbox>
              <w:txbxContent>
                <w:p w:rsidR="004377F2" w:rsidRPr="000062BD" w:rsidRDefault="004377F2" w:rsidP="008153A5">
                  <w:pPr>
                    <w:jc w:val="center"/>
                    <w:rPr>
                      <w:sz w:val="20"/>
                      <w:szCs w:val="20"/>
                    </w:rPr>
                  </w:pPr>
                  <w:r>
                    <w:rPr>
                      <w:sz w:val="20"/>
                      <w:szCs w:val="20"/>
                    </w:rPr>
                    <w:t>Выявлены основания для отказа в предоставлении муниципальной услуги</w:t>
                  </w:r>
                </w:p>
              </w:txbxContent>
            </v:textbox>
          </v:shape>
        </w:pict>
      </w:r>
    </w:p>
    <w:p w:rsidR="008153A5" w:rsidRPr="008153A5" w:rsidRDefault="008153A5" w:rsidP="008153A5">
      <w:pPr>
        <w:autoSpaceDE w:val="0"/>
        <w:autoSpaceDN w:val="0"/>
        <w:adjustRightInd w:val="0"/>
        <w:rPr>
          <w:color w:val="000000"/>
          <w:sz w:val="28"/>
          <w:szCs w:val="28"/>
        </w:rPr>
      </w:pPr>
    </w:p>
    <w:p w:rsidR="008153A5" w:rsidRPr="008153A5" w:rsidRDefault="004377F2" w:rsidP="008153A5">
      <w:pPr>
        <w:autoSpaceDE w:val="0"/>
        <w:autoSpaceDN w:val="0"/>
        <w:adjustRightInd w:val="0"/>
        <w:rPr>
          <w:color w:val="000000"/>
          <w:sz w:val="28"/>
          <w:szCs w:val="28"/>
        </w:rPr>
      </w:pPr>
      <w:r>
        <w:rPr>
          <w:noProof/>
        </w:rPr>
        <w:pict>
          <v:shape id="_x0000_s1073" type="#_x0000_t32" style="position:absolute;margin-left:381.05pt;margin-top:11.5pt;width:3.55pt;height:16.65pt;flip:x;z-index:33;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">
            <v:stroke endarrow="block"/>
          </v:shape>
        </w:pict>
      </w:r>
      <w:r>
        <w:rPr>
          <w:noProof/>
        </w:rPr>
        <w:pict>
          <v:shape id="_x0000_s1072" type="#_x0000_t32" style="position:absolute;margin-left:102.55pt;margin-top:3.05pt;width:3.6pt;height:15.35pt;flip:x;z-index: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">
            <v:stroke endarrow="block"/>
          </v:shape>
        </w:pict>
      </w:r>
    </w:p>
    <w:p w:rsidR="008153A5" w:rsidRPr="008153A5" w:rsidRDefault="004377F2" w:rsidP="008153A5">
      <w:pPr>
        <w:autoSpaceDE w:val="0"/>
        <w:autoSpaceDN w:val="0"/>
        <w:adjustRightInd w:val="0"/>
        <w:jc w:val="both"/>
        <w:rPr>
          <w:color w:val="000000"/>
          <w:sz w:val="28"/>
          <w:szCs w:val="28"/>
        </w:rPr>
      </w:pPr>
      <w:r>
        <w:rPr>
          <w:noProof/>
        </w:rPr>
        <w:pict>
          <v:shape id="_x0000_s1071" type="#_x0000_t202" style="position:absolute;left:0;text-align:left;margin-left:296.25pt;margin-top:16.1pt;width:169.95pt;height:66.65pt;z-index:3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">
            <v:textbox>
              <w:txbxContent>
                <w:p w:rsidR="004377F2" w:rsidRPr="0014430D" w:rsidRDefault="004377F2" w:rsidP="008153A5">
                  <w:pPr>
                    <w:jc w:val="center"/>
                    <w:rPr>
                      <w:sz w:val="20"/>
                      <w:szCs w:val="20"/>
                    </w:rPr>
                  </w:pPr>
                  <w:r>
                    <w:rPr>
                      <w:sz w:val="20"/>
                      <w:szCs w:val="20"/>
                    </w:rPr>
                    <w:t xml:space="preserve">Подготовка, подписание и направление заявителю </w:t>
                  </w:r>
                  <w:r w:rsidRPr="0014430D">
                    <w:rPr>
                      <w:sz w:val="20"/>
                      <w:szCs w:val="20"/>
                    </w:rPr>
                    <w:t xml:space="preserve">решения о </w:t>
                  </w:r>
                  <w:r w:rsidRPr="008153A5">
                    <w:rPr>
                      <w:color w:val="000000"/>
                      <w:sz w:val="20"/>
                      <w:szCs w:val="20"/>
                      <w:shd w:val="clear" w:color="auto" w:fill="FFFFFF"/>
                    </w:rPr>
                    <w:t>включении сведений о месте (площадке) накопления твердых коммунальных отходов в Реестр</w:t>
                  </w:r>
                </w:p>
              </w:txbxContent>
            </v:textbox>
          </v:shape>
        </w:pict>
      </w:r>
      <w:r>
        <w:rPr>
          <w:noProof/>
        </w:rPr>
        <w:pict>
          <v:shape id="_x0000_s1070" type="#_x0000_t202" style="position:absolute;left:0;text-align:left;margin-left:-11.05pt;margin-top:4.05pt;width:158pt;height:57.3pt;z-index: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">
            <v:textbox>
              <w:txbxContent>
                <w:p w:rsidR="004377F2" w:rsidRPr="00E34C17" w:rsidRDefault="004377F2" w:rsidP="008153A5">
                  <w:pPr>
                    <w:pStyle w:val="ConsPlusNonformat"/>
                    <w:jc w:val="center"/>
                  </w:pPr>
                  <w:r w:rsidRPr="00E34C17">
                    <w:rPr>
                      <w:rFonts w:ascii="Times New Roman" w:hAnsi="Times New Roman"/>
                    </w:rPr>
                    <w:t>Заявителю направляется уведомление об отказе в предоставлении муниципальной</w:t>
                  </w:r>
                  <w:r w:rsidRPr="006E72A9">
                    <w:rPr>
                      <w:rFonts w:ascii="Times New Roman" w:hAnsi="Times New Roman"/>
                      <w:sz w:val="28"/>
                      <w:szCs w:val="24"/>
                    </w:rPr>
                    <w:t xml:space="preserve"> </w:t>
                  </w:r>
                  <w:r w:rsidRPr="00E34C17">
                    <w:rPr>
                      <w:rFonts w:ascii="Times New Roman" w:hAnsi="Times New Roman"/>
                    </w:rPr>
                    <w:t>услуги</w:t>
                  </w:r>
                </w:p>
              </w:txbxContent>
            </v:textbox>
          </v:shape>
        </w:pict>
      </w:r>
    </w:p>
    <w:p w:rsidR="008153A5" w:rsidRPr="008153A5" w:rsidRDefault="008153A5" w:rsidP="008153A5">
      <w:pPr>
        <w:autoSpaceDE w:val="0"/>
        <w:autoSpaceDN w:val="0"/>
        <w:adjustRightInd w:val="0"/>
        <w:jc w:val="both"/>
        <w:rPr>
          <w:color w:val="000000"/>
          <w:sz w:val="28"/>
          <w:szCs w:val="28"/>
        </w:rPr>
      </w:pPr>
    </w:p>
    <w:tbl>
      <w:tblPr>
        <w:tblpPr w:leftFromText="180" w:rightFromText="180" w:vertAnchor="text" w:horzAnchor="margin" w:tblpY="23"/>
        <w:tblW w:w="9923" w:type="dxa"/>
        <w:tblLook w:val="04A0" w:firstRow="1" w:lastRow="0" w:firstColumn="1" w:lastColumn="0" w:noHBand="0" w:noVBand="1"/>
      </w:tblPr>
      <w:tblGrid>
        <w:gridCol w:w="3821"/>
        <w:gridCol w:w="6102"/>
      </w:tblGrid>
      <w:tr w:rsidR="008153A5" w:rsidRPr="008153A5" w:rsidTr="004377F2">
        <w:trPr>
          <w:trHeight w:val="2586"/>
        </w:trPr>
        <w:tc>
          <w:tcPr>
            <w:tcW w:w="3821" w:type="dxa"/>
          </w:tcPr>
          <w:p w:rsidR="008153A5" w:rsidRPr="008153A5" w:rsidRDefault="008153A5" w:rsidP="008153A5">
            <w:pPr>
              <w:autoSpaceDE w:val="0"/>
              <w:autoSpaceDN w:val="0"/>
              <w:adjustRightInd w:val="0"/>
              <w:jc w:val="right"/>
              <w:rPr>
                <w:b/>
                <w:color w:val="000000"/>
                <w:sz w:val="28"/>
                <w:szCs w:val="28"/>
              </w:rPr>
            </w:pPr>
          </w:p>
        </w:tc>
        <w:tc>
          <w:tcPr>
            <w:tcW w:w="6102" w:type="dxa"/>
          </w:tcPr>
          <w:p w:rsidR="008153A5" w:rsidRPr="008153A5" w:rsidRDefault="008153A5" w:rsidP="008153A5">
            <w:pPr>
              <w:autoSpaceDE w:val="0"/>
              <w:autoSpaceDN w:val="0"/>
              <w:adjustRightInd w:val="0"/>
              <w:jc w:val="right"/>
              <w:outlineLvl w:val="0"/>
              <w:rPr>
                <w:color w:val="000000"/>
                <w:sz w:val="28"/>
                <w:szCs w:val="28"/>
              </w:rPr>
            </w:pPr>
          </w:p>
          <w:p w:rsidR="008153A5" w:rsidRPr="008153A5" w:rsidRDefault="008153A5" w:rsidP="008153A5">
            <w:pPr>
              <w:autoSpaceDE w:val="0"/>
              <w:autoSpaceDN w:val="0"/>
              <w:adjustRightInd w:val="0"/>
              <w:jc w:val="right"/>
              <w:outlineLvl w:val="0"/>
              <w:rPr>
                <w:color w:val="000000"/>
                <w:sz w:val="28"/>
                <w:szCs w:val="28"/>
              </w:rPr>
            </w:pPr>
          </w:p>
          <w:p w:rsidR="008153A5" w:rsidRPr="008153A5" w:rsidRDefault="008153A5" w:rsidP="008153A5">
            <w:pPr>
              <w:autoSpaceDE w:val="0"/>
              <w:autoSpaceDN w:val="0"/>
              <w:adjustRightInd w:val="0"/>
              <w:jc w:val="right"/>
              <w:outlineLvl w:val="0"/>
              <w:rPr>
                <w:color w:val="000000"/>
                <w:sz w:val="28"/>
                <w:szCs w:val="28"/>
              </w:rPr>
            </w:pPr>
          </w:p>
          <w:p w:rsidR="008153A5" w:rsidRPr="008153A5" w:rsidRDefault="008153A5" w:rsidP="008153A5">
            <w:pPr>
              <w:autoSpaceDE w:val="0"/>
              <w:autoSpaceDN w:val="0"/>
              <w:adjustRightInd w:val="0"/>
              <w:jc w:val="right"/>
              <w:outlineLvl w:val="0"/>
              <w:rPr>
                <w:color w:val="000000"/>
                <w:sz w:val="28"/>
                <w:szCs w:val="28"/>
              </w:rPr>
            </w:pPr>
          </w:p>
          <w:p w:rsidR="008153A5" w:rsidRPr="008153A5" w:rsidRDefault="008153A5" w:rsidP="008153A5">
            <w:pPr>
              <w:autoSpaceDE w:val="0"/>
              <w:autoSpaceDN w:val="0"/>
              <w:adjustRightInd w:val="0"/>
              <w:jc w:val="right"/>
              <w:outlineLvl w:val="0"/>
              <w:rPr>
                <w:color w:val="000000"/>
                <w:sz w:val="28"/>
                <w:szCs w:val="28"/>
              </w:rPr>
            </w:pPr>
          </w:p>
          <w:p w:rsidR="008153A5" w:rsidRPr="008153A5" w:rsidRDefault="008153A5" w:rsidP="008153A5">
            <w:pPr>
              <w:autoSpaceDE w:val="0"/>
              <w:autoSpaceDN w:val="0"/>
              <w:adjustRightInd w:val="0"/>
              <w:jc w:val="right"/>
              <w:outlineLvl w:val="0"/>
              <w:rPr>
                <w:color w:val="000000"/>
                <w:sz w:val="28"/>
                <w:szCs w:val="28"/>
              </w:rPr>
            </w:pPr>
          </w:p>
          <w:p w:rsidR="008153A5" w:rsidRPr="008153A5" w:rsidRDefault="008153A5" w:rsidP="008153A5">
            <w:pPr>
              <w:autoSpaceDE w:val="0"/>
              <w:autoSpaceDN w:val="0"/>
              <w:adjustRightInd w:val="0"/>
              <w:jc w:val="center"/>
              <w:outlineLvl w:val="0"/>
              <w:rPr>
                <w:color w:val="000000"/>
                <w:sz w:val="28"/>
                <w:szCs w:val="28"/>
              </w:rPr>
            </w:pPr>
          </w:p>
          <w:p w:rsidR="008153A5" w:rsidRPr="008153A5" w:rsidRDefault="008153A5" w:rsidP="008153A5">
            <w:pPr>
              <w:autoSpaceDE w:val="0"/>
              <w:autoSpaceDN w:val="0"/>
              <w:adjustRightInd w:val="0"/>
              <w:jc w:val="right"/>
              <w:outlineLvl w:val="0"/>
              <w:rPr>
                <w:color w:val="000000"/>
                <w:sz w:val="28"/>
                <w:szCs w:val="28"/>
              </w:rPr>
            </w:pPr>
          </w:p>
          <w:p w:rsidR="008153A5" w:rsidRPr="008153A5" w:rsidRDefault="008153A5" w:rsidP="008153A5">
            <w:pPr>
              <w:autoSpaceDE w:val="0"/>
              <w:autoSpaceDN w:val="0"/>
              <w:adjustRightInd w:val="0"/>
              <w:jc w:val="right"/>
              <w:outlineLvl w:val="0"/>
              <w:rPr>
                <w:color w:val="000000"/>
                <w:sz w:val="28"/>
                <w:szCs w:val="28"/>
              </w:rPr>
            </w:pPr>
          </w:p>
          <w:p w:rsidR="008153A5" w:rsidRPr="008153A5" w:rsidRDefault="008153A5" w:rsidP="008153A5">
            <w:pPr>
              <w:autoSpaceDE w:val="0"/>
              <w:autoSpaceDN w:val="0"/>
              <w:adjustRightInd w:val="0"/>
              <w:jc w:val="right"/>
              <w:outlineLvl w:val="0"/>
              <w:rPr>
                <w:color w:val="000000"/>
                <w:sz w:val="28"/>
                <w:szCs w:val="28"/>
              </w:rPr>
            </w:pPr>
          </w:p>
          <w:p w:rsidR="008153A5" w:rsidRPr="008153A5" w:rsidRDefault="008153A5" w:rsidP="008153A5">
            <w:pPr>
              <w:autoSpaceDE w:val="0"/>
              <w:autoSpaceDN w:val="0"/>
              <w:adjustRightInd w:val="0"/>
              <w:jc w:val="right"/>
              <w:outlineLvl w:val="0"/>
              <w:rPr>
                <w:color w:val="000000"/>
                <w:sz w:val="28"/>
                <w:szCs w:val="28"/>
              </w:rPr>
            </w:pPr>
          </w:p>
          <w:p w:rsidR="008153A5" w:rsidRPr="008153A5" w:rsidRDefault="008153A5" w:rsidP="008153A5">
            <w:pPr>
              <w:autoSpaceDE w:val="0"/>
              <w:autoSpaceDN w:val="0"/>
              <w:adjustRightInd w:val="0"/>
              <w:jc w:val="right"/>
              <w:outlineLvl w:val="0"/>
              <w:rPr>
                <w:color w:val="000000"/>
                <w:sz w:val="28"/>
                <w:szCs w:val="28"/>
              </w:rPr>
            </w:pPr>
          </w:p>
          <w:p w:rsidR="008153A5" w:rsidRPr="008153A5" w:rsidRDefault="008153A5" w:rsidP="008153A5">
            <w:pPr>
              <w:autoSpaceDE w:val="0"/>
              <w:autoSpaceDN w:val="0"/>
              <w:adjustRightInd w:val="0"/>
              <w:jc w:val="right"/>
              <w:outlineLvl w:val="0"/>
              <w:rPr>
                <w:color w:val="000000"/>
                <w:sz w:val="28"/>
                <w:szCs w:val="28"/>
              </w:rPr>
            </w:pPr>
          </w:p>
          <w:p w:rsidR="008153A5" w:rsidRPr="008153A5" w:rsidRDefault="008153A5" w:rsidP="008153A5">
            <w:pPr>
              <w:autoSpaceDE w:val="0"/>
              <w:autoSpaceDN w:val="0"/>
              <w:adjustRightInd w:val="0"/>
              <w:jc w:val="right"/>
              <w:outlineLvl w:val="0"/>
              <w:rPr>
                <w:color w:val="000000"/>
                <w:sz w:val="28"/>
                <w:szCs w:val="28"/>
              </w:rPr>
            </w:pPr>
          </w:p>
          <w:p w:rsidR="008153A5" w:rsidRPr="008153A5" w:rsidRDefault="008153A5" w:rsidP="008153A5">
            <w:pPr>
              <w:autoSpaceDE w:val="0"/>
              <w:autoSpaceDN w:val="0"/>
              <w:adjustRightInd w:val="0"/>
              <w:jc w:val="right"/>
              <w:outlineLvl w:val="0"/>
              <w:rPr>
                <w:color w:val="000000"/>
                <w:sz w:val="28"/>
                <w:szCs w:val="28"/>
              </w:rPr>
            </w:pPr>
          </w:p>
          <w:p w:rsidR="008153A5" w:rsidRPr="008153A5" w:rsidRDefault="008153A5" w:rsidP="008153A5">
            <w:pPr>
              <w:autoSpaceDE w:val="0"/>
              <w:autoSpaceDN w:val="0"/>
              <w:adjustRightInd w:val="0"/>
              <w:jc w:val="right"/>
              <w:outlineLvl w:val="0"/>
              <w:rPr>
                <w:color w:val="000000"/>
                <w:sz w:val="28"/>
                <w:szCs w:val="28"/>
              </w:rPr>
            </w:pPr>
          </w:p>
          <w:p w:rsidR="008153A5" w:rsidRPr="008153A5" w:rsidRDefault="008153A5" w:rsidP="008153A5">
            <w:pPr>
              <w:autoSpaceDE w:val="0"/>
              <w:autoSpaceDN w:val="0"/>
              <w:adjustRightInd w:val="0"/>
              <w:jc w:val="right"/>
              <w:outlineLvl w:val="0"/>
              <w:rPr>
                <w:color w:val="000000"/>
                <w:sz w:val="28"/>
                <w:szCs w:val="28"/>
              </w:rPr>
            </w:pPr>
          </w:p>
          <w:p w:rsidR="008153A5" w:rsidRPr="008153A5" w:rsidRDefault="008153A5" w:rsidP="008153A5">
            <w:pPr>
              <w:autoSpaceDE w:val="0"/>
              <w:autoSpaceDN w:val="0"/>
              <w:adjustRightInd w:val="0"/>
              <w:jc w:val="right"/>
              <w:outlineLvl w:val="0"/>
              <w:rPr>
                <w:color w:val="000000"/>
                <w:sz w:val="28"/>
                <w:szCs w:val="28"/>
              </w:rPr>
            </w:pPr>
          </w:p>
          <w:p w:rsidR="008153A5" w:rsidRPr="008153A5" w:rsidRDefault="008153A5" w:rsidP="008153A5">
            <w:pPr>
              <w:autoSpaceDE w:val="0"/>
              <w:autoSpaceDN w:val="0"/>
              <w:adjustRightInd w:val="0"/>
              <w:jc w:val="right"/>
              <w:outlineLvl w:val="0"/>
              <w:rPr>
                <w:color w:val="000000"/>
                <w:sz w:val="28"/>
                <w:szCs w:val="28"/>
              </w:rPr>
            </w:pPr>
          </w:p>
          <w:p w:rsidR="008153A5" w:rsidRPr="008153A5" w:rsidRDefault="008153A5" w:rsidP="008153A5">
            <w:pPr>
              <w:autoSpaceDE w:val="0"/>
              <w:autoSpaceDN w:val="0"/>
              <w:adjustRightInd w:val="0"/>
              <w:jc w:val="right"/>
              <w:outlineLvl w:val="0"/>
              <w:rPr>
                <w:color w:val="000000"/>
                <w:sz w:val="28"/>
                <w:szCs w:val="28"/>
              </w:rPr>
            </w:pPr>
          </w:p>
          <w:p w:rsidR="008153A5" w:rsidRPr="008153A5" w:rsidRDefault="008153A5" w:rsidP="008153A5">
            <w:pPr>
              <w:autoSpaceDE w:val="0"/>
              <w:autoSpaceDN w:val="0"/>
              <w:adjustRightInd w:val="0"/>
              <w:jc w:val="right"/>
              <w:outlineLvl w:val="0"/>
              <w:rPr>
                <w:color w:val="000000"/>
                <w:sz w:val="28"/>
                <w:szCs w:val="28"/>
              </w:rPr>
            </w:pPr>
          </w:p>
          <w:p w:rsidR="008153A5" w:rsidRPr="008153A5" w:rsidRDefault="008153A5" w:rsidP="008153A5">
            <w:pPr>
              <w:autoSpaceDE w:val="0"/>
              <w:autoSpaceDN w:val="0"/>
              <w:adjustRightInd w:val="0"/>
              <w:jc w:val="right"/>
              <w:outlineLvl w:val="0"/>
              <w:rPr>
                <w:color w:val="000000"/>
                <w:sz w:val="28"/>
                <w:szCs w:val="28"/>
              </w:rPr>
            </w:pPr>
          </w:p>
          <w:p w:rsidR="008153A5" w:rsidRPr="008153A5" w:rsidRDefault="008153A5" w:rsidP="008153A5">
            <w:pPr>
              <w:autoSpaceDE w:val="0"/>
              <w:autoSpaceDN w:val="0"/>
              <w:adjustRightInd w:val="0"/>
              <w:jc w:val="right"/>
              <w:outlineLvl w:val="0"/>
              <w:rPr>
                <w:color w:val="000000"/>
                <w:sz w:val="28"/>
                <w:szCs w:val="28"/>
              </w:rPr>
            </w:pPr>
          </w:p>
          <w:p w:rsidR="008153A5" w:rsidRPr="008153A5" w:rsidRDefault="008153A5" w:rsidP="008153A5">
            <w:pPr>
              <w:shd w:val="clear" w:color="auto" w:fill="FFFFFF"/>
              <w:ind w:left="744"/>
              <w:jc w:val="right"/>
              <w:rPr>
                <w:color w:val="000000"/>
                <w:sz w:val="28"/>
                <w:szCs w:val="28"/>
              </w:rPr>
            </w:pPr>
            <w:r w:rsidRPr="008153A5">
              <w:rPr>
                <w:color w:val="000000"/>
                <w:sz w:val="28"/>
                <w:szCs w:val="28"/>
              </w:rPr>
              <w:lastRenderedPageBreak/>
              <w:t>Приложение 3</w:t>
            </w:r>
            <w:r w:rsidRPr="008153A5">
              <w:rPr>
                <w:color w:val="000000"/>
                <w:sz w:val="28"/>
                <w:szCs w:val="28"/>
              </w:rPr>
              <w:br/>
              <w:t xml:space="preserve">к Административному регламенту </w:t>
            </w:r>
            <w:r w:rsidRPr="008153A5">
              <w:rPr>
                <w:color w:val="000000"/>
                <w:sz w:val="28"/>
                <w:szCs w:val="28"/>
              </w:rPr>
              <w:br/>
              <w:t>предоставления муниципальной услуги</w:t>
            </w:r>
            <w:r w:rsidRPr="008153A5">
              <w:rPr>
                <w:color w:val="000000"/>
                <w:sz w:val="28"/>
                <w:szCs w:val="28"/>
              </w:rPr>
              <w:br/>
              <w:t>«</w:t>
            </w:r>
            <w:r w:rsidRPr="008153A5">
              <w:rPr>
                <w:color w:val="000000"/>
                <w:sz w:val="28"/>
                <w:szCs w:val="28"/>
                <w:shd w:val="clear" w:color="auto" w:fill="FFFFFF"/>
              </w:rPr>
              <w:t>Включение сведений о месте (площадке) накопления твердых коммунальных отходов в реестр</w:t>
            </w:r>
            <w:r w:rsidRPr="008153A5">
              <w:rPr>
                <w:color w:val="000000"/>
                <w:sz w:val="28"/>
                <w:szCs w:val="28"/>
              </w:rPr>
              <w:t>»</w:t>
            </w:r>
          </w:p>
        </w:tc>
      </w:tr>
    </w:tbl>
    <w:p w:rsidR="008153A5" w:rsidRPr="008153A5" w:rsidRDefault="008153A5" w:rsidP="008153A5">
      <w:pPr>
        <w:spacing w:before="100" w:beforeAutospacing="1" w:after="100" w:afterAutospacing="1"/>
        <w:jc w:val="right"/>
        <w:rPr>
          <w:color w:val="000000"/>
          <w:sz w:val="28"/>
          <w:szCs w:val="28"/>
        </w:rPr>
      </w:pPr>
      <w:r w:rsidRPr="008153A5">
        <w:rPr>
          <w:color w:val="000000"/>
          <w:sz w:val="28"/>
          <w:szCs w:val="28"/>
        </w:rPr>
        <w:lastRenderedPageBreak/>
        <w:t>Образец</w:t>
      </w:r>
    </w:p>
    <w:p w:rsidR="008153A5" w:rsidRPr="008153A5" w:rsidRDefault="008153A5" w:rsidP="008153A5">
      <w:pPr>
        <w:spacing w:before="100" w:beforeAutospacing="1" w:after="100" w:afterAutospacing="1"/>
        <w:jc w:val="center"/>
        <w:rPr>
          <w:color w:val="000000"/>
          <w:sz w:val="28"/>
          <w:szCs w:val="28"/>
        </w:rPr>
      </w:pPr>
      <w:r w:rsidRPr="008153A5">
        <w:rPr>
          <w:color w:val="000000"/>
          <w:sz w:val="28"/>
          <w:szCs w:val="28"/>
        </w:rPr>
        <w:t>Расписка о получении документов</w:t>
      </w:r>
    </w:p>
    <w:p w:rsidR="008153A5" w:rsidRPr="008153A5" w:rsidRDefault="008153A5" w:rsidP="008153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8"/>
          <w:szCs w:val="28"/>
        </w:rPr>
      </w:pPr>
      <w:r w:rsidRPr="008153A5">
        <w:rPr>
          <w:color w:val="000000"/>
          <w:sz w:val="28"/>
          <w:szCs w:val="28"/>
        </w:rPr>
        <w:t>Кому: ____________________________________________________________</w:t>
      </w:r>
    </w:p>
    <w:p w:rsidR="008153A5" w:rsidRPr="008153A5" w:rsidRDefault="008153A5" w:rsidP="008153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8"/>
          <w:szCs w:val="28"/>
        </w:rPr>
      </w:pPr>
      <w:r w:rsidRPr="008153A5">
        <w:rPr>
          <w:color w:val="000000"/>
          <w:sz w:val="28"/>
          <w:szCs w:val="28"/>
        </w:rPr>
        <w:t xml:space="preserve">Исх. №______от «____»_____________20_г. </w:t>
      </w:r>
    </w:p>
    <w:p w:rsidR="008153A5" w:rsidRPr="008153A5" w:rsidRDefault="008153A5" w:rsidP="008153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8"/>
          <w:szCs w:val="28"/>
        </w:rPr>
      </w:pPr>
      <w:r w:rsidRPr="008153A5">
        <w:rPr>
          <w:color w:val="000000"/>
          <w:sz w:val="28"/>
          <w:szCs w:val="28"/>
        </w:rPr>
        <w:t>__________________________________________________________________</w:t>
      </w:r>
    </w:p>
    <w:p w:rsidR="008153A5" w:rsidRPr="008153A5" w:rsidRDefault="008153A5" w:rsidP="008153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8"/>
          <w:szCs w:val="28"/>
        </w:rPr>
      </w:pPr>
      <w:r w:rsidRPr="008153A5">
        <w:rPr>
          <w:color w:val="000000"/>
          <w:sz w:val="28"/>
          <w:szCs w:val="28"/>
        </w:rPr>
        <w:t>(фамилия, имя, отчество (при наличии) заявителя/представителя заявителя)</w:t>
      </w:r>
    </w:p>
    <w:p w:rsidR="008153A5" w:rsidRPr="008153A5" w:rsidRDefault="008153A5" w:rsidP="008153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8"/>
          <w:szCs w:val="28"/>
        </w:rPr>
      </w:pPr>
      <w:r w:rsidRPr="008153A5">
        <w:rPr>
          <w:color w:val="000000"/>
          <w:sz w:val="28"/>
          <w:szCs w:val="28"/>
        </w:rPr>
        <w:t xml:space="preserve">                                          </w:t>
      </w:r>
    </w:p>
    <w:p w:rsidR="008153A5" w:rsidRPr="008153A5" w:rsidRDefault="008153A5" w:rsidP="008153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8"/>
          <w:szCs w:val="28"/>
        </w:rPr>
      </w:pPr>
      <w:r w:rsidRPr="008153A5">
        <w:rPr>
          <w:color w:val="000000"/>
          <w:sz w:val="28"/>
          <w:szCs w:val="28"/>
        </w:rPr>
        <w:t>Я_____________________________ получил «____» _____________20_____г.</w:t>
      </w:r>
    </w:p>
    <w:p w:rsidR="008153A5" w:rsidRPr="008153A5" w:rsidRDefault="008153A5" w:rsidP="008153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8"/>
          <w:szCs w:val="28"/>
        </w:rPr>
      </w:pPr>
      <w:proofErr w:type="gramStart"/>
      <w:r w:rsidRPr="008153A5">
        <w:rPr>
          <w:color w:val="000000"/>
          <w:sz w:val="28"/>
          <w:szCs w:val="28"/>
        </w:rPr>
        <w:t>(Ф.И.О. сотрудника, принявшего комплект                        (дата)</w:t>
      </w:r>
      <w:proofErr w:type="gramEnd"/>
    </w:p>
    <w:p w:rsidR="008153A5" w:rsidRPr="008153A5" w:rsidRDefault="008153A5" w:rsidP="008153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8"/>
          <w:szCs w:val="28"/>
        </w:rPr>
      </w:pPr>
      <w:r w:rsidRPr="008153A5">
        <w:rPr>
          <w:color w:val="000000"/>
          <w:sz w:val="28"/>
          <w:szCs w:val="28"/>
        </w:rPr>
        <w:t xml:space="preserve">                  документов)</w:t>
      </w:r>
    </w:p>
    <w:p w:rsidR="008153A5" w:rsidRPr="008153A5" w:rsidRDefault="008153A5" w:rsidP="008153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8"/>
          <w:szCs w:val="28"/>
        </w:rPr>
      </w:pPr>
      <w:r w:rsidRPr="008153A5">
        <w:rPr>
          <w:color w:val="000000"/>
          <w:sz w:val="28"/>
          <w:szCs w:val="28"/>
        </w:rPr>
        <w:t>от________________________________________________________________</w:t>
      </w:r>
    </w:p>
    <w:p w:rsidR="008153A5" w:rsidRPr="008153A5" w:rsidRDefault="008153A5" w:rsidP="008153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8"/>
          <w:szCs w:val="28"/>
        </w:rPr>
      </w:pPr>
      <w:proofErr w:type="gramStart"/>
      <w:r w:rsidRPr="008153A5">
        <w:rPr>
          <w:color w:val="000000"/>
          <w:sz w:val="28"/>
          <w:szCs w:val="28"/>
        </w:rPr>
        <w:t>(полное и сокращенное наименование юридического лица, Ф.И.О. заявителя</w:t>
      </w:r>
      <w:proofErr w:type="gramEnd"/>
    </w:p>
    <w:p w:rsidR="008153A5" w:rsidRPr="008153A5" w:rsidRDefault="008153A5" w:rsidP="008153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8"/>
          <w:szCs w:val="28"/>
        </w:rPr>
      </w:pPr>
      <w:r w:rsidRPr="008153A5">
        <w:rPr>
          <w:color w:val="000000"/>
          <w:sz w:val="28"/>
          <w:szCs w:val="28"/>
        </w:rPr>
        <w:t xml:space="preserve">                        физического лица)</w:t>
      </w:r>
    </w:p>
    <w:p w:rsidR="008153A5" w:rsidRPr="008153A5" w:rsidRDefault="008153A5" w:rsidP="008153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8"/>
          <w:szCs w:val="28"/>
        </w:rPr>
      </w:pPr>
      <w:r w:rsidRPr="008153A5">
        <w:rPr>
          <w:color w:val="000000"/>
          <w:sz w:val="28"/>
          <w:szCs w:val="28"/>
        </w:rPr>
        <w:t xml:space="preserve">заявление о </w:t>
      </w:r>
      <w:r w:rsidRPr="008153A5">
        <w:rPr>
          <w:color w:val="000000"/>
          <w:sz w:val="28"/>
          <w:szCs w:val="28"/>
          <w:shd w:val="clear" w:color="auto" w:fill="FFFFFF"/>
        </w:rPr>
        <w:t>включении сведений о месте (площадке) накопления твердых коммунальных отходов в реестр</w:t>
      </w:r>
      <w:r w:rsidRPr="008153A5">
        <w:rPr>
          <w:color w:val="000000"/>
          <w:sz w:val="28"/>
          <w:szCs w:val="28"/>
        </w:rPr>
        <w:t xml:space="preserve"> (от «____»___________20____ г. _____)</w:t>
      </w:r>
    </w:p>
    <w:p w:rsidR="008153A5" w:rsidRPr="008153A5" w:rsidRDefault="008153A5" w:rsidP="008153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8"/>
          <w:szCs w:val="28"/>
        </w:rPr>
      </w:pPr>
      <w:r w:rsidRPr="008153A5">
        <w:rPr>
          <w:color w:val="000000"/>
          <w:sz w:val="28"/>
          <w:szCs w:val="28"/>
        </w:rPr>
        <w:t xml:space="preserve">                                         (дата и входящий номер соответствующего заявления)</w:t>
      </w:r>
    </w:p>
    <w:p w:rsidR="008153A5" w:rsidRPr="008153A5" w:rsidRDefault="008153A5" w:rsidP="008153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8"/>
          <w:szCs w:val="28"/>
        </w:rPr>
      </w:pPr>
      <w:r w:rsidRPr="008153A5">
        <w:rPr>
          <w:color w:val="000000"/>
          <w:sz w:val="28"/>
          <w:szCs w:val="28"/>
        </w:rPr>
        <w:t>и прилагаемые к нему документы.</w:t>
      </w:r>
    </w:p>
    <w:p w:rsidR="008153A5" w:rsidRPr="008153A5" w:rsidRDefault="008153A5" w:rsidP="008153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8"/>
          <w:szCs w:val="28"/>
        </w:rPr>
      </w:pPr>
    </w:p>
    <w:p w:rsidR="008153A5" w:rsidRPr="008153A5" w:rsidRDefault="008153A5" w:rsidP="008153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8"/>
          <w:szCs w:val="28"/>
        </w:rPr>
      </w:pPr>
    </w:p>
    <w:p w:rsidR="008153A5" w:rsidRPr="008153A5" w:rsidRDefault="008153A5" w:rsidP="008153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8"/>
          <w:szCs w:val="28"/>
        </w:rPr>
      </w:pPr>
      <w:r w:rsidRPr="008153A5">
        <w:rPr>
          <w:color w:val="000000"/>
          <w:sz w:val="28"/>
          <w:szCs w:val="28"/>
        </w:rPr>
        <w:t>_______________________________________     _________________</w:t>
      </w:r>
    </w:p>
    <w:p w:rsidR="008153A5" w:rsidRPr="008153A5" w:rsidRDefault="008153A5" w:rsidP="008153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8"/>
          <w:szCs w:val="28"/>
        </w:rPr>
      </w:pPr>
      <w:r w:rsidRPr="008153A5">
        <w:rPr>
          <w:color w:val="000000"/>
          <w:sz w:val="28"/>
          <w:szCs w:val="28"/>
        </w:rPr>
        <w:t>(Ф.И.О., должность)                                                      (подпись)</w:t>
      </w:r>
    </w:p>
    <w:p w:rsidR="008153A5" w:rsidRPr="008153A5" w:rsidRDefault="008153A5" w:rsidP="008153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8"/>
          <w:szCs w:val="28"/>
        </w:rPr>
      </w:pPr>
      <w:r w:rsidRPr="008153A5">
        <w:rPr>
          <w:color w:val="000000"/>
          <w:sz w:val="28"/>
          <w:szCs w:val="28"/>
        </w:rPr>
        <w:t>М.П.</w:t>
      </w:r>
    </w:p>
    <w:p w:rsidR="008153A5" w:rsidRPr="008153A5" w:rsidRDefault="008153A5" w:rsidP="008153A5">
      <w:pPr>
        <w:rPr>
          <w:color w:val="000000"/>
        </w:rPr>
      </w:pPr>
    </w:p>
    <w:p w:rsidR="008153A5" w:rsidRPr="008153A5" w:rsidRDefault="008153A5" w:rsidP="008153A5">
      <w:pPr>
        <w:rPr>
          <w:color w:val="000000"/>
        </w:rPr>
      </w:pPr>
    </w:p>
    <w:p w:rsidR="008153A5" w:rsidRPr="008153A5" w:rsidRDefault="008153A5" w:rsidP="008153A5">
      <w:pPr>
        <w:rPr>
          <w:color w:val="000000"/>
        </w:rPr>
      </w:pPr>
    </w:p>
    <w:p w:rsidR="008153A5" w:rsidRPr="008153A5" w:rsidRDefault="008153A5" w:rsidP="008153A5">
      <w:pPr>
        <w:rPr>
          <w:color w:val="000000"/>
        </w:rPr>
      </w:pPr>
    </w:p>
    <w:p w:rsidR="008153A5" w:rsidRPr="008153A5" w:rsidRDefault="008153A5" w:rsidP="008153A5">
      <w:pPr>
        <w:rPr>
          <w:color w:val="000000"/>
        </w:rPr>
      </w:pPr>
    </w:p>
    <w:p w:rsidR="008153A5" w:rsidRPr="008153A5" w:rsidRDefault="008153A5" w:rsidP="008153A5">
      <w:pPr>
        <w:rPr>
          <w:color w:val="000000"/>
        </w:rPr>
      </w:pPr>
    </w:p>
    <w:p w:rsidR="008153A5" w:rsidRPr="008153A5" w:rsidRDefault="008153A5" w:rsidP="008153A5">
      <w:pPr>
        <w:rPr>
          <w:color w:val="000000"/>
        </w:rPr>
      </w:pPr>
    </w:p>
    <w:p w:rsidR="008153A5" w:rsidRPr="008153A5" w:rsidRDefault="008153A5" w:rsidP="008153A5">
      <w:pPr>
        <w:rPr>
          <w:color w:val="000000"/>
        </w:rPr>
      </w:pPr>
    </w:p>
    <w:p w:rsidR="008153A5" w:rsidRPr="008153A5" w:rsidRDefault="008153A5" w:rsidP="008153A5">
      <w:pPr>
        <w:rPr>
          <w:color w:val="000000"/>
        </w:rPr>
      </w:pPr>
    </w:p>
    <w:p w:rsidR="008153A5" w:rsidRPr="008153A5" w:rsidRDefault="008153A5" w:rsidP="008153A5">
      <w:pPr>
        <w:rPr>
          <w:color w:val="000000"/>
        </w:rPr>
      </w:pPr>
    </w:p>
    <w:p w:rsidR="008153A5" w:rsidRPr="008153A5" w:rsidRDefault="008153A5" w:rsidP="008153A5">
      <w:pPr>
        <w:rPr>
          <w:color w:val="000000"/>
        </w:rPr>
      </w:pPr>
    </w:p>
    <w:p w:rsidR="008153A5" w:rsidRPr="008153A5" w:rsidRDefault="008153A5" w:rsidP="008153A5">
      <w:pPr>
        <w:rPr>
          <w:color w:val="000000"/>
        </w:rPr>
      </w:pPr>
    </w:p>
    <w:p w:rsidR="008153A5" w:rsidRPr="008153A5" w:rsidRDefault="008153A5" w:rsidP="008153A5">
      <w:pPr>
        <w:rPr>
          <w:color w:val="000000"/>
        </w:rPr>
      </w:pPr>
    </w:p>
    <w:p w:rsidR="008153A5" w:rsidRPr="008153A5" w:rsidRDefault="008153A5" w:rsidP="008153A5">
      <w:pPr>
        <w:rPr>
          <w:color w:val="000000"/>
        </w:rPr>
      </w:pPr>
    </w:p>
    <w:tbl>
      <w:tblPr>
        <w:tblpPr w:leftFromText="180" w:rightFromText="180" w:vertAnchor="text" w:horzAnchor="margin" w:tblpY="23"/>
        <w:tblW w:w="0" w:type="auto"/>
        <w:tblLook w:val="04A0" w:firstRow="1" w:lastRow="0" w:firstColumn="1" w:lastColumn="0" w:noHBand="0" w:noVBand="1"/>
      </w:tblPr>
      <w:tblGrid>
        <w:gridCol w:w="4751"/>
        <w:gridCol w:w="4820"/>
      </w:tblGrid>
      <w:tr w:rsidR="008153A5" w:rsidRPr="008153A5" w:rsidTr="004377F2">
        <w:trPr>
          <w:trHeight w:val="3534"/>
        </w:trPr>
        <w:tc>
          <w:tcPr>
            <w:tcW w:w="4919" w:type="dxa"/>
          </w:tcPr>
          <w:p w:rsidR="008153A5" w:rsidRPr="008153A5" w:rsidRDefault="008153A5" w:rsidP="008153A5">
            <w:pPr>
              <w:autoSpaceDE w:val="0"/>
              <w:autoSpaceDN w:val="0"/>
              <w:adjustRightInd w:val="0"/>
              <w:jc w:val="right"/>
              <w:rPr>
                <w:b/>
                <w:color w:val="000000"/>
                <w:sz w:val="28"/>
                <w:szCs w:val="28"/>
              </w:rPr>
            </w:pPr>
          </w:p>
          <w:p w:rsidR="008153A5" w:rsidRPr="008153A5" w:rsidRDefault="008153A5" w:rsidP="008153A5">
            <w:pPr>
              <w:autoSpaceDE w:val="0"/>
              <w:autoSpaceDN w:val="0"/>
              <w:adjustRightInd w:val="0"/>
              <w:jc w:val="right"/>
              <w:rPr>
                <w:b/>
                <w:color w:val="000000"/>
                <w:sz w:val="28"/>
                <w:szCs w:val="28"/>
              </w:rPr>
            </w:pPr>
          </w:p>
          <w:p w:rsidR="008153A5" w:rsidRPr="008153A5" w:rsidRDefault="008153A5" w:rsidP="008153A5">
            <w:pPr>
              <w:autoSpaceDE w:val="0"/>
              <w:autoSpaceDN w:val="0"/>
              <w:adjustRightInd w:val="0"/>
              <w:jc w:val="right"/>
              <w:rPr>
                <w:b/>
                <w:color w:val="000000"/>
                <w:sz w:val="28"/>
                <w:szCs w:val="28"/>
              </w:rPr>
            </w:pPr>
          </w:p>
          <w:p w:rsidR="008153A5" w:rsidRPr="008153A5" w:rsidRDefault="008153A5" w:rsidP="008153A5">
            <w:pPr>
              <w:autoSpaceDE w:val="0"/>
              <w:autoSpaceDN w:val="0"/>
              <w:adjustRightInd w:val="0"/>
              <w:jc w:val="right"/>
              <w:rPr>
                <w:b/>
                <w:color w:val="000000"/>
                <w:sz w:val="28"/>
                <w:szCs w:val="28"/>
              </w:rPr>
            </w:pPr>
          </w:p>
          <w:p w:rsidR="008153A5" w:rsidRPr="008153A5" w:rsidRDefault="008153A5" w:rsidP="008153A5">
            <w:pPr>
              <w:autoSpaceDE w:val="0"/>
              <w:autoSpaceDN w:val="0"/>
              <w:adjustRightInd w:val="0"/>
              <w:jc w:val="right"/>
              <w:rPr>
                <w:b/>
                <w:color w:val="000000"/>
                <w:sz w:val="28"/>
                <w:szCs w:val="28"/>
              </w:rPr>
            </w:pPr>
          </w:p>
          <w:p w:rsidR="008153A5" w:rsidRPr="008153A5" w:rsidRDefault="008153A5" w:rsidP="008153A5">
            <w:pPr>
              <w:autoSpaceDE w:val="0"/>
              <w:autoSpaceDN w:val="0"/>
              <w:adjustRightInd w:val="0"/>
              <w:jc w:val="right"/>
              <w:rPr>
                <w:b/>
                <w:color w:val="000000"/>
                <w:sz w:val="28"/>
                <w:szCs w:val="28"/>
              </w:rPr>
            </w:pPr>
          </w:p>
          <w:p w:rsidR="008153A5" w:rsidRPr="008153A5" w:rsidRDefault="008153A5" w:rsidP="008153A5">
            <w:pPr>
              <w:autoSpaceDE w:val="0"/>
              <w:autoSpaceDN w:val="0"/>
              <w:adjustRightInd w:val="0"/>
              <w:jc w:val="right"/>
              <w:rPr>
                <w:b/>
                <w:color w:val="000000"/>
                <w:sz w:val="28"/>
                <w:szCs w:val="28"/>
              </w:rPr>
            </w:pPr>
          </w:p>
        </w:tc>
        <w:tc>
          <w:tcPr>
            <w:tcW w:w="4890" w:type="dxa"/>
          </w:tcPr>
          <w:p w:rsidR="008153A5" w:rsidRPr="008153A5" w:rsidRDefault="008153A5" w:rsidP="008153A5">
            <w:pPr>
              <w:autoSpaceDE w:val="0"/>
              <w:autoSpaceDN w:val="0"/>
              <w:adjustRightInd w:val="0"/>
              <w:jc w:val="right"/>
              <w:rPr>
                <w:color w:val="000000"/>
                <w:sz w:val="28"/>
                <w:szCs w:val="28"/>
              </w:rPr>
            </w:pPr>
            <w:r w:rsidRPr="008153A5">
              <w:rPr>
                <w:color w:val="000000"/>
                <w:sz w:val="28"/>
                <w:szCs w:val="28"/>
              </w:rPr>
              <w:t>Приложение 4</w:t>
            </w:r>
            <w:r w:rsidRPr="008153A5">
              <w:rPr>
                <w:color w:val="000000"/>
                <w:sz w:val="28"/>
                <w:szCs w:val="28"/>
              </w:rPr>
              <w:br/>
              <w:t xml:space="preserve">к Административному регламенту </w:t>
            </w:r>
            <w:r w:rsidRPr="008153A5">
              <w:rPr>
                <w:color w:val="000000"/>
                <w:sz w:val="28"/>
                <w:szCs w:val="28"/>
              </w:rPr>
              <w:br/>
              <w:t>предоставления муниципальной услуги «</w:t>
            </w:r>
            <w:r w:rsidRPr="008153A5">
              <w:rPr>
                <w:color w:val="000000"/>
                <w:sz w:val="28"/>
                <w:szCs w:val="28"/>
                <w:shd w:val="clear" w:color="auto" w:fill="FFFFFF"/>
              </w:rPr>
              <w:t>Включение сведений о месте (площадке) накопления твердых коммунальных отходов в реестр</w:t>
            </w:r>
            <w:r w:rsidRPr="008153A5">
              <w:rPr>
                <w:color w:val="000000"/>
                <w:sz w:val="28"/>
                <w:szCs w:val="28"/>
              </w:rPr>
              <w:t>»</w:t>
            </w:r>
          </w:p>
        </w:tc>
      </w:tr>
    </w:tbl>
    <w:p w:rsidR="008153A5" w:rsidRPr="008153A5" w:rsidRDefault="008153A5" w:rsidP="008153A5">
      <w:pPr>
        <w:autoSpaceDE w:val="0"/>
        <w:autoSpaceDN w:val="0"/>
        <w:adjustRightInd w:val="0"/>
        <w:jc w:val="center"/>
        <w:rPr>
          <w:color w:val="000000"/>
          <w:sz w:val="28"/>
          <w:szCs w:val="28"/>
        </w:rPr>
      </w:pPr>
    </w:p>
    <w:p w:rsidR="008153A5" w:rsidRPr="008153A5" w:rsidRDefault="008153A5" w:rsidP="008153A5">
      <w:pPr>
        <w:autoSpaceDE w:val="0"/>
        <w:autoSpaceDN w:val="0"/>
        <w:adjustRightInd w:val="0"/>
        <w:jc w:val="center"/>
        <w:outlineLvl w:val="0"/>
        <w:rPr>
          <w:bCs/>
          <w:color w:val="000000"/>
          <w:sz w:val="28"/>
          <w:szCs w:val="28"/>
        </w:rPr>
      </w:pPr>
      <w:r w:rsidRPr="008153A5">
        <w:rPr>
          <w:bCs/>
          <w:color w:val="000000"/>
          <w:sz w:val="28"/>
          <w:szCs w:val="28"/>
        </w:rPr>
        <w:t>УВЕДОМЛЕНИЕ</w:t>
      </w:r>
    </w:p>
    <w:p w:rsidR="008153A5" w:rsidRPr="008153A5" w:rsidRDefault="008153A5" w:rsidP="008153A5">
      <w:pPr>
        <w:autoSpaceDE w:val="0"/>
        <w:autoSpaceDN w:val="0"/>
        <w:adjustRightInd w:val="0"/>
        <w:jc w:val="center"/>
        <w:outlineLvl w:val="0"/>
        <w:rPr>
          <w:bCs/>
          <w:color w:val="000000"/>
          <w:sz w:val="28"/>
          <w:szCs w:val="28"/>
        </w:rPr>
      </w:pPr>
      <w:r w:rsidRPr="008153A5">
        <w:rPr>
          <w:bCs/>
          <w:color w:val="000000"/>
          <w:sz w:val="28"/>
          <w:szCs w:val="28"/>
        </w:rPr>
        <w:t>об отказе предоставлении муниципальной услуги</w:t>
      </w:r>
    </w:p>
    <w:p w:rsidR="008153A5" w:rsidRPr="008153A5" w:rsidRDefault="008153A5" w:rsidP="008153A5">
      <w:pPr>
        <w:autoSpaceDE w:val="0"/>
        <w:autoSpaceDN w:val="0"/>
        <w:adjustRightInd w:val="0"/>
        <w:jc w:val="both"/>
        <w:outlineLvl w:val="0"/>
        <w:rPr>
          <w:bCs/>
          <w:color w:val="000000"/>
          <w:sz w:val="28"/>
          <w:szCs w:val="28"/>
        </w:rPr>
      </w:pPr>
    </w:p>
    <w:p w:rsidR="008153A5" w:rsidRPr="008153A5" w:rsidRDefault="008153A5" w:rsidP="008153A5">
      <w:pPr>
        <w:autoSpaceDE w:val="0"/>
        <w:autoSpaceDN w:val="0"/>
        <w:adjustRightInd w:val="0"/>
        <w:jc w:val="both"/>
        <w:outlineLvl w:val="0"/>
        <w:rPr>
          <w:bCs/>
          <w:color w:val="000000"/>
          <w:sz w:val="28"/>
          <w:szCs w:val="28"/>
        </w:rPr>
      </w:pPr>
      <w:r w:rsidRPr="008153A5">
        <w:rPr>
          <w:bCs/>
          <w:color w:val="000000"/>
          <w:sz w:val="28"/>
          <w:szCs w:val="28"/>
        </w:rPr>
        <w:t>«__» _________20__ г.                                                                        № ________</w:t>
      </w:r>
    </w:p>
    <w:p w:rsidR="008153A5" w:rsidRPr="008153A5" w:rsidRDefault="008153A5" w:rsidP="008153A5">
      <w:pPr>
        <w:autoSpaceDE w:val="0"/>
        <w:autoSpaceDN w:val="0"/>
        <w:adjustRightInd w:val="0"/>
        <w:jc w:val="both"/>
        <w:outlineLvl w:val="0"/>
        <w:rPr>
          <w:bCs/>
          <w:color w:val="000000"/>
          <w:sz w:val="28"/>
          <w:szCs w:val="28"/>
        </w:rPr>
      </w:pPr>
    </w:p>
    <w:p w:rsidR="008153A5" w:rsidRPr="008153A5" w:rsidRDefault="008153A5" w:rsidP="008153A5">
      <w:pPr>
        <w:autoSpaceDE w:val="0"/>
        <w:autoSpaceDN w:val="0"/>
        <w:adjustRightInd w:val="0"/>
        <w:jc w:val="both"/>
        <w:outlineLvl w:val="0"/>
        <w:rPr>
          <w:bCs/>
          <w:color w:val="000000"/>
          <w:sz w:val="28"/>
          <w:szCs w:val="28"/>
        </w:rPr>
      </w:pPr>
      <w:r w:rsidRPr="008153A5">
        <w:rPr>
          <w:bCs/>
          <w:color w:val="000000"/>
          <w:sz w:val="28"/>
          <w:szCs w:val="28"/>
        </w:rPr>
        <w:t>Настоящим уведомляем _____________________________________________</w:t>
      </w:r>
    </w:p>
    <w:p w:rsidR="008153A5" w:rsidRPr="008153A5" w:rsidRDefault="008153A5" w:rsidP="008153A5">
      <w:pPr>
        <w:autoSpaceDE w:val="0"/>
        <w:autoSpaceDN w:val="0"/>
        <w:adjustRightInd w:val="0"/>
        <w:jc w:val="both"/>
        <w:outlineLvl w:val="0"/>
        <w:rPr>
          <w:bCs/>
          <w:color w:val="000000"/>
          <w:sz w:val="28"/>
          <w:szCs w:val="28"/>
        </w:rPr>
      </w:pPr>
      <w:r w:rsidRPr="008153A5">
        <w:rPr>
          <w:bCs/>
          <w:color w:val="000000"/>
          <w:sz w:val="28"/>
          <w:szCs w:val="28"/>
        </w:rPr>
        <w:t xml:space="preserve"> </w:t>
      </w:r>
      <w:proofErr w:type="gramStart"/>
      <w:r w:rsidRPr="008153A5">
        <w:rPr>
          <w:bCs/>
          <w:color w:val="000000"/>
          <w:sz w:val="28"/>
          <w:szCs w:val="28"/>
        </w:rPr>
        <w:t>(указывается заявитель:</w:t>
      </w:r>
      <w:proofErr w:type="gramEnd"/>
      <w:r w:rsidRPr="008153A5">
        <w:rPr>
          <w:bCs/>
          <w:color w:val="000000"/>
          <w:sz w:val="28"/>
          <w:szCs w:val="28"/>
        </w:rPr>
        <w:t xml:space="preserve"> </w:t>
      </w:r>
      <w:proofErr w:type="gramStart"/>
      <w:r w:rsidRPr="008153A5">
        <w:rPr>
          <w:bCs/>
          <w:color w:val="000000"/>
          <w:sz w:val="28"/>
          <w:szCs w:val="28"/>
        </w:rPr>
        <w:t>ФИО лица, индивидуального предпринимателя, наименование организации)</w:t>
      </w:r>
      <w:proofErr w:type="gramEnd"/>
    </w:p>
    <w:p w:rsidR="008153A5" w:rsidRPr="008153A5" w:rsidRDefault="008153A5" w:rsidP="008153A5">
      <w:pPr>
        <w:autoSpaceDE w:val="0"/>
        <w:autoSpaceDN w:val="0"/>
        <w:adjustRightInd w:val="0"/>
        <w:jc w:val="both"/>
        <w:outlineLvl w:val="0"/>
        <w:rPr>
          <w:bCs/>
          <w:color w:val="000000"/>
          <w:sz w:val="28"/>
          <w:szCs w:val="28"/>
        </w:rPr>
      </w:pPr>
      <w:r w:rsidRPr="008153A5">
        <w:rPr>
          <w:bCs/>
          <w:color w:val="000000"/>
          <w:sz w:val="28"/>
          <w:szCs w:val="28"/>
        </w:rPr>
        <w:t xml:space="preserve">    </w:t>
      </w:r>
    </w:p>
    <w:p w:rsidR="008153A5" w:rsidRPr="008153A5" w:rsidRDefault="008153A5" w:rsidP="008153A5">
      <w:pPr>
        <w:autoSpaceDE w:val="0"/>
        <w:autoSpaceDN w:val="0"/>
        <w:adjustRightInd w:val="0"/>
        <w:outlineLvl w:val="0"/>
        <w:rPr>
          <w:bCs/>
          <w:color w:val="000000"/>
          <w:sz w:val="28"/>
          <w:szCs w:val="28"/>
        </w:rPr>
      </w:pPr>
      <w:r w:rsidRPr="008153A5">
        <w:rPr>
          <w:bCs/>
          <w:color w:val="000000"/>
          <w:sz w:val="28"/>
          <w:szCs w:val="28"/>
        </w:rPr>
        <w:t>адрес места нахождения (жительства): ____________________________________________________________________________________________________________________________________</w:t>
      </w:r>
    </w:p>
    <w:p w:rsidR="008153A5" w:rsidRPr="008153A5" w:rsidRDefault="008153A5" w:rsidP="008153A5">
      <w:pPr>
        <w:autoSpaceDE w:val="0"/>
        <w:autoSpaceDN w:val="0"/>
        <w:adjustRightInd w:val="0"/>
        <w:jc w:val="both"/>
        <w:outlineLvl w:val="0"/>
        <w:rPr>
          <w:bCs/>
          <w:color w:val="000000"/>
          <w:sz w:val="28"/>
          <w:szCs w:val="28"/>
        </w:rPr>
      </w:pPr>
      <w:r w:rsidRPr="008153A5">
        <w:rPr>
          <w:bCs/>
          <w:color w:val="000000"/>
          <w:sz w:val="28"/>
          <w:szCs w:val="28"/>
        </w:rPr>
        <w:t>свидетельство о государственной регистрации: _______________________</w:t>
      </w:r>
    </w:p>
    <w:p w:rsidR="008153A5" w:rsidRPr="008153A5" w:rsidRDefault="008153A5" w:rsidP="008153A5">
      <w:pPr>
        <w:autoSpaceDE w:val="0"/>
        <w:autoSpaceDN w:val="0"/>
        <w:adjustRightInd w:val="0"/>
        <w:jc w:val="center"/>
        <w:outlineLvl w:val="0"/>
        <w:rPr>
          <w:bCs/>
          <w:color w:val="000000"/>
          <w:sz w:val="28"/>
          <w:szCs w:val="28"/>
        </w:rPr>
      </w:pPr>
      <w:r w:rsidRPr="008153A5">
        <w:rPr>
          <w:bCs/>
          <w:color w:val="000000"/>
          <w:sz w:val="28"/>
          <w:szCs w:val="28"/>
        </w:rPr>
        <w:t xml:space="preserve">                                                                                       (серия, номер)</w:t>
      </w:r>
    </w:p>
    <w:p w:rsidR="008153A5" w:rsidRPr="008153A5" w:rsidRDefault="008153A5" w:rsidP="008153A5">
      <w:pPr>
        <w:autoSpaceDE w:val="0"/>
        <w:autoSpaceDN w:val="0"/>
        <w:adjustRightInd w:val="0"/>
        <w:jc w:val="both"/>
        <w:outlineLvl w:val="0"/>
        <w:rPr>
          <w:color w:val="000000"/>
          <w:sz w:val="28"/>
          <w:szCs w:val="28"/>
          <w:shd w:val="clear" w:color="auto" w:fill="FFFFFF"/>
        </w:rPr>
      </w:pPr>
      <w:r w:rsidRPr="008153A5">
        <w:rPr>
          <w:color w:val="000000"/>
          <w:sz w:val="28"/>
          <w:szCs w:val="28"/>
          <w:shd w:val="clear" w:color="auto" w:fill="FFFFFF"/>
        </w:rPr>
        <w:t>об отказе во включении сведений о месте (площадке) накопления твердых коммунальных отходов в реестр по следующим основаниям:</w:t>
      </w:r>
    </w:p>
    <w:p w:rsidR="008153A5" w:rsidRPr="008153A5" w:rsidRDefault="008153A5" w:rsidP="008153A5">
      <w:pPr>
        <w:autoSpaceDE w:val="0"/>
        <w:autoSpaceDN w:val="0"/>
        <w:adjustRightInd w:val="0"/>
        <w:jc w:val="both"/>
        <w:outlineLvl w:val="0"/>
        <w:rPr>
          <w:bCs/>
          <w:color w:val="000000"/>
          <w:sz w:val="28"/>
          <w:szCs w:val="28"/>
        </w:rPr>
      </w:pPr>
      <w:r w:rsidRPr="008153A5">
        <w:rPr>
          <w:bCs/>
          <w:color w:val="000000"/>
          <w:sz w:val="28"/>
          <w:szCs w:val="28"/>
        </w:rPr>
        <w:t xml:space="preserve">             ________________________________________________________</w:t>
      </w:r>
    </w:p>
    <w:p w:rsidR="008153A5" w:rsidRPr="008153A5" w:rsidRDefault="008153A5" w:rsidP="008153A5">
      <w:pPr>
        <w:autoSpaceDE w:val="0"/>
        <w:autoSpaceDN w:val="0"/>
        <w:adjustRightInd w:val="0"/>
        <w:jc w:val="center"/>
        <w:outlineLvl w:val="0"/>
        <w:rPr>
          <w:bCs/>
          <w:color w:val="000000"/>
          <w:sz w:val="28"/>
          <w:szCs w:val="28"/>
        </w:rPr>
      </w:pPr>
      <w:r w:rsidRPr="008153A5">
        <w:rPr>
          <w:bCs/>
          <w:color w:val="000000"/>
          <w:sz w:val="28"/>
          <w:szCs w:val="28"/>
        </w:rPr>
        <w:t>(указываются основания отказа в предоставлении муниципальной услуги)</w:t>
      </w:r>
    </w:p>
    <w:p w:rsidR="008153A5" w:rsidRPr="008153A5" w:rsidRDefault="008153A5" w:rsidP="008153A5"/>
    <w:p w:rsidR="008153A5" w:rsidRPr="008153A5" w:rsidRDefault="008153A5" w:rsidP="008153A5">
      <w:pPr>
        <w:autoSpaceDE w:val="0"/>
        <w:autoSpaceDN w:val="0"/>
        <w:adjustRightInd w:val="0"/>
        <w:jc w:val="both"/>
        <w:outlineLvl w:val="0"/>
        <w:rPr>
          <w:bCs/>
          <w:color w:val="000000"/>
          <w:sz w:val="28"/>
          <w:szCs w:val="28"/>
        </w:rPr>
      </w:pPr>
      <w:r w:rsidRPr="008153A5">
        <w:rPr>
          <w:bCs/>
          <w:color w:val="000000"/>
          <w:sz w:val="28"/>
          <w:szCs w:val="28"/>
        </w:rPr>
        <w:t>_________________               ____________         ______________________</w:t>
      </w:r>
    </w:p>
    <w:p w:rsidR="008153A5" w:rsidRPr="008153A5" w:rsidRDefault="008153A5" w:rsidP="008153A5">
      <w:pPr>
        <w:autoSpaceDE w:val="0"/>
        <w:autoSpaceDN w:val="0"/>
        <w:adjustRightInd w:val="0"/>
        <w:jc w:val="both"/>
        <w:outlineLvl w:val="0"/>
        <w:rPr>
          <w:bCs/>
          <w:color w:val="000000"/>
          <w:sz w:val="28"/>
          <w:szCs w:val="28"/>
        </w:rPr>
      </w:pPr>
      <w:r w:rsidRPr="008153A5">
        <w:rPr>
          <w:bCs/>
          <w:color w:val="000000"/>
          <w:sz w:val="28"/>
          <w:szCs w:val="28"/>
        </w:rPr>
        <w:t xml:space="preserve">    (должность)                          (подпись)                         (расшифровка)</w:t>
      </w:r>
    </w:p>
    <w:p w:rsidR="008153A5" w:rsidRPr="008153A5" w:rsidRDefault="008153A5" w:rsidP="008153A5">
      <w:pPr>
        <w:autoSpaceDE w:val="0"/>
        <w:autoSpaceDN w:val="0"/>
        <w:adjustRightInd w:val="0"/>
        <w:rPr>
          <w:color w:val="000000"/>
          <w:sz w:val="28"/>
          <w:szCs w:val="28"/>
        </w:rPr>
      </w:pPr>
    </w:p>
    <w:p w:rsidR="008153A5" w:rsidRPr="008153A5" w:rsidRDefault="008153A5" w:rsidP="008153A5">
      <w:pPr>
        <w:jc w:val="both"/>
        <w:rPr>
          <w:bCs/>
          <w:color w:val="000000"/>
          <w:sz w:val="28"/>
          <w:szCs w:val="28"/>
        </w:rPr>
      </w:pPr>
    </w:p>
    <w:p w:rsidR="008153A5" w:rsidRPr="008153A5" w:rsidRDefault="008153A5" w:rsidP="008153A5">
      <w:pPr>
        <w:jc w:val="both"/>
        <w:rPr>
          <w:bCs/>
          <w:color w:val="000000"/>
          <w:sz w:val="28"/>
          <w:szCs w:val="28"/>
        </w:rPr>
      </w:pPr>
    </w:p>
    <w:p w:rsidR="008153A5" w:rsidRPr="008153A5" w:rsidRDefault="008153A5" w:rsidP="008153A5">
      <w:pPr>
        <w:rPr>
          <w:color w:val="000000"/>
          <w:sz w:val="28"/>
          <w:szCs w:val="28"/>
        </w:rPr>
      </w:pPr>
    </w:p>
    <w:p w:rsidR="008153A5" w:rsidRPr="008153A5" w:rsidRDefault="008153A5" w:rsidP="008153A5">
      <w:pPr>
        <w:jc w:val="both"/>
        <w:rPr>
          <w:color w:val="000000"/>
          <w:sz w:val="23"/>
          <w:szCs w:val="23"/>
        </w:rPr>
      </w:pPr>
    </w:p>
    <w:p w:rsidR="008153A5" w:rsidRPr="008153A5" w:rsidRDefault="008153A5" w:rsidP="008153A5">
      <w:pPr>
        <w:jc w:val="both"/>
        <w:rPr>
          <w:color w:val="000000"/>
          <w:sz w:val="23"/>
          <w:szCs w:val="23"/>
        </w:rPr>
      </w:pPr>
    </w:p>
    <w:p w:rsidR="008153A5" w:rsidRPr="008153A5" w:rsidRDefault="008153A5" w:rsidP="008153A5">
      <w:pPr>
        <w:shd w:val="clear" w:color="auto" w:fill="FFFFFF"/>
        <w:jc w:val="both"/>
        <w:rPr>
          <w:color w:val="000000"/>
          <w:sz w:val="23"/>
          <w:szCs w:val="23"/>
        </w:rPr>
      </w:pPr>
    </w:p>
    <w:p w:rsidR="008153A5" w:rsidRPr="008153A5" w:rsidRDefault="008153A5" w:rsidP="008153A5">
      <w:pPr>
        <w:tabs>
          <w:tab w:val="left" w:pos="3915"/>
        </w:tabs>
        <w:rPr>
          <w:sz w:val="36"/>
          <w:szCs w:val="36"/>
        </w:rPr>
      </w:pPr>
    </w:p>
    <w:sectPr w:rsidR="008153A5" w:rsidRPr="008153A5" w:rsidSect="000B16A5">
      <w:headerReference w:type="even" r:id="rId16"/>
      <w:headerReference w:type="first" r:id="rId17"/>
      <w:pgSz w:w="11906" w:h="16838"/>
      <w:pgMar w:top="851" w:right="850" w:bottom="568" w:left="1701"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77CC0" w:rsidRDefault="00B77CC0">
      <w:r>
        <w:separator/>
      </w:r>
    </w:p>
  </w:endnote>
  <w:endnote w:type="continuationSeparator" w:id="0">
    <w:p w:rsidR="00B77CC0" w:rsidRDefault="00B77C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Cyr Chuv">
    <w:altName w:val="Arial"/>
    <w:charset w:val="CC"/>
    <w:family w:val="swiss"/>
    <w:pitch w:val="variable"/>
    <w:sig w:usb0="00000201" w:usb1="00000000" w:usb2="00000000" w:usb3="00000000" w:csb0="00000004"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w:panose1 w:val="02020603050405020304"/>
    <w:charset w:val="CC"/>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CC"/>
    <w:family w:val="swiss"/>
    <w:pitch w:val="variable"/>
    <w:sig w:usb0="E00002FF" w:usb1="4000ACFF" w:usb2="00000001" w:usb3="00000000" w:csb0="0000019F" w:csb1="00000000"/>
  </w:font>
  <w:font w:name="Times New Roman CYR">
    <w:altName w:val="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77CC0" w:rsidRDefault="00B77CC0">
      <w:r>
        <w:separator/>
      </w:r>
    </w:p>
  </w:footnote>
  <w:footnote w:type="continuationSeparator" w:id="0">
    <w:p w:rsidR="00B77CC0" w:rsidRDefault="00B77CC0">
      <w:r>
        <w:continuationSeparator/>
      </w:r>
    </w:p>
  </w:footnote>
  <w:footnote w:id="1">
    <w:p w:rsidR="004377F2" w:rsidRPr="00F4774B" w:rsidRDefault="004377F2" w:rsidP="00F4774B">
      <w:pPr>
        <w:jc w:val="both"/>
        <w:rPr>
          <w:color w:val="000000"/>
          <w:sz w:val="20"/>
          <w:szCs w:val="20"/>
        </w:rPr>
      </w:pPr>
      <w:r w:rsidRPr="00AE1B3B">
        <w:rPr>
          <w:rStyle w:val="af6"/>
          <w:sz w:val="20"/>
          <w:szCs w:val="20"/>
        </w:rPr>
        <w:footnoteRef/>
      </w:r>
      <w:r w:rsidRPr="00AE1B3B">
        <w:rPr>
          <w:sz w:val="20"/>
          <w:szCs w:val="20"/>
        </w:rPr>
        <w:t xml:space="preserve"> </w:t>
      </w:r>
      <w:proofErr w:type="gramStart"/>
      <w:r w:rsidRPr="00AE1B3B">
        <w:rPr>
          <w:sz w:val="20"/>
          <w:szCs w:val="20"/>
        </w:rPr>
        <w:t xml:space="preserve">В соответствии с </w:t>
      </w:r>
      <w:r w:rsidRPr="00AE1B3B">
        <w:rPr>
          <w:color w:val="22272F"/>
          <w:sz w:val="20"/>
          <w:szCs w:val="20"/>
          <w:shd w:val="clear" w:color="auto" w:fill="FFFFFF"/>
        </w:rPr>
        <w:t xml:space="preserve">постановлением Правительства Российской Федерации от 31.08.2018 № 1039 «Об утверждении Правил обустройства мест (площадок) накопления твердых коммунальных отходов и ведения их реестра» </w:t>
      </w:r>
      <w:r w:rsidRPr="00F4774B">
        <w:rPr>
          <w:color w:val="000000"/>
          <w:sz w:val="20"/>
          <w:szCs w:val="20"/>
        </w:rPr>
        <w:t>информация о размещенных и планируемых к размещению контейнерах и бункерах с указанием их объема формируется на основании информации, предоставляемой региональным оператором по обращению с твердыми коммунальными отходами, в зоне деятельности которого размещаются места (площадки) накопления твердых</w:t>
      </w:r>
      <w:proofErr w:type="gramEnd"/>
      <w:r w:rsidRPr="00F4774B">
        <w:rPr>
          <w:color w:val="000000"/>
          <w:sz w:val="20"/>
          <w:szCs w:val="20"/>
        </w:rPr>
        <w:t xml:space="preserve"> коммунальных отходов. </w:t>
      </w:r>
    </w:p>
    <w:p w:rsidR="004377F2" w:rsidRPr="00C93576" w:rsidRDefault="004377F2" w:rsidP="00F4774B">
      <w:pPr>
        <w:jc w:val="both"/>
      </w:pPr>
      <w:r w:rsidRPr="00F4774B">
        <w:rPr>
          <w:color w:val="000000"/>
          <w:sz w:val="20"/>
          <w:szCs w:val="20"/>
        </w:rPr>
        <w:t>Информация о планируемых к размещению контейнерах определяется с учетом предложений регионального оператора по обращению с твердыми коммунальными отходами, в зоне деятельности которого размещаются места (площадки) накопления твердых коммунальных отходов.</w:t>
      </w:r>
    </w:p>
  </w:footnote>
  <w:footnote w:id="2">
    <w:p w:rsidR="004377F2" w:rsidRDefault="004377F2" w:rsidP="00F4774B">
      <w:pPr>
        <w:pStyle w:val="af4"/>
        <w:jc w:val="both"/>
      </w:pPr>
      <w:r>
        <w:rPr>
          <w:rStyle w:val="af6"/>
        </w:rPr>
        <w:footnoteRef/>
      </w:r>
      <w:r>
        <w:t xml:space="preserve"> Указывается </w:t>
      </w:r>
      <w:proofErr w:type="gramStart"/>
      <w:r>
        <w:t>частная</w:t>
      </w:r>
      <w:proofErr w:type="gramEnd"/>
      <w:r>
        <w:t xml:space="preserve">, муниципальная, федеральная или Самарской области. В отношении земельного участка может быть указано – государственная собственность не разграничена. </w:t>
      </w:r>
    </w:p>
  </w:footnote>
  <w:footnote w:id="3">
    <w:p w:rsidR="004377F2" w:rsidRDefault="004377F2" w:rsidP="00F4774B"/>
  </w:footnote>
  <w:footnote w:id="4">
    <w:p w:rsidR="004377F2" w:rsidRPr="006929FB" w:rsidRDefault="004377F2" w:rsidP="00F4774B">
      <w:pPr>
        <w:pStyle w:val="af4"/>
      </w:pPr>
      <w:r w:rsidRPr="00C838DD">
        <w:rPr>
          <w:rStyle w:val="af6"/>
        </w:rPr>
        <w:footnoteRef/>
      </w:r>
      <w:r w:rsidRPr="00C838DD">
        <w:t xml:space="preserve"> Указывается в случае, если заявителем является физическое лицо.</w:t>
      </w:r>
    </w:p>
  </w:footnote>
  <w:footnote w:id="5">
    <w:p w:rsidR="004377F2" w:rsidRPr="008153A5" w:rsidRDefault="004377F2" w:rsidP="008153A5">
      <w:pPr>
        <w:jc w:val="both"/>
        <w:rPr>
          <w:color w:val="000000"/>
          <w:sz w:val="20"/>
          <w:szCs w:val="20"/>
        </w:rPr>
      </w:pPr>
      <w:r w:rsidRPr="008153A5">
        <w:rPr>
          <w:rStyle w:val="af6"/>
          <w:color w:val="000000"/>
          <w:sz w:val="20"/>
          <w:szCs w:val="20"/>
        </w:rPr>
        <w:footnoteRef/>
      </w:r>
      <w:r w:rsidRPr="008153A5">
        <w:rPr>
          <w:color w:val="000000"/>
          <w:sz w:val="20"/>
          <w:szCs w:val="20"/>
        </w:rPr>
        <w:t xml:space="preserve"> </w:t>
      </w:r>
      <w:proofErr w:type="gramStart"/>
      <w:r w:rsidRPr="008153A5">
        <w:rPr>
          <w:color w:val="000000"/>
          <w:sz w:val="20"/>
          <w:szCs w:val="20"/>
        </w:rPr>
        <w:t xml:space="preserve">В соответствии с </w:t>
      </w:r>
      <w:r w:rsidRPr="008153A5">
        <w:rPr>
          <w:color w:val="000000"/>
          <w:sz w:val="20"/>
          <w:szCs w:val="20"/>
          <w:shd w:val="clear" w:color="auto" w:fill="FFFFFF"/>
        </w:rPr>
        <w:t xml:space="preserve">постановлением Правительства Российской Федерации от 31.08.2018 № 1039 «Об утверждении Правил обустройства мест (площадок) накопления твердых коммунальных отходов и ведения их реестра» </w:t>
      </w:r>
      <w:r w:rsidRPr="008153A5">
        <w:rPr>
          <w:color w:val="000000"/>
          <w:sz w:val="20"/>
          <w:szCs w:val="20"/>
        </w:rPr>
        <w:t>информация о размещенных и планируемых к размещению контейнерах и бункерах с указанием их объема формируется на основании информации, предоставляемой региональным оператором по обращению с твердыми коммунальными отходами, в зоне деятельности которого размещаются места (площадки) накопления твердых</w:t>
      </w:r>
      <w:proofErr w:type="gramEnd"/>
      <w:r w:rsidRPr="008153A5">
        <w:rPr>
          <w:color w:val="000000"/>
          <w:sz w:val="20"/>
          <w:szCs w:val="20"/>
        </w:rPr>
        <w:t xml:space="preserve"> коммунальных отходов.</w:t>
      </w:r>
    </w:p>
  </w:footnote>
  <w:footnote w:id="6">
    <w:p w:rsidR="004377F2" w:rsidRPr="008153A5" w:rsidRDefault="004377F2" w:rsidP="008153A5">
      <w:pPr>
        <w:pStyle w:val="af4"/>
        <w:jc w:val="both"/>
        <w:rPr>
          <w:color w:val="000000"/>
        </w:rPr>
      </w:pPr>
      <w:r w:rsidRPr="008153A5">
        <w:rPr>
          <w:rStyle w:val="af6"/>
          <w:color w:val="000000"/>
        </w:rPr>
        <w:footnoteRef/>
      </w:r>
      <w:r w:rsidRPr="008153A5">
        <w:rPr>
          <w:color w:val="000000"/>
        </w:rPr>
        <w:t xml:space="preserve"> В случае</w:t>
      </w:r>
      <w:proofErr w:type="gramStart"/>
      <w:r w:rsidRPr="008153A5">
        <w:rPr>
          <w:color w:val="000000"/>
        </w:rPr>
        <w:t>,</w:t>
      </w:r>
      <w:proofErr w:type="gramEnd"/>
      <w:r w:rsidRPr="008153A5">
        <w:rPr>
          <w:color w:val="000000"/>
        </w:rPr>
        <w:t xml:space="preserve"> если место (площадка) накопления твердых коммунальных отходов находится на земельном участке или земле, находящейся в государственной или муниципальной собственности, в графе «Наименование» подраздела «Для правообладателя – юридического лица» указывается название органа государственной власти или органа местного самоуправления, уполномоченного на распоряжение соответствующим земельным участком. В этом случае другие графы соответствующего подраздела могут не заполняться. </w:t>
      </w:r>
    </w:p>
  </w:footnote>
  <w:footnote w:id="7">
    <w:p w:rsidR="004377F2" w:rsidRDefault="004377F2" w:rsidP="008153A5">
      <w:pPr>
        <w:pStyle w:val="af4"/>
        <w:jc w:val="both"/>
      </w:pPr>
      <w:r>
        <w:rPr>
          <w:rStyle w:val="af6"/>
        </w:rPr>
        <w:footnoteRef/>
      </w:r>
      <w:r>
        <w:t xml:space="preserve"> Указывается </w:t>
      </w:r>
      <w:proofErr w:type="gramStart"/>
      <w:r>
        <w:t>частная</w:t>
      </w:r>
      <w:proofErr w:type="gramEnd"/>
      <w:r>
        <w:t xml:space="preserve">, муниципальная, федеральная или Самарской области. В отношении земельного участка может быть указано – государственная собственность не разграничена. </w:t>
      </w:r>
    </w:p>
  </w:footnote>
  <w:footnote w:id="8">
    <w:p w:rsidR="004377F2" w:rsidRDefault="004377F2" w:rsidP="008153A5"/>
  </w:footnote>
  <w:footnote w:id="9">
    <w:p w:rsidR="004377F2" w:rsidRPr="006929FB" w:rsidRDefault="004377F2" w:rsidP="008153A5">
      <w:pPr>
        <w:pStyle w:val="af4"/>
      </w:pPr>
      <w:r w:rsidRPr="00C838DD">
        <w:rPr>
          <w:rStyle w:val="af6"/>
        </w:rPr>
        <w:footnoteRef/>
      </w:r>
      <w:r w:rsidRPr="00C838DD">
        <w:t xml:space="preserve"> Указывается в случае, если заявителем является физическое лицо.</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77F2" w:rsidRDefault="004377F2" w:rsidP="003D1354">
    <w:pPr>
      <w:pStyle w:val="a7"/>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4377F2" w:rsidRDefault="004377F2">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77F2" w:rsidRPr="00F46AE6" w:rsidRDefault="004377F2" w:rsidP="00F46AE6">
    <w:pPr>
      <w:pStyle w:val="a7"/>
      <w:jc w:val="right"/>
      <w:rPr>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C4B91"/>
    <w:multiLevelType w:val="hybridMultilevel"/>
    <w:tmpl w:val="74705A7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nsid w:val="07FE4A4B"/>
    <w:multiLevelType w:val="multilevel"/>
    <w:tmpl w:val="5524CF30"/>
    <w:lvl w:ilvl="0">
      <w:start w:val="1"/>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nsid w:val="0E643398"/>
    <w:multiLevelType w:val="multilevel"/>
    <w:tmpl w:val="3F52BC28"/>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nsid w:val="13B65662"/>
    <w:multiLevelType w:val="hybridMultilevel"/>
    <w:tmpl w:val="5AC6F8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4DF66DF"/>
    <w:multiLevelType w:val="multilevel"/>
    <w:tmpl w:val="747AC73A"/>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540"/>
        </w:tabs>
        <w:ind w:left="54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5">
    <w:nsid w:val="19086D5F"/>
    <w:multiLevelType w:val="multilevel"/>
    <w:tmpl w:val="423A14F4"/>
    <w:lvl w:ilvl="0">
      <w:start w:val="2"/>
      <w:numFmt w:val="decimal"/>
      <w:lvlText w:val="%1."/>
      <w:lvlJc w:val="left"/>
      <w:pPr>
        <w:tabs>
          <w:tab w:val="num" w:pos="780"/>
        </w:tabs>
        <w:ind w:left="780" w:hanging="780"/>
      </w:pPr>
      <w:rPr>
        <w:rFonts w:hint="default"/>
      </w:rPr>
    </w:lvl>
    <w:lvl w:ilvl="1">
      <w:start w:val="4"/>
      <w:numFmt w:val="decimal"/>
      <w:lvlText w:val="%1.%2."/>
      <w:lvlJc w:val="left"/>
      <w:pPr>
        <w:tabs>
          <w:tab w:val="num" w:pos="780"/>
        </w:tabs>
        <w:ind w:left="780" w:hanging="780"/>
      </w:pPr>
      <w:rPr>
        <w:rFonts w:hint="default"/>
      </w:rPr>
    </w:lvl>
    <w:lvl w:ilvl="2">
      <w:start w:val="1"/>
      <w:numFmt w:val="decimal"/>
      <w:lvlText w:val="%1.%2.%3."/>
      <w:lvlJc w:val="left"/>
      <w:pPr>
        <w:tabs>
          <w:tab w:val="num" w:pos="960"/>
        </w:tabs>
        <w:ind w:left="960" w:hanging="7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6">
    <w:nsid w:val="1E4573CE"/>
    <w:multiLevelType w:val="hybridMultilevel"/>
    <w:tmpl w:val="F9EA3D04"/>
    <w:lvl w:ilvl="0" w:tplc="04190001">
      <w:start w:val="1"/>
      <w:numFmt w:val="bullet"/>
      <w:lvlText w:val=""/>
      <w:lvlJc w:val="left"/>
      <w:pPr>
        <w:ind w:left="1776" w:hanging="360"/>
      </w:pPr>
      <w:rPr>
        <w:rFonts w:ascii="Symbol" w:hAnsi="Symbol" w:hint="default"/>
      </w:rPr>
    </w:lvl>
    <w:lvl w:ilvl="1" w:tplc="04190003" w:tentative="1">
      <w:start w:val="1"/>
      <w:numFmt w:val="bullet"/>
      <w:lvlText w:val="o"/>
      <w:lvlJc w:val="left"/>
      <w:pPr>
        <w:ind w:left="2496" w:hanging="360"/>
      </w:pPr>
      <w:rPr>
        <w:rFonts w:ascii="Courier New" w:hAnsi="Courier New" w:cs="Courier New" w:hint="default"/>
      </w:rPr>
    </w:lvl>
    <w:lvl w:ilvl="2" w:tplc="04190005" w:tentative="1">
      <w:start w:val="1"/>
      <w:numFmt w:val="bullet"/>
      <w:lvlText w:val=""/>
      <w:lvlJc w:val="left"/>
      <w:pPr>
        <w:ind w:left="3216" w:hanging="360"/>
      </w:pPr>
      <w:rPr>
        <w:rFonts w:ascii="Wingdings" w:hAnsi="Wingdings" w:hint="default"/>
      </w:rPr>
    </w:lvl>
    <w:lvl w:ilvl="3" w:tplc="04190001" w:tentative="1">
      <w:start w:val="1"/>
      <w:numFmt w:val="bullet"/>
      <w:lvlText w:val=""/>
      <w:lvlJc w:val="left"/>
      <w:pPr>
        <w:ind w:left="3936" w:hanging="360"/>
      </w:pPr>
      <w:rPr>
        <w:rFonts w:ascii="Symbol" w:hAnsi="Symbol" w:hint="default"/>
      </w:rPr>
    </w:lvl>
    <w:lvl w:ilvl="4" w:tplc="04190003" w:tentative="1">
      <w:start w:val="1"/>
      <w:numFmt w:val="bullet"/>
      <w:lvlText w:val="o"/>
      <w:lvlJc w:val="left"/>
      <w:pPr>
        <w:ind w:left="4656" w:hanging="360"/>
      </w:pPr>
      <w:rPr>
        <w:rFonts w:ascii="Courier New" w:hAnsi="Courier New" w:cs="Courier New" w:hint="default"/>
      </w:rPr>
    </w:lvl>
    <w:lvl w:ilvl="5" w:tplc="04190005" w:tentative="1">
      <w:start w:val="1"/>
      <w:numFmt w:val="bullet"/>
      <w:lvlText w:val=""/>
      <w:lvlJc w:val="left"/>
      <w:pPr>
        <w:ind w:left="5376" w:hanging="360"/>
      </w:pPr>
      <w:rPr>
        <w:rFonts w:ascii="Wingdings" w:hAnsi="Wingdings" w:hint="default"/>
      </w:rPr>
    </w:lvl>
    <w:lvl w:ilvl="6" w:tplc="04190001" w:tentative="1">
      <w:start w:val="1"/>
      <w:numFmt w:val="bullet"/>
      <w:lvlText w:val=""/>
      <w:lvlJc w:val="left"/>
      <w:pPr>
        <w:ind w:left="6096" w:hanging="360"/>
      </w:pPr>
      <w:rPr>
        <w:rFonts w:ascii="Symbol" w:hAnsi="Symbol" w:hint="default"/>
      </w:rPr>
    </w:lvl>
    <w:lvl w:ilvl="7" w:tplc="04190003" w:tentative="1">
      <w:start w:val="1"/>
      <w:numFmt w:val="bullet"/>
      <w:lvlText w:val="o"/>
      <w:lvlJc w:val="left"/>
      <w:pPr>
        <w:ind w:left="6816" w:hanging="360"/>
      </w:pPr>
      <w:rPr>
        <w:rFonts w:ascii="Courier New" w:hAnsi="Courier New" w:cs="Courier New" w:hint="default"/>
      </w:rPr>
    </w:lvl>
    <w:lvl w:ilvl="8" w:tplc="04190005" w:tentative="1">
      <w:start w:val="1"/>
      <w:numFmt w:val="bullet"/>
      <w:lvlText w:val=""/>
      <w:lvlJc w:val="left"/>
      <w:pPr>
        <w:ind w:left="7536" w:hanging="360"/>
      </w:pPr>
      <w:rPr>
        <w:rFonts w:ascii="Wingdings" w:hAnsi="Wingdings" w:hint="default"/>
      </w:rPr>
    </w:lvl>
  </w:abstractNum>
  <w:abstractNum w:abstractNumId="7">
    <w:nsid w:val="1EA313E9"/>
    <w:multiLevelType w:val="multilevel"/>
    <w:tmpl w:val="0E3A4A74"/>
    <w:lvl w:ilvl="0">
      <w:start w:val="1"/>
      <w:numFmt w:val="decimal"/>
      <w:lvlText w:val="%1."/>
      <w:lvlJc w:val="left"/>
      <w:pPr>
        <w:tabs>
          <w:tab w:val="num" w:pos="780"/>
        </w:tabs>
        <w:ind w:left="780" w:hanging="780"/>
      </w:pPr>
      <w:rPr>
        <w:rFonts w:hint="default"/>
      </w:rPr>
    </w:lvl>
    <w:lvl w:ilvl="1">
      <w:start w:val="3"/>
      <w:numFmt w:val="decimal"/>
      <w:lvlText w:val="%1.%2."/>
      <w:lvlJc w:val="left"/>
      <w:pPr>
        <w:tabs>
          <w:tab w:val="num" w:pos="780"/>
        </w:tabs>
        <w:ind w:left="780" w:hanging="780"/>
      </w:pPr>
      <w:rPr>
        <w:rFonts w:hint="default"/>
      </w:rPr>
    </w:lvl>
    <w:lvl w:ilvl="2">
      <w:start w:val="1"/>
      <w:numFmt w:val="decimal"/>
      <w:lvlText w:val="%1.%2.%3."/>
      <w:lvlJc w:val="left"/>
      <w:pPr>
        <w:tabs>
          <w:tab w:val="num" w:pos="780"/>
        </w:tabs>
        <w:ind w:left="780" w:hanging="7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8">
    <w:nsid w:val="22472839"/>
    <w:multiLevelType w:val="multilevel"/>
    <w:tmpl w:val="60B0CC82"/>
    <w:lvl w:ilvl="0">
      <w:start w:val="4"/>
      <w:numFmt w:val="decimal"/>
      <w:lvlText w:val="%1."/>
      <w:lvlJc w:val="left"/>
      <w:pPr>
        <w:tabs>
          <w:tab w:val="num" w:pos="1410"/>
        </w:tabs>
        <w:ind w:left="1410" w:hanging="1410"/>
      </w:pPr>
      <w:rPr>
        <w:rFonts w:hint="default"/>
      </w:rPr>
    </w:lvl>
    <w:lvl w:ilvl="1">
      <w:start w:val="1"/>
      <w:numFmt w:val="decimal"/>
      <w:lvlText w:val="%1.%2."/>
      <w:lvlJc w:val="left"/>
      <w:pPr>
        <w:tabs>
          <w:tab w:val="num" w:pos="1950"/>
        </w:tabs>
        <w:ind w:left="1950" w:hanging="1410"/>
      </w:pPr>
      <w:rPr>
        <w:rFonts w:hint="default"/>
      </w:rPr>
    </w:lvl>
    <w:lvl w:ilvl="2">
      <w:start w:val="1"/>
      <w:numFmt w:val="decimal"/>
      <w:lvlText w:val="%1.%2.%3."/>
      <w:lvlJc w:val="left"/>
      <w:pPr>
        <w:tabs>
          <w:tab w:val="num" w:pos="2490"/>
        </w:tabs>
        <w:ind w:left="2490" w:hanging="1410"/>
      </w:pPr>
      <w:rPr>
        <w:rFonts w:hint="default"/>
      </w:rPr>
    </w:lvl>
    <w:lvl w:ilvl="3">
      <w:start w:val="1"/>
      <w:numFmt w:val="decimal"/>
      <w:lvlText w:val="%1.%2.%3.%4."/>
      <w:lvlJc w:val="left"/>
      <w:pPr>
        <w:tabs>
          <w:tab w:val="num" w:pos="3030"/>
        </w:tabs>
        <w:ind w:left="3030" w:hanging="1410"/>
      </w:pPr>
      <w:rPr>
        <w:rFonts w:hint="default"/>
      </w:rPr>
    </w:lvl>
    <w:lvl w:ilvl="4">
      <w:start w:val="1"/>
      <w:numFmt w:val="decimal"/>
      <w:lvlText w:val="%1.%2.%3.%4.%5."/>
      <w:lvlJc w:val="left"/>
      <w:pPr>
        <w:tabs>
          <w:tab w:val="num" w:pos="3570"/>
        </w:tabs>
        <w:ind w:left="3570" w:hanging="1410"/>
      </w:pPr>
      <w:rPr>
        <w:rFonts w:hint="default"/>
      </w:rPr>
    </w:lvl>
    <w:lvl w:ilvl="5">
      <w:start w:val="1"/>
      <w:numFmt w:val="decimal"/>
      <w:lvlText w:val="%1.%2.%3.%4.%5.%6."/>
      <w:lvlJc w:val="left"/>
      <w:pPr>
        <w:tabs>
          <w:tab w:val="num" w:pos="4140"/>
        </w:tabs>
        <w:ind w:left="4140" w:hanging="1440"/>
      </w:pPr>
      <w:rPr>
        <w:rFonts w:hint="default"/>
      </w:rPr>
    </w:lvl>
    <w:lvl w:ilvl="6">
      <w:start w:val="1"/>
      <w:numFmt w:val="decimal"/>
      <w:lvlText w:val="%1.%2.%3.%4.%5.%6.%7."/>
      <w:lvlJc w:val="left"/>
      <w:pPr>
        <w:tabs>
          <w:tab w:val="num" w:pos="5040"/>
        </w:tabs>
        <w:ind w:left="5040" w:hanging="1800"/>
      </w:pPr>
      <w:rPr>
        <w:rFonts w:hint="default"/>
      </w:rPr>
    </w:lvl>
    <w:lvl w:ilvl="7">
      <w:start w:val="1"/>
      <w:numFmt w:val="decimal"/>
      <w:lvlText w:val="%1.%2.%3.%4.%5.%6.%7.%8."/>
      <w:lvlJc w:val="left"/>
      <w:pPr>
        <w:tabs>
          <w:tab w:val="num" w:pos="5580"/>
        </w:tabs>
        <w:ind w:left="5580" w:hanging="1800"/>
      </w:pPr>
      <w:rPr>
        <w:rFonts w:hint="default"/>
      </w:rPr>
    </w:lvl>
    <w:lvl w:ilvl="8">
      <w:start w:val="1"/>
      <w:numFmt w:val="decimal"/>
      <w:lvlText w:val="%1.%2.%3.%4.%5.%6.%7.%8.%9."/>
      <w:lvlJc w:val="left"/>
      <w:pPr>
        <w:tabs>
          <w:tab w:val="num" w:pos="6480"/>
        </w:tabs>
        <w:ind w:left="6480" w:hanging="2160"/>
      </w:pPr>
      <w:rPr>
        <w:rFonts w:hint="default"/>
      </w:rPr>
    </w:lvl>
  </w:abstractNum>
  <w:abstractNum w:abstractNumId="9">
    <w:nsid w:val="280D331A"/>
    <w:multiLevelType w:val="multilevel"/>
    <w:tmpl w:val="60B0CC82"/>
    <w:lvl w:ilvl="0">
      <w:start w:val="4"/>
      <w:numFmt w:val="decimal"/>
      <w:lvlText w:val="%1."/>
      <w:lvlJc w:val="left"/>
      <w:pPr>
        <w:tabs>
          <w:tab w:val="num" w:pos="1410"/>
        </w:tabs>
        <w:ind w:left="1410" w:hanging="1410"/>
      </w:pPr>
      <w:rPr>
        <w:rFonts w:hint="default"/>
      </w:rPr>
    </w:lvl>
    <w:lvl w:ilvl="1">
      <w:start w:val="1"/>
      <w:numFmt w:val="decimal"/>
      <w:lvlText w:val="%1.%2."/>
      <w:lvlJc w:val="left"/>
      <w:pPr>
        <w:tabs>
          <w:tab w:val="num" w:pos="1950"/>
        </w:tabs>
        <w:ind w:left="1950" w:hanging="1410"/>
      </w:pPr>
      <w:rPr>
        <w:rFonts w:hint="default"/>
      </w:rPr>
    </w:lvl>
    <w:lvl w:ilvl="2">
      <w:start w:val="1"/>
      <w:numFmt w:val="decimal"/>
      <w:lvlText w:val="%1.%2.%3."/>
      <w:lvlJc w:val="left"/>
      <w:pPr>
        <w:tabs>
          <w:tab w:val="num" w:pos="2490"/>
        </w:tabs>
        <w:ind w:left="2490" w:hanging="1410"/>
      </w:pPr>
      <w:rPr>
        <w:rFonts w:hint="default"/>
      </w:rPr>
    </w:lvl>
    <w:lvl w:ilvl="3">
      <w:start w:val="1"/>
      <w:numFmt w:val="decimal"/>
      <w:lvlText w:val="%1.%2.%3.%4."/>
      <w:lvlJc w:val="left"/>
      <w:pPr>
        <w:tabs>
          <w:tab w:val="num" w:pos="3030"/>
        </w:tabs>
        <w:ind w:left="3030" w:hanging="1410"/>
      </w:pPr>
      <w:rPr>
        <w:rFonts w:hint="default"/>
      </w:rPr>
    </w:lvl>
    <w:lvl w:ilvl="4">
      <w:start w:val="1"/>
      <w:numFmt w:val="decimal"/>
      <w:lvlText w:val="%1.%2.%3.%4.%5."/>
      <w:lvlJc w:val="left"/>
      <w:pPr>
        <w:tabs>
          <w:tab w:val="num" w:pos="3570"/>
        </w:tabs>
        <w:ind w:left="3570" w:hanging="1410"/>
      </w:pPr>
      <w:rPr>
        <w:rFonts w:hint="default"/>
      </w:rPr>
    </w:lvl>
    <w:lvl w:ilvl="5">
      <w:start w:val="1"/>
      <w:numFmt w:val="decimal"/>
      <w:lvlText w:val="%1.%2.%3.%4.%5.%6."/>
      <w:lvlJc w:val="left"/>
      <w:pPr>
        <w:tabs>
          <w:tab w:val="num" w:pos="4140"/>
        </w:tabs>
        <w:ind w:left="4140" w:hanging="1440"/>
      </w:pPr>
      <w:rPr>
        <w:rFonts w:hint="default"/>
      </w:rPr>
    </w:lvl>
    <w:lvl w:ilvl="6">
      <w:start w:val="1"/>
      <w:numFmt w:val="decimal"/>
      <w:lvlText w:val="%1.%2.%3.%4.%5.%6.%7."/>
      <w:lvlJc w:val="left"/>
      <w:pPr>
        <w:tabs>
          <w:tab w:val="num" w:pos="5040"/>
        </w:tabs>
        <w:ind w:left="5040" w:hanging="1800"/>
      </w:pPr>
      <w:rPr>
        <w:rFonts w:hint="default"/>
      </w:rPr>
    </w:lvl>
    <w:lvl w:ilvl="7">
      <w:start w:val="1"/>
      <w:numFmt w:val="decimal"/>
      <w:lvlText w:val="%1.%2.%3.%4.%5.%6.%7.%8."/>
      <w:lvlJc w:val="left"/>
      <w:pPr>
        <w:tabs>
          <w:tab w:val="num" w:pos="5580"/>
        </w:tabs>
        <w:ind w:left="5580" w:hanging="1800"/>
      </w:pPr>
      <w:rPr>
        <w:rFonts w:hint="default"/>
      </w:rPr>
    </w:lvl>
    <w:lvl w:ilvl="8">
      <w:start w:val="1"/>
      <w:numFmt w:val="decimal"/>
      <w:lvlText w:val="%1.%2.%3.%4.%5.%6.%7.%8.%9."/>
      <w:lvlJc w:val="left"/>
      <w:pPr>
        <w:tabs>
          <w:tab w:val="num" w:pos="6480"/>
        </w:tabs>
        <w:ind w:left="6480" w:hanging="2160"/>
      </w:pPr>
      <w:rPr>
        <w:rFonts w:hint="default"/>
      </w:rPr>
    </w:lvl>
  </w:abstractNum>
  <w:abstractNum w:abstractNumId="10">
    <w:nsid w:val="29445AA7"/>
    <w:multiLevelType w:val="hybridMultilevel"/>
    <w:tmpl w:val="0F14E254"/>
    <w:lvl w:ilvl="0" w:tplc="04190001">
      <w:start w:val="1"/>
      <w:numFmt w:val="bullet"/>
      <w:lvlText w:val=""/>
      <w:lvlJc w:val="left"/>
      <w:pPr>
        <w:tabs>
          <w:tab w:val="num" w:pos="720"/>
        </w:tabs>
        <w:ind w:left="720" w:hanging="360"/>
      </w:pPr>
      <w:rPr>
        <w:rFonts w:ascii="Symbol" w:hAnsi="Symbol" w:hint="default"/>
      </w:r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2E122834"/>
    <w:multiLevelType w:val="hybridMultilevel"/>
    <w:tmpl w:val="C4BE49C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30EE5298"/>
    <w:multiLevelType w:val="hybridMultilevel"/>
    <w:tmpl w:val="76B0A13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354C58B2"/>
    <w:multiLevelType w:val="multilevel"/>
    <w:tmpl w:val="B57A8B9A"/>
    <w:lvl w:ilvl="0">
      <w:start w:val="1"/>
      <w:numFmt w:val="decimal"/>
      <w:lvlText w:val="%1."/>
      <w:lvlJc w:val="left"/>
      <w:pPr>
        <w:ind w:left="420" w:hanging="420"/>
      </w:pPr>
      <w:rPr>
        <w:rFonts w:hint="default"/>
      </w:rPr>
    </w:lvl>
    <w:lvl w:ilvl="1">
      <w:start w:val="2"/>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4">
    <w:nsid w:val="379E6C19"/>
    <w:multiLevelType w:val="hybridMultilevel"/>
    <w:tmpl w:val="9AB6BE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A66199B"/>
    <w:multiLevelType w:val="multilevel"/>
    <w:tmpl w:val="1D328AE6"/>
    <w:lvl w:ilvl="0">
      <w:start w:val="4"/>
      <w:numFmt w:val="decimal"/>
      <w:lvlText w:val="%1"/>
      <w:lvlJc w:val="left"/>
      <w:pPr>
        <w:tabs>
          <w:tab w:val="num" w:pos="1410"/>
        </w:tabs>
        <w:ind w:left="1410" w:hanging="1410"/>
      </w:pPr>
      <w:rPr>
        <w:rFonts w:hint="default"/>
      </w:rPr>
    </w:lvl>
    <w:lvl w:ilvl="1">
      <w:start w:val="4"/>
      <w:numFmt w:val="decimal"/>
      <w:lvlText w:val="%1.%2"/>
      <w:lvlJc w:val="left"/>
      <w:pPr>
        <w:tabs>
          <w:tab w:val="num" w:pos="1950"/>
        </w:tabs>
        <w:ind w:left="1950" w:hanging="1410"/>
      </w:pPr>
      <w:rPr>
        <w:rFonts w:hint="default"/>
      </w:rPr>
    </w:lvl>
    <w:lvl w:ilvl="2">
      <w:start w:val="1"/>
      <w:numFmt w:val="decimal"/>
      <w:lvlText w:val="%1.%2.%3"/>
      <w:lvlJc w:val="left"/>
      <w:pPr>
        <w:tabs>
          <w:tab w:val="num" w:pos="2490"/>
        </w:tabs>
        <w:ind w:left="2490" w:hanging="1410"/>
      </w:pPr>
      <w:rPr>
        <w:rFonts w:hint="default"/>
      </w:rPr>
    </w:lvl>
    <w:lvl w:ilvl="3">
      <w:start w:val="1"/>
      <w:numFmt w:val="decimal"/>
      <w:lvlText w:val="%1.%2.%3.%4"/>
      <w:lvlJc w:val="left"/>
      <w:pPr>
        <w:tabs>
          <w:tab w:val="num" w:pos="3030"/>
        </w:tabs>
        <w:ind w:left="3030" w:hanging="1410"/>
      </w:pPr>
      <w:rPr>
        <w:rFonts w:hint="default"/>
      </w:rPr>
    </w:lvl>
    <w:lvl w:ilvl="4">
      <w:start w:val="1"/>
      <w:numFmt w:val="decimal"/>
      <w:lvlText w:val="%1.%2.%3.%4.%5"/>
      <w:lvlJc w:val="left"/>
      <w:pPr>
        <w:tabs>
          <w:tab w:val="num" w:pos="3570"/>
        </w:tabs>
        <w:ind w:left="3570" w:hanging="1410"/>
      </w:pPr>
      <w:rPr>
        <w:rFonts w:hint="default"/>
      </w:rPr>
    </w:lvl>
    <w:lvl w:ilvl="5">
      <w:start w:val="1"/>
      <w:numFmt w:val="decimal"/>
      <w:lvlText w:val="%1.%2.%3.%4.%5.%6"/>
      <w:lvlJc w:val="left"/>
      <w:pPr>
        <w:tabs>
          <w:tab w:val="num" w:pos="4140"/>
        </w:tabs>
        <w:ind w:left="4140" w:hanging="144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580"/>
        </w:tabs>
        <w:ind w:left="5580" w:hanging="1800"/>
      </w:pPr>
      <w:rPr>
        <w:rFonts w:hint="default"/>
      </w:rPr>
    </w:lvl>
    <w:lvl w:ilvl="8">
      <w:start w:val="1"/>
      <w:numFmt w:val="decimal"/>
      <w:lvlText w:val="%1.%2.%3.%4.%5.%6.%7.%8.%9"/>
      <w:lvlJc w:val="left"/>
      <w:pPr>
        <w:tabs>
          <w:tab w:val="num" w:pos="6480"/>
        </w:tabs>
        <w:ind w:left="6480" w:hanging="2160"/>
      </w:pPr>
      <w:rPr>
        <w:rFonts w:hint="default"/>
      </w:rPr>
    </w:lvl>
  </w:abstractNum>
  <w:abstractNum w:abstractNumId="16">
    <w:nsid w:val="3CC62D32"/>
    <w:multiLevelType w:val="hybridMultilevel"/>
    <w:tmpl w:val="3F52BC2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F333C20"/>
    <w:multiLevelType w:val="hybridMultilevel"/>
    <w:tmpl w:val="D1DC9A8E"/>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8">
    <w:nsid w:val="42F868CD"/>
    <w:multiLevelType w:val="multilevel"/>
    <w:tmpl w:val="0D34F454"/>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nsid w:val="43803C5F"/>
    <w:multiLevelType w:val="multilevel"/>
    <w:tmpl w:val="B448A6E4"/>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540"/>
        </w:tabs>
        <w:ind w:left="54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0">
    <w:nsid w:val="476A02D6"/>
    <w:multiLevelType w:val="hybridMultilevel"/>
    <w:tmpl w:val="1C2AF98E"/>
    <w:lvl w:ilvl="0" w:tplc="F0B0550C">
      <w:start w:val="1"/>
      <w:numFmt w:val="decimal"/>
      <w:lvlText w:val="%1)"/>
      <w:lvlJc w:val="left"/>
      <w:pPr>
        <w:tabs>
          <w:tab w:val="num" w:pos="795"/>
        </w:tabs>
        <w:ind w:left="795" w:hanging="360"/>
      </w:pPr>
      <w:rPr>
        <w:rFonts w:hint="default"/>
      </w:rPr>
    </w:lvl>
    <w:lvl w:ilvl="1" w:tplc="04190019" w:tentative="1">
      <w:start w:val="1"/>
      <w:numFmt w:val="lowerLetter"/>
      <w:lvlText w:val="%2."/>
      <w:lvlJc w:val="left"/>
      <w:pPr>
        <w:tabs>
          <w:tab w:val="num" w:pos="1515"/>
        </w:tabs>
        <w:ind w:left="1515" w:hanging="360"/>
      </w:pPr>
    </w:lvl>
    <w:lvl w:ilvl="2" w:tplc="0419001B" w:tentative="1">
      <w:start w:val="1"/>
      <w:numFmt w:val="lowerRoman"/>
      <w:lvlText w:val="%3."/>
      <w:lvlJc w:val="right"/>
      <w:pPr>
        <w:tabs>
          <w:tab w:val="num" w:pos="2235"/>
        </w:tabs>
        <w:ind w:left="2235" w:hanging="180"/>
      </w:pPr>
    </w:lvl>
    <w:lvl w:ilvl="3" w:tplc="0419000F" w:tentative="1">
      <w:start w:val="1"/>
      <w:numFmt w:val="decimal"/>
      <w:lvlText w:val="%4."/>
      <w:lvlJc w:val="left"/>
      <w:pPr>
        <w:tabs>
          <w:tab w:val="num" w:pos="2955"/>
        </w:tabs>
        <w:ind w:left="2955" w:hanging="360"/>
      </w:pPr>
    </w:lvl>
    <w:lvl w:ilvl="4" w:tplc="04190019" w:tentative="1">
      <w:start w:val="1"/>
      <w:numFmt w:val="lowerLetter"/>
      <w:lvlText w:val="%5."/>
      <w:lvlJc w:val="left"/>
      <w:pPr>
        <w:tabs>
          <w:tab w:val="num" w:pos="3675"/>
        </w:tabs>
        <w:ind w:left="3675" w:hanging="360"/>
      </w:pPr>
    </w:lvl>
    <w:lvl w:ilvl="5" w:tplc="0419001B" w:tentative="1">
      <w:start w:val="1"/>
      <w:numFmt w:val="lowerRoman"/>
      <w:lvlText w:val="%6."/>
      <w:lvlJc w:val="right"/>
      <w:pPr>
        <w:tabs>
          <w:tab w:val="num" w:pos="4395"/>
        </w:tabs>
        <w:ind w:left="4395" w:hanging="180"/>
      </w:pPr>
    </w:lvl>
    <w:lvl w:ilvl="6" w:tplc="0419000F" w:tentative="1">
      <w:start w:val="1"/>
      <w:numFmt w:val="decimal"/>
      <w:lvlText w:val="%7."/>
      <w:lvlJc w:val="left"/>
      <w:pPr>
        <w:tabs>
          <w:tab w:val="num" w:pos="5115"/>
        </w:tabs>
        <w:ind w:left="5115" w:hanging="360"/>
      </w:pPr>
    </w:lvl>
    <w:lvl w:ilvl="7" w:tplc="04190019" w:tentative="1">
      <w:start w:val="1"/>
      <w:numFmt w:val="lowerLetter"/>
      <w:lvlText w:val="%8."/>
      <w:lvlJc w:val="left"/>
      <w:pPr>
        <w:tabs>
          <w:tab w:val="num" w:pos="5835"/>
        </w:tabs>
        <w:ind w:left="5835" w:hanging="360"/>
      </w:pPr>
    </w:lvl>
    <w:lvl w:ilvl="8" w:tplc="0419001B" w:tentative="1">
      <w:start w:val="1"/>
      <w:numFmt w:val="lowerRoman"/>
      <w:lvlText w:val="%9."/>
      <w:lvlJc w:val="right"/>
      <w:pPr>
        <w:tabs>
          <w:tab w:val="num" w:pos="6555"/>
        </w:tabs>
        <w:ind w:left="6555" w:hanging="180"/>
      </w:pPr>
    </w:lvl>
  </w:abstractNum>
  <w:abstractNum w:abstractNumId="21">
    <w:nsid w:val="4A4D2646"/>
    <w:multiLevelType w:val="multilevel"/>
    <w:tmpl w:val="F7BA4898"/>
    <w:lvl w:ilvl="0">
      <w:start w:val="2"/>
      <w:numFmt w:val="decimal"/>
      <w:lvlText w:val="%1."/>
      <w:lvlJc w:val="left"/>
      <w:pPr>
        <w:tabs>
          <w:tab w:val="num" w:pos="915"/>
        </w:tabs>
        <w:ind w:left="915" w:hanging="915"/>
      </w:pPr>
      <w:rPr>
        <w:rFonts w:hint="default"/>
      </w:rPr>
    </w:lvl>
    <w:lvl w:ilvl="1">
      <w:start w:val="1"/>
      <w:numFmt w:val="decimal"/>
      <w:lvlText w:val="%1.%2."/>
      <w:lvlJc w:val="left"/>
      <w:pPr>
        <w:tabs>
          <w:tab w:val="num" w:pos="915"/>
        </w:tabs>
        <w:ind w:left="915" w:hanging="915"/>
      </w:pPr>
      <w:rPr>
        <w:rFonts w:hint="default"/>
      </w:rPr>
    </w:lvl>
    <w:lvl w:ilvl="2">
      <w:start w:val="3"/>
      <w:numFmt w:val="decimal"/>
      <w:lvlText w:val="%1.%2.%3."/>
      <w:lvlJc w:val="left"/>
      <w:pPr>
        <w:tabs>
          <w:tab w:val="num" w:pos="915"/>
        </w:tabs>
        <w:ind w:left="915" w:hanging="915"/>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2">
    <w:nsid w:val="4CC6157D"/>
    <w:multiLevelType w:val="hybridMultilevel"/>
    <w:tmpl w:val="376452E0"/>
    <w:lvl w:ilvl="0" w:tplc="04190001">
      <w:start w:val="1"/>
      <w:numFmt w:val="bullet"/>
      <w:lvlText w:val=""/>
      <w:lvlJc w:val="left"/>
      <w:pPr>
        <w:ind w:left="1776" w:hanging="360"/>
      </w:pPr>
      <w:rPr>
        <w:rFonts w:ascii="Symbol" w:hAnsi="Symbol" w:hint="default"/>
      </w:rPr>
    </w:lvl>
    <w:lvl w:ilvl="1" w:tplc="04190003" w:tentative="1">
      <w:start w:val="1"/>
      <w:numFmt w:val="bullet"/>
      <w:lvlText w:val="o"/>
      <w:lvlJc w:val="left"/>
      <w:pPr>
        <w:ind w:left="2496" w:hanging="360"/>
      </w:pPr>
      <w:rPr>
        <w:rFonts w:ascii="Courier New" w:hAnsi="Courier New" w:cs="Courier New" w:hint="default"/>
      </w:rPr>
    </w:lvl>
    <w:lvl w:ilvl="2" w:tplc="04190005" w:tentative="1">
      <w:start w:val="1"/>
      <w:numFmt w:val="bullet"/>
      <w:lvlText w:val=""/>
      <w:lvlJc w:val="left"/>
      <w:pPr>
        <w:ind w:left="3216" w:hanging="360"/>
      </w:pPr>
      <w:rPr>
        <w:rFonts w:ascii="Wingdings" w:hAnsi="Wingdings" w:hint="default"/>
      </w:rPr>
    </w:lvl>
    <w:lvl w:ilvl="3" w:tplc="04190001" w:tentative="1">
      <w:start w:val="1"/>
      <w:numFmt w:val="bullet"/>
      <w:lvlText w:val=""/>
      <w:lvlJc w:val="left"/>
      <w:pPr>
        <w:ind w:left="3936" w:hanging="360"/>
      </w:pPr>
      <w:rPr>
        <w:rFonts w:ascii="Symbol" w:hAnsi="Symbol" w:hint="default"/>
      </w:rPr>
    </w:lvl>
    <w:lvl w:ilvl="4" w:tplc="04190003" w:tentative="1">
      <w:start w:val="1"/>
      <w:numFmt w:val="bullet"/>
      <w:lvlText w:val="o"/>
      <w:lvlJc w:val="left"/>
      <w:pPr>
        <w:ind w:left="4656" w:hanging="360"/>
      </w:pPr>
      <w:rPr>
        <w:rFonts w:ascii="Courier New" w:hAnsi="Courier New" w:cs="Courier New" w:hint="default"/>
      </w:rPr>
    </w:lvl>
    <w:lvl w:ilvl="5" w:tplc="04190005" w:tentative="1">
      <w:start w:val="1"/>
      <w:numFmt w:val="bullet"/>
      <w:lvlText w:val=""/>
      <w:lvlJc w:val="left"/>
      <w:pPr>
        <w:ind w:left="5376" w:hanging="360"/>
      </w:pPr>
      <w:rPr>
        <w:rFonts w:ascii="Wingdings" w:hAnsi="Wingdings" w:hint="default"/>
      </w:rPr>
    </w:lvl>
    <w:lvl w:ilvl="6" w:tplc="04190001" w:tentative="1">
      <w:start w:val="1"/>
      <w:numFmt w:val="bullet"/>
      <w:lvlText w:val=""/>
      <w:lvlJc w:val="left"/>
      <w:pPr>
        <w:ind w:left="6096" w:hanging="360"/>
      </w:pPr>
      <w:rPr>
        <w:rFonts w:ascii="Symbol" w:hAnsi="Symbol" w:hint="default"/>
      </w:rPr>
    </w:lvl>
    <w:lvl w:ilvl="7" w:tplc="04190003" w:tentative="1">
      <w:start w:val="1"/>
      <w:numFmt w:val="bullet"/>
      <w:lvlText w:val="o"/>
      <w:lvlJc w:val="left"/>
      <w:pPr>
        <w:ind w:left="6816" w:hanging="360"/>
      </w:pPr>
      <w:rPr>
        <w:rFonts w:ascii="Courier New" w:hAnsi="Courier New" w:cs="Courier New" w:hint="default"/>
      </w:rPr>
    </w:lvl>
    <w:lvl w:ilvl="8" w:tplc="04190005" w:tentative="1">
      <w:start w:val="1"/>
      <w:numFmt w:val="bullet"/>
      <w:lvlText w:val=""/>
      <w:lvlJc w:val="left"/>
      <w:pPr>
        <w:ind w:left="7536" w:hanging="360"/>
      </w:pPr>
      <w:rPr>
        <w:rFonts w:ascii="Wingdings" w:hAnsi="Wingdings" w:hint="default"/>
      </w:rPr>
    </w:lvl>
  </w:abstractNum>
  <w:abstractNum w:abstractNumId="23">
    <w:nsid w:val="504E7A0B"/>
    <w:multiLevelType w:val="multilevel"/>
    <w:tmpl w:val="8A346616"/>
    <w:lvl w:ilvl="0">
      <w:start w:val="3"/>
      <w:numFmt w:val="decimal"/>
      <w:lvlText w:val="%1."/>
      <w:lvlJc w:val="left"/>
      <w:pPr>
        <w:tabs>
          <w:tab w:val="num" w:pos="705"/>
        </w:tabs>
        <w:ind w:left="705" w:hanging="705"/>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4">
    <w:nsid w:val="59124BDB"/>
    <w:multiLevelType w:val="hybridMultilevel"/>
    <w:tmpl w:val="A41E934A"/>
    <w:lvl w:ilvl="0" w:tplc="04190001">
      <w:start w:val="1"/>
      <w:numFmt w:val="bullet"/>
      <w:lvlText w:val=""/>
      <w:lvlJc w:val="left"/>
      <w:pPr>
        <w:ind w:left="1776" w:hanging="360"/>
      </w:pPr>
      <w:rPr>
        <w:rFonts w:ascii="Symbol" w:hAnsi="Symbol" w:hint="default"/>
      </w:rPr>
    </w:lvl>
    <w:lvl w:ilvl="1" w:tplc="04190003" w:tentative="1">
      <w:start w:val="1"/>
      <w:numFmt w:val="bullet"/>
      <w:lvlText w:val="o"/>
      <w:lvlJc w:val="left"/>
      <w:pPr>
        <w:ind w:left="2496" w:hanging="360"/>
      </w:pPr>
      <w:rPr>
        <w:rFonts w:ascii="Courier New" w:hAnsi="Courier New" w:cs="Courier New" w:hint="default"/>
      </w:rPr>
    </w:lvl>
    <w:lvl w:ilvl="2" w:tplc="04190005" w:tentative="1">
      <w:start w:val="1"/>
      <w:numFmt w:val="bullet"/>
      <w:lvlText w:val=""/>
      <w:lvlJc w:val="left"/>
      <w:pPr>
        <w:ind w:left="3216" w:hanging="360"/>
      </w:pPr>
      <w:rPr>
        <w:rFonts w:ascii="Wingdings" w:hAnsi="Wingdings" w:hint="default"/>
      </w:rPr>
    </w:lvl>
    <w:lvl w:ilvl="3" w:tplc="04190001" w:tentative="1">
      <w:start w:val="1"/>
      <w:numFmt w:val="bullet"/>
      <w:lvlText w:val=""/>
      <w:lvlJc w:val="left"/>
      <w:pPr>
        <w:ind w:left="3936" w:hanging="360"/>
      </w:pPr>
      <w:rPr>
        <w:rFonts w:ascii="Symbol" w:hAnsi="Symbol" w:hint="default"/>
      </w:rPr>
    </w:lvl>
    <w:lvl w:ilvl="4" w:tplc="04190003" w:tentative="1">
      <w:start w:val="1"/>
      <w:numFmt w:val="bullet"/>
      <w:lvlText w:val="o"/>
      <w:lvlJc w:val="left"/>
      <w:pPr>
        <w:ind w:left="4656" w:hanging="360"/>
      </w:pPr>
      <w:rPr>
        <w:rFonts w:ascii="Courier New" w:hAnsi="Courier New" w:cs="Courier New" w:hint="default"/>
      </w:rPr>
    </w:lvl>
    <w:lvl w:ilvl="5" w:tplc="04190005" w:tentative="1">
      <w:start w:val="1"/>
      <w:numFmt w:val="bullet"/>
      <w:lvlText w:val=""/>
      <w:lvlJc w:val="left"/>
      <w:pPr>
        <w:ind w:left="5376" w:hanging="360"/>
      </w:pPr>
      <w:rPr>
        <w:rFonts w:ascii="Wingdings" w:hAnsi="Wingdings" w:hint="default"/>
      </w:rPr>
    </w:lvl>
    <w:lvl w:ilvl="6" w:tplc="04190001" w:tentative="1">
      <w:start w:val="1"/>
      <w:numFmt w:val="bullet"/>
      <w:lvlText w:val=""/>
      <w:lvlJc w:val="left"/>
      <w:pPr>
        <w:ind w:left="6096" w:hanging="360"/>
      </w:pPr>
      <w:rPr>
        <w:rFonts w:ascii="Symbol" w:hAnsi="Symbol" w:hint="default"/>
      </w:rPr>
    </w:lvl>
    <w:lvl w:ilvl="7" w:tplc="04190003" w:tentative="1">
      <w:start w:val="1"/>
      <w:numFmt w:val="bullet"/>
      <w:lvlText w:val="o"/>
      <w:lvlJc w:val="left"/>
      <w:pPr>
        <w:ind w:left="6816" w:hanging="360"/>
      </w:pPr>
      <w:rPr>
        <w:rFonts w:ascii="Courier New" w:hAnsi="Courier New" w:cs="Courier New" w:hint="default"/>
      </w:rPr>
    </w:lvl>
    <w:lvl w:ilvl="8" w:tplc="04190005" w:tentative="1">
      <w:start w:val="1"/>
      <w:numFmt w:val="bullet"/>
      <w:lvlText w:val=""/>
      <w:lvlJc w:val="left"/>
      <w:pPr>
        <w:ind w:left="7536" w:hanging="360"/>
      </w:pPr>
      <w:rPr>
        <w:rFonts w:ascii="Wingdings" w:hAnsi="Wingdings" w:hint="default"/>
      </w:rPr>
    </w:lvl>
  </w:abstractNum>
  <w:abstractNum w:abstractNumId="25">
    <w:nsid w:val="5BEB0C0A"/>
    <w:multiLevelType w:val="multilevel"/>
    <w:tmpl w:val="747AC73A"/>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540"/>
        </w:tabs>
        <w:ind w:left="54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26">
    <w:nsid w:val="5FA468D5"/>
    <w:multiLevelType w:val="multilevel"/>
    <w:tmpl w:val="E0A268C2"/>
    <w:lvl w:ilvl="0">
      <w:start w:val="3"/>
      <w:numFmt w:val="decimal"/>
      <w:lvlText w:val="%1."/>
      <w:lvlJc w:val="left"/>
      <w:pPr>
        <w:tabs>
          <w:tab w:val="num" w:pos="630"/>
        </w:tabs>
        <w:ind w:left="630" w:hanging="630"/>
      </w:pPr>
      <w:rPr>
        <w:rFonts w:hint="default"/>
      </w:rPr>
    </w:lvl>
    <w:lvl w:ilvl="1">
      <w:start w:val="7"/>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7">
    <w:nsid w:val="6A342D94"/>
    <w:multiLevelType w:val="hybridMultilevel"/>
    <w:tmpl w:val="810AD414"/>
    <w:lvl w:ilvl="0" w:tplc="C0563750">
      <w:start w:val="1"/>
      <w:numFmt w:val="decimal"/>
      <w:lvlText w:val="%1."/>
      <w:lvlJc w:val="left"/>
      <w:pPr>
        <w:tabs>
          <w:tab w:val="num" w:pos="720"/>
        </w:tabs>
        <w:ind w:left="720" w:hanging="360"/>
      </w:pPr>
      <w:rPr>
        <w:rFonts w:ascii="Times New Roman" w:hAnsi="Times New Roman" w:hint="default"/>
        <w:sz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nsid w:val="6CAA08BB"/>
    <w:multiLevelType w:val="hybridMultilevel"/>
    <w:tmpl w:val="3AE83054"/>
    <w:lvl w:ilvl="0" w:tplc="5C2C56E6">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9">
    <w:nsid w:val="6DCB54BE"/>
    <w:multiLevelType w:val="hybridMultilevel"/>
    <w:tmpl w:val="99E6BCEA"/>
    <w:lvl w:ilvl="0" w:tplc="B516C090">
      <w:start w:val="1"/>
      <w:numFmt w:val="decimal"/>
      <w:lvlText w:val="%1."/>
      <w:lvlJc w:val="left"/>
      <w:pPr>
        <w:tabs>
          <w:tab w:val="num" w:pos="855"/>
        </w:tabs>
        <w:ind w:left="855" w:hanging="49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nsid w:val="713C6438"/>
    <w:multiLevelType w:val="hybridMultilevel"/>
    <w:tmpl w:val="0DD6405A"/>
    <w:lvl w:ilvl="0" w:tplc="5C2C56E6">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1">
    <w:nsid w:val="741109C1"/>
    <w:multiLevelType w:val="hybridMultilevel"/>
    <w:tmpl w:val="B588C7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75F17AEA"/>
    <w:multiLevelType w:val="hybridMultilevel"/>
    <w:tmpl w:val="CC580AFE"/>
    <w:lvl w:ilvl="0" w:tplc="04190001">
      <w:start w:val="1"/>
      <w:numFmt w:val="bullet"/>
      <w:lvlText w:val=""/>
      <w:lvlJc w:val="left"/>
      <w:pPr>
        <w:tabs>
          <w:tab w:val="num" w:pos="720"/>
        </w:tabs>
        <w:ind w:left="720" w:hanging="360"/>
      </w:pPr>
      <w:rPr>
        <w:rFonts w:ascii="Symbol" w:hAnsi="Symbol" w:hint="default"/>
      </w:rPr>
    </w:lvl>
    <w:lvl w:ilvl="1" w:tplc="04190019">
      <w:start w:val="1"/>
      <w:numFmt w:val="lowerLetter"/>
      <w:lvlText w:val="%2."/>
      <w:lvlJc w:val="left"/>
      <w:pPr>
        <w:tabs>
          <w:tab w:val="num" w:pos="1440"/>
        </w:tabs>
        <w:ind w:left="1440" w:hanging="360"/>
      </w:pPr>
    </w:lvl>
    <w:lvl w:ilvl="2" w:tplc="35208CF0">
      <w:start w:val="1"/>
      <w:numFmt w:val="decimal"/>
      <w:lvlText w:val="%3)"/>
      <w:lvlJc w:val="left"/>
      <w:pPr>
        <w:tabs>
          <w:tab w:val="num" w:pos="2340"/>
        </w:tabs>
        <w:ind w:left="2340" w:hanging="360"/>
      </w:pPr>
      <w:rPr>
        <w:rFonts w:hint="default"/>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nsid w:val="7D643AD5"/>
    <w:multiLevelType w:val="hybridMultilevel"/>
    <w:tmpl w:val="9ACE5858"/>
    <w:lvl w:ilvl="0" w:tplc="5C2C56E6">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7"/>
  </w:num>
  <w:num w:numId="2">
    <w:abstractNumId w:val="19"/>
  </w:num>
  <w:num w:numId="3">
    <w:abstractNumId w:val="21"/>
  </w:num>
  <w:num w:numId="4">
    <w:abstractNumId w:val="25"/>
  </w:num>
  <w:num w:numId="5">
    <w:abstractNumId w:val="5"/>
  </w:num>
  <w:num w:numId="6">
    <w:abstractNumId w:val="23"/>
  </w:num>
  <w:num w:numId="7">
    <w:abstractNumId w:val="20"/>
  </w:num>
  <w:num w:numId="8">
    <w:abstractNumId w:val="4"/>
  </w:num>
  <w:num w:numId="9">
    <w:abstractNumId w:val="12"/>
  </w:num>
  <w:num w:numId="10">
    <w:abstractNumId w:val="27"/>
  </w:num>
  <w:num w:numId="11">
    <w:abstractNumId w:val="29"/>
  </w:num>
  <w:num w:numId="12">
    <w:abstractNumId w:val="16"/>
  </w:num>
  <w:num w:numId="13">
    <w:abstractNumId w:val="18"/>
  </w:num>
  <w:num w:numId="14">
    <w:abstractNumId w:val="11"/>
  </w:num>
  <w:num w:numId="15">
    <w:abstractNumId w:val="32"/>
  </w:num>
  <w:num w:numId="16">
    <w:abstractNumId w:val="10"/>
  </w:num>
  <w:num w:numId="17">
    <w:abstractNumId w:val="31"/>
  </w:num>
  <w:num w:numId="18">
    <w:abstractNumId w:val="3"/>
  </w:num>
  <w:num w:numId="19">
    <w:abstractNumId w:val="14"/>
  </w:num>
  <w:num w:numId="20">
    <w:abstractNumId w:val="26"/>
  </w:num>
  <w:num w:numId="21">
    <w:abstractNumId w:val="17"/>
  </w:num>
  <w:num w:numId="22">
    <w:abstractNumId w:val="2"/>
  </w:num>
  <w:num w:numId="23">
    <w:abstractNumId w:val="33"/>
  </w:num>
  <w:num w:numId="24">
    <w:abstractNumId w:val="28"/>
  </w:num>
  <w:num w:numId="25">
    <w:abstractNumId w:val="30"/>
  </w:num>
  <w:num w:numId="26">
    <w:abstractNumId w:val="9"/>
  </w:num>
  <w:num w:numId="27">
    <w:abstractNumId w:val="8"/>
  </w:num>
  <w:num w:numId="28">
    <w:abstractNumId w:val="15"/>
  </w:num>
  <w:num w:numId="29">
    <w:abstractNumId w:val="24"/>
  </w:num>
  <w:num w:numId="30">
    <w:abstractNumId w:val="1"/>
  </w:num>
  <w:num w:numId="31">
    <w:abstractNumId w:val="6"/>
  </w:num>
  <w:num w:numId="32">
    <w:abstractNumId w:val="22"/>
  </w:num>
  <w:num w:numId="33">
    <w:abstractNumId w:val="0"/>
  </w:num>
  <w:num w:numId="3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01E0E"/>
    <w:rsid w:val="00000596"/>
    <w:rsid w:val="000005F7"/>
    <w:rsid w:val="00000731"/>
    <w:rsid w:val="00000754"/>
    <w:rsid w:val="000013BE"/>
    <w:rsid w:val="00001E0E"/>
    <w:rsid w:val="000023FA"/>
    <w:rsid w:val="00002E04"/>
    <w:rsid w:val="00004F72"/>
    <w:rsid w:val="00005182"/>
    <w:rsid w:val="00005328"/>
    <w:rsid w:val="000066A4"/>
    <w:rsid w:val="00006E13"/>
    <w:rsid w:val="00006E83"/>
    <w:rsid w:val="000076DB"/>
    <w:rsid w:val="00007BB9"/>
    <w:rsid w:val="00007EBA"/>
    <w:rsid w:val="00010544"/>
    <w:rsid w:val="00010A28"/>
    <w:rsid w:val="00011211"/>
    <w:rsid w:val="00011D5B"/>
    <w:rsid w:val="000123AD"/>
    <w:rsid w:val="00012CC4"/>
    <w:rsid w:val="00013789"/>
    <w:rsid w:val="000144CC"/>
    <w:rsid w:val="0001456C"/>
    <w:rsid w:val="000151C8"/>
    <w:rsid w:val="00015647"/>
    <w:rsid w:val="00016041"/>
    <w:rsid w:val="0001674C"/>
    <w:rsid w:val="000170BE"/>
    <w:rsid w:val="00017196"/>
    <w:rsid w:val="000176A8"/>
    <w:rsid w:val="00017760"/>
    <w:rsid w:val="00017C91"/>
    <w:rsid w:val="00020092"/>
    <w:rsid w:val="00020278"/>
    <w:rsid w:val="00020387"/>
    <w:rsid w:val="0002039B"/>
    <w:rsid w:val="00020507"/>
    <w:rsid w:val="00020AE5"/>
    <w:rsid w:val="00020CD1"/>
    <w:rsid w:val="0002161B"/>
    <w:rsid w:val="0002188D"/>
    <w:rsid w:val="000223BF"/>
    <w:rsid w:val="000227D4"/>
    <w:rsid w:val="00023B1C"/>
    <w:rsid w:val="00023E72"/>
    <w:rsid w:val="00023F06"/>
    <w:rsid w:val="0002404E"/>
    <w:rsid w:val="0002435C"/>
    <w:rsid w:val="0002443A"/>
    <w:rsid w:val="000246A0"/>
    <w:rsid w:val="000252E5"/>
    <w:rsid w:val="00025950"/>
    <w:rsid w:val="00025C74"/>
    <w:rsid w:val="00025EA0"/>
    <w:rsid w:val="0002693C"/>
    <w:rsid w:val="0002767E"/>
    <w:rsid w:val="00027E91"/>
    <w:rsid w:val="000304AB"/>
    <w:rsid w:val="000308DD"/>
    <w:rsid w:val="0003116B"/>
    <w:rsid w:val="000315E2"/>
    <w:rsid w:val="00031D72"/>
    <w:rsid w:val="000324D7"/>
    <w:rsid w:val="0003257A"/>
    <w:rsid w:val="0003261C"/>
    <w:rsid w:val="000337AB"/>
    <w:rsid w:val="000347DF"/>
    <w:rsid w:val="00034BE6"/>
    <w:rsid w:val="00035DA4"/>
    <w:rsid w:val="0003634D"/>
    <w:rsid w:val="00036694"/>
    <w:rsid w:val="000400FA"/>
    <w:rsid w:val="00040769"/>
    <w:rsid w:val="000409ED"/>
    <w:rsid w:val="00040EEC"/>
    <w:rsid w:val="00041604"/>
    <w:rsid w:val="00043445"/>
    <w:rsid w:val="00043935"/>
    <w:rsid w:val="00043C0B"/>
    <w:rsid w:val="0004479E"/>
    <w:rsid w:val="00044D35"/>
    <w:rsid w:val="00044F1E"/>
    <w:rsid w:val="00045461"/>
    <w:rsid w:val="000455D5"/>
    <w:rsid w:val="000461CD"/>
    <w:rsid w:val="000463D1"/>
    <w:rsid w:val="00046B87"/>
    <w:rsid w:val="00046FAA"/>
    <w:rsid w:val="00047204"/>
    <w:rsid w:val="000472E0"/>
    <w:rsid w:val="0004742D"/>
    <w:rsid w:val="00050FE3"/>
    <w:rsid w:val="00051D9C"/>
    <w:rsid w:val="00052330"/>
    <w:rsid w:val="00052956"/>
    <w:rsid w:val="00052958"/>
    <w:rsid w:val="00052C5C"/>
    <w:rsid w:val="00054D0B"/>
    <w:rsid w:val="00055013"/>
    <w:rsid w:val="00055929"/>
    <w:rsid w:val="00055BFB"/>
    <w:rsid w:val="0005687A"/>
    <w:rsid w:val="00056A89"/>
    <w:rsid w:val="000577A3"/>
    <w:rsid w:val="000604EA"/>
    <w:rsid w:val="00060C4D"/>
    <w:rsid w:val="00060FAA"/>
    <w:rsid w:val="000622CE"/>
    <w:rsid w:val="0006243A"/>
    <w:rsid w:val="00062F11"/>
    <w:rsid w:val="0006331C"/>
    <w:rsid w:val="000634E6"/>
    <w:rsid w:val="00064400"/>
    <w:rsid w:val="000669DF"/>
    <w:rsid w:val="0006739F"/>
    <w:rsid w:val="000677C5"/>
    <w:rsid w:val="00067C77"/>
    <w:rsid w:val="00070663"/>
    <w:rsid w:val="00070D7F"/>
    <w:rsid w:val="00072748"/>
    <w:rsid w:val="00072D1A"/>
    <w:rsid w:val="00073BD6"/>
    <w:rsid w:val="00073CB8"/>
    <w:rsid w:val="00073EE2"/>
    <w:rsid w:val="0007410D"/>
    <w:rsid w:val="0007423B"/>
    <w:rsid w:val="000742B8"/>
    <w:rsid w:val="0007511F"/>
    <w:rsid w:val="00076547"/>
    <w:rsid w:val="00076595"/>
    <w:rsid w:val="0007660E"/>
    <w:rsid w:val="0007682C"/>
    <w:rsid w:val="00076B3B"/>
    <w:rsid w:val="00077AA2"/>
    <w:rsid w:val="00077F42"/>
    <w:rsid w:val="00080179"/>
    <w:rsid w:val="0008199C"/>
    <w:rsid w:val="00081A8E"/>
    <w:rsid w:val="00081ECB"/>
    <w:rsid w:val="000823DC"/>
    <w:rsid w:val="00082E68"/>
    <w:rsid w:val="0008396A"/>
    <w:rsid w:val="00083D2E"/>
    <w:rsid w:val="00084058"/>
    <w:rsid w:val="0008440F"/>
    <w:rsid w:val="000850F0"/>
    <w:rsid w:val="000859C4"/>
    <w:rsid w:val="00085B99"/>
    <w:rsid w:val="0008608E"/>
    <w:rsid w:val="00086B61"/>
    <w:rsid w:val="00087441"/>
    <w:rsid w:val="00087791"/>
    <w:rsid w:val="00087898"/>
    <w:rsid w:val="000879D2"/>
    <w:rsid w:val="00087E34"/>
    <w:rsid w:val="00090254"/>
    <w:rsid w:val="000912C1"/>
    <w:rsid w:val="0009235A"/>
    <w:rsid w:val="00092885"/>
    <w:rsid w:val="00092CCA"/>
    <w:rsid w:val="000932A1"/>
    <w:rsid w:val="00093ACC"/>
    <w:rsid w:val="00094380"/>
    <w:rsid w:val="00094914"/>
    <w:rsid w:val="00094E51"/>
    <w:rsid w:val="000954C5"/>
    <w:rsid w:val="00095EFC"/>
    <w:rsid w:val="00095F5C"/>
    <w:rsid w:val="000966EF"/>
    <w:rsid w:val="00096714"/>
    <w:rsid w:val="000969C7"/>
    <w:rsid w:val="00096ACB"/>
    <w:rsid w:val="00097335"/>
    <w:rsid w:val="00097742"/>
    <w:rsid w:val="000A01C0"/>
    <w:rsid w:val="000A03AC"/>
    <w:rsid w:val="000A109A"/>
    <w:rsid w:val="000A1AEA"/>
    <w:rsid w:val="000A1CF7"/>
    <w:rsid w:val="000A1D03"/>
    <w:rsid w:val="000A26EA"/>
    <w:rsid w:val="000A3129"/>
    <w:rsid w:val="000A3B14"/>
    <w:rsid w:val="000A3BEE"/>
    <w:rsid w:val="000A3DC6"/>
    <w:rsid w:val="000A45C9"/>
    <w:rsid w:val="000A4B2C"/>
    <w:rsid w:val="000A710F"/>
    <w:rsid w:val="000A7532"/>
    <w:rsid w:val="000A78B1"/>
    <w:rsid w:val="000B07A7"/>
    <w:rsid w:val="000B1447"/>
    <w:rsid w:val="000B16A5"/>
    <w:rsid w:val="000B1807"/>
    <w:rsid w:val="000B1E03"/>
    <w:rsid w:val="000B2339"/>
    <w:rsid w:val="000B25A4"/>
    <w:rsid w:val="000B36DE"/>
    <w:rsid w:val="000B40D7"/>
    <w:rsid w:val="000B5565"/>
    <w:rsid w:val="000B71A6"/>
    <w:rsid w:val="000B76FE"/>
    <w:rsid w:val="000B7F28"/>
    <w:rsid w:val="000C04F0"/>
    <w:rsid w:val="000C05D8"/>
    <w:rsid w:val="000C0995"/>
    <w:rsid w:val="000C0BB4"/>
    <w:rsid w:val="000C0CC9"/>
    <w:rsid w:val="000C0FF3"/>
    <w:rsid w:val="000C136C"/>
    <w:rsid w:val="000C1D52"/>
    <w:rsid w:val="000C2417"/>
    <w:rsid w:val="000C288E"/>
    <w:rsid w:val="000C2BAC"/>
    <w:rsid w:val="000C3536"/>
    <w:rsid w:val="000C3B61"/>
    <w:rsid w:val="000C3B8D"/>
    <w:rsid w:val="000C417B"/>
    <w:rsid w:val="000C46A8"/>
    <w:rsid w:val="000C4CDB"/>
    <w:rsid w:val="000C5F62"/>
    <w:rsid w:val="000C6558"/>
    <w:rsid w:val="000C740F"/>
    <w:rsid w:val="000C744D"/>
    <w:rsid w:val="000C779E"/>
    <w:rsid w:val="000C7B2F"/>
    <w:rsid w:val="000C7EA3"/>
    <w:rsid w:val="000D011E"/>
    <w:rsid w:val="000D0A5D"/>
    <w:rsid w:val="000D1C28"/>
    <w:rsid w:val="000D2B41"/>
    <w:rsid w:val="000D3E9F"/>
    <w:rsid w:val="000D45F3"/>
    <w:rsid w:val="000D4CD8"/>
    <w:rsid w:val="000D51ED"/>
    <w:rsid w:val="000D57D9"/>
    <w:rsid w:val="000D5AA8"/>
    <w:rsid w:val="000D69F2"/>
    <w:rsid w:val="000D76F9"/>
    <w:rsid w:val="000E03CD"/>
    <w:rsid w:val="000E0737"/>
    <w:rsid w:val="000E147D"/>
    <w:rsid w:val="000E1EE2"/>
    <w:rsid w:val="000E215E"/>
    <w:rsid w:val="000E30DF"/>
    <w:rsid w:val="000E3F24"/>
    <w:rsid w:val="000E40BE"/>
    <w:rsid w:val="000E5298"/>
    <w:rsid w:val="000E612B"/>
    <w:rsid w:val="000E6CC4"/>
    <w:rsid w:val="000E723F"/>
    <w:rsid w:val="000E7D3A"/>
    <w:rsid w:val="000F0685"/>
    <w:rsid w:val="000F06A2"/>
    <w:rsid w:val="000F134D"/>
    <w:rsid w:val="000F1543"/>
    <w:rsid w:val="000F19BA"/>
    <w:rsid w:val="000F1F85"/>
    <w:rsid w:val="000F2877"/>
    <w:rsid w:val="000F3D69"/>
    <w:rsid w:val="000F3F2A"/>
    <w:rsid w:val="000F42AE"/>
    <w:rsid w:val="000F46E6"/>
    <w:rsid w:val="000F4EEB"/>
    <w:rsid w:val="000F5237"/>
    <w:rsid w:val="000F56F3"/>
    <w:rsid w:val="000F58AB"/>
    <w:rsid w:val="000F78D9"/>
    <w:rsid w:val="001007BF"/>
    <w:rsid w:val="0010168D"/>
    <w:rsid w:val="00101693"/>
    <w:rsid w:val="001019A3"/>
    <w:rsid w:val="00101C87"/>
    <w:rsid w:val="00101D75"/>
    <w:rsid w:val="0010210F"/>
    <w:rsid w:val="001028B5"/>
    <w:rsid w:val="001029F8"/>
    <w:rsid w:val="001040FB"/>
    <w:rsid w:val="00104877"/>
    <w:rsid w:val="0010487E"/>
    <w:rsid w:val="00104D91"/>
    <w:rsid w:val="00105BD3"/>
    <w:rsid w:val="001060D2"/>
    <w:rsid w:val="001061B7"/>
    <w:rsid w:val="00107CAD"/>
    <w:rsid w:val="00107E26"/>
    <w:rsid w:val="0011088E"/>
    <w:rsid w:val="001109F4"/>
    <w:rsid w:val="00111315"/>
    <w:rsid w:val="0011183E"/>
    <w:rsid w:val="00112D58"/>
    <w:rsid w:val="001134F7"/>
    <w:rsid w:val="001143CB"/>
    <w:rsid w:val="001146BE"/>
    <w:rsid w:val="001153F1"/>
    <w:rsid w:val="00115EE7"/>
    <w:rsid w:val="0011648B"/>
    <w:rsid w:val="00117621"/>
    <w:rsid w:val="001203FF"/>
    <w:rsid w:val="00120EEA"/>
    <w:rsid w:val="001217F0"/>
    <w:rsid w:val="00122673"/>
    <w:rsid w:val="00122979"/>
    <w:rsid w:val="00123365"/>
    <w:rsid w:val="00123978"/>
    <w:rsid w:val="00123BF5"/>
    <w:rsid w:val="00123C40"/>
    <w:rsid w:val="00123C61"/>
    <w:rsid w:val="00123CEC"/>
    <w:rsid w:val="001257A5"/>
    <w:rsid w:val="00125853"/>
    <w:rsid w:val="001267D3"/>
    <w:rsid w:val="00127AE8"/>
    <w:rsid w:val="00127CC4"/>
    <w:rsid w:val="00127EAD"/>
    <w:rsid w:val="00130FA0"/>
    <w:rsid w:val="001314BB"/>
    <w:rsid w:val="00131E8F"/>
    <w:rsid w:val="0013289B"/>
    <w:rsid w:val="001336B8"/>
    <w:rsid w:val="00133714"/>
    <w:rsid w:val="00133982"/>
    <w:rsid w:val="00133ABB"/>
    <w:rsid w:val="00134298"/>
    <w:rsid w:val="00134357"/>
    <w:rsid w:val="001345BE"/>
    <w:rsid w:val="00134626"/>
    <w:rsid w:val="00134985"/>
    <w:rsid w:val="00134CF3"/>
    <w:rsid w:val="00134EB4"/>
    <w:rsid w:val="001356AE"/>
    <w:rsid w:val="00135F0C"/>
    <w:rsid w:val="00136264"/>
    <w:rsid w:val="00136B59"/>
    <w:rsid w:val="0013752A"/>
    <w:rsid w:val="00137711"/>
    <w:rsid w:val="00140071"/>
    <w:rsid w:val="00140BF0"/>
    <w:rsid w:val="00140DA6"/>
    <w:rsid w:val="00141199"/>
    <w:rsid w:val="00141546"/>
    <w:rsid w:val="0014167E"/>
    <w:rsid w:val="001416F1"/>
    <w:rsid w:val="0014238D"/>
    <w:rsid w:val="0014265D"/>
    <w:rsid w:val="00142D4C"/>
    <w:rsid w:val="0014537F"/>
    <w:rsid w:val="001458BF"/>
    <w:rsid w:val="00145F4B"/>
    <w:rsid w:val="0014635C"/>
    <w:rsid w:val="00147C8A"/>
    <w:rsid w:val="001512EA"/>
    <w:rsid w:val="00151649"/>
    <w:rsid w:val="001519FC"/>
    <w:rsid w:val="00151F4C"/>
    <w:rsid w:val="001527DF"/>
    <w:rsid w:val="00152F23"/>
    <w:rsid w:val="00153897"/>
    <w:rsid w:val="00153EC0"/>
    <w:rsid w:val="001542DB"/>
    <w:rsid w:val="0015452C"/>
    <w:rsid w:val="00154C18"/>
    <w:rsid w:val="001554FC"/>
    <w:rsid w:val="00155EAC"/>
    <w:rsid w:val="001572C6"/>
    <w:rsid w:val="001573D5"/>
    <w:rsid w:val="00157495"/>
    <w:rsid w:val="001576ED"/>
    <w:rsid w:val="00157B4B"/>
    <w:rsid w:val="001602A0"/>
    <w:rsid w:val="001603F3"/>
    <w:rsid w:val="00160A8A"/>
    <w:rsid w:val="00161212"/>
    <w:rsid w:val="00161330"/>
    <w:rsid w:val="00161929"/>
    <w:rsid w:val="00161EA1"/>
    <w:rsid w:val="001620CB"/>
    <w:rsid w:val="0016232F"/>
    <w:rsid w:val="00163078"/>
    <w:rsid w:val="00163AFC"/>
    <w:rsid w:val="00163FBA"/>
    <w:rsid w:val="00165257"/>
    <w:rsid w:val="001653BC"/>
    <w:rsid w:val="00165D0A"/>
    <w:rsid w:val="001660D4"/>
    <w:rsid w:val="00166229"/>
    <w:rsid w:val="0016635D"/>
    <w:rsid w:val="001666EC"/>
    <w:rsid w:val="00166736"/>
    <w:rsid w:val="001668F1"/>
    <w:rsid w:val="00167956"/>
    <w:rsid w:val="001705EE"/>
    <w:rsid w:val="001707FF"/>
    <w:rsid w:val="00170952"/>
    <w:rsid w:val="00170B76"/>
    <w:rsid w:val="00170C6E"/>
    <w:rsid w:val="00170D41"/>
    <w:rsid w:val="001716AF"/>
    <w:rsid w:val="00172547"/>
    <w:rsid w:val="00172F1A"/>
    <w:rsid w:val="00173CF2"/>
    <w:rsid w:val="00174A62"/>
    <w:rsid w:val="00174B4D"/>
    <w:rsid w:val="0017588F"/>
    <w:rsid w:val="001758BE"/>
    <w:rsid w:val="00175BB5"/>
    <w:rsid w:val="00176195"/>
    <w:rsid w:val="00176333"/>
    <w:rsid w:val="0017689E"/>
    <w:rsid w:val="00176AD2"/>
    <w:rsid w:val="00176CBE"/>
    <w:rsid w:val="00176FE1"/>
    <w:rsid w:val="001775C4"/>
    <w:rsid w:val="00180BFA"/>
    <w:rsid w:val="001819C9"/>
    <w:rsid w:val="00181CB3"/>
    <w:rsid w:val="00181F20"/>
    <w:rsid w:val="001822D0"/>
    <w:rsid w:val="001824F6"/>
    <w:rsid w:val="001825B0"/>
    <w:rsid w:val="00182FF4"/>
    <w:rsid w:val="001836DB"/>
    <w:rsid w:val="001840FB"/>
    <w:rsid w:val="00184624"/>
    <w:rsid w:val="00185523"/>
    <w:rsid w:val="0018556D"/>
    <w:rsid w:val="00185AAD"/>
    <w:rsid w:val="00185E4F"/>
    <w:rsid w:val="00186581"/>
    <w:rsid w:val="001867CC"/>
    <w:rsid w:val="00186917"/>
    <w:rsid w:val="001872CA"/>
    <w:rsid w:val="00187557"/>
    <w:rsid w:val="0018761F"/>
    <w:rsid w:val="00187735"/>
    <w:rsid w:val="00187BA4"/>
    <w:rsid w:val="00190259"/>
    <w:rsid w:val="00190A92"/>
    <w:rsid w:val="001914AF"/>
    <w:rsid w:val="00191A71"/>
    <w:rsid w:val="00191CC6"/>
    <w:rsid w:val="00191D5D"/>
    <w:rsid w:val="00192DB8"/>
    <w:rsid w:val="00193524"/>
    <w:rsid w:val="001940DA"/>
    <w:rsid w:val="001945FB"/>
    <w:rsid w:val="001947A7"/>
    <w:rsid w:val="001963FE"/>
    <w:rsid w:val="00196A90"/>
    <w:rsid w:val="00196CA2"/>
    <w:rsid w:val="0019701B"/>
    <w:rsid w:val="0019718E"/>
    <w:rsid w:val="001A10CE"/>
    <w:rsid w:val="001A11D9"/>
    <w:rsid w:val="001A140C"/>
    <w:rsid w:val="001A185A"/>
    <w:rsid w:val="001A1FAA"/>
    <w:rsid w:val="001A1FEF"/>
    <w:rsid w:val="001A237F"/>
    <w:rsid w:val="001A256C"/>
    <w:rsid w:val="001A2ADA"/>
    <w:rsid w:val="001A2E41"/>
    <w:rsid w:val="001A33BB"/>
    <w:rsid w:val="001A3883"/>
    <w:rsid w:val="001A3CA4"/>
    <w:rsid w:val="001A3CBD"/>
    <w:rsid w:val="001A3FEF"/>
    <w:rsid w:val="001A4E38"/>
    <w:rsid w:val="001A50CB"/>
    <w:rsid w:val="001A5932"/>
    <w:rsid w:val="001A5C72"/>
    <w:rsid w:val="001A74B4"/>
    <w:rsid w:val="001A766C"/>
    <w:rsid w:val="001A7728"/>
    <w:rsid w:val="001A78B9"/>
    <w:rsid w:val="001B1E22"/>
    <w:rsid w:val="001B3C8A"/>
    <w:rsid w:val="001B3DA4"/>
    <w:rsid w:val="001B40E4"/>
    <w:rsid w:val="001B46BF"/>
    <w:rsid w:val="001B4F4C"/>
    <w:rsid w:val="001B5C41"/>
    <w:rsid w:val="001B5E98"/>
    <w:rsid w:val="001B619B"/>
    <w:rsid w:val="001B6761"/>
    <w:rsid w:val="001C1207"/>
    <w:rsid w:val="001C2E05"/>
    <w:rsid w:val="001C3F90"/>
    <w:rsid w:val="001C409F"/>
    <w:rsid w:val="001C575A"/>
    <w:rsid w:val="001C5CD2"/>
    <w:rsid w:val="001C6308"/>
    <w:rsid w:val="001C7615"/>
    <w:rsid w:val="001C79F5"/>
    <w:rsid w:val="001C7A7A"/>
    <w:rsid w:val="001D0D54"/>
    <w:rsid w:val="001D188B"/>
    <w:rsid w:val="001D2259"/>
    <w:rsid w:val="001D268B"/>
    <w:rsid w:val="001D2AB7"/>
    <w:rsid w:val="001D3271"/>
    <w:rsid w:val="001D36B8"/>
    <w:rsid w:val="001D39C8"/>
    <w:rsid w:val="001D3B88"/>
    <w:rsid w:val="001D402B"/>
    <w:rsid w:val="001D42EC"/>
    <w:rsid w:val="001D4675"/>
    <w:rsid w:val="001D47AC"/>
    <w:rsid w:val="001D4C00"/>
    <w:rsid w:val="001D4CC5"/>
    <w:rsid w:val="001D4E5A"/>
    <w:rsid w:val="001D5FFA"/>
    <w:rsid w:val="001D61B5"/>
    <w:rsid w:val="001D668D"/>
    <w:rsid w:val="001D793C"/>
    <w:rsid w:val="001E12F8"/>
    <w:rsid w:val="001E19F2"/>
    <w:rsid w:val="001E1A40"/>
    <w:rsid w:val="001E1C19"/>
    <w:rsid w:val="001E20CB"/>
    <w:rsid w:val="001E2665"/>
    <w:rsid w:val="001E2E83"/>
    <w:rsid w:val="001E3988"/>
    <w:rsid w:val="001E3A35"/>
    <w:rsid w:val="001E47D6"/>
    <w:rsid w:val="001E5596"/>
    <w:rsid w:val="001E5F82"/>
    <w:rsid w:val="001E653B"/>
    <w:rsid w:val="001E7143"/>
    <w:rsid w:val="001F0670"/>
    <w:rsid w:val="001F0FFA"/>
    <w:rsid w:val="001F1D12"/>
    <w:rsid w:val="001F1D36"/>
    <w:rsid w:val="001F1E09"/>
    <w:rsid w:val="001F20C5"/>
    <w:rsid w:val="001F3157"/>
    <w:rsid w:val="001F41EC"/>
    <w:rsid w:val="001F584F"/>
    <w:rsid w:val="001F5AFC"/>
    <w:rsid w:val="001F5EA4"/>
    <w:rsid w:val="001F613C"/>
    <w:rsid w:val="001F7289"/>
    <w:rsid w:val="001F73AE"/>
    <w:rsid w:val="001F7A47"/>
    <w:rsid w:val="002015D4"/>
    <w:rsid w:val="00201CFE"/>
    <w:rsid w:val="00201E7E"/>
    <w:rsid w:val="0020233A"/>
    <w:rsid w:val="00202F85"/>
    <w:rsid w:val="0020401D"/>
    <w:rsid w:val="0020509E"/>
    <w:rsid w:val="0020638B"/>
    <w:rsid w:val="002063F1"/>
    <w:rsid w:val="0020672B"/>
    <w:rsid w:val="002069E4"/>
    <w:rsid w:val="00206ADC"/>
    <w:rsid w:val="00207FC9"/>
    <w:rsid w:val="00210019"/>
    <w:rsid w:val="00210AB5"/>
    <w:rsid w:val="0021177B"/>
    <w:rsid w:val="0021222F"/>
    <w:rsid w:val="002134C2"/>
    <w:rsid w:val="002137AE"/>
    <w:rsid w:val="0021392A"/>
    <w:rsid w:val="00213CA3"/>
    <w:rsid w:val="00213CB5"/>
    <w:rsid w:val="00213DCC"/>
    <w:rsid w:val="00215D0B"/>
    <w:rsid w:val="00216292"/>
    <w:rsid w:val="00216BE9"/>
    <w:rsid w:val="00216C71"/>
    <w:rsid w:val="002171C2"/>
    <w:rsid w:val="002172E7"/>
    <w:rsid w:val="002173D2"/>
    <w:rsid w:val="00217490"/>
    <w:rsid w:val="00217ACE"/>
    <w:rsid w:val="00217AFB"/>
    <w:rsid w:val="00222109"/>
    <w:rsid w:val="00222B04"/>
    <w:rsid w:val="00222CFC"/>
    <w:rsid w:val="0022330D"/>
    <w:rsid w:val="002234C0"/>
    <w:rsid w:val="002238CD"/>
    <w:rsid w:val="00223A65"/>
    <w:rsid w:val="00223B58"/>
    <w:rsid w:val="00223EB2"/>
    <w:rsid w:val="00224608"/>
    <w:rsid w:val="00224C85"/>
    <w:rsid w:val="0022561A"/>
    <w:rsid w:val="00225677"/>
    <w:rsid w:val="00226847"/>
    <w:rsid w:val="00226920"/>
    <w:rsid w:val="002269F9"/>
    <w:rsid w:val="00226D57"/>
    <w:rsid w:val="00227673"/>
    <w:rsid w:val="0023137D"/>
    <w:rsid w:val="00231822"/>
    <w:rsid w:val="00231CA0"/>
    <w:rsid w:val="002320F5"/>
    <w:rsid w:val="0023293B"/>
    <w:rsid w:val="00232C72"/>
    <w:rsid w:val="00233AC2"/>
    <w:rsid w:val="00233BD3"/>
    <w:rsid w:val="00233D19"/>
    <w:rsid w:val="00233DE4"/>
    <w:rsid w:val="002340CE"/>
    <w:rsid w:val="00234BA3"/>
    <w:rsid w:val="00235150"/>
    <w:rsid w:val="002351F9"/>
    <w:rsid w:val="00235A21"/>
    <w:rsid w:val="00235EDC"/>
    <w:rsid w:val="00236A75"/>
    <w:rsid w:val="00236CB0"/>
    <w:rsid w:val="00237C8C"/>
    <w:rsid w:val="00237C96"/>
    <w:rsid w:val="0024085D"/>
    <w:rsid w:val="002413EB"/>
    <w:rsid w:val="002418A7"/>
    <w:rsid w:val="00242127"/>
    <w:rsid w:val="00242A58"/>
    <w:rsid w:val="00243706"/>
    <w:rsid w:val="00243D90"/>
    <w:rsid w:val="002441BC"/>
    <w:rsid w:val="002450E9"/>
    <w:rsid w:val="00245DF5"/>
    <w:rsid w:val="0024689F"/>
    <w:rsid w:val="00247485"/>
    <w:rsid w:val="0025011B"/>
    <w:rsid w:val="002503B0"/>
    <w:rsid w:val="00252073"/>
    <w:rsid w:val="0025209C"/>
    <w:rsid w:val="00252EF8"/>
    <w:rsid w:val="002532BD"/>
    <w:rsid w:val="00253BE7"/>
    <w:rsid w:val="00253BF1"/>
    <w:rsid w:val="00253D51"/>
    <w:rsid w:val="00254D9E"/>
    <w:rsid w:val="00254F41"/>
    <w:rsid w:val="00255783"/>
    <w:rsid w:val="002559DC"/>
    <w:rsid w:val="00255C71"/>
    <w:rsid w:val="00255D21"/>
    <w:rsid w:val="002565B3"/>
    <w:rsid w:val="00256941"/>
    <w:rsid w:val="00256A41"/>
    <w:rsid w:val="002570BB"/>
    <w:rsid w:val="00257686"/>
    <w:rsid w:val="002579E1"/>
    <w:rsid w:val="00257C5F"/>
    <w:rsid w:val="00260A09"/>
    <w:rsid w:val="00260D88"/>
    <w:rsid w:val="00260E91"/>
    <w:rsid w:val="002618DD"/>
    <w:rsid w:val="002621C4"/>
    <w:rsid w:val="00262AD7"/>
    <w:rsid w:val="00262B21"/>
    <w:rsid w:val="002635C8"/>
    <w:rsid w:val="00263A23"/>
    <w:rsid w:val="002642C8"/>
    <w:rsid w:val="00264737"/>
    <w:rsid w:val="00264FFA"/>
    <w:rsid w:val="00265CC9"/>
    <w:rsid w:val="00265D9C"/>
    <w:rsid w:val="00266DD1"/>
    <w:rsid w:val="0027029C"/>
    <w:rsid w:val="00270340"/>
    <w:rsid w:val="00270865"/>
    <w:rsid w:val="00270B1F"/>
    <w:rsid w:val="00270B4B"/>
    <w:rsid w:val="0027199D"/>
    <w:rsid w:val="00271B2F"/>
    <w:rsid w:val="00272353"/>
    <w:rsid w:val="0027288A"/>
    <w:rsid w:val="00272FC0"/>
    <w:rsid w:val="0027301A"/>
    <w:rsid w:val="002744FA"/>
    <w:rsid w:val="00275711"/>
    <w:rsid w:val="00275BF3"/>
    <w:rsid w:val="00275F55"/>
    <w:rsid w:val="00276083"/>
    <w:rsid w:val="00276351"/>
    <w:rsid w:val="002764AB"/>
    <w:rsid w:val="00276707"/>
    <w:rsid w:val="00280600"/>
    <w:rsid w:val="002808E0"/>
    <w:rsid w:val="002811B5"/>
    <w:rsid w:val="002816A3"/>
    <w:rsid w:val="002816DE"/>
    <w:rsid w:val="00281B02"/>
    <w:rsid w:val="00281B65"/>
    <w:rsid w:val="002822DB"/>
    <w:rsid w:val="00282CBA"/>
    <w:rsid w:val="00282DF0"/>
    <w:rsid w:val="00283199"/>
    <w:rsid w:val="002839C3"/>
    <w:rsid w:val="002840B3"/>
    <w:rsid w:val="00284A95"/>
    <w:rsid w:val="00284B4A"/>
    <w:rsid w:val="00284CAE"/>
    <w:rsid w:val="00285170"/>
    <w:rsid w:val="00285888"/>
    <w:rsid w:val="00285C17"/>
    <w:rsid w:val="00285D34"/>
    <w:rsid w:val="00285F4B"/>
    <w:rsid w:val="002862C7"/>
    <w:rsid w:val="00287215"/>
    <w:rsid w:val="0028788D"/>
    <w:rsid w:val="00287C72"/>
    <w:rsid w:val="00290189"/>
    <w:rsid w:val="002903C9"/>
    <w:rsid w:val="002909DD"/>
    <w:rsid w:val="00290C42"/>
    <w:rsid w:val="00291F82"/>
    <w:rsid w:val="002933D4"/>
    <w:rsid w:val="00294E4F"/>
    <w:rsid w:val="00295765"/>
    <w:rsid w:val="00295802"/>
    <w:rsid w:val="00295B6A"/>
    <w:rsid w:val="00296607"/>
    <w:rsid w:val="002971F3"/>
    <w:rsid w:val="0029792A"/>
    <w:rsid w:val="00297B53"/>
    <w:rsid w:val="002A0164"/>
    <w:rsid w:val="002A0B6C"/>
    <w:rsid w:val="002A0F60"/>
    <w:rsid w:val="002A24E5"/>
    <w:rsid w:val="002A2565"/>
    <w:rsid w:val="002A2B58"/>
    <w:rsid w:val="002A3246"/>
    <w:rsid w:val="002A33BB"/>
    <w:rsid w:val="002A344B"/>
    <w:rsid w:val="002A4806"/>
    <w:rsid w:val="002A5B57"/>
    <w:rsid w:val="002A5D00"/>
    <w:rsid w:val="002A5E70"/>
    <w:rsid w:val="002A6437"/>
    <w:rsid w:val="002A6598"/>
    <w:rsid w:val="002A6E14"/>
    <w:rsid w:val="002A6E64"/>
    <w:rsid w:val="002A7807"/>
    <w:rsid w:val="002A7833"/>
    <w:rsid w:val="002B0280"/>
    <w:rsid w:val="002B0FE7"/>
    <w:rsid w:val="002B1793"/>
    <w:rsid w:val="002B27EE"/>
    <w:rsid w:val="002B2882"/>
    <w:rsid w:val="002B2BD5"/>
    <w:rsid w:val="002B2F0C"/>
    <w:rsid w:val="002B2F5B"/>
    <w:rsid w:val="002B32D7"/>
    <w:rsid w:val="002B3B22"/>
    <w:rsid w:val="002B4550"/>
    <w:rsid w:val="002B4AB2"/>
    <w:rsid w:val="002B4F2E"/>
    <w:rsid w:val="002B5F1C"/>
    <w:rsid w:val="002B74F1"/>
    <w:rsid w:val="002B76D8"/>
    <w:rsid w:val="002C0B25"/>
    <w:rsid w:val="002C137E"/>
    <w:rsid w:val="002C1E74"/>
    <w:rsid w:val="002C2248"/>
    <w:rsid w:val="002C24F6"/>
    <w:rsid w:val="002C277A"/>
    <w:rsid w:val="002C30C4"/>
    <w:rsid w:val="002C3F27"/>
    <w:rsid w:val="002C4B52"/>
    <w:rsid w:val="002C50E4"/>
    <w:rsid w:val="002C54DF"/>
    <w:rsid w:val="002C62E0"/>
    <w:rsid w:val="002C64B4"/>
    <w:rsid w:val="002C6BFC"/>
    <w:rsid w:val="002C71CB"/>
    <w:rsid w:val="002C7617"/>
    <w:rsid w:val="002D0126"/>
    <w:rsid w:val="002D01E3"/>
    <w:rsid w:val="002D065E"/>
    <w:rsid w:val="002D100E"/>
    <w:rsid w:val="002D170D"/>
    <w:rsid w:val="002D1FAC"/>
    <w:rsid w:val="002D22CF"/>
    <w:rsid w:val="002D2EAA"/>
    <w:rsid w:val="002D3F6D"/>
    <w:rsid w:val="002D7076"/>
    <w:rsid w:val="002D7241"/>
    <w:rsid w:val="002D76A7"/>
    <w:rsid w:val="002E0331"/>
    <w:rsid w:val="002E048A"/>
    <w:rsid w:val="002E04D2"/>
    <w:rsid w:val="002E06FE"/>
    <w:rsid w:val="002E24A0"/>
    <w:rsid w:val="002E2767"/>
    <w:rsid w:val="002E29D0"/>
    <w:rsid w:val="002E2D18"/>
    <w:rsid w:val="002E307E"/>
    <w:rsid w:val="002E338A"/>
    <w:rsid w:val="002E34E9"/>
    <w:rsid w:val="002E3D54"/>
    <w:rsid w:val="002E4A2C"/>
    <w:rsid w:val="002E5533"/>
    <w:rsid w:val="002E6B80"/>
    <w:rsid w:val="002E6C36"/>
    <w:rsid w:val="002F0BF9"/>
    <w:rsid w:val="002F1962"/>
    <w:rsid w:val="002F1C8E"/>
    <w:rsid w:val="002F2132"/>
    <w:rsid w:val="002F2696"/>
    <w:rsid w:val="002F26C1"/>
    <w:rsid w:val="002F2A62"/>
    <w:rsid w:val="002F410E"/>
    <w:rsid w:val="002F4634"/>
    <w:rsid w:val="002F4FD0"/>
    <w:rsid w:val="002F5632"/>
    <w:rsid w:val="002F5937"/>
    <w:rsid w:val="002F6A22"/>
    <w:rsid w:val="002F7468"/>
    <w:rsid w:val="002F7971"/>
    <w:rsid w:val="002F79CB"/>
    <w:rsid w:val="002F7AC6"/>
    <w:rsid w:val="00301258"/>
    <w:rsid w:val="00301441"/>
    <w:rsid w:val="0030160D"/>
    <w:rsid w:val="003025EA"/>
    <w:rsid w:val="003025EB"/>
    <w:rsid w:val="0030295E"/>
    <w:rsid w:val="0030388D"/>
    <w:rsid w:val="00304393"/>
    <w:rsid w:val="003045B5"/>
    <w:rsid w:val="0030493C"/>
    <w:rsid w:val="00304C61"/>
    <w:rsid w:val="00304DBD"/>
    <w:rsid w:val="00305FC1"/>
    <w:rsid w:val="0030672F"/>
    <w:rsid w:val="00306B42"/>
    <w:rsid w:val="00307758"/>
    <w:rsid w:val="00310DF2"/>
    <w:rsid w:val="00311256"/>
    <w:rsid w:val="00311584"/>
    <w:rsid w:val="003115FD"/>
    <w:rsid w:val="00313093"/>
    <w:rsid w:val="0031323B"/>
    <w:rsid w:val="003133CC"/>
    <w:rsid w:val="0031353C"/>
    <w:rsid w:val="003139F9"/>
    <w:rsid w:val="00314041"/>
    <w:rsid w:val="0031414B"/>
    <w:rsid w:val="00314B7E"/>
    <w:rsid w:val="00314CD1"/>
    <w:rsid w:val="00315022"/>
    <w:rsid w:val="00315808"/>
    <w:rsid w:val="00315918"/>
    <w:rsid w:val="00315AD5"/>
    <w:rsid w:val="00315BD8"/>
    <w:rsid w:val="00315CA0"/>
    <w:rsid w:val="00315F7D"/>
    <w:rsid w:val="0031658C"/>
    <w:rsid w:val="00317C07"/>
    <w:rsid w:val="00317F4F"/>
    <w:rsid w:val="00320B79"/>
    <w:rsid w:val="00321074"/>
    <w:rsid w:val="00321B62"/>
    <w:rsid w:val="00321F30"/>
    <w:rsid w:val="003229E0"/>
    <w:rsid w:val="00322A18"/>
    <w:rsid w:val="00322AC0"/>
    <w:rsid w:val="003231FA"/>
    <w:rsid w:val="003233B0"/>
    <w:rsid w:val="00323D1D"/>
    <w:rsid w:val="00325099"/>
    <w:rsid w:val="00326B8D"/>
    <w:rsid w:val="00326F92"/>
    <w:rsid w:val="00327738"/>
    <w:rsid w:val="00330289"/>
    <w:rsid w:val="003307D8"/>
    <w:rsid w:val="00330D08"/>
    <w:rsid w:val="0033105D"/>
    <w:rsid w:val="00331494"/>
    <w:rsid w:val="00331731"/>
    <w:rsid w:val="00331FA4"/>
    <w:rsid w:val="003320C3"/>
    <w:rsid w:val="0033291A"/>
    <w:rsid w:val="00332D61"/>
    <w:rsid w:val="00332F4B"/>
    <w:rsid w:val="0033362A"/>
    <w:rsid w:val="00333833"/>
    <w:rsid w:val="003339BB"/>
    <w:rsid w:val="00334CD0"/>
    <w:rsid w:val="00335801"/>
    <w:rsid w:val="00335993"/>
    <w:rsid w:val="00336126"/>
    <w:rsid w:val="00336D81"/>
    <w:rsid w:val="0033706E"/>
    <w:rsid w:val="0033717A"/>
    <w:rsid w:val="003377BC"/>
    <w:rsid w:val="00337CBB"/>
    <w:rsid w:val="00337DB2"/>
    <w:rsid w:val="0034041B"/>
    <w:rsid w:val="00340BB9"/>
    <w:rsid w:val="00340D46"/>
    <w:rsid w:val="00340EFD"/>
    <w:rsid w:val="00340F32"/>
    <w:rsid w:val="003410BB"/>
    <w:rsid w:val="00341C86"/>
    <w:rsid w:val="003428D4"/>
    <w:rsid w:val="00342CF9"/>
    <w:rsid w:val="00342F96"/>
    <w:rsid w:val="00343CAD"/>
    <w:rsid w:val="00343D16"/>
    <w:rsid w:val="00345619"/>
    <w:rsid w:val="00346442"/>
    <w:rsid w:val="00346962"/>
    <w:rsid w:val="003469BD"/>
    <w:rsid w:val="0035016E"/>
    <w:rsid w:val="00350190"/>
    <w:rsid w:val="00350941"/>
    <w:rsid w:val="003519B9"/>
    <w:rsid w:val="00351BB8"/>
    <w:rsid w:val="00352FC4"/>
    <w:rsid w:val="003532A2"/>
    <w:rsid w:val="00353421"/>
    <w:rsid w:val="00353DEB"/>
    <w:rsid w:val="00354019"/>
    <w:rsid w:val="00354793"/>
    <w:rsid w:val="00355F1D"/>
    <w:rsid w:val="00356115"/>
    <w:rsid w:val="003566DC"/>
    <w:rsid w:val="00357038"/>
    <w:rsid w:val="00357739"/>
    <w:rsid w:val="00357953"/>
    <w:rsid w:val="00357AE0"/>
    <w:rsid w:val="00357C2E"/>
    <w:rsid w:val="00357EF9"/>
    <w:rsid w:val="003602C6"/>
    <w:rsid w:val="00360C0F"/>
    <w:rsid w:val="00360E42"/>
    <w:rsid w:val="00361217"/>
    <w:rsid w:val="00361364"/>
    <w:rsid w:val="00361CD1"/>
    <w:rsid w:val="00361D39"/>
    <w:rsid w:val="00361D9E"/>
    <w:rsid w:val="0036291E"/>
    <w:rsid w:val="003629BD"/>
    <w:rsid w:val="00363A62"/>
    <w:rsid w:val="0036402E"/>
    <w:rsid w:val="0036402F"/>
    <w:rsid w:val="00364677"/>
    <w:rsid w:val="003646EF"/>
    <w:rsid w:val="00364CE2"/>
    <w:rsid w:val="00365639"/>
    <w:rsid w:val="00366221"/>
    <w:rsid w:val="003667FD"/>
    <w:rsid w:val="00366C26"/>
    <w:rsid w:val="00366ED4"/>
    <w:rsid w:val="00367B58"/>
    <w:rsid w:val="00367E57"/>
    <w:rsid w:val="003707E6"/>
    <w:rsid w:val="00370B9F"/>
    <w:rsid w:val="00371797"/>
    <w:rsid w:val="00371E8E"/>
    <w:rsid w:val="003722D3"/>
    <w:rsid w:val="003727F8"/>
    <w:rsid w:val="003734F4"/>
    <w:rsid w:val="00373B95"/>
    <w:rsid w:val="003752D5"/>
    <w:rsid w:val="00375303"/>
    <w:rsid w:val="00375938"/>
    <w:rsid w:val="00375ADA"/>
    <w:rsid w:val="003760E6"/>
    <w:rsid w:val="00377654"/>
    <w:rsid w:val="00380746"/>
    <w:rsid w:val="0038077A"/>
    <w:rsid w:val="00380A36"/>
    <w:rsid w:val="00380B90"/>
    <w:rsid w:val="0038157D"/>
    <w:rsid w:val="00381DF2"/>
    <w:rsid w:val="0038215B"/>
    <w:rsid w:val="003822AA"/>
    <w:rsid w:val="003826BE"/>
    <w:rsid w:val="00384642"/>
    <w:rsid w:val="00384AE4"/>
    <w:rsid w:val="003854CE"/>
    <w:rsid w:val="003860CC"/>
    <w:rsid w:val="00386274"/>
    <w:rsid w:val="00387198"/>
    <w:rsid w:val="003878CA"/>
    <w:rsid w:val="00387F30"/>
    <w:rsid w:val="003906C8"/>
    <w:rsid w:val="003906D8"/>
    <w:rsid w:val="00390764"/>
    <w:rsid w:val="00391929"/>
    <w:rsid w:val="00392B91"/>
    <w:rsid w:val="00393BFD"/>
    <w:rsid w:val="00393F84"/>
    <w:rsid w:val="0039423A"/>
    <w:rsid w:val="003943B6"/>
    <w:rsid w:val="003975A4"/>
    <w:rsid w:val="0039774A"/>
    <w:rsid w:val="003978F8"/>
    <w:rsid w:val="003A0919"/>
    <w:rsid w:val="003A094D"/>
    <w:rsid w:val="003A0C4A"/>
    <w:rsid w:val="003A109C"/>
    <w:rsid w:val="003A2431"/>
    <w:rsid w:val="003A24A2"/>
    <w:rsid w:val="003A2F99"/>
    <w:rsid w:val="003A3292"/>
    <w:rsid w:val="003A38AD"/>
    <w:rsid w:val="003A3942"/>
    <w:rsid w:val="003A3B0B"/>
    <w:rsid w:val="003A3EF6"/>
    <w:rsid w:val="003A43B1"/>
    <w:rsid w:val="003A510F"/>
    <w:rsid w:val="003A550D"/>
    <w:rsid w:val="003A5824"/>
    <w:rsid w:val="003A5E96"/>
    <w:rsid w:val="003A6549"/>
    <w:rsid w:val="003A6696"/>
    <w:rsid w:val="003A6F3C"/>
    <w:rsid w:val="003B0A04"/>
    <w:rsid w:val="003B128E"/>
    <w:rsid w:val="003B12A5"/>
    <w:rsid w:val="003B1538"/>
    <w:rsid w:val="003B2648"/>
    <w:rsid w:val="003B2EDD"/>
    <w:rsid w:val="003B2F9A"/>
    <w:rsid w:val="003B38D8"/>
    <w:rsid w:val="003B3CE0"/>
    <w:rsid w:val="003B3CF7"/>
    <w:rsid w:val="003B41D3"/>
    <w:rsid w:val="003B4F46"/>
    <w:rsid w:val="003B52B9"/>
    <w:rsid w:val="003B58DF"/>
    <w:rsid w:val="003B59B8"/>
    <w:rsid w:val="003B7184"/>
    <w:rsid w:val="003B776A"/>
    <w:rsid w:val="003B7A28"/>
    <w:rsid w:val="003B7DA2"/>
    <w:rsid w:val="003C0134"/>
    <w:rsid w:val="003C0754"/>
    <w:rsid w:val="003C0DBF"/>
    <w:rsid w:val="003C134C"/>
    <w:rsid w:val="003C23FC"/>
    <w:rsid w:val="003C297E"/>
    <w:rsid w:val="003C2AD4"/>
    <w:rsid w:val="003C3411"/>
    <w:rsid w:val="003C397D"/>
    <w:rsid w:val="003C3A58"/>
    <w:rsid w:val="003C3D01"/>
    <w:rsid w:val="003C3E31"/>
    <w:rsid w:val="003C4291"/>
    <w:rsid w:val="003C429D"/>
    <w:rsid w:val="003C495E"/>
    <w:rsid w:val="003C4AFB"/>
    <w:rsid w:val="003C562C"/>
    <w:rsid w:val="003C5BF7"/>
    <w:rsid w:val="003C5C2E"/>
    <w:rsid w:val="003C6658"/>
    <w:rsid w:val="003C66C5"/>
    <w:rsid w:val="003C7E4F"/>
    <w:rsid w:val="003C7F62"/>
    <w:rsid w:val="003D0DDD"/>
    <w:rsid w:val="003D1354"/>
    <w:rsid w:val="003D1AE3"/>
    <w:rsid w:val="003D22B7"/>
    <w:rsid w:val="003D288C"/>
    <w:rsid w:val="003D2C99"/>
    <w:rsid w:val="003D2D4A"/>
    <w:rsid w:val="003D2EEC"/>
    <w:rsid w:val="003D3223"/>
    <w:rsid w:val="003D3F72"/>
    <w:rsid w:val="003D4739"/>
    <w:rsid w:val="003D50B7"/>
    <w:rsid w:val="003D50EF"/>
    <w:rsid w:val="003D5894"/>
    <w:rsid w:val="003D59E0"/>
    <w:rsid w:val="003D5D77"/>
    <w:rsid w:val="003D5D7E"/>
    <w:rsid w:val="003D6343"/>
    <w:rsid w:val="003D653B"/>
    <w:rsid w:val="003D71A1"/>
    <w:rsid w:val="003D7500"/>
    <w:rsid w:val="003E006F"/>
    <w:rsid w:val="003E03FB"/>
    <w:rsid w:val="003E0C55"/>
    <w:rsid w:val="003E0D8C"/>
    <w:rsid w:val="003E298C"/>
    <w:rsid w:val="003E2E11"/>
    <w:rsid w:val="003E3551"/>
    <w:rsid w:val="003E4E19"/>
    <w:rsid w:val="003E5D2B"/>
    <w:rsid w:val="003E623E"/>
    <w:rsid w:val="003E6648"/>
    <w:rsid w:val="003E6DE0"/>
    <w:rsid w:val="003E78E2"/>
    <w:rsid w:val="003E7A01"/>
    <w:rsid w:val="003E7E64"/>
    <w:rsid w:val="003E7E9C"/>
    <w:rsid w:val="003E7EE9"/>
    <w:rsid w:val="003F0180"/>
    <w:rsid w:val="003F0689"/>
    <w:rsid w:val="003F1CFE"/>
    <w:rsid w:val="003F215A"/>
    <w:rsid w:val="003F2B5F"/>
    <w:rsid w:val="003F2E0B"/>
    <w:rsid w:val="003F3227"/>
    <w:rsid w:val="003F3461"/>
    <w:rsid w:val="003F3E20"/>
    <w:rsid w:val="003F3E31"/>
    <w:rsid w:val="003F4118"/>
    <w:rsid w:val="003F4A7E"/>
    <w:rsid w:val="003F5223"/>
    <w:rsid w:val="003F56FC"/>
    <w:rsid w:val="003F5E78"/>
    <w:rsid w:val="003F62A5"/>
    <w:rsid w:val="003F6B35"/>
    <w:rsid w:val="003F74FC"/>
    <w:rsid w:val="004006C5"/>
    <w:rsid w:val="004009C8"/>
    <w:rsid w:val="00400B64"/>
    <w:rsid w:val="004013BD"/>
    <w:rsid w:val="0040178F"/>
    <w:rsid w:val="00401978"/>
    <w:rsid w:val="00401C25"/>
    <w:rsid w:val="004020D7"/>
    <w:rsid w:val="00402370"/>
    <w:rsid w:val="00403EBC"/>
    <w:rsid w:val="00404A22"/>
    <w:rsid w:val="00405A46"/>
    <w:rsid w:val="00406043"/>
    <w:rsid w:val="004065C1"/>
    <w:rsid w:val="004067D6"/>
    <w:rsid w:val="004069FE"/>
    <w:rsid w:val="00406E6A"/>
    <w:rsid w:val="00406ECC"/>
    <w:rsid w:val="00406F4C"/>
    <w:rsid w:val="00407177"/>
    <w:rsid w:val="00407497"/>
    <w:rsid w:val="00407ACD"/>
    <w:rsid w:val="0041044D"/>
    <w:rsid w:val="004104BC"/>
    <w:rsid w:val="00411228"/>
    <w:rsid w:val="00411895"/>
    <w:rsid w:val="0041267C"/>
    <w:rsid w:val="00412935"/>
    <w:rsid w:val="0041452B"/>
    <w:rsid w:val="004157D7"/>
    <w:rsid w:val="004161D1"/>
    <w:rsid w:val="00416259"/>
    <w:rsid w:val="004172C6"/>
    <w:rsid w:val="00417589"/>
    <w:rsid w:val="00417EEC"/>
    <w:rsid w:val="004201F9"/>
    <w:rsid w:val="0042092F"/>
    <w:rsid w:val="004209E9"/>
    <w:rsid w:val="004215F4"/>
    <w:rsid w:val="004219C0"/>
    <w:rsid w:val="00421F7F"/>
    <w:rsid w:val="004226DA"/>
    <w:rsid w:val="00422AB5"/>
    <w:rsid w:val="00423D50"/>
    <w:rsid w:val="00423FC5"/>
    <w:rsid w:val="004242D8"/>
    <w:rsid w:val="004249A8"/>
    <w:rsid w:val="00424C07"/>
    <w:rsid w:val="004252CE"/>
    <w:rsid w:val="0042615A"/>
    <w:rsid w:val="0042703D"/>
    <w:rsid w:val="00427173"/>
    <w:rsid w:val="00427697"/>
    <w:rsid w:val="0043087F"/>
    <w:rsid w:val="00430DD7"/>
    <w:rsid w:val="00431863"/>
    <w:rsid w:val="0043189E"/>
    <w:rsid w:val="00433FCC"/>
    <w:rsid w:val="0043455A"/>
    <w:rsid w:val="00434790"/>
    <w:rsid w:val="00434946"/>
    <w:rsid w:val="0043500A"/>
    <w:rsid w:val="004350D1"/>
    <w:rsid w:val="004354A0"/>
    <w:rsid w:val="004360F2"/>
    <w:rsid w:val="00436CBC"/>
    <w:rsid w:val="004373E7"/>
    <w:rsid w:val="0043767A"/>
    <w:rsid w:val="004377F2"/>
    <w:rsid w:val="00437E80"/>
    <w:rsid w:val="00440280"/>
    <w:rsid w:val="00441728"/>
    <w:rsid w:val="00441814"/>
    <w:rsid w:val="00441D82"/>
    <w:rsid w:val="0044202C"/>
    <w:rsid w:val="004446B0"/>
    <w:rsid w:val="00444D11"/>
    <w:rsid w:val="004452B0"/>
    <w:rsid w:val="00445904"/>
    <w:rsid w:val="00445959"/>
    <w:rsid w:val="00445CC6"/>
    <w:rsid w:val="004461BF"/>
    <w:rsid w:val="00446F57"/>
    <w:rsid w:val="004473F3"/>
    <w:rsid w:val="004477C7"/>
    <w:rsid w:val="00447ACA"/>
    <w:rsid w:val="0045013C"/>
    <w:rsid w:val="00450664"/>
    <w:rsid w:val="00450E7C"/>
    <w:rsid w:val="0045126E"/>
    <w:rsid w:val="00451931"/>
    <w:rsid w:val="004529B9"/>
    <w:rsid w:val="004530E1"/>
    <w:rsid w:val="00453F0E"/>
    <w:rsid w:val="00454688"/>
    <w:rsid w:val="00454EE0"/>
    <w:rsid w:val="0045547B"/>
    <w:rsid w:val="00455500"/>
    <w:rsid w:val="00455C73"/>
    <w:rsid w:val="004563FC"/>
    <w:rsid w:val="0045653D"/>
    <w:rsid w:val="00456923"/>
    <w:rsid w:val="00457832"/>
    <w:rsid w:val="004578EA"/>
    <w:rsid w:val="00457A71"/>
    <w:rsid w:val="00457B9D"/>
    <w:rsid w:val="00460495"/>
    <w:rsid w:val="00460E4E"/>
    <w:rsid w:val="00460F2B"/>
    <w:rsid w:val="004611BE"/>
    <w:rsid w:val="004613D0"/>
    <w:rsid w:val="00461E48"/>
    <w:rsid w:val="004629F4"/>
    <w:rsid w:val="00462C5D"/>
    <w:rsid w:val="0046344E"/>
    <w:rsid w:val="0046352C"/>
    <w:rsid w:val="004643C6"/>
    <w:rsid w:val="0046460F"/>
    <w:rsid w:val="00464ABC"/>
    <w:rsid w:val="00464B1B"/>
    <w:rsid w:val="004659BB"/>
    <w:rsid w:val="00465E3E"/>
    <w:rsid w:val="00466A93"/>
    <w:rsid w:val="0046761E"/>
    <w:rsid w:val="0046789B"/>
    <w:rsid w:val="004701BF"/>
    <w:rsid w:val="004704D7"/>
    <w:rsid w:val="004714F6"/>
    <w:rsid w:val="004723DC"/>
    <w:rsid w:val="0047241B"/>
    <w:rsid w:val="00472CDB"/>
    <w:rsid w:val="00473B59"/>
    <w:rsid w:val="0047496F"/>
    <w:rsid w:val="00476637"/>
    <w:rsid w:val="004766D5"/>
    <w:rsid w:val="00476A8C"/>
    <w:rsid w:val="00476DAC"/>
    <w:rsid w:val="00477A78"/>
    <w:rsid w:val="00480428"/>
    <w:rsid w:val="00481BFB"/>
    <w:rsid w:val="00482662"/>
    <w:rsid w:val="004841CB"/>
    <w:rsid w:val="0048439B"/>
    <w:rsid w:val="004843BB"/>
    <w:rsid w:val="00484678"/>
    <w:rsid w:val="00484746"/>
    <w:rsid w:val="0048477A"/>
    <w:rsid w:val="0048539D"/>
    <w:rsid w:val="0048584A"/>
    <w:rsid w:val="00485CC6"/>
    <w:rsid w:val="004865FD"/>
    <w:rsid w:val="004866B9"/>
    <w:rsid w:val="00486E5E"/>
    <w:rsid w:val="004878A5"/>
    <w:rsid w:val="00487ECD"/>
    <w:rsid w:val="004901CA"/>
    <w:rsid w:val="00491085"/>
    <w:rsid w:val="00491476"/>
    <w:rsid w:val="00491CBF"/>
    <w:rsid w:val="00491E1C"/>
    <w:rsid w:val="00491E57"/>
    <w:rsid w:val="00492A25"/>
    <w:rsid w:val="00492C85"/>
    <w:rsid w:val="00493068"/>
    <w:rsid w:val="00493312"/>
    <w:rsid w:val="00493AF5"/>
    <w:rsid w:val="00494051"/>
    <w:rsid w:val="004948D5"/>
    <w:rsid w:val="004956CE"/>
    <w:rsid w:val="00496C76"/>
    <w:rsid w:val="00497683"/>
    <w:rsid w:val="00497A61"/>
    <w:rsid w:val="004A0075"/>
    <w:rsid w:val="004A03AE"/>
    <w:rsid w:val="004A0954"/>
    <w:rsid w:val="004A135A"/>
    <w:rsid w:val="004A2077"/>
    <w:rsid w:val="004A249A"/>
    <w:rsid w:val="004A2E4C"/>
    <w:rsid w:val="004A34A5"/>
    <w:rsid w:val="004A48CE"/>
    <w:rsid w:val="004A4EE9"/>
    <w:rsid w:val="004A5187"/>
    <w:rsid w:val="004A5587"/>
    <w:rsid w:val="004A6C42"/>
    <w:rsid w:val="004A76AF"/>
    <w:rsid w:val="004A7B2E"/>
    <w:rsid w:val="004A7D4C"/>
    <w:rsid w:val="004A7ECA"/>
    <w:rsid w:val="004B01F6"/>
    <w:rsid w:val="004B114E"/>
    <w:rsid w:val="004B222B"/>
    <w:rsid w:val="004B237C"/>
    <w:rsid w:val="004B2CD0"/>
    <w:rsid w:val="004B387A"/>
    <w:rsid w:val="004B391C"/>
    <w:rsid w:val="004B3CD2"/>
    <w:rsid w:val="004B498D"/>
    <w:rsid w:val="004B51BA"/>
    <w:rsid w:val="004B533F"/>
    <w:rsid w:val="004B61C5"/>
    <w:rsid w:val="004B6D69"/>
    <w:rsid w:val="004B7405"/>
    <w:rsid w:val="004B77E6"/>
    <w:rsid w:val="004B7941"/>
    <w:rsid w:val="004B7AC2"/>
    <w:rsid w:val="004B7B61"/>
    <w:rsid w:val="004B7D24"/>
    <w:rsid w:val="004B7ECF"/>
    <w:rsid w:val="004C018B"/>
    <w:rsid w:val="004C05F0"/>
    <w:rsid w:val="004C099A"/>
    <w:rsid w:val="004C1191"/>
    <w:rsid w:val="004C1F63"/>
    <w:rsid w:val="004C24D6"/>
    <w:rsid w:val="004C2D35"/>
    <w:rsid w:val="004C3EC5"/>
    <w:rsid w:val="004C46DF"/>
    <w:rsid w:val="004C499C"/>
    <w:rsid w:val="004C49CD"/>
    <w:rsid w:val="004C5249"/>
    <w:rsid w:val="004C58D4"/>
    <w:rsid w:val="004C5D01"/>
    <w:rsid w:val="004C6C56"/>
    <w:rsid w:val="004C6E33"/>
    <w:rsid w:val="004C6FE9"/>
    <w:rsid w:val="004C7365"/>
    <w:rsid w:val="004C7748"/>
    <w:rsid w:val="004C7A1C"/>
    <w:rsid w:val="004D062A"/>
    <w:rsid w:val="004D0D0E"/>
    <w:rsid w:val="004D2B28"/>
    <w:rsid w:val="004D2D74"/>
    <w:rsid w:val="004D3091"/>
    <w:rsid w:val="004D4AE5"/>
    <w:rsid w:val="004D4C8A"/>
    <w:rsid w:val="004D4D53"/>
    <w:rsid w:val="004D504C"/>
    <w:rsid w:val="004D5978"/>
    <w:rsid w:val="004D5D71"/>
    <w:rsid w:val="004D6058"/>
    <w:rsid w:val="004D6344"/>
    <w:rsid w:val="004D6766"/>
    <w:rsid w:val="004D6AD3"/>
    <w:rsid w:val="004D73D4"/>
    <w:rsid w:val="004D7682"/>
    <w:rsid w:val="004D7D1C"/>
    <w:rsid w:val="004E13CA"/>
    <w:rsid w:val="004E17C9"/>
    <w:rsid w:val="004E18D4"/>
    <w:rsid w:val="004E1B41"/>
    <w:rsid w:val="004E2807"/>
    <w:rsid w:val="004E310C"/>
    <w:rsid w:val="004E466A"/>
    <w:rsid w:val="004E4954"/>
    <w:rsid w:val="004E633A"/>
    <w:rsid w:val="004E64F0"/>
    <w:rsid w:val="004E6CF7"/>
    <w:rsid w:val="004E728F"/>
    <w:rsid w:val="004E75F9"/>
    <w:rsid w:val="004F04E7"/>
    <w:rsid w:val="004F04EE"/>
    <w:rsid w:val="004F0605"/>
    <w:rsid w:val="004F0FC8"/>
    <w:rsid w:val="004F1764"/>
    <w:rsid w:val="004F1991"/>
    <w:rsid w:val="004F2642"/>
    <w:rsid w:val="004F287C"/>
    <w:rsid w:val="004F2DE7"/>
    <w:rsid w:val="004F2F6F"/>
    <w:rsid w:val="004F3209"/>
    <w:rsid w:val="004F523F"/>
    <w:rsid w:val="004F6E89"/>
    <w:rsid w:val="00500E70"/>
    <w:rsid w:val="0050134D"/>
    <w:rsid w:val="00501C8B"/>
    <w:rsid w:val="00502845"/>
    <w:rsid w:val="0050298A"/>
    <w:rsid w:val="00502A76"/>
    <w:rsid w:val="0050452A"/>
    <w:rsid w:val="00504FD7"/>
    <w:rsid w:val="005057C1"/>
    <w:rsid w:val="00505C64"/>
    <w:rsid w:val="005060F9"/>
    <w:rsid w:val="005066EF"/>
    <w:rsid w:val="0050684D"/>
    <w:rsid w:val="00506E81"/>
    <w:rsid w:val="005073C5"/>
    <w:rsid w:val="00507FBA"/>
    <w:rsid w:val="00510751"/>
    <w:rsid w:val="00510CA1"/>
    <w:rsid w:val="005110F6"/>
    <w:rsid w:val="005114A5"/>
    <w:rsid w:val="00511AA1"/>
    <w:rsid w:val="00511CDE"/>
    <w:rsid w:val="005120C5"/>
    <w:rsid w:val="00512542"/>
    <w:rsid w:val="00512A70"/>
    <w:rsid w:val="005140A6"/>
    <w:rsid w:val="00514139"/>
    <w:rsid w:val="00514162"/>
    <w:rsid w:val="005142D8"/>
    <w:rsid w:val="00514510"/>
    <w:rsid w:val="0051491A"/>
    <w:rsid w:val="00514B1B"/>
    <w:rsid w:val="00515CBE"/>
    <w:rsid w:val="00515CBF"/>
    <w:rsid w:val="00516200"/>
    <w:rsid w:val="00516D58"/>
    <w:rsid w:val="00516EF2"/>
    <w:rsid w:val="00520408"/>
    <w:rsid w:val="005204B0"/>
    <w:rsid w:val="00520554"/>
    <w:rsid w:val="00521372"/>
    <w:rsid w:val="005216E9"/>
    <w:rsid w:val="00521CC4"/>
    <w:rsid w:val="00521FB3"/>
    <w:rsid w:val="00522422"/>
    <w:rsid w:val="00522C00"/>
    <w:rsid w:val="00522EBE"/>
    <w:rsid w:val="005237F1"/>
    <w:rsid w:val="00523F38"/>
    <w:rsid w:val="00523FEE"/>
    <w:rsid w:val="00524A04"/>
    <w:rsid w:val="005279F7"/>
    <w:rsid w:val="00530468"/>
    <w:rsid w:val="00530486"/>
    <w:rsid w:val="00530CB5"/>
    <w:rsid w:val="005317CD"/>
    <w:rsid w:val="00531888"/>
    <w:rsid w:val="00531F53"/>
    <w:rsid w:val="0053210D"/>
    <w:rsid w:val="005322FC"/>
    <w:rsid w:val="005326A2"/>
    <w:rsid w:val="005327E5"/>
    <w:rsid w:val="0053340C"/>
    <w:rsid w:val="00533DC1"/>
    <w:rsid w:val="00534749"/>
    <w:rsid w:val="0053495D"/>
    <w:rsid w:val="00534BEC"/>
    <w:rsid w:val="005360FC"/>
    <w:rsid w:val="0053739E"/>
    <w:rsid w:val="005375B9"/>
    <w:rsid w:val="005376C8"/>
    <w:rsid w:val="00537E35"/>
    <w:rsid w:val="00537F2A"/>
    <w:rsid w:val="00537FFC"/>
    <w:rsid w:val="00540017"/>
    <w:rsid w:val="005409B0"/>
    <w:rsid w:val="005414E6"/>
    <w:rsid w:val="00541B92"/>
    <w:rsid w:val="00543147"/>
    <w:rsid w:val="00543543"/>
    <w:rsid w:val="00543DE1"/>
    <w:rsid w:val="00544E25"/>
    <w:rsid w:val="00545158"/>
    <w:rsid w:val="0054524E"/>
    <w:rsid w:val="0054531D"/>
    <w:rsid w:val="00546201"/>
    <w:rsid w:val="005464AE"/>
    <w:rsid w:val="0054785D"/>
    <w:rsid w:val="005501F5"/>
    <w:rsid w:val="005510C0"/>
    <w:rsid w:val="00552E89"/>
    <w:rsid w:val="005531D6"/>
    <w:rsid w:val="00553264"/>
    <w:rsid w:val="00553D82"/>
    <w:rsid w:val="00554808"/>
    <w:rsid w:val="00555186"/>
    <w:rsid w:val="005555C1"/>
    <w:rsid w:val="00555BA0"/>
    <w:rsid w:val="00555EBA"/>
    <w:rsid w:val="005560B4"/>
    <w:rsid w:val="005568C6"/>
    <w:rsid w:val="00557765"/>
    <w:rsid w:val="005619B4"/>
    <w:rsid w:val="005628AD"/>
    <w:rsid w:val="00563012"/>
    <w:rsid w:val="0056369F"/>
    <w:rsid w:val="00563A59"/>
    <w:rsid w:val="00563B31"/>
    <w:rsid w:val="00563FDD"/>
    <w:rsid w:val="00563FF1"/>
    <w:rsid w:val="00564001"/>
    <w:rsid w:val="00565670"/>
    <w:rsid w:val="00566044"/>
    <w:rsid w:val="005660AC"/>
    <w:rsid w:val="005660CE"/>
    <w:rsid w:val="005667D3"/>
    <w:rsid w:val="00566A07"/>
    <w:rsid w:val="00566E90"/>
    <w:rsid w:val="00566F45"/>
    <w:rsid w:val="005670F0"/>
    <w:rsid w:val="00567797"/>
    <w:rsid w:val="00567DCE"/>
    <w:rsid w:val="00567F43"/>
    <w:rsid w:val="00570D88"/>
    <w:rsid w:val="0057122F"/>
    <w:rsid w:val="00571623"/>
    <w:rsid w:val="005727E0"/>
    <w:rsid w:val="0057290F"/>
    <w:rsid w:val="0057294A"/>
    <w:rsid w:val="0057304F"/>
    <w:rsid w:val="00574011"/>
    <w:rsid w:val="00574841"/>
    <w:rsid w:val="005749DC"/>
    <w:rsid w:val="00574C33"/>
    <w:rsid w:val="00575A43"/>
    <w:rsid w:val="005765A4"/>
    <w:rsid w:val="00576835"/>
    <w:rsid w:val="0057684C"/>
    <w:rsid w:val="00577139"/>
    <w:rsid w:val="005774BD"/>
    <w:rsid w:val="005779E1"/>
    <w:rsid w:val="00577A88"/>
    <w:rsid w:val="00580384"/>
    <w:rsid w:val="00580553"/>
    <w:rsid w:val="00580CAA"/>
    <w:rsid w:val="00580DB1"/>
    <w:rsid w:val="00580DD2"/>
    <w:rsid w:val="00580EE1"/>
    <w:rsid w:val="00581339"/>
    <w:rsid w:val="00581B7C"/>
    <w:rsid w:val="00582761"/>
    <w:rsid w:val="00583619"/>
    <w:rsid w:val="00583627"/>
    <w:rsid w:val="005839E8"/>
    <w:rsid w:val="005849A5"/>
    <w:rsid w:val="00585278"/>
    <w:rsid w:val="00585384"/>
    <w:rsid w:val="0058538C"/>
    <w:rsid w:val="00586691"/>
    <w:rsid w:val="005873F6"/>
    <w:rsid w:val="00587BC2"/>
    <w:rsid w:val="00587D01"/>
    <w:rsid w:val="00587DAE"/>
    <w:rsid w:val="00587E99"/>
    <w:rsid w:val="00590D4A"/>
    <w:rsid w:val="00590FC5"/>
    <w:rsid w:val="005915DA"/>
    <w:rsid w:val="0059189C"/>
    <w:rsid w:val="00591FAD"/>
    <w:rsid w:val="00592934"/>
    <w:rsid w:val="00592B60"/>
    <w:rsid w:val="005930E3"/>
    <w:rsid w:val="005931F9"/>
    <w:rsid w:val="00594517"/>
    <w:rsid w:val="005961D1"/>
    <w:rsid w:val="0059646F"/>
    <w:rsid w:val="00596B5C"/>
    <w:rsid w:val="0059775A"/>
    <w:rsid w:val="00597CA7"/>
    <w:rsid w:val="005A136B"/>
    <w:rsid w:val="005A1BC9"/>
    <w:rsid w:val="005A1C50"/>
    <w:rsid w:val="005A2B1B"/>
    <w:rsid w:val="005A2EBA"/>
    <w:rsid w:val="005A3470"/>
    <w:rsid w:val="005A3B60"/>
    <w:rsid w:val="005A49AE"/>
    <w:rsid w:val="005A5BF6"/>
    <w:rsid w:val="005A5DC6"/>
    <w:rsid w:val="005A67B1"/>
    <w:rsid w:val="005A6CB6"/>
    <w:rsid w:val="005A6DB7"/>
    <w:rsid w:val="005A6DEE"/>
    <w:rsid w:val="005A7F02"/>
    <w:rsid w:val="005B0304"/>
    <w:rsid w:val="005B08D1"/>
    <w:rsid w:val="005B0915"/>
    <w:rsid w:val="005B0A5A"/>
    <w:rsid w:val="005B0ABA"/>
    <w:rsid w:val="005B0D34"/>
    <w:rsid w:val="005B10EB"/>
    <w:rsid w:val="005B1EE4"/>
    <w:rsid w:val="005B23EB"/>
    <w:rsid w:val="005B2923"/>
    <w:rsid w:val="005B2CD4"/>
    <w:rsid w:val="005B3079"/>
    <w:rsid w:val="005B4C4E"/>
    <w:rsid w:val="005B5A46"/>
    <w:rsid w:val="005B5A8B"/>
    <w:rsid w:val="005B6C68"/>
    <w:rsid w:val="005C02AA"/>
    <w:rsid w:val="005C048E"/>
    <w:rsid w:val="005C067C"/>
    <w:rsid w:val="005C09E2"/>
    <w:rsid w:val="005C0D35"/>
    <w:rsid w:val="005C1576"/>
    <w:rsid w:val="005C1CC2"/>
    <w:rsid w:val="005C1E3C"/>
    <w:rsid w:val="005C239D"/>
    <w:rsid w:val="005C2467"/>
    <w:rsid w:val="005C26E6"/>
    <w:rsid w:val="005C2EC4"/>
    <w:rsid w:val="005C316E"/>
    <w:rsid w:val="005C3204"/>
    <w:rsid w:val="005C3FEF"/>
    <w:rsid w:val="005C4092"/>
    <w:rsid w:val="005C4773"/>
    <w:rsid w:val="005C4813"/>
    <w:rsid w:val="005C4AB3"/>
    <w:rsid w:val="005C4F21"/>
    <w:rsid w:val="005C7970"/>
    <w:rsid w:val="005D1146"/>
    <w:rsid w:val="005D1DA5"/>
    <w:rsid w:val="005D1E66"/>
    <w:rsid w:val="005D24E0"/>
    <w:rsid w:val="005D2868"/>
    <w:rsid w:val="005D2DEA"/>
    <w:rsid w:val="005D2FFD"/>
    <w:rsid w:val="005D30D7"/>
    <w:rsid w:val="005D356C"/>
    <w:rsid w:val="005D3AEE"/>
    <w:rsid w:val="005D4D0F"/>
    <w:rsid w:val="005D4D31"/>
    <w:rsid w:val="005D5DAA"/>
    <w:rsid w:val="005D60F5"/>
    <w:rsid w:val="005D678D"/>
    <w:rsid w:val="005D7B03"/>
    <w:rsid w:val="005D7C20"/>
    <w:rsid w:val="005D7DBC"/>
    <w:rsid w:val="005E01EF"/>
    <w:rsid w:val="005E0572"/>
    <w:rsid w:val="005E1783"/>
    <w:rsid w:val="005E213F"/>
    <w:rsid w:val="005E2567"/>
    <w:rsid w:val="005E2A36"/>
    <w:rsid w:val="005E2D3A"/>
    <w:rsid w:val="005E2D4F"/>
    <w:rsid w:val="005E3C79"/>
    <w:rsid w:val="005E40C4"/>
    <w:rsid w:val="005E46D1"/>
    <w:rsid w:val="005E5989"/>
    <w:rsid w:val="005E6B66"/>
    <w:rsid w:val="005E6DCE"/>
    <w:rsid w:val="005E724B"/>
    <w:rsid w:val="005E7672"/>
    <w:rsid w:val="005E76FF"/>
    <w:rsid w:val="005F0480"/>
    <w:rsid w:val="005F0914"/>
    <w:rsid w:val="005F0C38"/>
    <w:rsid w:val="005F10E6"/>
    <w:rsid w:val="005F1739"/>
    <w:rsid w:val="005F1C4B"/>
    <w:rsid w:val="005F1D64"/>
    <w:rsid w:val="005F2DEE"/>
    <w:rsid w:val="005F3444"/>
    <w:rsid w:val="005F3770"/>
    <w:rsid w:val="005F3957"/>
    <w:rsid w:val="005F40F4"/>
    <w:rsid w:val="005F44F0"/>
    <w:rsid w:val="005F4533"/>
    <w:rsid w:val="005F46CE"/>
    <w:rsid w:val="005F493C"/>
    <w:rsid w:val="005F5910"/>
    <w:rsid w:val="005F65ED"/>
    <w:rsid w:val="005F6E4E"/>
    <w:rsid w:val="005F786E"/>
    <w:rsid w:val="00600698"/>
    <w:rsid w:val="00600855"/>
    <w:rsid w:val="00600857"/>
    <w:rsid w:val="006008DA"/>
    <w:rsid w:val="00601229"/>
    <w:rsid w:val="00601585"/>
    <w:rsid w:val="006015C3"/>
    <w:rsid w:val="00602267"/>
    <w:rsid w:val="00602901"/>
    <w:rsid w:val="00602BC2"/>
    <w:rsid w:val="00602BC4"/>
    <w:rsid w:val="00602C04"/>
    <w:rsid w:val="00602CDB"/>
    <w:rsid w:val="00602D81"/>
    <w:rsid w:val="006035C1"/>
    <w:rsid w:val="006039D8"/>
    <w:rsid w:val="006047F0"/>
    <w:rsid w:val="00604D38"/>
    <w:rsid w:val="00605AC1"/>
    <w:rsid w:val="006063D2"/>
    <w:rsid w:val="006065C9"/>
    <w:rsid w:val="006067E3"/>
    <w:rsid w:val="00607BDE"/>
    <w:rsid w:val="00607DB5"/>
    <w:rsid w:val="006104AB"/>
    <w:rsid w:val="00612118"/>
    <w:rsid w:val="00612292"/>
    <w:rsid w:val="0061275E"/>
    <w:rsid w:val="006127D4"/>
    <w:rsid w:val="00612CD1"/>
    <w:rsid w:val="006130D3"/>
    <w:rsid w:val="00613262"/>
    <w:rsid w:val="0061355F"/>
    <w:rsid w:val="0061377B"/>
    <w:rsid w:val="00613ABD"/>
    <w:rsid w:val="00614485"/>
    <w:rsid w:val="00614596"/>
    <w:rsid w:val="0061464D"/>
    <w:rsid w:val="00614F00"/>
    <w:rsid w:val="00615E41"/>
    <w:rsid w:val="00615F80"/>
    <w:rsid w:val="0061605D"/>
    <w:rsid w:val="00616102"/>
    <w:rsid w:val="006162CB"/>
    <w:rsid w:val="00616F01"/>
    <w:rsid w:val="00617AEE"/>
    <w:rsid w:val="006202FF"/>
    <w:rsid w:val="00622C5F"/>
    <w:rsid w:val="00623C69"/>
    <w:rsid w:val="00623CCE"/>
    <w:rsid w:val="0062492C"/>
    <w:rsid w:val="00626273"/>
    <w:rsid w:val="00627099"/>
    <w:rsid w:val="006272A9"/>
    <w:rsid w:val="0062798B"/>
    <w:rsid w:val="0062799B"/>
    <w:rsid w:val="00627D85"/>
    <w:rsid w:val="00630826"/>
    <w:rsid w:val="006308EE"/>
    <w:rsid w:val="006310ED"/>
    <w:rsid w:val="006315F0"/>
    <w:rsid w:val="00631882"/>
    <w:rsid w:val="00631A66"/>
    <w:rsid w:val="00631BEE"/>
    <w:rsid w:val="00631D5D"/>
    <w:rsid w:val="00631F13"/>
    <w:rsid w:val="006320F9"/>
    <w:rsid w:val="0063265E"/>
    <w:rsid w:val="00632B70"/>
    <w:rsid w:val="00632D9E"/>
    <w:rsid w:val="0063363B"/>
    <w:rsid w:val="00633BC4"/>
    <w:rsid w:val="006342CE"/>
    <w:rsid w:val="006344FC"/>
    <w:rsid w:val="00634516"/>
    <w:rsid w:val="00634856"/>
    <w:rsid w:val="00634FD5"/>
    <w:rsid w:val="0063580A"/>
    <w:rsid w:val="00636941"/>
    <w:rsid w:val="00636F9E"/>
    <w:rsid w:val="00637D6B"/>
    <w:rsid w:val="0064118D"/>
    <w:rsid w:val="0064139E"/>
    <w:rsid w:val="00642A6A"/>
    <w:rsid w:val="00642EAE"/>
    <w:rsid w:val="00643261"/>
    <w:rsid w:val="006434AC"/>
    <w:rsid w:val="00644BEC"/>
    <w:rsid w:val="00645B22"/>
    <w:rsid w:val="00645E7C"/>
    <w:rsid w:val="00647A84"/>
    <w:rsid w:val="00651D6E"/>
    <w:rsid w:val="006526AF"/>
    <w:rsid w:val="00652A68"/>
    <w:rsid w:val="006538BC"/>
    <w:rsid w:val="0065424F"/>
    <w:rsid w:val="0065429E"/>
    <w:rsid w:val="006542EC"/>
    <w:rsid w:val="006544E0"/>
    <w:rsid w:val="00654B8E"/>
    <w:rsid w:val="00655598"/>
    <w:rsid w:val="00655BEC"/>
    <w:rsid w:val="00655E8A"/>
    <w:rsid w:val="00656227"/>
    <w:rsid w:val="006566D0"/>
    <w:rsid w:val="006569CB"/>
    <w:rsid w:val="0065710D"/>
    <w:rsid w:val="00657397"/>
    <w:rsid w:val="0066032B"/>
    <w:rsid w:val="0066040F"/>
    <w:rsid w:val="00661516"/>
    <w:rsid w:val="00662A10"/>
    <w:rsid w:val="00663113"/>
    <w:rsid w:val="006632A3"/>
    <w:rsid w:val="00663615"/>
    <w:rsid w:val="00663DD4"/>
    <w:rsid w:val="006640BB"/>
    <w:rsid w:val="00664743"/>
    <w:rsid w:val="00665518"/>
    <w:rsid w:val="006672B6"/>
    <w:rsid w:val="006672E0"/>
    <w:rsid w:val="006679C3"/>
    <w:rsid w:val="0067064F"/>
    <w:rsid w:val="006708E9"/>
    <w:rsid w:val="00670C59"/>
    <w:rsid w:val="0067111F"/>
    <w:rsid w:val="00671177"/>
    <w:rsid w:val="00671850"/>
    <w:rsid w:val="00671F0B"/>
    <w:rsid w:val="0067215C"/>
    <w:rsid w:val="00672AB0"/>
    <w:rsid w:val="00673685"/>
    <w:rsid w:val="00673848"/>
    <w:rsid w:val="00673E44"/>
    <w:rsid w:val="0067409A"/>
    <w:rsid w:val="0067499A"/>
    <w:rsid w:val="00675344"/>
    <w:rsid w:val="00675957"/>
    <w:rsid w:val="00675B9A"/>
    <w:rsid w:val="00675DF4"/>
    <w:rsid w:val="00675E11"/>
    <w:rsid w:val="0067642D"/>
    <w:rsid w:val="00676D5B"/>
    <w:rsid w:val="006772B6"/>
    <w:rsid w:val="00677653"/>
    <w:rsid w:val="006805F9"/>
    <w:rsid w:val="00680B34"/>
    <w:rsid w:val="00680E3B"/>
    <w:rsid w:val="00680F10"/>
    <w:rsid w:val="00681125"/>
    <w:rsid w:val="00681174"/>
    <w:rsid w:val="006813B8"/>
    <w:rsid w:val="006815DC"/>
    <w:rsid w:val="006819E3"/>
    <w:rsid w:val="00681CDB"/>
    <w:rsid w:val="00681D88"/>
    <w:rsid w:val="0068276D"/>
    <w:rsid w:val="00682969"/>
    <w:rsid w:val="006838BB"/>
    <w:rsid w:val="00683E63"/>
    <w:rsid w:val="006846A4"/>
    <w:rsid w:val="006846F5"/>
    <w:rsid w:val="00684BF0"/>
    <w:rsid w:val="00685730"/>
    <w:rsid w:val="00685E49"/>
    <w:rsid w:val="00685FBB"/>
    <w:rsid w:val="00686517"/>
    <w:rsid w:val="00686726"/>
    <w:rsid w:val="0068694C"/>
    <w:rsid w:val="00686C0B"/>
    <w:rsid w:val="00686CA0"/>
    <w:rsid w:val="0068711E"/>
    <w:rsid w:val="0068720B"/>
    <w:rsid w:val="00687CDB"/>
    <w:rsid w:val="00690161"/>
    <w:rsid w:val="00690821"/>
    <w:rsid w:val="0069143C"/>
    <w:rsid w:val="00691F2C"/>
    <w:rsid w:val="00692696"/>
    <w:rsid w:val="00693546"/>
    <w:rsid w:val="00693768"/>
    <w:rsid w:val="00693831"/>
    <w:rsid w:val="0069441F"/>
    <w:rsid w:val="006947CE"/>
    <w:rsid w:val="006949E5"/>
    <w:rsid w:val="0069550E"/>
    <w:rsid w:val="00695814"/>
    <w:rsid w:val="00696499"/>
    <w:rsid w:val="0069671A"/>
    <w:rsid w:val="00696FEC"/>
    <w:rsid w:val="00697523"/>
    <w:rsid w:val="00697AA7"/>
    <w:rsid w:val="006A041A"/>
    <w:rsid w:val="006A0DD7"/>
    <w:rsid w:val="006A0E4B"/>
    <w:rsid w:val="006A1EE6"/>
    <w:rsid w:val="006A2457"/>
    <w:rsid w:val="006A2D3D"/>
    <w:rsid w:val="006A330D"/>
    <w:rsid w:val="006A35C8"/>
    <w:rsid w:val="006A3A70"/>
    <w:rsid w:val="006A417A"/>
    <w:rsid w:val="006A439B"/>
    <w:rsid w:val="006A451F"/>
    <w:rsid w:val="006A5433"/>
    <w:rsid w:val="006A6208"/>
    <w:rsid w:val="006A6647"/>
    <w:rsid w:val="006A7785"/>
    <w:rsid w:val="006A77B4"/>
    <w:rsid w:val="006A7985"/>
    <w:rsid w:val="006B22BC"/>
    <w:rsid w:val="006B2952"/>
    <w:rsid w:val="006B2E57"/>
    <w:rsid w:val="006B30C3"/>
    <w:rsid w:val="006B403F"/>
    <w:rsid w:val="006B45B5"/>
    <w:rsid w:val="006B4730"/>
    <w:rsid w:val="006B55F1"/>
    <w:rsid w:val="006B5802"/>
    <w:rsid w:val="006B5E53"/>
    <w:rsid w:val="006B619D"/>
    <w:rsid w:val="006B68D6"/>
    <w:rsid w:val="006B70AB"/>
    <w:rsid w:val="006B7E61"/>
    <w:rsid w:val="006C004F"/>
    <w:rsid w:val="006C0446"/>
    <w:rsid w:val="006C0764"/>
    <w:rsid w:val="006C342E"/>
    <w:rsid w:val="006C3838"/>
    <w:rsid w:val="006C4808"/>
    <w:rsid w:val="006C4DB7"/>
    <w:rsid w:val="006C59D6"/>
    <w:rsid w:val="006C659C"/>
    <w:rsid w:val="006C69B7"/>
    <w:rsid w:val="006C78F1"/>
    <w:rsid w:val="006C7B6C"/>
    <w:rsid w:val="006D02D3"/>
    <w:rsid w:val="006D06B5"/>
    <w:rsid w:val="006D0CB1"/>
    <w:rsid w:val="006D0D0F"/>
    <w:rsid w:val="006D0EFF"/>
    <w:rsid w:val="006D14A4"/>
    <w:rsid w:val="006D168D"/>
    <w:rsid w:val="006D1978"/>
    <w:rsid w:val="006D1BE6"/>
    <w:rsid w:val="006D2B20"/>
    <w:rsid w:val="006D2B8F"/>
    <w:rsid w:val="006D42C9"/>
    <w:rsid w:val="006D5122"/>
    <w:rsid w:val="006D5208"/>
    <w:rsid w:val="006D5383"/>
    <w:rsid w:val="006D54FB"/>
    <w:rsid w:val="006D5E5B"/>
    <w:rsid w:val="006D5FD5"/>
    <w:rsid w:val="006D6464"/>
    <w:rsid w:val="006D67C7"/>
    <w:rsid w:val="006E0FE8"/>
    <w:rsid w:val="006E1450"/>
    <w:rsid w:val="006E178D"/>
    <w:rsid w:val="006E2403"/>
    <w:rsid w:val="006E3203"/>
    <w:rsid w:val="006E358B"/>
    <w:rsid w:val="006E40D1"/>
    <w:rsid w:val="006E4BF9"/>
    <w:rsid w:val="006E4E2D"/>
    <w:rsid w:val="006E5092"/>
    <w:rsid w:val="006E5144"/>
    <w:rsid w:val="006E5E77"/>
    <w:rsid w:val="006E5EA9"/>
    <w:rsid w:val="006E5F0D"/>
    <w:rsid w:val="006E67AA"/>
    <w:rsid w:val="006E6C7E"/>
    <w:rsid w:val="006E7065"/>
    <w:rsid w:val="006E77D5"/>
    <w:rsid w:val="006F0761"/>
    <w:rsid w:val="006F1944"/>
    <w:rsid w:val="006F1BB4"/>
    <w:rsid w:val="006F1C13"/>
    <w:rsid w:val="006F2DFE"/>
    <w:rsid w:val="006F30F1"/>
    <w:rsid w:val="006F3546"/>
    <w:rsid w:val="006F39BD"/>
    <w:rsid w:val="006F3B3F"/>
    <w:rsid w:val="006F3B53"/>
    <w:rsid w:val="006F4BBB"/>
    <w:rsid w:val="006F4FB4"/>
    <w:rsid w:val="006F5040"/>
    <w:rsid w:val="006F5B9B"/>
    <w:rsid w:val="006F72DE"/>
    <w:rsid w:val="006F7661"/>
    <w:rsid w:val="006F7799"/>
    <w:rsid w:val="0070023E"/>
    <w:rsid w:val="00700472"/>
    <w:rsid w:val="0070053B"/>
    <w:rsid w:val="00700724"/>
    <w:rsid w:val="007008A2"/>
    <w:rsid w:val="00700A40"/>
    <w:rsid w:val="007018D4"/>
    <w:rsid w:val="00702567"/>
    <w:rsid w:val="00702AB4"/>
    <w:rsid w:val="0070348D"/>
    <w:rsid w:val="007048C0"/>
    <w:rsid w:val="007049DA"/>
    <w:rsid w:val="007056FF"/>
    <w:rsid w:val="00705806"/>
    <w:rsid w:val="00705AB3"/>
    <w:rsid w:val="00705DF1"/>
    <w:rsid w:val="00706142"/>
    <w:rsid w:val="00706271"/>
    <w:rsid w:val="007064AD"/>
    <w:rsid w:val="007064E4"/>
    <w:rsid w:val="00706B3A"/>
    <w:rsid w:val="007078C0"/>
    <w:rsid w:val="00707A13"/>
    <w:rsid w:val="00707EF1"/>
    <w:rsid w:val="007113C9"/>
    <w:rsid w:val="00711731"/>
    <w:rsid w:val="00711896"/>
    <w:rsid w:val="007118A6"/>
    <w:rsid w:val="007119F2"/>
    <w:rsid w:val="0071258D"/>
    <w:rsid w:val="007131F5"/>
    <w:rsid w:val="007135B4"/>
    <w:rsid w:val="007140F1"/>
    <w:rsid w:val="00715577"/>
    <w:rsid w:val="00716903"/>
    <w:rsid w:val="00716986"/>
    <w:rsid w:val="0071725D"/>
    <w:rsid w:val="007172AB"/>
    <w:rsid w:val="0072045C"/>
    <w:rsid w:val="0072050B"/>
    <w:rsid w:val="00720840"/>
    <w:rsid w:val="00720F0E"/>
    <w:rsid w:val="007216D0"/>
    <w:rsid w:val="00721E58"/>
    <w:rsid w:val="007222E8"/>
    <w:rsid w:val="007225B9"/>
    <w:rsid w:val="007226CE"/>
    <w:rsid w:val="00722F70"/>
    <w:rsid w:val="00723367"/>
    <w:rsid w:val="0072396F"/>
    <w:rsid w:val="00723BF5"/>
    <w:rsid w:val="00724192"/>
    <w:rsid w:val="007241E3"/>
    <w:rsid w:val="007251C1"/>
    <w:rsid w:val="00725531"/>
    <w:rsid w:val="00725714"/>
    <w:rsid w:val="00726512"/>
    <w:rsid w:val="007267E9"/>
    <w:rsid w:val="007274C2"/>
    <w:rsid w:val="00727665"/>
    <w:rsid w:val="00727890"/>
    <w:rsid w:val="007278B5"/>
    <w:rsid w:val="00730060"/>
    <w:rsid w:val="007304CC"/>
    <w:rsid w:val="0073059F"/>
    <w:rsid w:val="00730894"/>
    <w:rsid w:val="00730B80"/>
    <w:rsid w:val="00731795"/>
    <w:rsid w:val="00731AE3"/>
    <w:rsid w:val="007325B2"/>
    <w:rsid w:val="0073284E"/>
    <w:rsid w:val="00732C32"/>
    <w:rsid w:val="007330DD"/>
    <w:rsid w:val="00734228"/>
    <w:rsid w:val="00734634"/>
    <w:rsid w:val="007349FF"/>
    <w:rsid w:val="00734B41"/>
    <w:rsid w:val="00734BE3"/>
    <w:rsid w:val="007350B2"/>
    <w:rsid w:val="0073511A"/>
    <w:rsid w:val="007356F8"/>
    <w:rsid w:val="00735F0D"/>
    <w:rsid w:val="00736AEE"/>
    <w:rsid w:val="00736DA9"/>
    <w:rsid w:val="007371FD"/>
    <w:rsid w:val="00737F99"/>
    <w:rsid w:val="00740A53"/>
    <w:rsid w:val="00740C9B"/>
    <w:rsid w:val="0074155B"/>
    <w:rsid w:val="0074180E"/>
    <w:rsid w:val="00741F9E"/>
    <w:rsid w:val="00742F03"/>
    <w:rsid w:val="00743295"/>
    <w:rsid w:val="00743943"/>
    <w:rsid w:val="00743B13"/>
    <w:rsid w:val="00743F94"/>
    <w:rsid w:val="007442B0"/>
    <w:rsid w:val="007474CC"/>
    <w:rsid w:val="00747D50"/>
    <w:rsid w:val="0075056A"/>
    <w:rsid w:val="00750A19"/>
    <w:rsid w:val="00750E58"/>
    <w:rsid w:val="0075106C"/>
    <w:rsid w:val="00753381"/>
    <w:rsid w:val="00753914"/>
    <w:rsid w:val="00754581"/>
    <w:rsid w:val="00755C1E"/>
    <w:rsid w:val="007563AB"/>
    <w:rsid w:val="00756780"/>
    <w:rsid w:val="00756A4A"/>
    <w:rsid w:val="00756DCC"/>
    <w:rsid w:val="0075700B"/>
    <w:rsid w:val="0075718B"/>
    <w:rsid w:val="00757E5A"/>
    <w:rsid w:val="007604A0"/>
    <w:rsid w:val="00760738"/>
    <w:rsid w:val="00761EBC"/>
    <w:rsid w:val="0076222F"/>
    <w:rsid w:val="007626E9"/>
    <w:rsid w:val="00762FB3"/>
    <w:rsid w:val="0076335D"/>
    <w:rsid w:val="00763EBF"/>
    <w:rsid w:val="007640A4"/>
    <w:rsid w:val="00764202"/>
    <w:rsid w:val="00764BA8"/>
    <w:rsid w:val="0076502F"/>
    <w:rsid w:val="0076545D"/>
    <w:rsid w:val="00765FA9"/>
    <w:rsid w:val="0076600C"/>
    <w:rsid w:val="007660A2"/>
    <w:rsid w:val="00766531"/>
    <w:rsid w:val="00767959"/>
    <w:rsid w:val="007722DD"/>
    <w:rsid w:val="00772E86"/>
    <w:rsid w:val="007731FA"/>
    <w:rsid w:val="007732EB"/>
    <w:rsid w:val="0077356F"/>
    <w:rsid w:val="00773AB9"/>
    <w:rsid w:val="00774840"/>
    <w:rsid w:val="00774EFF"/>
    <w:rsid w:val="0077564D"/>
    <w:rsid w:val="007758C9"/>
    <w:rsid w:val="00775ADC"/>
    <w:rsid w:val="00775C91"/>
    <w:rsid w:val="007761E4"/>
    <w:rsid w:val="00776CAB"/>
    <w:rsid w:val="00777612"/>
    <w:rsid w:val="00777F87"/>
    <w:rsid w:val="00780850"/>
    <w:rsid w:val="007809A1"/>
    <w:rsid w:val="00780AD1"/>
    <w:rsid w:val="0078106A"/>
    <w:rsid w:val="007814F0"/>
    <w:rsid w:val="0078162F"/>
    <w:rsid w:val="00781BAA"/>
    <w:rsid w:val="00781F01"/>
    <w:rsid w:val="007821D1"/>
    <w:rsid w:val="00782C86"/>
    <w:rsid w:val="00782EF1"/>
    <w:rsid w:val="00783383"/>
    <w:rsid w:val="00783A4D"/>
    <w:rsid w:val="00784143"/>
    <w:rsid w:val="00784932"/>
    <w:rsid w:val="007851F4"/>
    <w:rsid w:val="00786CBF"/>
    <w:rsid w:val="00786E13"/>
    <w:rsid w:val="0078764F"/>
    <w:rsid w:val="00787FE4"/>
    <w:rsid w:val="0079027D"/>
    <w:rsid w:val="007902CB"/>
    <w:rsid w:val="00790CB8"/>
    <w:rsid w:val="00790DE1"/>
    <w:rsid w:val="0079194B"/>
    <w:rsid w:val="00791952"/>
    <w:rsid w:val="00792B59"/>
    <w:rsid w:val="00792F51"/>
    <w:rsid w:val="00793485"/>
    <w:rsid w:val="00793EE3"/>
    <w:rsid w:val="00794E9C"/>
    <w:rsid w:val="00795717"/>
    <w:rsid w:val="00795FA3"/>
    <w:rsid w:val="0079646A"/>
    <w:rsid w:val="0079667A"/>
    <w:rsid w:val="00797057"/>
    <w:rsid w:val="007A0033"/>
    <w:rsid w:val="007A06D1"/>
    <w:rsid w:val="007A104C"/>
    <w:rsid w:val="007A11BD"/>
    <w:rsid w:val="007A1450"/>
    <w:rsid w:val="007A18A9"/>
    <w:rsid w:val="007A1B3D"/>
    <w:rsid w:val="007A1FEB"/>
    <w:rsid w:val="007A2188"/>
    <w:rsid w:val="007A2206"/>
    <w:rsid w:val="007A3996"/>
    <w:rsid w:val="007A3E9A"/>
    <w:rsid w:val="007A4371"/>
    <w:rsid w:val="007A43AF"/>
    <w:rsid w:val="007A446A"/>
    <w:rsid w:val="007A4950"/>
    <w:rsid w:val="007A5474"/>
    <w:rsid w:val="007A60A5"/>
    <w:rsid w:val="007A7FC5"/>
    <w:rsid w:val="007B0556"/>
    <w:rsid w:val="007B1406"/>
    <w:rsid w:val="007B21DC"/>
    <w:rsid w:val="007B2500"/>
    <w:rsid w:val="007B2594"/>
    <w:rsid w:val="007B3986"/>
    <w:rsid w:val="007B5CD2"/>
    <w:rsid w:val="007B5EB4"/>
    <w:rsid w:val="007B6F14"/>
    <w:rsid w:val="007B6F9A"/>
    <w:rsid w:val="007B70A5"/>
    <w:rsid w:val="007C02A8"/>
    <w:rsid w:val="007C0C67"/>
    <w:rsid w:val="007C0DA1"/>
    <w:rsid w:val="007C13B8"/>
    <w:rsid w:val="007C17C8"/>
    <w:rsid w:val="007C19D3"/>
    <w:rsid w:val="007C1FDA"/>
    <w:rsid w:val="007C2D3F"/>
    <w:rsid w:val="007C3D9C"/>
    <w:rsid w:val="007C3DA3"/>
    <w:rsid w:val="007C66A2"/>
    <w:rsid w:val="007C6890"/>
    <w:rsid w:val="007C7918"/>
    <w:rsid w:val="007C7B91"/>
    <w:rsid w:val="007C7BE1"/>
    <w:rsid w:val="007D00FE"/>
    <w:rsid w:val="007D0964"/>
    <w:rsid w:val="007D097A"/>
    <w:rsid w:val="007D0D2A"/>
    <w:rsid w:val="007D0F56"/>
    <w:rsid w:val="007D1C96"/>
    <w:rsid w:val="007D23A4"/>
    <w:rsid w:val="007D2A42"/>
    <w:rsid w:val="007D3317"/>
    <w:rsid w:val="007D39B6"/>
    <w:rsid w:val="007D473C"/>
    <w:rsid w:val="007D50F5"/>
    <w:rsid w:val="007D5511"/>
    <w:rsid w:val="007D60F0"/>
    <w:rsid w:val="007D6D8B"/>
    <w:rsid w:val="007D6EF1"/>
    <w:rsid w:val="007D6FB3"/>
    <w:rsid w:val="007E08B4"/>
    <w:rsid w:val="007E1148"/>
    <w:rsid w:val="007E1BEC"/>
    <w:rsid w:val="007E255B"/>
    <w:rsid w:val="007E2DF2"/>
    <w:rsid w:val="007E32F0"/>
    <w:rsid w:val="007E35D6"/>
    <w:rsid w:val="007E35EA"/>
    <w:rsid w:val="007E3FBF"/>
    <w:rsid w:val="007E465F"/>
    <w:rsid w:val="007E4CAF"/>
    <w:rsid w:val="007E4F50"/>
    <w:rsid w:val="007E509B"/>
    <w:rsid w:val="007E62B5"/>
    <w:rsid w:val="007E6DDB"/>
    <w:rsid w:val="007E7248"/>
    <w:rsid w:val="007E78A7"/>
    <w:rsid w:val="007F011C"/>
    <w:rsid w:val="007F0ABB"/>
    <w:rsid w:val="007F0C6C"/>
    <w:rsid w:val="007F1B49"/>
    <w:rsid w:val="007F2805"/>
    <w:rsid w:val="007F2B9D"/>
    <w:rsid w:val="007F323D"/>
    <w:rsid w:val="007F3BEB"/>
    <w:rsid w:val="007F3D4D"/>
    <w:rsid w:val="007F4F6C"/>
    <w:rsid w:val="007F5C83"/>
    <w:rsid w:val="007F69CC"/>
    <w:rsid w:val="007F725A"/>
    <w:rsid w:val="007F7DFC"/>
    <w:rsid w:val="0080006D"/>
    <w:rsid w:val="008004E1"/>
    <w:rsid w:val="00800DED"/>
    <w:rsid w:val="008010F0"/>
    <w:rsid w:val="0080143C"/>
    <w:rsid w:val="008014DD"/>
    <w:rsid w:val="00801AE0"/>
    <w:rsid w:val="0080295D"/>
    <w:rsid w:val="0080323C"/>
    <w:rsid w:val="008033B3"/>
    <w:rsid w:val="00803736"/>
    <w:rsid w:val="00803B55"/>
    <w:rsid w:val="00804237"/>
    <w:rsid w:val="00804303"/>
    <w:rsid w:val="00804EE4"/>
    <w:rsid w:val="008050B6"/>
    <w:rsid w:val="00805D8B"/>
    <w:rsid w:val="008068FD"/>
    <w:rsid w:val="00806B61"/>
    <w:rsid w:val="0080764A"/>
    <w:rsid w:val="00807953"/>
    <w:rsid w:val="00807A9E"/>
    <w:rsid w:val="00807D87"/>
    <w:rsid w:val="00810478"/>
    <w:rsid w:val="00810874"/>
    <w:rsid w:val="00810BE7"/>
    <w:rsid w:val="008111BE"/>
    <w:rsid w:val="00811AEC"/>
    <w:rsid w:val="00811B9C"/>
    <w:rsid w:val="0081212A"/>
    <w:rsid w:val="008122DE"/>
    <w:rsid w:val="0081266B"/>
    <w:rsid w:val="00813EEF"/>
    <w:rsid w:val="00814976"/>
    <w:rsid w:val="00814DC8"/>
    <w:rsid w:val="008153A5"/>
    <w:rsid w:val="00815B58"/>
    <w:rsid w:val="00816813"/>
    <w:rsid w:val="00817183"/>
    <w:rsid w:val="0082045B"/>
    <w:rsid w:val="00821AD4"/>
    <w:rsid w:val="00821CBE"/>
    <w:rsid w:val="008220E3"/>
    <w:rsid w:val="00822107"/>
    <w:rsid w:val="008221A0"/>
    <w:rsid w:val="00822AA9"/>
    <w:rsid w:val="00822E0A"/>
    <w:rsid w:val="008234CF"/>
    <w:rsid w:val="00823554"/>
    <w:rsid w:val="00823783"/>
    <w:rsid w:val="00824744"/>
    <w:rsid w:val="00824C04"/>
    <w:rsid w:val="00825815"/>
    <w:rsid w:val="00826375"/>
    <w:rsid w:val="00826587"/>
    <w:rsid w:val="008267D3"/>
    <w:rsid w:val="0082690C"/>
    <w:rsid w:val="008272E8"/>
    <w:rsid w:val="00827630"/>
    <w:rsid w:val="008279FF"/>
    <w:rsid w:val="00827ACD"/>
    <w:rsid w:val="008301CA"/>
    <w:rsid w:val="0083046D"/>
    <w:rsid w:val="00831070"/>
    <w:rsid w:val="00831AD7"/>
    <w:rsid w:val="00831ED6"/>
    <w:rsid w:val="00832056"/>
    <w:rsid w:val="00832DC7"/>
    <w:rsid w:val="0083312B"/>
    <w:rsid w:val="0083343A"/>
    <w:rsid w:val="00833831"/>
    <w:rsid w:val="00833923"/>
    <w:rsid w:val="00833CBC"/>
    <w:rsid w:val="00833F8A"/>
    <w:rsid w:val="00834048"/>
    <w:rsid w:val="00834267"/>
    <w:rsid w:val="008346B5"/>
    <w:rsid w:val="008346D1"/>
    <w:rsid w:val="008348EF"/>
    <w:rsid w:val="00835FA6"/>
    <w:rsid w:val="00836A76"/>
    <w:rsid w:val="00836EA0"/>
    <w:rsid w:val="00837292"/>
    <w:rsid w:val="00837A68"/>
    <w:rsid w:val="008419CC"/>
    <w:rsid w:val="00841F8A"/>
    <w:rsid w:val="0084244B"/>
    <w:rsid w:val="00842DD7"/>
    <w:rsid w:val="00842EC9"/>
    <w:rsid w:val="008432CD"/>
    <w:rsid w:val="008434CD"/>
    <w:rsid w:val="00843B40"/>
    <w:rsid w:val="00844D3D"/>
    <w:rsid w:val="00845106"/>
    <w:rsid w:val="0084512F"/>
    <w:rsid w:val="0084677D"/>
    <w:rsid w:val="008469F0"/>
    <w:rsid w:val="00846D4D"/>
    <w:rsid w:val="00847143"/>
    <w:rsid w:val="0084758E"/>
    <w:rsid w:val="008476C4"/>
    <w:rsid w:val="0084782D"/>
    <w:rsid w:val="00847ADB"/>
    <w:rsid w:val="00847BA3"/>
    <w:rsid w:val="00847D88"/>
    <w:rsid w:val="008500B9"/>
    <w:rsid w:val="00850E7C"/>
    <w:rsid w:val="00851353"/>
    <w:rsid w:val="008529D8"/>
    <w:rsid w:val="00853022"/>
    <w:rsid w:val="008531A0"/>
    <w:rsid w:val="008533E6"/>
    <w:rsid w:val="00853E74"/>
    <w:rsid w:val="00855B20"/>
    <w:rsid w:val="00855DA6"/>
    <w:rsid w:val="00855EDC"/>
    <w:rsid w:val="00855F4A"/>
    <w:rsid w:val="0085635D"/>
    <w:rsid w:val="00856381"/>
    <w:rsid w:val="0085658C"/>
    <w:rsid w:val="00857545"/>
    <w:rsid w:val="0085763E"/>
    <w:rsid w:val="00857803"/>
    <w:rsid w:val="00857E1B"/>
    <w:rsid w:val="00860214"/>
    <w:rsid w:val="00860A55"/>
    <w:rsid w:val="00861579"/>
    <w:rsid w:val="00861843"/>
    <w:rsid w:val="00862104"/>
    <w:rsid w:val="008621D1"/>
    <w:rsid w:val="008625BB"/>
    <w:rsid w:val="00862C0E"/>
    <w:rsid w:val="00862E5C"/>
    <w:rsid w:val="00862F1A"/>
    <w:rsid w:val="008640BE"/>
    <w:rsid w:val="008662B0"/>
    <w:rsid w:val="00866C75"/>
    <w:rsid w:val="00870260"/>
    <w:rsid w:val="008704F9"/>
    <w:rsid w:val="00870A95"/>
    <w:rsid w:val="00870E37"/>
    <w:rsid w:val="00870E8D"/>
    <w:rsid w:val="0087210C"/>
    <w:rsid w:val="008727F0"/>
    <w:rsid w:val="00872F0D"/>
    <w:rsid w:val="00872F26"/>
    <w:rsid w:val="00873396"/>
    <w:rsid w:val="0087355E"/>
    <w:rsid w:val="00873E9C"/>
    <w:rsid w:val="008743D8"/>
    <w:rsid w:val="008745AD"/>
    <w:rsid w:val="00874CDD"/>
    <w:rsid w:val="00874E1D"/>
    <w:rsid w:val="00875D44"/>
    <w:rsid w:val="00876533"/>
    <w:rsid w:val="00876644"/>
    <w:rsid w:val="0087739A"/>
    <w:rsid w:val="00877F39"/>
    <w:rsid w:val="00877FB3"/>
    <w:rsid w:val="00880010"/>
    <w:rsid w:val="008800D4"/>
    <w:rsid w:val="008809A8"/>
    <w:rsid w:val="00881037"/>
    <w:rsid w:val="0088121D"/>
    <w:rsid w:val="0088195B"/>
    <w:rsid w:val="00881D1E"/>
    <w:rsid w:val="00882069"/>
    <w:rsid w:val="00882B0F"/>
    <w:rsid w:val="00882FA7"/>
    <w:rsid w:val="008833BE"/>
    <w:rsid w:val="00883490"/>
    <w:rsid w:val="0088360F"/>
    <w:rsid w:val="008836A5"/>
    <w:rsid w:val="008846A0"/>
    <w:rsid w:val="00885CDB"/>
    <w:rsid w:val="00886A2A"/>
    <w:rsid w:val="00886E78"/>
    <w:rsid w:val="008879A4"/>
    <w:rsid w:val="008903AD"/>
    <w:rsid w:val="00890CC6"/>
    <w:rsid w:val="00891A52"/>
    <w:rsid w:val="00891AC7"/>
    <w:rsid w:val="0089205E"/>
    <w:rsid w:val="00892343"/>
    <w:rsid w:val="0089273B"/>
    <w:rsid w:val="00892E50"/>
    <w:rsid w:val="0089338B"/>
    <w:rsid w:val="00893412"/>
    <w:rsid w:val="0089380D"/>
    <w:rsid w:val="00893C30"/>
    <w:rsid w:val="008943E4"/>
    <w:rsid w:val="00894EBF"/>
    <w:rsid w:val="00895F1A"/>
    <w:rsid w:val="00897019"/>
    <w:rsid w:val="00897EEA"/>
    <w:rsid w:val="008A1850"/>
    <w:rsid w:val="008A29A6"/>
    <w:rsid w:val="008A2C59"/>
    <w:rsid w:val="008A367A"/>
    <w:rsid w:val="008A4591"/>
    <w:rsid w:val="008A4FD6"/>
    <w:rsid w:val="008A54DF"/>
    <w:rsid w:val="008A5505"/>
    <w:rsid w:val="008A55D9"/>
    <w:rsid w:val="008A64CA"/>
    <w:rsid w:val="008A6978"/>
    <w:rsid w:val="008A75A6"/>
    <w:rsid w:val="008B05F0"/>
    <w:rsid w:val="008B0F16"/>
    <w:rsid w:val="008B1160"/>
    <w:rsid w:val="008B25A6"/>
    <w:rsid w:val="008B2643"/>
    <w:rsid w:val="008B2833"/>
    <w:rsid w:val="008B3055"/>
    <w:rsid w:val="008B3579"/>
    <w:rsid w:val="008B3A71"/>
    <w:rsid w:val="008B4652"/>
    <w:rsid w:val="008B4E83"/>
    <w:rsid w:val="008B50CF"/>
    <w:rsid w:val="008B6E9F"/>
    <w:rsid w:val="008B72D0"/>
    <w:rsid w:val="008B78DD"/>
    <w:rsid w:val="008C0271"/>
    <w:rsid w:val="008C08D1"/>
    <w:rsid w:val="008C0969"/>
    <w:rsid w:val="008C0B65"/>
    <w:rsid w:val="008C1341"/>
    <w:rsid w:val="008C2248"/>
    <w:rsid w:val="008C2E06"/>
    <w:rsid w:val="008C31A3"/>
    <w:rsid w:val="008C3729"/>
    <w:rsid w:val="008C38DF"/>
    <w:rsid w:val="008C450F"/>
    <w:rsid w:val="008C4AA9"/>
    <w:rsid w:val="008C60BD"/>
    <w:rsid w:val="008C6204"/>
    <w:rsid w:val="008C646B"/>
    <w:rsid w:val="008C647B"/>
    <w:rsid w:val="008C659A"/>
    <w:rsid w:val="008C6642"/>
    <w:rsid w:val="008C76C0"/>
    <w:rsid w:val="008D0E72"/>
    <w:rsid w:val="008D1246"/>
    <w:rsid w:val="008D1700"/>
    <w:rsid w:val="008D1706"/>
    <w:rsid w:val="008D1F04"/>
    <w:rsid w:val="008D21BF"/>
    <w:rsid w:val="008D3A6C"/>
    <w:rsid w:val="008D3CFB"/>
    <w:rsid w:val="008D4572"/>
    <w:rsid w:val="008D459C"/>
    <w:rsid w:val="008D4EB8"/>
    <w:rsid w:val="008D4FCB"/>
    <w:rsid w:val="008D51C8"/>
    <w:rsid w:val="008D659B"/>
    <w:rsid w:val="008D6DE3"/>
    <w:rsid w:val="008D7C45"/>
    <w:rsid w:val="008E227E"/>
    <w:rsid w:val="008E230B"/>
    <w:rsid w:val="008E24C8"/>
    <w:rsid w:val="008E2DEF"/>
    <w:rsid w:val="008E3113"/>
    <w:rsid w:val="008E3983"/>
    <w:rsid w:val="008E39B1"/>
    <w:rsid w:val="008E4140"/>
    <w:rsid w:val="008E4B76"/>
    <w:rsid w:val="008E555E"/>
    <w:rsid w:val="008E5A66"/>
    <w:rsid w:val="008E62C9"/>
    <w:rsid w:val="008E7712"/>
    <w:rsid w:val="008F05DA"/>
    <w:rsid w:val="008F0D17"/>
    <w:rsid w:val="008F1202"/>
    <w:rsid w:val="008F220C"/>
    <w:rsid w:val="008F2356"/>
    <w:rsid w:val="008F3501"/>
    <w:rsid w:val="008F3DD5"/>
    <w:rsid w:val="008F3EFE"/>
    <w:rsid w:val="008F40DA"/>
    <w:rsid w:val="008F4259"/>
    <w:rsid w:val="008F4EBF"/>
    <w:rsid w:val="008F5756"/>
    <w:rsid w:val="008F6AA7"/>
    <w:rsid w:val="008F702A"/>
    <w:rsid w:val="008F74E8"/>
    <w:rsid w:val="008F7776"/>
    <w:rsid w:val="0090009C"/>
    <w:rsid w:val="00900CFC"/>
    <w:rsid w:val="00901660"/>
    <w:rsid w:val="00901AAF"/>
    <w:rsid w:val="00902D35"/>
    <w:rsid w:val="00902E1B"/>
    <w:rsid w:val="009038D2"/>
    <w:rsid w:val="00903B77"/>
    <w:rsid w:val="00903DC6"/>
    <w:rsid w:val="009045A9"/>
    <w:rsid w:val="00904924"/>
    <w:rsid w:val="00906203"/>
    <w:rsid w:val="00907397"/>
    <w:rsid w:val="0091092E"/>
    <w:rsid w:val="00910939"/>
    <w:rsid w:val="00910E1B"/>
    <w:rsid w:val="00911BE6"/>
    <w:rsid w:val="0091268F"/>
    <w:rsid w:val="00912776"/>
    <w:rsid w:val="009127EE"/>
    <w:rsid w:val="00912ECB"/>
    <w:rsid w:val="0091381E"/>
    <w:rsid w:val="00913F52"/>
    <w:rsid w:val="00915626"/>
    <w:rsid w:val="00915FD7"/>
    <w:rsid w:val="009167E1"/>
    <w:rsid w:val="00916814"/>
    <w:rsid w:val="009171B3"/>
    <w:rsid w:val="00917473"/>
    <w:rsid w:val="00917C15"/>
    <w:rsid w:val="00917C2D"/>
    <w:rsid w:val="00920083"/>
    <w:rsid w:val="009206A9"/>
    <w:rsid w:val="00921689"/>
    <w:rsid w:val="00922230"/>
    <w:rsid w:val="00922370"/>
    <w:rsid w:val="0092293A"/>
    <w:rsid w:val="0092347A"/>
    <w:rsid w:val="00923682"/>
    <w:rsid w:val="00924923"/>
    <w:rsid w:val="00925AAE"/>
    <w:rsid w:val="00925E1D"/>
    <w:rsid w:val="00925EE1"/>
    <w:rsid w:val="009270F1"/>
    <w:rsid w:val="00927242"/>
    <w:rsid w:val="009272DC"/>
    <w:rsid w:val="009275F4"/>
    <w:rsid w:val="00927C48"/>
    <w:rsid w:val="00930986"/>
    <w:rsid w:val="00930A5A"/>
    <w:rsid w:val="009313A9"/>
    <w:rsid w:val="009313EA"/>
    <w:rsid w:val="00931538"/>
    <w:rsid w:val="00931EE2"/>
    <w:rsid w:val="00932333"/>
    <w:rsid w:val="0093321B"/>
    <w:rsid w:val="0093332A"/>
    <w:rsid w:val="00933358"/>
    <w:rsid w:val="00933A15"/>
    <w:rsid w:val="00933ACC"/>
    <w:rsid w:val="00933D3B"/>
    <w:rsid w:val="00934143"/>
    <w:rsid w:val="00935077"/>
    <w:rsid w:val="0093550B"/>
    <w:rsid w:val="00935C08"/>
    <w:rsid w:val="009360CE"/>
    <w:rsid w:val="00936744"/>
    <w:rsid w:val="00936B10"/>
    <w:rsid w:val="009403A1"/>
    <w:rsid w:val="00941243"/>
    <w:rsid w:val="00941F5A"/>
    <w:rsid w:val="00941F99"/>
    <w:rsid w:val="009424EF"/>
    <w:rsid w:val="00942D7F"/>
    <w:rsid w:val="00942EA2"/>
    <w:rsid w:val="009432B4"/>
    <w:rsid w:val="00944478"/>
    <w:rsid w:val="0094494E"/>
    <w:rsid w:val="009451EE"/>
    <w:rsid w:val="00945479"/>
    <w:rsid w:val="009457D7"/>
    <w:rsid w:val="00945A91"/>
    <w:rsid w:val="00946A28"/>
    <w:rsid w:val="009472E9"/>
    <w:rsid w:val="00947AE3"/>
    <w:rsid w:val="00947EB1"/>
    <w:rsid w:val="00950048"/>
    <w:rsid w:val="00950D1B"/>
    <w:rsid w:val="00950F12"/>
    <w:rsid w:val="00952145"/>
    <w:rsid w:val="009521AC"/>
    <w:rsid w:val="00952B6A"/>
    <w:rsid w:val="00953A22"/>
    <w:rsid w:val="009544B8"/>
    <w:rsid w:val="00954859"/>
    <w:rsid w:val="00954CBA"/>
    <w:rsid w:val="00955495"/>
    <w:rsid w:val="00955593"/>
    <w:rsid w:val="00955D4A"/>
    <w:rsid w:val="00956313"/>
    <w:rsid w:val="00957470"/>
    <w:rsid w:val="00957972"/>
    <w:rsid w:val="00957C5B"/>
    <w:rsid w:val="00960192"/>
    <w:rsid w:val="00961056"/>
    <w:rsid w:val="00961C08"/>
    <w:rsid w:val="009621F8"/>
    <w:rsid w:val="009630D5"/>
    <w:rsid w:val="00963A9B"/>
    <w:rsid w:val="00964060"/>
    <w:rsid w:val="009641CB"/>
    <w:rsid w:val="009647EF"/>
    <w:rsid w:val="00965156"/>
    <w:rsid w:val="009652B7"/>
    <w:rsid w:val="0096600D"/>
    <w:rsid w:val="00966A88"/>
    <w:rsid w:val="00966DEE"/>
    <w:rsid w:val="00967AEA"/>
    <w:rsid w:val="00970918"/>
    <w:rsid w:val="00971A9F"/>
    <w:rsid w:val="00972CB1"/>
    <w:rsid w:val="00972DE9"/>
    <w:rsid w:val="00973546"/>
    <w:rsid w:val="00973F28"/>
    <w:rsid w:val="0097483B"/>
    <w:rsid w:val="00974A4A"/>
    <w:rsid w:val="00974C60"/>
    <w:rsid w:val="00975DDF"/>
    <w:rsid w:val="00976198"/>
    <w:rsid w:val="00981955"/>
    <w:rsid w:val="00981F9B"/>
    <w:rsid w:val="00982F91"/>
    <w:rsid w:val="0098310A"/>
    <w:rsid w:val="0098390C"/>
    <w:rsid w:val="00983B57"/>
    <w:rsid w:val="0098464F"/>
    <w:rsid w:val="00984677"/>
    <w:rsid w:val="00984879"/>
    <w:rsid w:val="00984F8F"/>
    <w:rsid w:val="00985379"/>
    <w:rsid w:val="00985A06"/>
    <w:rsid w:val="009861B8"/>
    <w:rsid w:val="009864EE"/>
    <w:rsid w:val="00986799"/>
    <w:rsid w:val="00986BE1"/>
    <w:rsid w:val="00987A54"/>
    <w:rsid w:val="00987E5E"/>
    <w:rsid w:val="009903AA"/>
    <w:rsid w:val="00990971"/>
    <w:rsid w:val="00991265"/>
    <w:rsid w:val="0099132E"/>
    <w:rsid w:val="00991C19"/>
    <w:rsid w:val="009925B0"/>
    <w:rsid w:val="00992651"/>
    <w:rsid w:val="00992944"/>
    <w:rsid w:val="00993535"/>
    <w:rsid w:val="0099390B"/>
    <w:rsid w:val="00993E3B"/>
    <w:rsid w:val="00994327"/>
    <w:rsid w:val="0099443A"/>
    <w:rsid w:val="00994679"/>
    <w:rsid w:val="00995160"/>
    <w:rsid w:val="00995AD3"/>
    <w:rsid w:val="00995F99"/>
    <w:rsid w:val="0099717C"/>
    <w:rsid w:val="00997608"/>
    <w:rsid w:val="00997A90"/>
    <w:rsid w:val="009A073D"/>
    <w:rsid w:val="009A12D8"/>
    <w:rsid w:val="009A2284"/>
    <w:rsid w:val="009A2D1C"/>
    <w:rsid w:val="009A31EA"/>
    <w:rsid w:val="009A3AEB"/>
    <w:rsid w:val="009A3D35"/>
    <w:rsid w:val="009A3DBD"/>
    <w:rsid w:val="009A41BD"/>
    <w:rsid w:val="009A4479"/>
    <w:rsid w:val="009A5D65"/>
    <w:rsid w:val="009B0A3C"/>
    <w:rsid w:val="009B1720"/>
    <w:rsid w:val="009B1877"/>
    <w:rsid w:val="009B26B3"/>
    <w:rsid w:val="009B2925"/>
    <w:rsid w:val="009B3A4A"/>
    <w:rsid w:val="009B3C3B"/>
    <w:rsid w:val="009B48A7"/>
    <w:rsid w:val="009B4ABD"/>
    <w:rsid w:val="009B4BF2"/>
    <w:rsid w:val="009B524B"/>
    <w:rsid w:val="009B5530"/>
    <w:rsid w:val="009B580A"/>
    <w:rsid w:val="009B6247"/>
    <w:rsid w:val="009B753E"/>
    <w:rsid w:val="009B753F"/>
    <w:rsid w:val="009B7745"/>
    <w:rsid w:val="009C1CCF"/>
    <w:rsid w:val="009C1E83"/>
    <w:rsid w:val="009C28F8"/>
    <w:rsid w:val="009C2CAA"/>
    <w:rsid w:val="009C3540"/>
    <w:rsid w:val="009C3A14"/>
    <w:rsid w:val="009C3C9A"/>
    <w:rsid w:val="009C442D"/>
    <w:rsid w:val="009C48A4"/>
    <w:rsid w:val="009C4982"/>
    <w:rsid w:val="009C4A2D"/>
    <w:rsid w:val="009C54B8"/>
    <w:rsid w:val="009C5E05"/>
    <w:rsid w:val="009C5EFB"/>
    <w:rsid w:val="009C6272"/>
    <w:rsid w:val="009C679A"/>
    <w:rsid w:val="009C6AB1"/>
    <w:rsid w:val="009C71E4"/>
    <w:rsid w:val="009C7CF3"/>
    <w:rsid w:val="009D09AE"/>
    <w:rsid w:val="009D1575"/>
    <w:rsid w:val="009D1A94"/>
    <w:rsid w:val="009D1B0E"/>
    <w:rsid w:val="009D2985"/>
    <w:rsid w:val="009D3A98"/>
    <w:rsid w:val="009D416F"/>
    <w:rsid w:val="009D4B7E"/>
    <w:rsid w:val="009D62B7"/>
    <w:rsid w:val="009D6C55"/>
    <w:rsid w:val="009D6D3F"/>
    <w:rsid w:val="009D70D0"/>
    <w:rsid w:val="009D76CE"/>
    <w:rsid w:val="009E0451"/>
    <w:rsid w:val="009E0476"/>
    <w:rsid w:val="009E0709"/>
    <w:rsid w:val="009E1565"/>
    <w:rsid w:val="009E2455"/>
    <w:rsid w:val="009E253F"/>
    <w:rsid w:val="009E2F01"/>
    <w:rsid w:val="009E31EF"/>
    <w:rsid w:val="009E3EEC"/>
    <w:rsid w:val="009E474F"/>
    <w:rsid w:val="009E68B4"/>
    <w:rsid w:val="009E6A10"/>
    <w:rsid w:val="009F1165"/>
    <w:rsid w:val="009F1330"/>
    <w:rsid w:val="009F1745"/>
    <w:rsid w:val="009F1C4F"/>
    <w:rsid w:val="009F1C51"/>
    <w:rsid w:val="009F1EAB"/>
    <w:rsid w:val="009F228E"/>
    <w:rsid w:val="009F2EF8"/>
    <w:rsid w:val="009F325F"/>
    <w:rsid w:val="009F3705"/>
    <w:rsid w:val="009F4207"/>
    <w:rsid w:val="009F51F7"/>
    <w:rsid w:val="009F55E5"/>
    <w:rsid w:val="009F6522"/>
    <w:rsid w:val="009F7120"/>
    <w:rsid w:val="009F71F6"/>
    <w:rsid w:val="009F77AE"/>
    <w:rsid w:val="009F7DF8"/>
    <w:rsid w:val="00A00059"/>
    <w:rsid w:val="00A001E0"/>
    <w:rsid w:val="00A00975"/>
    <w:rsid w:val="00A026C5"/>
    <w:rsid w:val="00A02C73"/>
    <w:rsid w:val="00A02DE5"/>
    <w:rsid w:val="00A041B4"/>
    <w:rsid w:val="00A046B4"/>
    <w:rsid w:val="00A0487A"/>
    <w:rsid w:val="00A0497A"/>
    <w:rsid w:val="00A05D96"/>
    <w:rsid w:val="00A05FCB"/>
    <w:rsid w:val="00A0609C"/>
    <w:rsid w:val="00A06276"/>
    <w:rsid w:val="00A065D0"/>
    <w:rsid w:val="00A066F8"/>
    <w:rsid w:val="00A07C8F"/>
    <w:rsid w:val="00A07D94"/>
    <w:rsid w:val="00A07EF9"/>
    <w:rsid w:val="00A10B96"/>
    <w:rsid w:val="00A10CE4"/>
    <w:rsid w:val="00A10F3D"/>
    <w:rsid w:val="00A117F7"/>
    <w:rsid w:val="00A11822"/>
    <w:rsid w:val="00A124B4"/>
    <w:rsid w:val="00A1281B"/>
    <w:rsid w:val="00A134D7"/>
    <w:rsid w:val="00A1374F"/>
    <w:rsid w:val="00A147FF"/>
    <w:rsid w:val="00A14DAC"/>
    <w:rsid w:val="00A14E3E"/>
    <w:rsid w:val="00A14F96"/>
    <w:rsid w:val="00A15560"/>
    <w:rsid w:val="00A16179"/>
    <w:rsid w:val="00A16195"/>
    <w:rsid w:val="00A16B50"/>
    <w:rsid w:val="00A17373"/>
    <w:rsid w:val="00A17DBE"/>
    <w:rsid w:val="00A20074"/>
    <w:rsid w:val="00A211E4"/>
    <w:rsid w:val="00A21C7D"/>
    <w:rsid w:val="00A22269"/>
    <w:rsid w:val="00A22532"/>
    <w:rsid w:val="00A22DE0"/>
    <w:rsid w:val="00A22EAE"/>
    <w:rsid w:val="00A23B3B"/>
    <w:rsid w:val="00A23B80"/>
    <w:rsid w:val="00A2431F"/>
    <w:rsid w:val="00A25CE5"/>
    <w:rsid w:val="00A25E0C"/>
    <w:rsid w:val="00A2623A"/>
    <w:rsid w:val="00A269AA"/>
    <w:rsid w:val="00A26BC8"/>
    <w:rsid w:val="00A271E8"/>
    <w:rsid w:val="00A27E18"/>
    <w:rsid w:val="00A27E5F"/>
    <w:rsid w:val="00A27FF7"/>
    <w:rsid w:val="00A30339"/>
    <w:rsid w:val="00A303D8"/>
    <w:rsid w:val="00A3102D"/>
    <w:rsid w:val="00A32320"/>
    <w:rsid w:val="00A33FE0"/>
    <w:rsid w:val="00A34538"/>
    <w:rsid w:val="00A3470C"/>
    <w:rsid w:val="00A347A5"/>
    <w:rsid w:val="00A34B32"/>
    <w:rsid w:val="00A34DFF"/>
    <w:rsid w:val="00A35ADB"/>
    <w:rsid w:val="00A361FA"/>
    <w:rsid w:val="00A36315"/>
    <w:rsid w:val="00A36706"/>
    <w:rsid w:val="00A369AE"/>
    <w:rsid w:val="00A37297"/>
    <w:rsid w:val="00A3778E"/>
    <w:rsid w:val="00A37D7D"/>
    <w:rsid w:val="00A37DC8"/>
    <w:rsid w:val="00A4002D"/>
    <w:rsid w:val="00A40475"/>
    <w:rsid w:val="00A40C9C"/>
    <w:rsid w:val="00A40D60"/>
    <w:rsid w:val="00A414D9"/>
    <w:rsid w:val="00A43475"/>
    <w:rsid w:val="00A43EC6"/>
    <w:rsid w:val="00A445F0"/>
    <w:rsid w:val="00A44E15"/>
    <w:rsid w:val="00A44E6D"/>
    <w:rsid w:val="00A47B53"/>
    <w:rsid w:val="00A51017"/>
    <w:rsid w:val="00A5195C"/>
    <w:rsid w:val="00A51FB8"/>
    <w:rsid w:val="00A52036"/>
    <w:rsid w:val="00A53355"/>
    <w:rsid w:val="00A539CC"/>
    <w:rsid w:val="00A54453"/>
    <w:rsid w:val="00A54CBB"/>
    <w:rsid w:val="00A56176"/>
    <w:rsid w:val="00A56934"/>
    <w:rsid w:val="00A56E23"/>
    <w:rsid w:val="00A56E6D"/>
    <w:rsid w:val="00A573F0"/>
    <w:rsid w:val="00A57946"/>
    <w:rsid w:val="00A57D33"/>
    <w:rsid w:val="00A6022A"/>
    <w:rsid w:val="00A60B8D"/>
    <w:rsid w:val="00A61009"/>
    <w:rsid w:val="00A6140B"/>
    <w:rsid w:val="00A61943"/>
    <w:rsid w:val="00A61DEF"/>
    <w:rsid w:val="00A62F6E"/>
    <w:rsid w:val="00A6353D"/>
    <w:rsid w:val="00A64CE1"/>
    <w:rsid w:val="00A6541C"/>
    <w:rsid w:val="00A65800"/>
    <w:rsid w:val="00A65D2E"/>
    <w:rsid w:val="00A662B0"/>
    <w:rsid w:val="00A665A9"/>
    <w:rsid w:val="00A66FB0"/>
    <w:rsid w:val="00A700A9"/>
    <w:rsid w:val="00A71943"/>
    <w:rsid w:val="00A71B3D"/>
    <w:rsid w:val="00A72243"/>
    <w:rsid w:val="00A7358F"/>
    <w:rsid w:val="00A73981"/>
    <w:rsid w:val="00A7398B"/>
    <w:rsid w:val="00A73A80"/>
    <w:rsid w:val="00A73D52"/>
    <w:rsid w:val="00A744D2"/>
    <w:rsid w:val="00A7462B"/>
    <w:rsid w:val="00A74B1B"/>
    <w:rsid w:val="00A75457"/>
    <w:rsid w:val="00A756B9"/>
    <w:rsid w:val="00A75DF9"/>
    <w:rsid w:val="00A769F3"/>
    <w:rsid w:val="00A77068"/>
    <w:rsid w:val="00A77310"/>
    <w:rsid w:val="00A80098"/>
    <w:rsid w:val="00A8130C"/>
    <w:rsid w:val="00A813D8"/>
    <w:rsid w:val="00A82252"/>
    <w:rsid w:val="00A82352"/>
    <w:rsid w:val="00A8267B"/>
    <w:rsid w:val="00A82839"/>
    <w:rsid w:val="00A830BD"/>
    <w:rsid w:val="00A832CF"/>
    <w:rsid w:val="00A834F0"/>
    <w:rsid w:val="00A83EA3"/>
    <w:rsid w:val="00A84416"/>
    <w:rsid w:val="00A84B93"/>
    <w:rsid w:val="00A84DDE"/>
    <w:rsid w:val="00A85250"/>
    <w:rsid w:val="00A8539F"/>
    <w:rsid w:val="00A85A42"/>
    <w:rsid w:val="00A86B8C"/>
    <w:rsid w:val="00A87173"/>
    <w:rsid w:val="00A8760E"/>
    <w:rsid w:val="00A87A77"/>
    <w:rsid w:val="00A9019F"/>
    <w:rsid w:val="00A901C4"/>
    <w:rsid w:val="00A9101B"/>
    <w:rsid w:val="00A91246"/>
    <w:rsid w:val="00A9143D"/>
    <w:rsid w:val="00A91D7F"/>
    <w:rsid w:val="00A92701"/>
    <w:rsid w:val="00A930EF"/>
    <w:rsid w:val="00A93425"/>
    <w:rsid w:val="00A9342C"/>
    <w:rsid w:val="00A94159"/>
    <w:rsid w:val="00A94253"/>
    <w:rsid w:val="00A944F6"/>
    <w:rsid w:val="00A954DA"/>
    <w:rsid w:val="00A958AD"/>
    <w:rsid w:val="00A95E53"/>
    <w:rsid w:val="00A96B42"/>
    <w:rsid w:val="00A96F55"/>
    <w:rsid w:val="00A978FB"/>
    <w:rsid w:val="00AA06C8"/>
    <w:rsid w:val="00AA1434"/>
    <w:rsid w:val="00AA2627"/>
    <w:rsid w:val="00AA2909"/>
    <w:rsid w:val="00AA3404"/>
    <w:rsid w:val="00AA3D86"/>
    <w:rsid w:val="00AA4353"/>
    <w:rsid w:val="00AA437E"/>
    <w:rsid w:val="00AA4784"/>
    <w:rsid w:val="00AA4E50"/>
    <w:rsid w:val="00AA50BF"/>
    <w:rsid w:val="00AA5729"/>
    <w:rsid w:val="00AA57EB"/>
    <w:rsid w:val="00AA6035"/>
    <w:rsid w:val="00AA60AA"/>
    <w:rsid w:val="00AA63CD"/>
    <w:rsid w:val="00AA655E"/>
    <w:rsid w:val="00AA7AB3"/>
    <w:rsid w:val="00AA7B28"/>
    <w:rsid w:val="00AB00F9"/>
    <w:rsid w:val="00AB1290"/>
    <w:rsid w:val="00AB139A"/>
    <w:rsid w:val="00AB13DF"/>
    <w:rsid w:val="00AB17F9"/>
    <w:rsid w:val="00AB1CDF"/>
    <w:rsid w:val="00AB24E2"/>
    <w:rsid w:val="00AB4509"/>
    <w:rsid w:val="00AB4785"/>
    <w:rsid w:val="00AB4B79"/>
    <w:rsid w:val="00AB4C68"/>
    <w:rsid w:val="00AB5F08"/>
    <w:rsid w:val="00AB67B2"/>
    <w:rsid w:val="00AB6952"/>
    <w:rsid w:val="00AB7C5F"/>
    <w:rsid w:val="00AC238C"/>
    <w:rsid w:val="00AC3941"/>
    <w:rsid w:val="00AC3E68"/>
    <w:rsid w:val="00AC67A0"/>
    <w:rsid w:val="00AC6B79"/>
    <w:rsid w:val="00AC6D5B"/>
    <w:rsid w:val="00AC71B8"/>
    <w:rsid w:val="00AC7B2B"/>
    <w:rsid w:val="00AD0781"/>
    <w:rsid w:val="00AD08E0"/>
    <w:rsid w:val="00AD192A"/>
    <w:rsid w:val="00AD1CFC"/>
    <w:rsid w:val="00AD1E24"/>
    <w:rsid w:val="00AD27FE"/>
    <w:rsid w:val="00AD2AA4"/>
    <w:rsid w:val="00AD4248"/>
    <w:rsid w:val="00AD4656"/>
    <w:rsid w:val="00AD49FF"/>
    <w:rsid w:val="00AD50DA"/>
    <w:rsid w:val="00AD587C"/>
    <w:rsid w:val="00AD5D58"/>
    <w:rsid w:val="00AD6063"/>
    <w:rsid w:val="00AD6627"/>
    <w:rsid w:val="00AE00CE"/>
    <w:rsid w:val="00AE0172"/>
    <w:rsid w:val="00AE0A26"/>
    <w:rsid w:val="00AE233F"/>
    <w:rsid w:val="00AE2A31"/>
    <w:rsid w:val="00AE2EAE"/>
    <w:rsid w:val="00AE325C"/>
    <w:rsid w:val="00AE3590"/>
    <w:rsid w:val="00AE3F1E"/>
    <w:rsid w:val="00AE40C1"/>
    <w:rsid w:val="00AE44AC"/>
    <w:rsid w:val="00AE464D"/>
    <w:rsid w:val="00AE47D6"/>
    <w:rsid w:val="00AE4BA1"/>
    <w:rsid w:val="00AE5989"/>
    <w:rsid w:val="00AE5CD2"/>
    <w:rsid w:val="00AE62C5"/>
    <w:rsid w:val="00AE7F5D"/>
    <w:rsid w:val="00AE7F92"/>
    <w:rsid w:val="00AF0509"/>
    <w:rsid w:val="00AF10D9"/>
    <w:rsid w:val="00AF1F7F"/>
    <w:rsid w:val="00AF24FA"/>
    <w:rsid w:val="00AF33AD"/>
    <w:rsid w:val="00AF38E7"/>
    <w:rsid w:val="00AF4304"/>
    <w:rsid w:val="00AF4579"/>
    <w:rsid w:val="00AF5341"/>
    <w:rsid w:val="00AF57B4"/>
    <w:rsid w:val="00AF6545"/>
    <w:rsid w:val="00AF66C7"/>
    <w:rsid w:val="00AF6E4D"/>
    <w:rsid w:val="00AF769D"/>
    <w:rsid w:val="00AF7714"/>
    <w:rsid w:val="00B01841"/>
    <w:rsid w:val="00B027C4"/>
    <w:rsid w:val="00B02DF8"/>
    <w:rsid w:val="00B030D0"/>
    <w:rsid w:val="00B03B4E"/>
    <w:rsid w:val="00B050D2"/>
    <w:rsid w:val="00B051F0"/>
    <w:rsid w:val="00B057B8"/>
    <w:rsid w:val="00B058EA"/>
    <w:rsid w:val="00B059BD"/>
    <w:rsid w:val="00B05C3D"/>
    <w:rsid w:val="00B06358"/>
    <w:rsid w:val="00B063BF"/>
    <w:rsid w:val="00B0665B"/>
    <w:rsid w:val="00B07573"/>
    <w:rsid w:val="00B132DF"/>
    <w:rsid w:val="00B14E6B"/>
    <w:rsid w:val="00B16029"/>
    <w:rsid w:val="00B173F3"/>
    <w:rsid w:val="00B17BF9"/>
    <w:rsid w:val="00B20715"/>
    <w:rsid w:val="00B20EA8"/>
    <w:rsid w:val="00B21520"/>
    <w:rsid w:val="00B217E4"/>
    <w:rsid w:val="00B218BE"/>
    <w:rsid w:val="00B21D23"/>
    <w:rsid w:val="00B22242"/>
    <w:rsid w:val="00B226B6"/>
    <w:rsid w:val="00B2319B"/>
    <w:rsid w:val="00B236B6"/>
    <w:rsid w:val="00B23C55"/>
    <w:rsid w:val="00B24AAE"/>
    <w:rsid w:val="00B24D66"/>
    <w:rsid w:val="00B2554F"/>
    <w:rsid w:val="00B2592A"/>
    <w:rsid w:val="00B30499"/>
    <w:rsid w:val="00B31871"/>
    <w:rsid w:val="00B31AE0"/>
    <w:rsid w:val="00B31B4D"/>
    <w:rsid w:val="00B31B58"/>
    <w:rsid w:val="00B3310B"/>
    <w:rsid w:val="00B3495B"/>
    <w:rsid w:val="00B3508B"/>
    <w:rsid w:val="00B3514F"/>
    <w:rsid w:val="00B35CFF"/>
    <w:rsid w:val="00B3633E"/>
    <w:rsid w:val="00B36A09"/>
    <w:rsid w:val="00B36A89"/>
    <w:rsid w:val="00B3701C"/>
    <w:rsid w:val="00B3724E"/>
    <w:rsid w:val="00B401E1"/>
    <w:rsid w:val="00B40CA7"/>
    <w:rsid w:val="00B4176C"/>
    <w:rsid w:val="00B4197C"/>
    <w:rsid w:val="00B42BD5"/>
    <w:rsid w:val="00B42C64"/>
    <w:rsid w:val="00B4303F"/>
    <w:rsid w:val="00B431CD"/>
    <w:rsid w:val="00B4394B"/>
    <w:rsid w:val="00B4542D"/>
    <w:rsid w:val="00B45986"/>
    <w:rsid w:val="00B45998"/>
    <w:rsid w:val="00B46531"/>
    <w:rsid w:val="00B46687"/>
    <w:rsid w:val="00B46A61"/>
    <w:rsid w:val="00B4763D"/>
    <w:rsid w:val="00B47E2F"/>
    <w:rsid w:val="00B47EBF"/>
    <w:rsid w:val="00B50522"/>
    <w:rsid w:val="00B51031"/>
    <w:rsid w:val="00B51443"/>
    <w:rsid w:val="00B5153D"/>
    <w:rsid w:val="00B51599"/>
    <w:rsid w:val="00B515EE"/>
    <w:rsid w:val="00B51FE2"/>
    <w:rsid w:val="00B522B3"/>
    <w:rsid w:val="00B52A9B"/>
    <w:rsid w:val="00B52CB2"/>
    <w:rsid w:val="00B52E79"/>
    <w:rsid w:val="00B542E0"/>
    <w:rsid w:val="00B54557"/>
    <w:rsid w:val="00B55031"/>
    <w:rsid w:val="00B550C3"/>
    <w:rsid w:val="00B553DE"/>
    <w:rsid w:val="00B55FA4"/>
    <w:rsid w:val="00B55FE6"/>
    <w:rsid w:val="00B56097"/>
    <w:rsid w:val="00B57550"/>
    <w:rsid w:val="00B5763C"/>
    <w:rsid w:val="00B57ACD"/>
    <w:rsid w:val="00B60183"/>
    <w:rsid w:val="00B60BC8"/>
    <w:rsid w:val="00B60FA7"/>
    <w:rsid w:val="00B615A1"/>
    <w:rsid w:val="00B61A59"/>
    <w:rsid w:val="00B62A8A"/>
    <w:rsid w:val="00B6373D"/>
    <w:rsid w:val="00B6443C"/>
    <w:rsid w:val="00B64C4A"/>
    <w:rsid w:val="00B64DE7"/>
    <w:rsid w:val="00B64E0F"/>
    <w:rsid w:val="00B65967"/>
    <w:rsid w:val="00B66253"/>
    <w:rsid w:val="00B66C83"/>
    <w:rsid w:val="00B6703A"/>
    <w:rsid w:val="00B6711F"/>
    <w:rsid w:val="00B67E92"/>
    <w:rsid w:val="00B70D12"/>
    <w:rsid w:val="00B71762"/>
    <w:rsid w:val="00B71B28"/>
    <w:rsid w:val="00B71EAD"/>
    <w:rsid w:val="00B72423"/>
    <w:rsid w:val="00B724A7"/>
    <w:rsid w:val="00B74109"/>
    <w:rsid w:val="00B74514"/>
    <w:rsid w:val="00B7460D"/>
    <w:rsid w:val="00B74685"/>
    <w:rsid w:val="00B748CD"/>
    <w:rsid w:val="00B754E2"/>
    <w:rsid w:val="00B7579C"/>
    <w:rsid w:val="00B75D11"/>
    <w:rsid w:val="00B75D85"/>
    <w:rsid w:val="00B75D88"/>
    <w:rsid w:val="00B75E00"/>
    <w:rsid w:val="00B75FB3"/>
    <w:rsid w:val="00B7645F"/>
    <w:rsid w:val="00B767C4"/>
    <w:rsid w:val="00B771CC"/>
    <w:rsid w:val="00B77CC0"/>
    <w:rsid w:val="00B800FD"/>
    <w:rsid w:val="00B80731"/>
    <w:rsid w:val="00B815E0"/>
    <w:rsid w:val="00B822C5"/>
    <w:rsid w:val="00B8261D"/>
    <w:rsid w:val="00B82DA8"/>
    <w:rsid w:val="00B82E9A"/>
    <w:rsid w:val="00B83005"/>
    <w:rsid w:val="00B83077"/>
    <w:rsid w:val="00B830AE"/>
    <w:rsid w:val="00B83481"/>
    <w:rsid w:val="00B83D1B"/>
    <w:rsid w:val="00B84038"/>
    <w:rsid w:val="00B8416F"/>
    <w:rsid w:val="00B842DE"/>
    <w:rsid w:val="00B84761"/>
    <w:rsid w:val="00B851C8"/>
    <w:rsid w:val="00B858A4"/>
    <w:rsid w:val="00B85CDC"/>
    <w:rsid w:val="00B85ECB"/>
    <w:rsid w:val="00B85FFA"/>
    <w:rsid w:val="00B862AE"/>
    <w:rsid w:val="00B86D83"/>
    <w:rsid w:val="00B87488"/>
    <w:rsid w:val="00B877B3"/>
    <w:rsid w:val="00B87F8D"/>
    <w:rsid w:val="00B9173D"/>
    <w:rsid w:val="00B91E36"/>
    <w:rsid w:val="00B9277D"/>
    <w:rsid w:val="00B9293F"/>
    <w:rsid w:val="00B92A1B"/>
    <w:rsid w:val="00B92AE4"/>
    <w:rsid w:val="00B93555"/>
    <w:rsid w:val="00B93C86"/>
    <w:rsid w:val="00B93DD8"/>
    <w:rsid w:val="00B94056"/>
    <w:rsid w:val="00B947FC"/>
    <w:rsid w:val="00B949DC"/>
    <w:rsid w:val="00B95224"/>
    <w:rsid w:val="00B954CA"/>
    <w:rsid w:val="00B96304"/>
    <w:rsid w:val="00B96811"/>
    <w:rsid w:val="00B97ECA"/>
    <w:rsid w:val="00BA05D8"/>
    <w:rsid w:val="00BA06A2"/>
    <w:rsid w:val="00BA1664"/>
    <w:rsid w:val="00BA2427"/>
    <w:rsid w:val="00BA2461"/>
    <w:rsid w:val="00BA2D08"/>
    <w:rsid w:val="00BA2DC2"/>
    <w:rsid w:val="00BA3537"/>
    <w:rsid w:val="00BA4CA1"/>
    <w:rsid w:val="00BA4CDD"/>
    <w:rsid w:val="00BA5C5A"/>
    <w:rsid w:val="00BB06CB"/>
    <w:rsid w:val="00BB0792"/>
    <w:rsid w:val="00BB0FDF"/>
    <w:rsid w:val="00BB1B16"/>
    <w:rsid w:val="00BB21CF"/>
    <w:rsid w:val="00BB27EE"/>
    <w:rsid w:val="00BB2EA5"/>
    <w:rsid w:val="00BB30E9"/>
    <w:rsid w:val="00BB3E7C"/>
    <w:rsid w:val="00BB4CA6"/>
    <w:rsid w:val="00BB5A4B"/>
    <w:rsid w:val="00BB5F3D"/>
    <w:rsid w:val="00BB6A26"/>
    <w:rsid w:val="00BB73F1"/>
    <w:rsid w:val="00BB750B"/>
    <w:rsid w:val="00BC05E3"/>
    <w:rsid w:val="00BC061B"/>
    <w:rsid w:val="00BC0A1E"/>
    <w:rsid w:val="00BC1104"/>
    <w:rsid w:val="00BC1516"/>
    <w:rsid w:val="00BC1535"/>
    <w:rsid w:val="00BC1A9E"/>
    <w:rsid w:val="00BC2084"/>
    <w:rsid w:val="00BC2BEB"/>
    <w:rsid w:val="00BC2C7D"/>
    <w:rsid w:val="00BC31B6"/>
    <w:rsid w:val="00BC351D"/>
    <w:rsid w:val="00BC36BB"/>
    <w:rsid w:val="00BC3FB1"/>
    <w:rsid w:val="00BC46B5"/>
    <w:rsid w:val="00BC54FA"/>
    <w:rsid w:val="00BC56B8"/>
    <w:rsid w:val="00BC57B1"/>
    <w:rsid w:val="00BC59F8"/>
    <w:rsid w:val="00BD0187"/>
    <w:rsid w:val="00BD02B0"/>
    <w:rsid w:val="00BD20B9"/>
    <w:rsid w:val="00BD2220"/>
    <w:rsid w:val="00BD28B3"/>
    <w:rsid w:val="00BD371E"/>
    <w:rsid w:val="00BD3BD8"/>
    <w:rsid w:val="00BD3D92"/>
    <w:rsid w:val="00BD4508"/>
    <w:rsid w:val="00BD4A36"/>
    <w:rsid w:val="00BD4BEC"/>
    <w:rsid w:val="00BD4C16"/>
    <w:rsid w:val="00BD4F70"/>
    <w:rsid w:val="00BD643D"/>
    <w:rsid w:val="00BD6A1F"/>
    <w:rsid w:val="00BD6A8F"/>
    <w:rsid w:val="00BD700E"/>
    <w:rsid w:val="00BD741B"/>
    <w:rsid w:val="00BD74FC"/>
    <w:rsid w:val="00BE131C"/>
    <w:rsid w:val="00BE134F"/>
    <w:rsid w:val="00BE1F80"/>
    <w:rsid w:val="00BE23E4"/>
    <w:rsid w:val="00BE3DE6"/>
    <w:rsid w:val="00BE4119"/>
    <w:rsid w:val="00BE426A"/>
    <w:rsid w:val="00BE46B1"/>
    <w:rsid w:val="00BE4CA2"/>
    <w:rsid w:val="00BE5A44"/>
    <w:rsid w:val="00BE6EBB"/>
    <w:rsid w:val="00BE7366"/>
    <w:rsid w:val="00BE7416"/>
    <w:rsid w:val="00BE7848"/>
    <w:rsid w:val="00BF17A7"/>
    <w:rsid w:val="00BF18BD"/>
    <w:rsid w:val="00BF30F0"/>
    <w:rsid w:val="00BF3164"/>
    <w:rsid w:val="00BF417F"/>
    <w:rsid w:val="00BF48D4"/>
    <w:rsid w:val="00BF49DD"/>
    <w:rsid w:val="00BF5055"/>
    <w:rsid w:val="00BF51B0"/>
    <w:rsid w:val="00BF5921"/>
    <w:rsid w:val="00BF5FF0"/>
    <w:rsid w:val="00BF69C5"/>
    <w:rsid w:val="00BF6EE1"/>
    <w:rsid w:val="00BF731D"/>
    <w:rsid w:val="00BF76D0"/>
    <w:rsid w:val="00BF7969"/>
    <w:rsid w:val="00BF7EBA"/>
    <w:rsid w:val="00C00042"/>
    <w:rsid w:val="00C00554"/>
    <w:rsid w:val="00C00BF0"/>
    <w:rsid w:val="00C00E6B"/>
    <w:rsid w:val="00C0155A"/>
    <w:rsid w:val="00C01766"/>
    <w:rsid w:val="00C01BB9"/>
    <w:rsid w:val="00C01D94"/>
    <w:rsid w:val="00C0312B"/>
    <w:rsid w:val="00C0391E"/>
    <w:rsid w:val="00C04321"/>
    <w:rsid w:val="00C043D7"/>
    <w:rsid w:val="00C048CC"/>
    <w:rsid w:val="00C0493A"/>
    <w:rsid w:val="00C04DD0"/>
    <w:rsid w:val="00C0547D"/>
    <w:rsid w:val="00C0625F"/>
    <w:rsid w:val="00C067A8"/>
    <w:rsid w:val="00C06B76"/>
    <w:rsid w:val="00C06EB1"/>
    <w:rsid w:val="00C107F3"/>
    <w:rsid w:val="00C1116E"/>
    <w:rsid w:val="00C1143A"/>
    <w:rsid w:val="00C1151D"/>
    <w:rsid w:val="00C13C80"/>
    <w:rsid w:val="00C13F3A"/>
    <w:rsid w:val="00C14734"/>
    <w:rsid w:val="00C14CE1"/>
    <w:rsid w:val="00C16F4D"/>
    <w:rsid w:val="00C1737A"/>
    <w:rsid w:val="00C1752F"/>
    <w:rsid w:val="00C179FD"/>
    <w:rsid w:val="00C2009C"/>
    <w:rsid w:val="00C21152"/>
    <w:rsid w:val="00C21528"/>
    <w:rsid w:val="00C2154C"/>
    <w:rsid w:val="00C217CD"/>
    <w:rsid w:val="00C22321"/>
    <w:rsid w:val="00C2255F"/>
    <w:rsid w:val="00C22CA2"/>
    <w:rsid w:val="00C230BE"/>
    <w:rsid w:val="00C231A6"/>
    <w:rsid w:val="00C234D3"/>
    <w:rsid w:val="00C23D4A"/>
    <w:rsid w:val="00C2481A"/>
    <w:rsid w:val="00C24A92"/>
    <w:rsid w:val="00C253F5"/>
    <w:rsid w:val="00C25698"/>
    <w:rsid w:val="00C271DC"/>
    <w:rsid w:val="00C272A9"/>
    <w:rsid w:val="00C2785F"/>
    <w:rsid w:val="00C309D6"/>
    <w:rsid w:val="00C310EB"/>
    <w:rsid w:val="00C320A2"/>
    <w:rsid w:val="00C3217B"/>
    <w:rsid w:val="00C32722"/>
    <w:rsid w:val="00C32FF8"/>
    <w:rsid w:val="00C33639"/>
    <w:rsid w:val="00C33CC6"/>
    <w:rsid w:val="00C33EE3"/>
    <w:rsid w:val="00C343A3"/>
    <w:rsid w:val="00C35F6E"/>
    <w:rsid w:val="00C360A6"/>
    <w:rsid w:val="00C362D1"/>
    <w:rsid w:val="00C3658E"/>
    <w:rsid w:val="00C365BA"/>
    <w:rsid w:val="00C369C1"/>
    <w:rsid w:val="00C37634"/>
    <w:rsid w:val="00C376EA"/>
    <w:rsid w:val="00C401F7"/>
    <w:rsid w:val="00C40A21"/>
    <w:rsid w:val="00C40B98"/>
    <w:rsid w:val="00C40FFA"/>
    <w:rsid w:val="00C412DD"/>
    <w:rsid w:val="00C41C72"/>
    <w:rsid w:val="00C41F33"/>
    <w:rsid w:val="00C42686"/>
    <w:rsid w:val="00C42FFB"/>
    <w:rsid w:val="00C4320E"/>
    <w:rsid w:val="00C4334C"/>
    <w:rsid w:val="00C439E8"/>
    <w:rsid w:val="00C449E4"/>
    <w:rsid w:val="00C44A4D"/>
    <w:rsid w:val="00C44E39"/>
    <w:rsid w:val="00C453D7"/>
    <w:rsid w:val="00C45E15"/>
    <w:rsid w:val="00C4663C"/>
    <w:rsid w:val="00C467A4"/>
    <w:rsid w:val="00C46EA0"/>
    <w:rsid w:val="00C5090E"/>
    <w:rsid w:val="00C51B50"/>
    <w:rsid w:val="00C522D6"/>
    <w:rsid w:val="00C523E1"/>
    <w:rsid w:val="00C52FFC"/>
    <w:rsid w:val="00C53FDA"/>
    <w:rsid w:val="00C53FF9"/>
    <w:rsid w:val="00C5452E"/>
    <w:rsid w:val="00C5475D"/>
    <w:rsid w:val="00C54AD3"/>
    <w:rsid w:val="00C55391"/>
    <w:rsid w:val="00C559FE"/>
    <w:rsid w:val="00C55AC5"/>
    <w:rsid w:val="00C567B0"/>
    <w:rsid w:val="00C56C91"/>
    <w:rsid w:val="00C57025"/>
    <w:rsid w:val="00C570C2"/>
    <w:rsid w:val="00C60C3E"/>
    <w:rsid w:val="00C61907"/>
    <w:rsid w:val="00C62AA3"/>
    <w:rsid w:val="00C62E72"/>
    <w:rsid w:val="00C64374"/>
    <w:rsid w:val="00C65B1C"/>
    <w:rsid w:val="00C65DBA"/>
    <w:rsid w:val="00C65E7A"/>
    <w:rsid w:val="00C673E7"/>
    <w:rsid w:val="00C70106"/>
    <w:rsid w:val="00C71F37"/>
    <w:rsid w:val="00C72F61"/>
    <w:rsid w:val="00C733CC"/>
    <w:rsid w:val="00C73697"/>
    <w:rsid w:val="00C73DBA"/>
    <w:rsid w:val="00C73E22"/>
    <w:rsid w:val="00C7458A"/>
    <w:rsid w:val="00C7497A"/>
    <w:rsid w:val="00C74C33"/>
    <w:rsid w:val="00C751A0"/>
    <w:rsid w:val="00C75A84"/>
    <w:rsid w:val="00C75BDC"/>
    <w:rsid w:val="00C75E08"/>
    <w:rsid w:val="00C75E1D"/>
    <w:rsid w:val="00C75FCD"/>
    <w:rsid w:val="00C76CE7"/>
    <w:rsid w:val="00C76F6E"/>
    <w:rsid w:val="00C778DB"/>
    <w:rsid w:val="00C809CF"/>
    <w:rsid w:val="00C80B29"/>
    <w:rsid w:val="00C81391"/>
    <w:rsid w:val="00C8193E"/>
    <w:rsid w:val="00C81A42"/>
    <w:rsid w:val="00C82B93"/>
    <w:rsid w:val="00C82E48"/>
    <w:rsid w:val="00C8312A"/>
    <w:rsid w:val="00C834FB"/>
    <w:rsid w:val="00C8366E"/>
    <w:rsid w:val="00C838DD"/>
    <w:rsid w:val="00C83B95"/>
    <w:rsid w:val="00C843C0"/>
    <w:rsid w:val="00C84BDC"/>
    <w:rsid w:val="00C862B1"/>
    <w:rsid w:val="00C8679B"/>
    <w:rsid w:val="00C86C2B"/>
    <w:rsid w:val="00C90FFD"/>
    <w:rsid w:val="00C91107"/>
    <w:rsid w:val="00C916D7"/>
    <w:rsid w:val="00C917B0"/>
    <w:rsid w:val="00C91F69"/>
    <w:rsid w:val="00C9297F"/>
    <w:rsid w:val="00C92A94"/>
    <w:rsid w:val="00C92BEB"/>
    <w:rsid w:val="00C93B3D"/>
    <w:rsid w:val="00C93BAD"/>
    <w:rsid w:val="00C93C5B"/>
    <w:rsid w:val="00C942F8"/>
    <w:rsid w:val="00C94402"/>
    <w:rsid w:val="00C94FE2"/>
    <w:rsid w:val="00C959A8"/>
    <w:rsid w:val="00C96532"/>
    <w:rsid w:val="00C9685E"/>
    <w:rsid w:val="00C96C85"/>
    <w:rsid w:val="00C974F2"/>
    <w:rsid w:val="00C9795E"/>
    <w:rsid w:val="00CA0490"/>
    <w:rsid w:val="00CA0761"/>
    <w:rsid w:val="00CA08BA"/>
    <w:rsid w:val="00CA0CA7"/>
    <w:rsid w:val="00CA1538"/>
    <w:rsid w:val="00CA1F67"/>
    <w:rsid w:val="00CA2B1A"/>
    <w:rsid w:val="00CA2BB4"/>
    <w:rsid w:val="00CA3619"/>
    <w:rsid w:val="00CA3842"/>
    <w:rsid w:val="00CA3C2D"/>
    <w:rsid w:val="00CA3ECF"/>
    <w:rsid w:val="00CA44A8"/>
    <w:rsid w:val="00CA4C9D"/>
    <w:rsid w:val="00CA4F88"/>
    <w:rsid w:val="00CA559F"/>
    <w:rsid w:val="00CA6636"/>
    <w:rsid w:val="00CA72A9"/>
    <w:rsid w:val="00CA74B0"/>
    <w:rsid w:val="00CA77A4"/>
    <w:rsid w:val="00CB04A9"/>
    <w:rsid w:val="00CB0710"/>
    <w:rsid w:val="00CB0B90"/>
    <w:rsid w:val="00CB0D3F"/>
    <w:rsid w:val="00CB18F9"/>
    <w:rsid w:val="00CB1AF8"/>
    <w:rsid w:val="00CB2098"/>
    <w:rsid w:val="00CB45B2"/>
    <w:rsid w:val="00CB4B94"/>
    <w:rsid w:val="00CB5412"/>
    <w:rsid w:val="00CB5B3E"/>
    <w:rsid w:val="00CB66FE"/>
    <w:rsid w:val="00CB6A4F"/>
    <w:rsid w:val="00CB70B1"/>
    <w:rsid w:val="00CB75EB"/>
    <w:rsid w:val="00CB78FF"/>
    <w:rsid w:val="00CC0217"/>
    <w:rsid w:val="00CC021C"/>
    <w:rsid w:val="00CC0B01"/>
    <w:rsid w:val="00CC18E7"/>
    <w:rsid w:val="00CC23C9"/>
    <w:rsid w:val="00CC30CF"/>
    <w:rsid w:val="00CC357C"/>
    <w:rsid w:val="00CC37A1"/>
    <w:rsid w:val="00CC3817"/>
    <w:rsid w:val="00CC3CE2"/>
    <w:rsid w:val="00CC454F"/>
    <w:rsid w:val="00CC4837"/>
    <w:rsid w:val="00CC64C8"/>
    <w:rsid w:val="00CC650C"/>
    <w:rsid w:val="00CC6A33"/>
    <w:rsid w:val="00CC6E28"/>
    <w:rsid w:val="00CC7F8B"/>
    <w:rsid w:val="00CD0183"/>
    <w:rsid w:val="00CD0767"/>
    <w:rsid w:val="00CD107F"/>
    <w:rsid w:val="00CD20BD"/>
    <w:rsid w:val="00CD2436"/>
    <w:rsid w:val="00CD365D"/>
    <w:rsid w:val="00CD3CFE"/>
    <w:rsid w:val="00CD4828"/>
    <w:rsid w:val="00CD4835"/>
    <w:rsid w:val="00CD5C4B"/>
    <w:rsid w:val="00CD658B"/>
    <w:rsid w:val="00CD6808"/>
    <w:rsid w:val="00CD680C"/>
    <w:rsid w:val="00CD695B"/>
    <w:rsid w:val="00CD6A45"/>
    <w:rsid w:val="00CD759C"/>
    <w:rsid w:val="00CD75EE"/>
    <w:rsid w:val="00CD78DE"/>
    <w:rsid w:val="00CD79AC"/>
    <w:rsid w:val="00CE005D"/>
    <w:rsid w:val="00CE0FFB"/>
    <w:rsid w:val="00CE10F6"/>
    <w:rsid w:val="00CE1B37"/>
    <w:rsid w:val="00CE1DAE"/>
    <w:rsid w:val="00CE1F50"/>
    <w:rsid w:val="00CE1F82"/>
    <w:rsid w:val="00CE242E"/>
    <w:rsid w:val="00CE25C4"/>
    <w:rsid w:val="00CE2C43"/>
    <w:rsid w:val="00CE2CB6"/>
    <w:rsid w:val="00CE2CB7"/>
    <w:rsid w:val="00CE2DBB"/>
    <w:rsid w:val="00CE360D"/>
    <w:rsid w:val="00CE480E"/>
    <w:rsid w:val="00CE4A2E"/>
    <w:rsid w:val="00CE5E63"/>
    <w:rsid w:val="00CE5EA6"/>
    <w:rsid w:val="00CE5F69"/>
    <w:rsid w:val="00CE611A"/>
    <w:rsid w:val="00CE6651"/>
    <w:rsid w:val="00CE67F6"/>
    <w:rsid w:val="00CE6A93"/>
    <w:rsid w:val="00CF01F6"/>
    <w:rsid w:val="00CF07B8"/>
    <w:rsid w:val="00CF104A"/>
    <w:rsid w:val="00CF13BB"/>
    <w:rsid w:val="00CF148A"/>
    <w:rsid w:val="00CF1E60"/>
    <w:rsid w:val="00CF2240"/>
    <w:rsid w:val="00CF260D"/>
    <w:rsid w:val="00CF2E57"/>
    <w:rsid w:val="00CF2F39"/>
    <w:rsid w:val="00CF2FF2"/>
    <w:rsid w:val="00CF2FF9"/>
    <w:rsid w:val="00CF309D"/>
    <w:rsid w:val="00CF3575"/>
    <w:rsid w:val="00CF4348"/>
    <w:rsid w:val="00CF4DE8"/>
    <w:rsid w:val="00CF4F0C"/>
    <w:rsid w:val="00CF4FB3"/>
    <w:rsid w:val="00CF5083"/>
    <w:rsid w:val="00CF54FB"/>
    <w:rsid w:val="00CF6829"/>
    <w:rsid w:val="00CF6E2C"/>
    <w:rsid w:val="00CF7A8E"/>
    <w:rsid w:val="00CF7ACF"/>
    <w:rsid w:val="00CF7ADF"/>
    <w:rsid w:val="00CF7BFC"/>
    <w:rsid w:val="00CF7F56"/>
    <w:rsid w:val="00D0005A"/>
    <w:rsid w:val="00D0067B"/>
    <w:rsid w:val="00D00AD8"/>
    <w:rsid w:val="00D01069"/>
    <w:rsid w:val="00D023FE"/>
    <w:rsid w:val="00D024DC"/>
    <w:rsid w:val="00D0250D"/>
    <w:rsid w:val="00D02B44"/>
    <w:rsid w:val="00D02ED2"/>
    <w:rsid w:val="00D0389A"/>
    <w:rsid w:val="00D03CA4"/>
    <w:rsid w:val="00D04BB5"/>
    <w:rsid w:val="00D04C40"/>
    <w:rsid w:val="00D0530F"/>
    <w:rsid w:val="00D0546F"/>
    <w:rsid w:val="00D0591D"/>
    <w:rsid w:val="00D06560"/>
    <w:rsid w:val="00D06962"/>
    <w:rsid w:val="00D06B02"/>
    <w:rsid w:val="00D071EC"/>
    <w:rsid w:val="00D106F7"/>
    <w:rsid w:val="00D108D2"/>
    <w:rsid w:val="00D10B59"/>
    <w:rsid w:val="00D10C0C"/>
    <w:rsid w:val="00D10E31"/>
    <w:rsid w:val="00D10E85"/>
    <w:rsid w:val="00D11053"/>
    <w:rsid w:val="00D11232"/>
    <w:rsid w:val="00D11524"/>
    <w:rsid w:val="00D12B11"/>
    <w:rsid w:val="00D13662"/>
    <w:rsid w:val="00D14204"/>
    <w:rsid w:val="00D1557A"/>
    <w:rsid w:val="00D17618"/>
    <w:rsid w:val="00D17788"/>
    <w:rsid w:val="00D22101"/>
    <w:rsid w:val="00D225B9"/>
    <w:rsid w:val="00D22824"/>
    <w:rsid w:val="00D22DBA"/>
    <w:rsid w:val="00D2308A"/>
    <w:rsid w:val="00D23CB4"/>
    <w:rsid w:val="00D24149"/>
    <w:rsid w:val="00D2431C"/>
    <w:rsid w:val="00D24F8F"/>
    <w:rsid w:val="00D2503F"/>
    <w:rsid w:val="00D25255"/>
    <w:rsid w:val="00D25581"/>
    <w:rsid w:val="00D25707"/>
    <w:rsid w:val="00D272D3"/>
    <w:rsid w:val="00D2735C"/>
    <w:rsid w:val="00D277EC"/>
    <w:rsid w:val="00D32437"/>
    <w:rsid w:val="00D326FA"/>
    <w:rsid w:val="00D32806"/>
    <w:rsid w:val="00D328AC"/>
    <w:rsid w:val="00D32DC8"/>
    <w:rsid w:val="00D33419"/>
    <w:rsid w:val="00D33B2D"/>
    <w:rsid w:val="00D33B32"/>
    <w:rsid w:val="00D347FB"/>
    <w:rsid w:val="00D358FE"/>
    <w:rsid w:val="00D35DDD"/>
    <w:rsid w:val="00D361B3"/>
    <w:rsid w:val="00D3683C"/>
    <w:rsid w:val="00D36EBF"/>
    <w:rsid w:val="00D37134"/>
    <w:rsid w:val="00D375C2"/>
    <w:rsid w:val="00D400CD"/>
    <w:rsid w:val="00D4100A"/>
    <w:rsid w:val="00D41497"/>
    <w:rsid w:val="00D41C59"/>
    <w:rsid w:val="00D41CF7"/>
    <w:rsid w:val="00D4202E"/>
    <w:rsid w:val="00D42B92"/>
    <w:rsid w:val="00D42FC1"/>
    <w:rsid w:val="00D436AE"/>
    <w:rsid w:val="00D43809"/>
    <w:rsid w:val="00D44009"/>
    <w:rsid w:val="00D44171"/>
    <w:rsid w:val="00D4487C"/>
    <w:rsid w:val="00D44FAC"/>
    <w:rsid w:val="00D4527B"/>
    <w:rsid w:val="00D455B7"/>
    <w:rsid w:val="00D46C70"/>
    <w:rsid w:val="00D475E1"/>
    <w:rsid w:val="00D47C5D"/>
    <w:rsid w:val="00D5012A"/>
    <w:rsid w:val="00D509C7"/>
    <w:rsid w:val="00D5149E"/>
    <w:rsid w:val="00D51D66"/>
    <w:rsid w:val="00D523EB"/>
    <w:rsid w:val="00D52455"/>
    <w:rsid w:val="00D528E6"/>
    <w:rsid w:val="00D52BA7"/>
    <w:rsid w:val="00D52C5A"/>
    <w:rsid w:val="00D534CC"/>
    <w:rsid w:val="00D53A8C"/>
    <w:rsid w:val="00D53D9B"/>
    <w:rsid w:val="00D540CA"/>
    <w:rsid w:val="00D54503"/>
    <w:rsid w:val="00D5533D"/>
    <w:rsid w:val="00D55AE0"/>
    <w:rsid w:val="00D577D4"/>
    <w:rsid w:val="00D57C9A"/>
    <w:rsid w:val="00D60201"/>
    <w:rsid w:val="00D60A45"/>
    <w:rsid w:val="00D60C89"/>
    <w:rsid w:val="00D61598"/>
    <w:rsid w:val="00D61C7C"/>
    <w:rsid w:val="00D61D50"/>
    <w:rsid w:val="00D61EF9"/>
    <w:rsid w:val="00D61FC8"/>
    <w:rsid w:val="00D620D6"/>
    <w:rsid w:val="00D62263"/>
    <w:rsid w:val="00D62A72"/>
    <w:rsid w:val="00D62B08"/>
    <w:rsid w:val="00D62BDD"/>
    <w:rsid w:val="00D62F9F"/>
    <w:rsid w:val="00D63302"/>
    <w:rsid w:val="00D64592"/>
    <w:rsid w:val="00D64828"/>
    <w:rsid w:val="00D6543C"/>
    <w:rsid w:val="00D65E1D"/>
    <w:rsid w:val="00D65EEA"/>
    <w:rsid w:val="00D669B0"/>
    <w:rsid w:val="00D66EA7"/>
    <w:rsid w:val="00D671B2"/>
    <w:rsid w:val="00D677A2"/>
    <w:rsid w:val="00D7023D"/>
    <w:rsid w:val="00D703E9"/>
    <w:rsid w:val="00D70B41"/>
    <w:rsid w:val="00D712FD"/>
    <w:rsid w:val="00D72C52"/>
    <w:rsid w:val="00D72CC5"/>
    <w:rsid w:val="00D72D32"/>
    <w:rsid w:val="00D7301B"/>
    <w:rsid w:val="00D73BD2"/>
    <w:rsid w:val="00D73E63"/>
    <w:rsid w:val="00D742A8"/>
    <w:rsid w:val="00D749E8"/>
    <w:rsid w:val="00D74F82"/>
    <w:rsid w:val="00D75E2F"/>
    <w:rsid w:val="00D767ED"/>
    <w:rsid w:val="00D77693"/>
    <w:rsid w:val="00D777E5"/>
    <w:rsid w:val="00D800E7"/>
    <w:rsid w:val="00D8020D"/>
    <w:rsid w:val="00D804A1"/>
    <w:rsid w:val="00D8116B"/>
    <w:rsid w:val="00D81DA8"/>
    <w:rsid w:val="00D82617"/>
    <w:rsid w:val="00D826B4"/>
    <w:rsid w:val="00D82948"/>
    <w:rsid w:val="00D83702"/>
    <w:rsid w:val="00D83992"/>
    <w:rsid w:val="00D84DAA"/>
    <w:rsid w:val="00D84DEB"/>
    <w:rsid w:val="00D84E91"/>
    <w:rsid w:val="00D85A15"/>
    <w:rsid w:val="00D85CDD"/>
    <w:rsid w:val="00D861BD"/>
    <w:rsid w:val="00D869DF"/>
    <w:rsid w:val="00D909F0"/>
    <w:rsid w:val="00D91C5A"/>
    <w:rsid w:val="00D926D5"/>
    <w:rsid w:val="00D93E74"/>
    <w:rsid w:val="00D93EC3"/>
    <w:rsid w:val="00D941D5"/>
    <w:rsid w:val="00D945CB"/>
    <w:rsid w:val="00D95B4E"/>
    <w:rsid w:val="00D96497"/>
    <w:rsid w:val="00D964DB"/>
    <w:rsid w:val="00D96E68"/>
    <w:rsid w:val="00DA131B"/>
    <w:rsid w:val="00DA1323"/>
    <w:rsid w:val="00DA1355"/>
    <w:rsid w:val="00DA1D63"/>
    <w:rsid w:val="00DA43E8"/>
    <w:rsid w:val="00DA5194"/>
    <w:rsid w:val="00DA5F3D"/>
    <w:rsid w:val="00DA75B1"/>
    <w:rsid w:val="00DA7D5B"/>
    <w:rsid w:val="00DB01AD"/>
    <w:rsid w:val="00DB060D"/>
    <w:rsid w:val="00DB0ECF"/>
    <w:rsid w:val="00DB1249"/>
    <w:rsid w:val="00DB1F89"/>
    <w:rsid w:val="00DB2711"/>
    <w:rsid w:val="00DB2F1B"/>
    <w:rsid w:val="00DB33A7"/>
    <w:rsid w:val="00DB408B"/>
    <w:rsid w:val="00DB42A1"/>
    <w:rsid w:val="00DB51A9"/>
    <w:rsid w:val="00DB51F1"/>
    <w:rsid w:val="00DB6233"/>
    <w:rsid w:val="00DB6411"/>
    <w:rsid w:val="00DB6B52"/>
    <w:rsid w:val="00DB6E6A"/>
    <w:rsid w:val="00DB7D0E"/>
    <w:rsid w:val="00DC0364"/>
    <w:rsid w:val="00DC0D8E"/>
    <w:rsid w:val="00DC1463"/>
    <w:rsid w:val="00DC19B7"/>
    <w:rsid w:val="00DC1B18"/>
    <w:rsid w:val="00DC1B55"/>
    <w:rsid w:val="00DC22F5"/>
    <w:rsid w:val="00DC336D"/>
    <w:rsid w:val="00DC376F"/>
    <w:rsid w:val="00DC5BA5"/>
    <w:rsid w:val="00DC5F99"/>
    <w:rsid w:val="00DC60D8"/>
    <w:rsid w:val="00DC6721"/>
    <w:rsid w:val="00DC6B41"/>
    <w:rsid w:val="00DC75B1"/>
    <w:rsid w:val="00DC7797"/>
    <w:rsid w:val="00DC77C3"/>
    <w:rsid w:val="00DC7C7C"/>
    <w:rsid w:val="00DC7C88"/>
    <w:rsid w:val="00DD01CB"/>
    <w:rsid w:val="00DD054E"/>
    <w:rsid w:val="00DD06C1"/>
    <w:rsid w:val="00DD09AF"/>
    <w:rsid w:val="00DD0ABE"/>
    <w:rsid w:val="00DD1167"/>
    <w:rsid w:val="00DD1241"/>
    <w:rsid w:val="00DD1304"/>
    <w:rsid w:val="00DD149F"/>
    <w:rsid w:val="00DD2F39"/>
    <w:rsid w:val="00DD32F0"/>
    <w:rsid w:val="00DD44D1"/>
    <w:rsid w:val="00DD49A4"/>
    <w:rsid w:val="00DD4B6D"/>
    <w:rsid w:val="00DD4B9E"/>
    <w:rsid w:val="00DD6BB4"/>
    <w:rsid w:val="00DD76D2"/>
    <w:rsid w:val="00DD7FDB"/>
    <w:rsid w:val="00DE18E7"/>
    <w:rsid w:val="00DE1C60"/>
    <w:rsid w:val="00DE25D1"/>
    <w:rsid w:val="00DE2AE9"/>
    <w:rsid w:val="00DE2EF0"/>
    <w:rsid w:val="00DE4455"/>
    <w:rsid w:val="00DE4984"/>
    <w:rsid w:val="00DE51C0"/>
    <w:rsid w:val="00DE53B1"/>
    <w:rsid w:val="00DE56E2"/>
    <w:rsid w:val="00DE5D7A"/>
    <w:rsid w:val="00DE5E64"/>
    <w:rsid w:val="00DE609F"/>
    <w:rsid w:val="00DE684A"/>
    <w:rsid w:val="00DE7465"/>
    <w:rsid w:val="00DE76A1"/>
    <w:rsid w:val="00DE7921"/>
    <w:rsid w:val="00DE7E5C"/>
    <w:rsid w:val="00DE7E93"/>
    <w:rsid w:val="00DF015B"/>
    <w:rsid w:val="00DF06B3"/>
    <w:rsid w:val="00DF078D"/>
    <w:rsid w:val="00DF125A"/>
    <w:rsid w:val="00DF1BCE"/>
    <w:rsid w:val="00DF2411"/>
    <w:rsid w:val="00DF2FD5"/>
    <w:rsid w:val="00DF3153"/>
    <w:rsid w:val="00DF3363"/>
    <w:rsid w:val="00DF40AB"/>
    <w:rsid w:val="00DF40F8"/>
    <w:rsid w:val="00DF42C5"/>
    <w:rsid w:val="00DF51E7"/>
    <w:rsid w:val="00DF525B"/>
    <w:rsid w:val="00DF54C3"/>
    <w:rsid w:val="00DF5E1C"/>
    <w:rsid w:val="00DF5EDF"/>
    <w:rsid w:val="00DF6281"/>
    <w:rsid w:val="00DF784D"/>
    <w:rsid w:val="00DF7B0B"/>
    <w:rsid w:val="00E00398"/>
    <w:rsid w:val="00E00714"/>
    <w:rsid w:val="00E00804"/>
    <w:rsid w:val="00E01E0E"/>
    <w:rsid w:val="00E032C2"/>
    <w:rsid w:val="00E040EF"/>
    <w:rsid w:val="00E049E9"/>
    <w:rsid w:val="00E05299"/>
    <w:rsid w:val="00E05632"/>
    <w:rsid w:val="00E056BE"/>
    <w:rsid w:val="00E06E62"/>
    <w:rsid w:val="00E06EFE"/>
    <w:rsid w:val="00E0714A"/>
    <w:rsid w:val="00E07DBB"/>
    <w:rsid w:val="00E10B44"/>
    <w:rsid w:val="00E10CE4"/>
    <w:rsid w:val="00E11E1E"/>
    <w:rsid w:val="00E1275B"/>
    <w:rsid w:val="00E127AD"/>
    <w:rsid w:val="00E12F58"/>
    <w:rsid w:val="00E1339E"/>
    <w:rsid w:val="00E133C4"/>
    <w:rsid w:val="00E1410C"/>
    <w:rsid w:val="00E146FD"/>
    <w:rsid w:val="00E14CD8"/>
    <w:rsid w:val="00E14D0E"/>
    <w:rsid w:val="00E14D4F"/>
    <w:rsid w:val="00E151DD"/>
    <w:rsid w:val="00E15235"/>
    <w:rsid w:val="00E1589F"/>
    <w:rsid w:val="00E17087"/>
    <w:rsid w:val="00E172DA"/>
    <w:rsid w:val="00E172E3"/>
    <w:rsid w:val="00E17493"/>
    <w:rsid w:val="00E2029C"/>
    <w:rsid w:val="00E20338"/>
    <w:rsid w:val="00E20977"/>
    <w:rsid w:val="00E20AB9"/>
    <w:rsid w:val="00E20DD4"/>
    <w:rsid w:val="00E2163B"/>
    <w:rsid w:val="00E216CA"/>
    <w:rsid w:val="00E21860"/>
    <w:rsid w:val="00E21ACA"/>
    <w:rsid w:val="00E228A8"/>
    <w:rsid w:val="00E22BD5"/>
    <w:rsid w:val="00E230CC"/>
    <w:rsid w:val="00E23C32"/>
    <w:rsid w:val="00E250B8"/>
    <w:rsid w:val="00E2540C"/>
    <w:rsid w:val="00E261A3"/>
    <w:rsid w:val="00E26E54"/>
    <w:rsid w:val="00E27A20"/>
    <w:rsid w:val="00E30714"/>
    <w:rsid w:val="00E30BF8"/>
    <w:rsid w:val="00E32114"/>
    <w:rsid w:val="00E326DC"/>
    <w:rsid w:val="00E32AC2"/>
    <w:rsid w:val="00E32B48"/>
    <w:rsid w:val="00E32C95"/>
    <w:rsid w:val="00E3303D"/>
    <w:rsid w:val="00E338FE"/>
    <w:rsid w:val="00E34651"/>
    <w:rsid w:val="00E349EC"/>
    <w:rsid w:val="00E3543E"/>
    <w:rsid w:val="00E35ACE"/>
    <w:rsid w:val="00E3614B"/>
    <w:rsid w:val="00E36227"/>
    <w:rsid w:val="00E3626B"/>
    <w:rsid w:val="00E36D9C"/>
    <w:rsid w:val="00E374C9"/>
    <w:rsid w:val="00E378E0"/>
    <w:rsid w:val="00E37C54"/>
    <w:rsid w:val="00E37C8C"/>
    <w:rsid w:val="00E40671"/>
    <w:rsid w:val="00E40A07"/>
    <w:rsid w:val="00E40E17"/>
    <w:rsid w:val="00E42027"/>
    <w:rsid w:val="00E4219D"/>
    <w:rsid w:val="00E42EEE"/>
    <w:rsid w:val="00E43192"/>
    <w:rsid w:val="00E432D8"/>
    <w:rsid w:val="00E43696"/>
    <w:rsid w:val="00E43852"/>
    <w:rsid w:val="00E4438E"/>
    <w:rsid w:val="00E44D44"/>
    <w:rsid w:val="00E45106"/>
    <w:rsid w:val="00E45955"/>
    <w:rsid w:val="00E46516"/>
    <w:rsid w:val="00E465F3"/>
    <w:rsid w:val="00E4661D"/>
    <w:rsid w:val="00E46BF8"/>
    <w:rsid w:val="00E47150"/>
    <w:rsid w:val="00E4785D"/>
    <w:rsid w:val="00E4795B"/>
    <w:rsid w:val="00E5069B"/>
    <w:rsid w:val="00E5092C"/>
    <w:rsid w:val="00E50B10"/>
    <w:rsid w:val="00E50F8D"/>
    <w:rsid w:val="00E50FDB"/>
    <w:rsid w:val="00E519A4"/>
    <w:rsid w:val="00E522CA"/>
    <w:rsid w:val="00E52884"/>
    <w:rsid w:val="00E52AE3"/>
    <w:rsid w:val="00E53022"/>
    <w:rsid w:val="00E53291"/>
    <w:rsid w:val="00E532A0"/>
    <w:rsid w:val="00E532FD"/>
    <w:rsid w:val="00E53496"/>
    <w:rsid w:val="00E5369E"/>
    <w:rsid w:val="00E53B3E"/>
    <w:rsid w:val="00E53FEB"/>
    <w:rsid w:val="00E546A8"/>
    <w:rsid w:val="00E54E6E"/>
    <w:rsid w:val="00E551DF"/>
    <w:rsid w:val="00E5564D"/>
    <w:rsid w:val="00E559B6"/>
    <w:rsid w:val="00E56BD9"/>
    <w:rsid w:val="00E571EA"/>
    <w:rsid w:val="00E6038E"/>
    <w:rsid w:val="00E60D9B"/>
    <w:rsid w:val="00E6128A"/>
    <w:rsid w:val="00E61A65"/>
    <w:rsid w:val="00E61F7B"/>
    <w:rsid w:val="00E624F7"/>
    <w:rsid w:val="00E62559"/>
    <w:rsid w:val="00E625F9"/>
    <w:rsid w:val="00E63A77"/>
    <w:rsid w:val="00E64508"/>
    <w:rsid w:val="00E646E4"/>
    <w:rsid w:val="00E647D7"/>
    <w:rsid w:val="00E64CE2"/>
    <w:rsid w:val="00E6549B"/>
    <w:rsid w:val="00E655A4"/>
    <w:rsid w:val="00E6568B"/>
    <w:rsid w:val="00E6568F"/>
    <w:rsid w:val="00E65C14"/>
    <w:rsid w:val="00E6620A"/>
    <w:rsid w:val="00E663A8"/>
    <w:rsid w:val="00E665E7"/>
    <w:rsid w:val="00E66761"/>
    <w:rsid w:val="00E66A04"/>
    <w:rsid w:val="00E66C87"/>
    <w:rsid w:val="00E6756B"/>
    <w:rsid w:val="00E67E0C"/>
    <w:rsid w:val="00E70331"/>
    <w:rsid w:val="00E70452"/>
    <w:rsid w:val="00E70AB8"/>
    <w:rsid w:val="00E71834"/>
    <w:rsid w:val="00E71D8B"/>
    <w:rsid w:val="00E72796"/>
    <w:rsid w:val="00E72ACF"/>
    <w:rsid w:val="00E7408B"/>
    <w:rsid w:val="00E741DF"/>
    <w:rsid w:val="00E74774"/>
    <w:rsid w:val="00E747DC"/>
    <w:rsid w:val="00E75634"/>
    <w:rsid w:val="00E756F2"/>
    <w:rsid w:val="00E757F6"/>
    <w:rsid w:val="00E76602"/>
    <w:rsid w:val="00E769B0"/>
    <w:rsid w:val="00E7723C"/>
    <w:rsid w:val="00E776D0"/>
    <w:rsid w:val="00E778B1"/>
    <w:rsid w:val="00E77B23"/>
    <w:rsid w:val="00E8018A"/>
    <w:rsid w:val="00E80771"/>
    <w:rsid w:val="00E80966"/>
    <w:rsid w:val="00E80B06"/>
    <w:rsid w:val="00E81772"/>
    <w:rsid w:val="00E819E2"/>
    <w:rsid w:val="00E81AFC"/>
    <w:rsid w:val="00E82008"/>
    <w:rsid w:val="00E8219F"/>
    <w:rsid w:val="00E8227E"/>
    <w:rsid w:val="00E82D15"/>
    <w:rsid w:val="00E83394"/>
    <w:rsid w:val="00E83404"/>
    <w:rsid w:val="00E83418"/>
    <w:rsid w:val="00E83BB5"/>
    <w:rsid w:val="00E83FC7"/>
    <w:rsid w:val="00E848A9"/>
    <w:rsid w:val="00E84EF6"/>
    <w:rsid w:val="00E8539B"/>
    <w:rsid w:val="00E85CD3"/>
    <w:rsid w:val="00E85EE1"/>
    <w:rsid w:val="00E8674E"/>
    <w:rsid w:val="00E87BD3"/>
    <w:rsid w:val="00E90FED"/>
    <w:rsid w:val="00E919A7"/>
    <w:rsid w:val="00E92006"/>
    <w:rsid w:val="00E9207A"/>
    <w:rsid w:val="00E921E3"/>
    <w:rsid w:val="00E9220F"/>
    <w:rsid w:val="00E922E6"/>
    <w:rsid w:val="00E92C3E"/>
    <w:rsid w:val="00E934B0"/>
    <w:rsid w:val="00E94EAA"/>
    <w:rsid w:val="00E95336"/>
    <w:rsid w:val="00E9586C"/>
    <w:rsid w:val="00E958BE"/>
    <w:rsid w:val="00E95990"/>
    <w:rsid w:val="00E95DDB"/>
    <w:rsid w:val="00E95FEE"/>
    <w:rsid w:val="00E962F7"/>
    <w:rsid w:val="00E97125"/>
    <w:rsid w:val="00E9765D"/>
    <w:rsid w:val="00E97750"/>
    <w:rsid w:val="00E97A92"/>
    <w:rsid w:val="00EA0C56"/>
    <w:rsid w:val="00EA0D98"/>
    <w:rsid w:val="00EA250C"/>
    <w:rsid w:val="00EA33F4"/>
    <w:rsid w:val="00EA3782"/>
    <w:rsid w:val="00EA39EB"/>
    <w:rsid w:val="00EA3A78"/>
    <w:rsid w:val="00EA3B38"/>
    <w:rsid w:val="00EA41CB"/>
    <w:rsid w:val="00EA4297"/>
    <w:rsid w:val="00EA4705"/>
    <w:rsid w:val="00EA47DD"/>
    <w:rsid w:val="00EA48EE"/>
    <w:rsid w:val="00EA4BE9"/>
    <w:rsid w:val="00EA55F8"/>
    <w:rsid w:val="00EA570B"/>
    <w:rsid w:val="00EA672C"/>
    <w:rsid w:val="00EA6F4E"/>
    <w:rsid w:val="00EA6F81"/>
    <w:rsid w:val="00EA7D9F"/>
    <w:rsid w:val="00EB04BF"/>
    <w:rsid w:val="00EB0FE8"/>
    <w:rsid w:val="00EB1824"/>
    <w:rsid w:val="00EB190D"/>
    <w:rsid w:val="00EB2884"/>
    <w:rsid w:val="00EB2D32"/>
    <w:rsid w:val="00EB30DF"/>
    <w:rsid w:val="00EB39F3"/>
    <w:rsid w:val="00EB514F"/>
    <w:rsid w:val="00EB54C7"/>
    <w:rsid w:val="00EB562A"/>
    <w:rsid w:val="00EB5DD0"/>
    <w:rsid w:val="00EB6093"/>
    <w:rsid w:val="00EB6915"/>
    <w:rsid w:val="00EB6BBB"/>
    <w:rsid w:val="00EB72A4"/>
    <w:rsid w:val="00EB791D"/>
    <w:rsid w:val="00EC0C4A"/>
    <w:rsid w:val="00EC19CA"/>
    <w:rsid w:val="00EC1D71"/>
    <w:rsid w:val="00EC2251"/>
    <w:rsid w:val="00EC26A2"/>
    <w:rsid w:val="00EC26E8"/>
    <w:rsid w:val="00EC29FA"/>
    <w:rsid w:val="00EC2E29"/>
    <w:rsid w:val="00EC2EF1"/>
    <w:rsid w:val="00EC2F07"/>
    <w:rsid w:val="00EC34AE"/>
    <w:rsid w:val="00EC3B42"/>
    <w:rsid w:val="00EC3C05"/>
    <w:rsid w:val="00EC43DB"/>
    <w:rsid w:val="00EC522F"/>
    <w:rsid w:val="00EC5A22"/>
    <w:rsid w:val="00EC64C4"/>
    <w:rsid w:val="00EC69AE"/>
    <w:rsid w:val="00EC6D43"/>
    <w:rsid w:val="00ED06EE"/>
    <w:rsid w:val="00ED0B3B"/>
    <w:rsid w:val="00ED163E"/>
    <w:rsid w:val="00ED1A0B"/>
    <w:rsid w:val="00ED21F3"/>
    <w:rsid w:val="00ED23AC"/>
    <w:rsid w:val="00ED282A"/>
    <w:rsid w:val="00ED2FEB"/>
    <w:rsid w:val="00ED3C52"/>
    <w:rsid w:val="00ED4F2B"/>
    <w:rsid w:val="00ED5BC3"/>
    <w:rsid w:val="00ED64FE"/>
    <w:rsid w:val="00ED6CCD"/>
    <w:rsid w:val="00ED70A2"/>
    <w:rsid w:val="00ED7166"/>
    <w:rsid w:val="00ED7CE2"/>
    <w:rsid w:val="00EE0003"/>
    <w:rsid w:val="00EE0426"/>
    <w:rsid w:val="00EE05B6"/>
    <w:rsid w:val="00EE0FF4"/>
    <w:rsid w:val="00EE14D0"/>
    <w:rsid w:val="00EE1FEC"/>
    <w:rsid w:val="00EE2CB6"/>
    <w:rsid w:val="00EE2CEF"/>
    <w:rsid w:val="00EE3432"/>
    <w:rsid w:val="00EE3FFC"/>
    <w:rsid w:val="00EE47A0"/>
    <w:rsid w:val="00EE4A66"/>
    <w:rsid w:val="00EE4A99"/>
    <w:rsid w:val="00EE6C38"/>
    <w:rsid w:val="00EF0035"/>
    <w:rsid w:val="00EF0939"/>
    <w:rsid w:val="00EF0D3C"/>
    <w:rsid w:val="00EF1938"/>
    <w:rsid w:val="00EF1B07"/>
    <w:rsid w:val="00EF1ED8"/>
    <w:rsid w:val="00EF2B4C"/>
    <w:rsid w:val="00EF3151"/>
    <w:rsid w:val="00EF31FA"/>
    <w:rsid w:val="00EF3400"/>
    <w:rsid w:val="00EF34E8"/>
    <w:rsid w:val="00EF35D8"/>
    <w:rsid w:val="00EF3A2A"/>
    <w:rsid w:val="00EF47F7"/>
    <w:rsid w:val="00EF4B38"/>
    <w:rsid w:val="00EF4BC2"/>
    <w:rsid w:val="00EF4C17"/>
    <w:rsid w:val="00EF4FD4"/>
    <w:rsid w:val="00EF6B0F"/>
    <w:rsid w:val="00EF7034"/>
    <w:rsid w:val="00F003AB"/>
    <w:rsid w:val="00F006C7"/>
    <w:rsid w:val="00F00DF6"/>
    <w:rsid w:val="00F010EC"/>
    <w:rsid w:val="00F02796"/>
    <w:rsid w:val="00F03B04"/>
    <w:rsid w:val="00F043AB"/>
    <w:rsid w:val="00F04C34"/>
    <w:rsid w:val="00F04E13"/>
    <w:rsid w:val="00F05AAD"/>
    <w:rsid w:val="00F05E45"/>
    <w:rsid w:val="00F05FD0"/>
    <w:rsid w:val="00F070E8"/>
    <w:rsid w:val="00F07CB9"/>
    <w:rsid w:val="00F07CBE"/>
    <w:rsid w:val="00F07D17"/>
    <w:rsid w:val="00F07D47"/>
    <w:rsid w:val="00F10C94"/>
    <w:rsid w:val="00F11A53"/>
    <w:rsid w:val="00F11EE3"/>
    <w:rsid w:val="00F12637"/>
    <w:rsid w:val="00F129DE"/>
    <w:rsid w:val="00F136B6"/>
    <w:rsid w:val="00F137F1"/>
    <w:rsid w:val="00F138E0"/>
    <w:rsid w:val="00F140A0"/>
    <w:rsid w:val="00F147E2"/>
    <w:rsid w:val="00F14EE8"/>
    <w:rsid w:val="00F15447"/>
    <w:rsid w:val="00F1553F"/>
    <w:rsid w:val="00F15D22"/>
    <w:rsid w:val="00F15FFE"/>
    <w:rsid w:val="00F16856"/>
    <w:rsid w:val="00F16BC2"/>
    <w:rsid w:val="00F17127"/>
    <w:rsid w:val="00F20892"/>
    <w:rsid w:val="00F20EA5"/>
    <w:rsid w:val="00F21C2B"/>
    <w:rsid w:val="00F22158"/>
    <w:rsid w:val="00F22222"/>
    <w:rsid w:val="00F2267E"/>
    <w:rsid w:val="00F22765"/>
    <w:rsid w:val="00F22B0A"/>
    <w:rsid w:val="00F23741"/>
    <w:rsid w:val="00F24075"/>
    <w:rsid w:val="00F24246"/>
    <w:rsid w:val="00F250CB"/>
    <w:rsid w:val="00F256E4"/>
    <w:rsid w:val="00F25A7C"/>
    <w:rsid w:val="00F268EA"/>
    <w:rsid w:val="00F26FD5"/>
    <w:rsid w:val="00F27491"/>
    <w:rsid w:val="00F27B71"/>
    <w:rsid w:val="00F306AF"/>
    <w:rsid w:val="00F30D31"/>
    <w:rsid w:val="00F3163D"/>
    <w:rsid w:val="00F316CA"/>
    <w:rsid w:val="00F31AB7"/>
    <w:rsid w:val="00F32427"/>
    <w:rsid w:val="00F32F8B"/>
    <w:rsid w:val="00F3326D"/>
    <w:rsid w:val="00F33469"/>
    <w:rsid w:val="00F33C30"/>
    <w:rsid w:val="00F35059"/>
    <w:rsid w:val="00F35348"/>
    <w:rsid w:val="00F35A48"/>
    <w:rsid w:val="00F362AB"/>
    <w:rsid w:val="00F36664"/>
    <w:rsid w:val="00F36FEB"/>
    <w:rsid w:val="00F374B1"/>
    <w:rsid w:val="00F37AB1"/>
    <w:rsid w:val="00F37E4D"/>
    <w:rsid w:val="00F407F5"/>
    <w:rsid w:val="00F40B2E"/>
    <w:rsid w:val="00F40BE9"/>
    <w:rsid w:val="00F40E94"/>
    <w:rsid w:val="00F41B2C"/>
    <w:rsid w:val="00F41CBE"/>
    <w:rsid w:val="00F42109"/>
    <w:rsid w:val="00F425B0"/>
    <w:rsid w:val="00F425E0"/>
    <w:rsid w:val="00F4409B"/>
    <w:rsid w:val="00F45016"/>
    <w:rsid w:val="00F456DE"/>
    <w:rsid w:val="00F45945"/>
    <w:rsid w:val="00F46044"/>
    <w:rsid w:val="00F460C0"/>
    <w:rsid w:val="00F46A16"/>
    <w:rsid w:val="00F46AE6"/>
    <w:rsid w:val="00F46E32"/>
    <w:rsid w:val="00F46F94"/>
    <w:rsid w:val="00F470F5"/>
    <w:rsid w:val="00F4774B"/>
    <w:rsid w:val="00F47ACA"/>
    <w:rsid w:val="00F47CC9"/>
    <w:rsid w:val="00F47E81"/>
    <w:rsid w:val="00F50B17"/>
    <w:rsid w:val="00F50DAC"/>
    <w:rsid w:val="00F50FD7"/>
    <w:rsid w:val="00F51373"/>
    <w:rsid w:val="00F51383"/>
    <w:rsid w:val="00F51CCD"/>
    <w:rsid w:val="00F52872"/>
    <w:rsid w:val="00F52E09"/>
    <w:rsid w:val="00F5370A"/>
    <w:rsid w:val="00F53AEC"/>
    <w:rsid w:val="00F54147"/>
    <w:rsid w:val="00F54197"/>
    <w:rsid w:val="00F55C09"/>
    <w:rsid w:val="00F55C44"/>
    <w:rsid w:val="00F5691C"/>
    <w:rsid w:val="00F57444"/>
    <w:rsid w:val="00F609E8"/>
    <w:rsid w:val="00F60B18"/>
    <w:rsid w:val="00F60FE1"/>
    <w:rsid w:val="00F612B9"/>
    <w:rsid w:val="00F61425"/>
    <w:rsid w:val="00F6184F"/>
    <w:rsid w:val="00F6188E"/>
    <w:rsid w:val="00F619A7"/>
    <w:rsid w:val="00F62506"/>
    <w:rsid w:val="00F62B8D"/>
    <w:rsid w:val="00F63599"/>
    <w:rsid w:val="00F6477C"/>
    <w:rsid w:val="00F64905"/>
    <w:rsid w:val="00F64972"/>
    <w:rsid w:val="00F64DEA"/>
    <w:rsid w:val="00F65072"/>
    <w:rsid w:val="00F6520C"/>
    <w:rsid w:val="00F667FC"/>
    <w:rsid w:val="00F675FB"/>
    <w:rsid w:val="00F6775E"/>
    <w:rsid w:val="00F67810"/>
    <w:rsid w:val="00F6790D"/>
    <w:rsid w:val="00F7061F"/>
    <w:rsid w:val="00F70828"/>
    <w:rsid w:val="00F709BF"/>
    <w:rsid w:val="00F70C3D"/>
    <w:rsid w:val="00F71047"/>
    <w:rsid w:val="00F71520"/>
    <w:rsid w:val="00F716E6"/>
    <w:rsid w:val="00F71766"/>
    <w:rsid w:val="00F7186C"/>
    <w:rsid w:val="00F71AEB"/>
    <w:rsid w:val="00F71E3E"/>
    <w:rsid w:val="00F723DC"/>
    <w:rsid w:val="00F72710"/>
    <w:rsid w:val="00F7335C"/>
    <w:rsid w:val="00F746CD"/>
    <w:rsid w:val="00F748D4"/>
    <w:rsid w:val="00F751EA"/>
    <w:rsid w:val="00F75553"/>
    <w:rsid w:val="00F75E1F"/>
    <w:rsid w:val="00F76C98"/>
    <w:rsid w:val="00F77090"/>
    <w:rsid w:val="00F774D4"/>
    <w:rsid w:val="00F77EE9"/>
    <w:rsid w:val="00F810E7"/>
    <w:rsid w:val="00F8141C"/>
    <w:rsid w:val="00F819EE"/>
    <w:rsid w:val="00F8215B"/>
    <w:rsid w:val="00F82CB6"/>
    <w:rsid w:val="00F83749"/>
    <w:rsid w:val="00F85776"/>
    <w:rsid w:val="00F85B73"/>
    <w:rsid w:val="00F85C02"/>
    <w:rsid w:val="00F85D2F"/>
    <w:rsid w:val="00F86BB0"/>
    <w:rsid w:val="00F87291"/>
    <w:rsid w:val="00F8747D"/>
    <w:rsid w:val="00F874D6"/>
    <w:rsid w:val="00F87931"/>
    <w:rsid w:val="00F90D12"/>
    <w:rsid w:val="00F90D2C"/>
    <w:rsid w:val="00F9106F"/>
    <w:rsid w:val="00F910AB"/>
    <w:rsid w:val="00F91A01"/>
    <w:rsid w:val="00F91CCD"/>
    <w:rsid w:val="00F92952"/>
    <w:rsid w:val="00F92F4F"/>
    <w:rsid w:val="00F93320"/>
    <w:rsid w:val="00F934B7"/>
    <w:rsid w:val="00F93C9B"/>
    <w:rsid w:val="00F944D6"/>
    <w:rsid w:val="00F94E03"/>
    <w:rsid w:val="00F95BC7"/>
    <w:rsid w:val="00F96246"/>
    <w:rsid w:val="00F96D92"/>
    <w:rsid w:val="00F96F2A"/>
    <w:rsid w:val="00FA09B0"/>
    <w:rsid w:val="00FA177D"/>
    <w:rsid w:val="00FA1ECD"/>
    <w:rsid w:val="00FA1F3C"/>
    <w:rsid w:val="00FA3E26"/>
    <w:rsid w:val="00FA3EE0"/>
    <w:rsid w:val="00FA5E33"/>
    <w:rsid w:val="00FA5EF5"/>
    <w:rsid w:val="00FA76F2"/>
    <w:rsid w:val="00FA7CBB"/>
    <w:rsid w:val="00FA7D8F"/>
    <w:rsid w:val="00FB05E9"/>
    <w:rsid w:val="00FB0C71"/>
    <w:rsid w:val="00FB10F1"/>
    <w:rsid w:val="00FB1318"/>
    <w:rsid w:val="00FB2003"/>
    <w:rsid w:val="00FB2458"/>
    <w:rsid w:val="00FB2DD6"/>
    <w:rsid w:val="00FB365C"/>
    <w:rsid w:val="00FB36A4"/>
    <w:rsid w:val="00FB443C"/>
    <w:rsid w:val="00FB499C"/>
    <w:rsid w:val="00FB6246"/>
    <w:rsid w:val="00FB64A5"/>
    <w:rsid w:val="00FB6B8E"/>
    <w:rsid w:val="00FB6E85"/>
    <w:rsid w:val="00FC029D"/>
    <w:rsid w:val="00FC0639"/>
    <w:rsid w:val="00FC085D"/>
    <w:rsid w:val="00FC1578"/>
    <w:rsid w:val="00FC174F"/>
    <w:rsid w:val="00FC355A"/>
    <w:rsid w:val="00FC3877"/>
    <w:rsid w:val="00FC41F2"/>
    <w:rsid w:val="00FC4809"/>
    <w:rsid w:val="00FC5005"/>
    <w:rsid w:val="00FC5C47"/>
    <w:rsid w:val="00FC6080"/>
    <w:rsid w:val="00FC62B0"/>
    <w:rsid w:val="00FC662D"/>
    <w:rsid w:val="00FC6AC0"/>
    <w:rsid w:val="00FC6B29"/>
    <w:rsid w:val="00FC7B47"/>
    <w:rsid w:val="00FC7C70"/>
    <w:rsid w:val="00FC7C7B"/>
    <w:rsid w:val="00FD0046"/>
    <w:rsid w:val="00FD0591"/>
    <w:rsid w:val="00FD0A32"/>
    <w:rsid w:val="00FD1357"/>
    <w:rsid w:val="00FD178E"/>
    <w:rsid w:val="00FD1846"/>
    <w:rsid w:val="00FD28C5"/>
    <w:rsid w:val="00FD3C32"/>
    <w:rsid w:val="00FD4400"/>
    <w:rsid w:val="00FD455E"/>
    <w:rsid w:val="00FD489D"/>
    <w:rsid w:val="00FD4D03"/>
    <w:rsid w:val="00FD5394"/>
    <w:rsid w:val="00FD53D0"/>
    <w:rsid w:val="00FD58AC"/>
    <w:rsid w:val="00FD7851"/>
    <w:rsid w:val="00FD7BFE"/>
    <w:rsid w:val="00FE015D"/>
    <w:rsid w:val="00FE070D"/>
    <w:rsid w:val="00FE10BF"/>
    <w:rsid w:val="00FE2068"/>
    <w:rsid w:val="00FE2EBC"/>
    <w:rsid w:val="00FE3804"/>
    <w:rsid w:val="00FE411A"/>
    <w:rsid w:val="00FE456A"/>
    <w:rsid w:val="00FE5F0C"/>
    <w:rsid w:val="00FE68B0"/>
    <w:rsid w:val="00FE68F4"/>
    <w:rsid w:val="00FE6C57"/>
    <w:rsid w:val="00FF0752"/>
    <w:rsid w:val="00FF084F"/>
    <w:rsid w:val="00FF0BC2"/>
    <w:rsid w:val="00FF0C9D"/>
    <w:rsid w:val="00FF131F"/>
    <w:rsid w:val="00FF1404"/>
    <w:rsid w:val="00FF171D"/>
    <w:rsid w:val="00FF217A"/>
    <w:rsid w:val="00FF21E8"/>
    <w:rsid w:val="00FF22A2"/>
    <w:rsid w:val="00FF3200"/>
    <w:rsid w:val="00FF3275"/>
    <w:rsid w:val="00FF3A49"/>
    <w:rsid w:val="00FF3C0F"/>
    <w:rsid w:val="00FF3E96"/>
    <w:rsid w:val="00FF466C"/>
    <w:rsid w:val="00FF4873"/>
    <w:rsid w:val="00FF513F"/>
    <w:rsid w:val="00FF5248"/>
    <w:rsid w:val="00FF5261"/>
    <w:rsid w:val="00FF5427"/>
    <w:rsid w:val="00FF5A72"/>
    <w:rsid w:val="00FF5FAA"/>
    <w:rsid w:val="00FF6021"/>
    <w:rsid w:val="00FF6482"/>
    <w:rsid w:val="00FF72CC"/>
    <w:rsid w:val="00FF7F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rules v:ext="edit">
        <o:r id="V:Rule1" type="connector" idref="#_x0000_s1085"/>
        <o:r id="V:Rule2" type="connector" idref="#_x0000_s1062"/>
        <o:r id="V:Rule3" type="connector" idref="#_x0000_s1064"/>
        <o:r id="V:Rule4" type="connector" idref="#_x0000_s1084"/>
        <o:r id="V:Rule5" type="connector" idref="#AutoShape 8"/>
        <o:r id="V:Rule6" type="connector" idref="#_x0000_s1067"/>
        <o:r id="V:Rule7" type="connector" idref="#_x0000_s1072"/>
        <o:r id="V:Rule8" type="connector" idref="#_x0000_s1076"/>
        <o:r id="V:Rule9" type="connector" idref="#_x0000_s1060"/>
        <o:r id="V:Rule10" type="connector" idref="#_x0000_s1077"/>
        <o:r id="V:Rule11" type="connector" idref="#_x0000_s1055"/>
        <o:r id="V:Rule12" type="connector" idref="#_x0000_s1056"/>
        <o:r id="V:Rule13" type="connector" idref="#_x0000_s1079"/>
        <o:r id="V:Rule14" type="connector" idref="#_x0000_s1073"/>
        <o:r id="V:Rule15" type="connector" idref="#_x0000_s1081"/>
        <o:r id="V:Rule16" type="connector" idref="#_x0000_s1059"/>
      </o:rules>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page number" w:uiPriority="99"/>
    <w:lsdException w:name="Title" w:qFormat="1"/>
    <w:lsdException w:name="Subtitle" w:qFormat="1"/>
    <w:lsdException w:name="Hyperlink" w:uiPriority="99"/>
    <w:lsdException w:name="Strong" w:qFormat="1"/>
    <w:lsdException w:name="Emphasis" w:qFormat="1"/>
    <w:lsdException w:name="Normal (Web)" w:uiPriority="99"/>
    <w:lsdException w:name="HTML Preformatted" w:uiPriority="99"/>
    <w:lsdException w:name="annotation subject" w:uiPriority="99"/>
    <w:lsdException w:name="Balloon Text" w:uiPriority="9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99"/>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a">
    <w:name w:val="Normal"/>
    <w:qFormat/>
    <w:rsid w:val="00001E0E"/>
    <w:rPr>
      <w:sz w:val="24"/>
      <w:szCs w:val="24"/>
    </w:rPr>
  </w:style>
  <w:style w:type="paragraph" w:styleId="1">
    <w:name w:val="heading 1"/>
    <w:basedOn w:val="a"/>
    <w:next w:val="a"/>
    <w:link w:val="10"/>
    <w:uiPriority w:val="9"/>
    <w:qFormat/>
    <w:rsid w:val="00F4774B"/>
    <w:pPr>
      <w:keepNext/>
      <w:jc w:val="center"/>
      <w:outlineLvl w:val="0"/>
    </w:pPr>
    <w:rPr>
      <w:rFonts w:ascii="Arial Cyr Chuv" w:hAnsi="Arial Cyr Chuv"/>
      <w:sz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001E0E"/>
    <w:rPr>
      <w:color w:val="0000FF"/>
      <w:u w:val="single"/>
    </w:rPr>
  </w:style>
  <w:style w:type="paragraph" w:styleId="a4">
    <w:name w:val="footer"/>
    <w:basedOn w:val="a"/>
    <w:link w:val="a5"/>
    <w:uiPriority w:val="99"/>
    <w:rsid w:val="00001E0E"/>
    <w:pPr>
      <w:tabs>
        <w:tab w:val="center" w:pos="4677"/>
        <w:tab w:val="right" w:pos="9355"/>
      </w:tabs>
    </w:pPr>
  </w:style>
  <w:style w:type="character" w:customStyle="1" w:styleId="a5">
    <w:name w:val="Нижний колонтитул Знак"/>
    <w:link w:val="a4"/>
    <w:uiPriority w:val="99"/>
    <w:rsid w:val="003D1354"/>
    <w:rPr>
      <w:sz w:val="24"/>
      <w:szCs w:val="24"/>
      <w:lang w:val="ru-RU" w:eastAsia="ru-RU" w:bidi="ar-SA"/>
    </w:rPr>
  </w:style>
  <w:style w:type="character" w:styleId="a6">
    <w:name w:val="page number"/>
    <w:basedOn w:val="a0"/>
    <w:uiPriority w:val="99"/>
    <w:rsid w:val="00001E0E"/>
  </w:style>
  <w:style w:type="paragraph" w:styleId="a7">
    <w:name w:val="header"/>
    <w:basedOn w:val="a"/>
    <w:link w:val="a8"/>
    <w:uiPriority w:val="99"/>
    <w:rsid w:val="00001E0E"/>
    <w:pPr>
      <w:tabs>
        <w:tab w:val="center" w:pos="4677"/>
        <w:tab w:val="right" w:pos="9355"/>
      </w:tabs>
    </w:pPr>
  </w:style>
  <w:style w:type="character" w:customStyle="1" w:styleId="a8">
    <w:name w:val="Верхний колонтитул Знак"/>
    <w:link w:val="a7"/>
    <w:uiPriority w:val="99"/>
    <w:rsid w:val="003D1354"/>
    <w:rPr>
      <w:sz w:val="24"/>
      <w:szCs w:val="24"/>
      <w:lang w:val="ru-RU" w:eastAsia="ru-RU" w:bidi="ar-SA"/>
    </w:rPr>
  </w:style>
  <w:style w:type="table" w:styleId="a9">
    <w:name w:val="Table Grid"/>
    <w:basedOn w:val="a1"/>
    <w:rsid w:val="00001E0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001E0E"/>
    <w:pPr>
      <w:widowControl w:val="0"/>
      <w:autoSpaceDE w:val="0"/>
      <w:autoSpaceDN w:val="0"/>
      <w:adjustRightInd w:val="0"/>
      <w:ind w:firstLine="720"/>
    </w:pPr>
    <w:rPr>
      <w:rFonts w:ascii="Arial" w:hAnsi="Arial" w:cs="Arial"/>
    </w:rPr>
  </w:style>
  <w:style w:type="paragraph" w:styleId="aa">
    <w:name w:val="Balloon Text"/>
    <w:basedOn w:val="a"/>
    <w:link w:val="ab"/>
    <w:uiPriority w:val="99"/>
    <w:rsid w:val="003D1354"/>
    <w:rPr>
      <w:rFonts w:ascii="Tahoma" w:hAnsi="Tahoma"/>
      <w:sz w:val="16"/>
      <w:szCs w:val="16"/>
      <w:lang w:val="x-none" w:eastAsia="x-none"/>
    </w:rPr>
  </w:style>
  <w:style w:type="character" w:customStyle="1" w:styleId="ab">
    <w:name w:val="Текст выноски Знак"/>
    <w:link w:val="aa"/>
    <w:uiPriority w:val="99"/>
    <w:rsid w:val="003D1354"/>
    <w:rPr>
      <w:rFonts w:ascii="Tahoma" w:hAnsi="Tahoma"/>
      <w:sz w:val="16"/>
      <w:szCs w:val="16"/>
      <w:lang w:val="x-none" w:eastAsia="x-none" w:bidi="ar-SA"/>
    </w:rPr>
  </w:style>
  <w:style w:type="paragraph" w:customStyle="1" w:styleId="ConsPlusNonformat">
    <w:name w:val="ConsPlusNonformat"/>
    <w:rsid w:val="003D1354"/>
    <w:pPr>
      <w:autoSpaceDE w:val="0"/>
      <w:autoSpaceDN w:val="0"/>
      <w:adjustRightInd w:val="0"/>
    </w:pPr>
    <w:rPr>
      <w:rFonts w:ascii="Courier New" w:hAnsi="Courier New" w:cs="Courier New"/>
    </w:rPr>
  </w:style>
  <w:style w:type="paragraph" w:customStyle="1" w:styleId="ConsPlusTitle">
    <w:name w:val="ConsPlusTitle"/>
    <w:rsid w:val="003D1354"/>
    <w:pPr>
      <w:autoSpaceDE w:val="0"/>
      <w:autoSpaceDN w:val="0"/>
      <w:adjustRightInd w:val="0"/>
    </w:pPr>
    <w:rPr>
      <w:b/>
      <w:bCs/>
      <w:sz w:val="28"/>
      <w:szCs w:val="28"/>
    </w:rPr>
  </w:style>
  <w:style w:type="character" w:styleId="ac">
    <w:name w:val="annotation reference"/>
    <w:uiPriority w:val="99"/>
    <w:rsid w:val="00A7358F"/>
    <w:rPr>
      <w:sz w:val="18"/>
      <w:szCs w:val="18"/>
    </w:rPr>
  </w:style>
  <w:style w:type="paragraph" w:styleId="ad">
    <w:name w:val="annotation text"/>
    <w:basedOn w:val="a"/>
    <w:link w:val="ae"/>
    <w:uiPriority w:val="99"/>
    <w:rsid w:val="00A7358F"/>
  </w:style>
  <w:style w:type="character" w:customStyle="1" w:styleId="ae">
    <w:name w:val="Текст примечания Знак"/>
    <w:link w:val="ad"/>
    <w:uiPriority w:val="99"/>
    <w:rsid w:val="00A7358F"/>
    <w:rPr>
      <w:sz w:val="24"/>
      <w:szCs w:val="24"/>
    </w:rPr>
  </w:style>
  <w:style w:type="paragraph" w:styleId="af">
    <w:name w:val="annotation subject"/>
    <w:basedOn w:val="ad"/>
    <w:next w:val="ad"/>
    <w:link w:val="af0"/>
    <w:uiPriority w:val="99"/>
    <w:rsid w:val="00A7358F"/>
    <w:rPr>
      <w:b/>
      <w:bCs/>
      <w:sz w:val="20"/>
      <w:szCs w:val="20"/>
    </w:rPr>
  </w:style>
  <w:style w:type="character" w:customStyle="1" w:styleId="af0">
    <w:name w:val="Тема примечания Знак"/>
    <w:link w:val="af"/>
    <w:uiPriority w:val="99"/>
    <w:rsid w:val="00A7358F"/>
    <w:rPr>
      <w:b/>
      <w:bCs/>
      <w:sz w:val="24"/>
      <w:szCs w:val="24"/>
    </w:rPr>
  </w:style>
  <w:style w:type="paragraph" w:customStyle="1" w:styleId="-11">
    <w:name w:val="Цветная заливка - Акцент 11"/>
    <w:hidden/>
    <w:uiPriority w:val="99"/>
    <w:semiHidden/>
    <w:rsid w:val="00831AD7"/>
    <w:rPr>
      <w:sz w:val="24"/>
      <w:szCs w:val="24"/>
    </w:rPr>
  </w:style>
  <w:style w:type="character" w:styleId="af1">
    <w:name w:val="FollowedHyperlink"/>
    <w:rsid w:val="0096600D"/>
    <w:rPr>
      <w:color w:val="800080"/>
      <w:u w:val="single"/>
    </w:rPr>
  </w:style>
  <w:style w:type="paragraph" w:customStyle="1" w:styleId="af2">
    <w:name w:val="Стиль"/>
    <w:rsid w:val="00077F42"/>
    <w:pPr>
      <w:widowControl w:val="0"/>
      <w:autoSpaceDE w:val="0"/>
      <w:autoSpaceDN w:val="0"/>
      <w:adjustRightInd w:val="0"/>
    </w:pPr>
    <w:rPr>
      <w:rFonts w:ascii="Arial" w:hAnsi="Arial" w:cs="Arial"/>
      <w:sz w:val="24"/>
      <w:szCs w:val="24"/>
    </w:rPr>
  </w:style>
  <w:style w:type="paragraph" w:customStyle="1" w:styleId="af3">
    <w:name w:val="Знак Знак Знак Знак"/>
    <w:basedOn w:val="a"/>
    <w:rsid w:val="005F10E6"/>
    <w:pPr>
      <w:spacing w:before="100" w:beforeAutospacing="1" w:after="100" w:afterAutospacing="1"/>
    </w:pPr>
    <w:rPr>
      <w:rFonts w:ascii="Tahoma" w:hAnsi="Tahoma"/>
      <w:sz w:val="20"/>
      <w:szCs w:val="20"/>
      <w:lang w:val="en-US" w:eastAsia="en-US"/>
    </w:rPr>
  </w:style>
  <w:style w:type="paragraph" w:styleId="af4">
    <w:name w:val="footnote text"/>
    <w:basedOn w:val="a"/>
    <w:link w:val="af5"/>
    <w:uiPriority w:val="99"/>
    <w:rsid w:val="00123CEC"/>
  </w:style>
  <w:style w:type="character" w:customStyle="1" w:styleId="af5">
    <w:name w:val="Текст сноски Знак"/>
    <w:link w:val="af4"/>
    <w:uiPriority w:val="99"/>
    <w:rsid w:val="00123CEC"/>
    <w:rPr>
      <w:sz w:val="24"/>
      <w:szCs w:val="24"/>
    </w:rPr>
  </w:style>
  <w:style w:type="character" w:styleId="af6">
    <w:name w:val="footnote reference"/>
    <w:aliases w:val="5"/>
    <w:uiPriority w:val="99"/>
    <w:rsid w:val="00123CEC"/>
    <w:rPr>
      <w:vertAlign w:val="superscript"/>
    </w:rPr>
  </w:style>
  <w:style w:type="character" w:customStyle="1" w:styleId="FontStyle16">
    <w:name w:val="Font Style16"/>
    <w:rsid w:val="0067064F"/>
    <w:rPr>
      <w:rFonts w:ascii="Times New Roman" w:hAnsi="Times New Roman" w:cs="Times New Roman"/>
      <w:sz w:val="26"/>
      <w:szCs w:val="26"/>
    </w:rPr>
  </w:style>
  <w:style w:type="paragraph" w:customStyle="1" w:styleId="ConsNormal">
    <w:name w:val="ConsNormal"/>
    <w:rsid w:val="00CE0FFB"/>
    <w:pPr>
      <w:widowControl w:val="0"/>
      <w:suppressAutoHyphens/>
      <w:autoSpaceDE w:val="0"/>
      <w:ind w:right="19772" w:firstLine="720"/>
    </w:pPr>
    <w:rPr>
      <w:rFonts w:ascii="Arial" w:hAnsi="Arial" w:cs="Arial"/>
      <w:lang w:eastAsia="ar-SA"/>
    </w:rPr>
  </w:style>
  <w:style w:type="paragraph" w:customStyle="1" w:styleId="af7">
    <w:name w:val="Знак Знак Знак Знак Знак Знак"/>
    <w:basedOn w:val="a"/>
    <w:rsid w:val="00C46EA0"/>
    <w:pPr>
      <w:widowControl w:val="0"/>
      <w:adjustRightInd w:val="0"/>
      <w:spacing w:after="160" w:line="240" w:lineRule="exact"/>
      <w:jc w:val="right"/>
    </w:pPr>
    <w:rPr>
      <w:sz w:val="20"/>
      <w:szCs w:val="20"/>
      <w:lang w:val="en-GB" w:eastAsia="en-US"/>
    </w:rPr>
  </w:style>
  <w:style w:type="paragraph" w:customStyle="1" w:styleId="Default">
    <w:name w:val="Default"/>
    <w:rsid w:val="009F71F6"/>
    <w:pPr>
      <w:autoSpaceDE w:val="0"/>
      <w:autoSpaceDN w:val="0"/>
      <w:adjustRightInd w:val="0"/>
    </w:pPr>
    <w:rPr>
      <w:color w:val="000000"/>
      <w:sz w:val="24"/>
      <w:szCs w:val="24"/>
    </w:rPr>
  </w:style>
  <w:style w:type="paragraph" w:customStyle="1" w:styleId="af8">
    <w:name w:val="Обычный (Интернет)"/>
    <w:basedOn w:val="a"/>
    <w:uiPriority w:val="99"/>
    <w:unhideWhenUsed/>
    <w:rsid w:val="00310DF2"/>
    <w:pPr>
      <w:spacing w:before="100" w:beforeAutospacing="1" w:after="100" w:afterAutospacing="1"/>
    </w:pPr>
    <w:rPr>
      <w:rFonts w:ascii="Times" w:eastAsia="MS Mincho" w:hAnsi="Times"/>
      <w:sz w:val="20"/>
      <w:szCs w:val="20"/>
    </w:rPr>
  </w:style>
  <w:style w:type="paragraph" w:customStyle="1" w:styleId="Style2">
    <w:name w:val="Style2"/>
    <w:basedOn w:val="a"/>
    <w:rsid w:val="00D42FC1"/>
    <w:pPr>
      <w:widowControl w:val="0"/>
      <w:autoSpaceDE w:val="0"/>
      <w:autoSpaceDN w:val="0"/>
      <w:adjustRightInd w:val="0"/>
      <w:spacing w:line="276" w:lineRule="exact"/>
    </w:pPr>
  </w:style>
  <w:style w:type="character" w:customStyle="1" w:styleId="FontStyle36">
    <w:name w:val="Font Style36"/>
    <w:rsid w:val="00D42FC1"/>
    <w:rPr>
      <w:rFonts w:ascii="Times New Roman" w:hAnsi="Times New Roman" w:cs="Times New Roman"/>
      <w:sz w:val="22"/>
      <w:szCs w:val="22"/>
    </w:rPr>
  </w:style>
  <w:style w:type="paragraph" w:customStyle="1" w:styleId="Style12">
    <w:name w:val="Style12"/>
    <w:basedOn w:val="a"/>
    <w:rsid w:val="00D42FC1"/>
    <w:pPr>
      <w:widowControl w:val="0"/>
      <w:autoSpaceDE w:val="0"/>
      <w:autoSpaceDN w:val="0"/>
      <w:adjustRightInd w:val="0"/>
      <w:spacing w:line="276" w:lineRule="exact"/>
      <w:ind w:firstLine="562"/>
    </w:pPr>
  </w:style>
  <w:style w:type="character" w:customStyle="1" w:styleId="FontStyle39">
    <w:name w:val="Font Style39"/>
    <w:rsid w:val="00D42FC1"/>
    <w:rPr>
      <w:rFonts w:ascii="Times New Roman" w:hAnsi="Times New Roman" w:cs="Times New Roman"/>
      <w:sz w:val="20"/>
      <w:szCs w:val="20"/>
    </w:rPr>
  </w:style>
  <w:style w:type="character" w:customStyle="1" w:styleId="af9">
    <w:name w:val="Основной текст_"/>
    <w:link w:val="16"/>
    <w:rsid w:val="00E21ACA"/>
    <w:rPr>
      <w:sz w:val="26"/>
      <w:szCs w:val="26"/>
      <w:shd w:val="clear" w:color="auto" w:fill="FFFFFF"/>
    </w:rPr>
  </w:style>
  <w:style w:type="paragraph" w:customStyle="1" w:styleId="16">
    <w:name w:val="Основной текст16"/>
    <w:basedOn w:val="a"/>
    <w:link w:val="af9"/>
    <w:rsid w:val="00E21ACA"/>
    <w:pPr>
      <w:shd w:val="clear" w:color="auto" w:fill="FFFFFF"/>
      <w:spacing w:before="600" w:line="475" w:lineRule="exact"/>
    </w:pPr>
    <w:rPr>
      <w:sz w:val="26"/>
      <w:szCs w:val="26"/>
    </w:rPr>
  </w:style>
  <w:style w:type="paragraph" w:customStyle="1" w:styleId="s16">
    <w:name w:val="s_16"/>
    <w:basedOn w:val="a"/>
    <w:rsid w:val="008743D8"/>
    <w:pPr>
      <w:spacing w:before="100" w:beforeAutospacing="1" w:after="100" w:afterAutospacing="1"/>
    </w:pPr>
  </w:style>
  <w:style w:type="paragraph" w:styleId="HTML">
    <w:name w:val="HTML Preformatted"/>
    <w:basedOn w:val="a"/>
    <w:link w:val="HTML0"/>
    <w:uiPriority w:val="99"/>
    <w:unhideWhenUsed/>
    <w:rsid w:val="00D250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D2503F"/>
    <w:rPr>
      <w:rFonts w:ascii="Courier New" w:hAnsi="Courier New" w:cs="Courier New"/>
    </w:rPr>
  </w:style>
  <w:style w:type="paragraph" w:customStyle="1" w:styleId="s1">
    <w:name w:val="s_1"/>
    <w:basedOn w:val="a"/>
    <w:rsid w:val="0081266B"/>
    <w:pPr>
      <w:spacing w:before="100" w:beforeAutospacing="1" w:after="100" w:afterAutospacing="1"/>
    </w:pPr>
  </w:style>
  <w:style w:type="character" w:customStyle="1" w:styleId="10">
    <w:name w:val="Заголовок 1 Знак"/>
    <w:link w:val="1"/>
    <w:uiPriority w:val="9"/>
    <w:rsid w:val="00F4774B"/>
    <w:rPr>
      <w:rFonts w:ascii="Arial Cyr Chuv" w:hAnsi="Arial Cyr Chuv"/>
      <w:sz w:val="32"/>
      <w:szCs w:val="24"/>
    </w:rPr>
  </w:style>
  <w:style w:type="numbering" w:customStyle="1" w:styleId="11">
    <w:name w:val="Нет списка1"/>
    <w:next w:val="a2"/>
    <w:uiPriority w:val="99"/>
    <w:semiHidden/>
    <w:unhideWhenUsed/>
    <w:rsid w:val="00F4774B"/>
  </w:style>
  <w:style w:type="paragraph" w:customStyle="1" w:styleId="empty">
    <w:name w:val="empty"/>
    <w:basedOn w:val="a"/>
    <w:rsid w:val="00F4774B"/>
    <w:pPr>
      <w:spacing w:before="100" w:beforeAutospacing="1" w:after="100" w:afterAutospacing="1"/>
    </w:pPr>
  </w:style>
  <w:style w:type="paragraph" w:customStyle="1" w:styleId="s37">
    <w:name w:val="s_37"/>
    <w:basedOn w:val="a"/>
    <w:rsid w:val="00F4774B"/>
    <w:pPr>
      <w:spacing w:before="100" w:beforeAutospacing="1" w:after="100" w:afterAutospacing="1"/>
    </w:pPr>
  </w:style>
  <w:style w:type="paragraph" w:customStyle="1" w:styleId="s3">
    <w:name w:val="s_3"/>
    <w:basedOn w:val="a"/>
    <w:rsid w:val="00F4774B"/>
    <w:pPr>
      <w:spacing w:before="100" w:beforeAutospacing="1" w:after="100" w:afterAutospacing="1"/>
    </w:pPr>
  </w:style>
  <w:style w:type="character" w:customStyle="1" w:styleId="s10">
    <w:name w:val="s_10"/>
    <w:rsid w:val="00F4774B"/>
  </w:style>
  <w:style w:type="paragraph" w:customStyle="1" w:styleId="s9">
    <w:name w:val="s_9"/>
    <w:basedOn w:val="a"/>
    <w:rsid w:val="00F4774B"/>
    <w:pPr>
      <w:spacing w:before="100" w:beforeAutospacing="1" w:after="100" w:afterAutospacing="1"/>
    </w:pPr>
  </w:style>
  <w:style w:type="paragraph" w:customStyle="1" w:styleId="12">
    <w:name w:val="Абзац списка1"/>
    <w:basedOn w:val="a"/>
    <w:next w:val="afa"/>
    <w:uiPriority w:val="34"/>
    <w:qFormat/>
    <w:rsid w:val="00F4774B"/>
    <w:pPr>
      <w:ind w:left="720"/>
      <w:contextualSpacing/>
    </w:pPr>
    <w:rPr>
      <w:rFonts w:ascii="Calibri" w:eastAsia="Calibri" w:hAnsi="Calibri"/>
      <w:lang w:eastAsia="en-US"/>
    </w:rPr>
  </w:style>
  <w:style w:type="paragraph" w:customStyle="1" w:styleId="indent1">
    <w:name w:val="indent_1"/>
    <w:basedOn w:val="a"/>
    <w:rsid w:val="00F4774B"/>
    <w:pPr>
      <w:spacing w:before="100" w:beforeAutospacing="1" w:after="100" w:afterAutospacing="1"/>
    </w:pPr>
  </w:style>
  <w:style w:type="paragraph" w:styleId="afb">
    <w:name w:val="Revision"/>
    <w:hidden/>
    <w:uiPriority w:val="99"/>
    <w:rsid w:val="00F4774B"/>
    <w:rPr>
      <w:sz w:val="24"/>
      <w:szCs w:val="24"/>
    </w:rPr>
  </w:style>
  <w:style w:type="paragraph" w:styleId="afa">
    <w:name w:val="List Paragraph"/>
    <w:basedOn w:val="a"/>
    <w:uiPriority w:val="34"/>
    <w:qFormat/>
    <w:rsid w:val="00F4774B"/>
    <w:pPr>
      <w:ind w:left="708"/>
    </w:pPr>
  </w:style>
  <w:style w:type="numbering" w:customStyle="1" w:styleId="2">
    <w:name w:val="Нет списка2"/>
    <w:next w:val="a2"/>
    <w:uiPriority w:val="99"/>
    <w:semiHidden/>
    <w:unhideWhenUsed/>
    <w:rsid w:val="008153A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340331">
      <w:bodyDiv w:val="1"/>
      <w:marLeft w:val="0"/>
      <w:marRight w:val="0"/>
      <w:marTop w:val="0"/>
      <w:marBottom w:val="0"/>
      <w:divBdr>
        <w:top w:val="none" w:sz="0" w:space="0" w:color="auto"/>
        <w:left w:val="none" w:sz="0" w:space="0" w:color="auto"/>
        <w:bottom w:val="none" w:sz="0" w:space="0" w:color="auto"/>
        <w:right w:val="none" w:sz="0" w:space="0" w:color="auto"/>
      </w:divBdr>
    </w:div>
    <w:div w:id="77604634">
      <w:bodyDiv w:val="1"/>
      <w:marLeft w:val="0"/>
      <w:marRight w:val="0"/>
      <w:marTop w:val="0"/>
      <w:marBottom w:val="0"/>
      <w:divBdr>
        <w:top w:val="none" w:sz="0" w:space="0" w:color="auto"/>
        <w:left w:val="none" w:sz="0" w:space="0" w:color="auto"/>
        <w:bottom w:val="none" w:sz="0" w:space="0" w:color="auto"/>
        <w:right w:val="none" w:sz="0" w:space="0" w:color="auto"/>
      </w:divBdr>
    </w:div>
    <w:div w:id="477452895">
      <w:bodyDiv w:val="1"/>
      <w:marLeft w:val="0"/>
      <w:marRight w:val="0"/>
      <w:marTop w:val="0"/>
      <w:marBottom w:val="0"/>
      <w:divBdr>
        <w:top w:val="none" w:sz="0" w:space="0" w:color="auto"/>
        <w:left w:val="none" w:sz="0" w:space="0" w:color="auto"/>
        <w:bottom w:val="none" w:sz="0" w:space="0" w:color="auto"/>
        <w:right w:val="none" w:sz="0" w:space="0" w:color="auto"/>
      </w:divBdr>
    </w:div>
    <w:div w:id="523861569">
      <w:bodyDiv w:val="1"/>
      <w:marLeft w:val="0"/>
      <w:marRight w:val="0"/>
      <w:marTop w:val="0"/>
      <w:marBottom w:val="0"/>
      <w:divBdr>
        <w:top w:val="none" w:sz="0" w:space="0" w:color="auto"/>
        <w:left w:val="none" w:sz="0" w:space="0" w:color="auto"/>
        <w:bottom w:val="none" w:sz="0" w:space="0" w:color="auto"/>
        <w:right w:val="none" w:sz="0" w:space="0" w:color="auto"/>
      </w:divBdr>
    </w:div>
    <w:div w:id="1368749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pgu.samregion.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main?base=MOB;n=134762;fld=134;dst=100125"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pravo.gov.ru" TargetMode="External"/><Relationship Id="rId5" Type="http://schemas.openxmlformats.org/officeDocument/2006/relationships/settings" Target="settings.xml"/><Relationship Id="rId15" Type="http://schemas.openxmlformats.org/officeDocument/2006/relationships/hyperlink" Target="consultantplus://offline/main?base=MOB;n=134762;fld=134;dst=100125" TargetMode="External"/><Relationship Id="rId10" Type="http://schemas.openxmlformats.org/officeDocument/2006/relationships/hyperlink" Target="http://www.pgu.samregion.ru"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abashevo.tk/" TargetMode="External"/><Relationship Id="rId14" Type="http://schemas.openxmlformats.org/officeDocument/2006/relationships/hyperlink" Target="http://www.pravo.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2A333D-2ADC-4023-B27D-D6E8A5B9E6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1</Pages>
  <Words>16239</Words>
  <Characters>92564</Characters>
  <Application>Microsoft Office Word</Application>
  <DocSecurity>0</DocSecurity>
  <Lines>771</Lines>
  <Paragraphs>217</Paragraphs>
  <ScaleCrop>false</ScaleCrop>
  <HeadingPairs>
    <vt:vector size="2" baseType="variant">
      <vt:variant>
        <vt:lpstr>Название</vt:lpstr>
      </vt:variant>
      <vt:variant>
        <vt:i4>1</vt:i4>
      </vt:variant>
    </vt:vector>
  </HeadingPairs>
  <TitlesOfParts>
    <vt:vector size="1" baseType="lpstr">
      <vt:lpstr>УТВЕРЖДЕНО</vt:lpstr>
    </vt:vector>
  </TitlesOfParts>
  <Company/>
  <LinksUpToDate>false</LinksUpToDate>
  <CharactersWithSpaces>108586</CharactersWithSpaces>
  <SharedDoc>false</SharedDoc>
  <HLinks>
    <vt:vector size="24" baseType="variant">
      <vt:variant>
        <vt:i4>1638478</vt:i4>
      </vt:variant>
      <vt:variant>
        <vt:i4>9</vt:i4>
      </vt:variant>
      <vt:variant>
        <vt:i4>0</vt:i4>
      </vt:variant>
      <vt:variant>
        <vt:i4>5</vt:i4>
      </vt:variant>
      <vt:variant>
        <vt:lpwstr>http://www.pravo.gov.ru/</vt:lpwstr>
      </vt:variant>
      <vt:variant>
        <vt:lpwstr/>
      </vt:variant>
      <vt:variant>
        <vt:i4>6357024</vt:i4>
      </vt:variant>
      <vt:variant>
        <vt:i4>6</vt:i4>
      </vt:variant>
      <vt:variant>
        <vt:i4>0</vt:i4>
      </vt:variant>
      <vt:variant>
        <vt:i4>5</vt:i4>
      </vt:variant>
      <vt:variant>
        <vt:lpwstr>http://asp-progress.tk/</vt:lpwstr>
      </vt:variant>
      <vt:variant>
        <vt:lpwstr/>
      </vt:variant>
      <vt:variant>
        <vt:i4>983129</vt:i4>
      </vt:variant>
      <vt:variant>
        <vt:i4>3</vt:i4>
      </vt:variant>
      <vt:variant>
        <vt:i4>0</vt:i4>
      </vt:variant>
      <vt:variant>
        <vt:i4>5</vt:i4>
      </vt:variant>
      <vt:variant>
        <vt:lpwstr>http://www.pgu.samregion.ru/</vt:lpwstr>
      </vt:variant>
      <vt:variant>
        <vt:lpwstr/>
      </vt:variant>
      <vt:variant>
        <vt:i4>6357024</vt:i4>
      </vt:variant>
      <vt:variant>
        <vt:i4>0</vt:i4>
      </vt:variant>
      <vt:variant>
        <vt:i4>0</vt:i4>
      </vt:variant>
      <vt:variant>
        <vt:i4>5</vt:i4>
      </vt:variant>
      <vt:variant>
        <vt:lpwstr>http://asp-progress.tk/</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УТВЕРЖДЕНО</dc:title>
  <dc:subject/>
  <dc:creator>BayzarovaLA</dc:creator>
  <cp:keywords/>
  <cp:lastModifiedBy>ab</cp:lastModifiedBy>
  <cp:revision>8</cp:revision>
  <cp:lastPrinted>2021-04-16T09:21:00Z</cp:lastPrinted>
  <dcterms:created xsi:type="dcterms:W3CDTF">2020-11-25T04:40:00Z</dcterms:created>
  <dcterms:modified xsi:type="dcterms:W3CDTF">2021-04-16T09:21:00Z</dcterms:modified>
</cp:coreProperties>
</file>