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A87D9" w14:textId="77777777" w:rsidR="005E3898" w:rsidRPr="00AD018B" w:rsidRDefault="005E3898" w:rsidP="005E3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18B"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14:paraId="4C4A6FD1" w14:textId="77777777" w:rsidR="005E3898" w:rsidRPr="005E3898" w:rsidRDefault="005E3898" w:rsidP="005E3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898">
        <w:rPr>
          <w:rFonts w:ascii="Times New Roman" w:hAnsi="Times New Roman"/>
          <w:b/>
          <w:sz w:val="28"/>
          <w:szCs w:val="28"/>
        </w:rPr>
        <w:t>сельского поселения Абашево</w:t>
      </w:r>
    </w:p>
    <w:p w14:paraId="5EB0728D" w14:textId="77777777" w:rsidR="005E3898" w:rsidRPr="005E3898" w:rsidRDefault="005E3898" w:rsidP="005E3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898">
        <w:rPr>
          <w:rFonts w:ascii="Times New Roman" w:hAnsi="Times New Roman"/>
          <w:b/>
          <w:sz w:val="28"/>
          <w:szCs w:val="28"/>
        </w:rPr>
        <w:t>муниципального района Хворостянский  Самарской области</w:t>
      </w:r>
    </w:p>
    <w:p w14:paraId="32276BF5" w14:textId="77777777" w:rsidR="005E3898" w:rsidRPr="005E3898" w:rsidRDefault="005E3898" w:rsidP="005E3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898">
        <w:rPr>
          <w:rFonts w:ascii="Times New Roman" w:hAnsi="Times New Roman"/>
          <w:b/>
          <w:sz w:val="28"/>
          <w:szCs w:val="28"/>
        </w:rPr>
        <w:t>четвертого созыва</w:t>
      </w:r>
    </w:p>
    <w:p w14:paraId="2D655C96" w14:textId="77777777" w:rsidR="005E3898" w:rsidRPr="00AD018B" w:rsidRDefault="005E3898" w:rsidP="005E38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838791" w14:textId="31034C76" w:rsidR="005E3898" w:rsidRPr="005E3898" w:rsidRDefault="005E3898" w:rsidP="005E3898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018B">
        <w:rPr>
          <w:rFonts w:ascii="Times New Roman" w:hAnsi="Times New Roman"/>
          <w:b/>
          <w:sz w:val="28"/>
          <w:szCs w:val="28"/>
        </w:rPr>
        <w:t xml:space="preserve">              Россия, 445599, с. Абашево, ул. Озе</w:t>
      </w:r>
      <w:r>
        <w:rPr>
          <w:rFonts w:ascii="Times New Roman" w:hAnsi="Times New Roman"/>
          <w:b/>
          <w:sz w:val="28"/>
          <w:szCs w:val="28"/>
        </w:rPr>
        <w:t>рная,  д. 1, т. 8(846)77-9-55-89</w:t>
      </w:r>
    </w:p>
    <w:p w14:paraId="6DEF44BF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D3A1E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B4592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248E67B" w14:textId="5E0078A8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C0F92">
        <w:rPr>
          <w:rFonts w:ascii="Times New Roman" w:hAnsi="Times New Roman" w:cs="Times New Roman"/>
          <w:b/>
          <w:bCs/>
          <w:sz w:val="28"/>
          <w:szCs w:val="28"/>
        </w:rPr>
        <w:t>17 ноября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E3898">
        <w:rPr>
          <w:rFonts w:ascii="Times New Roman" w:hAnsi="Times New Roman" w:cs="Times New Roman"/>
          <w:b/>
          <w:bCs/>
          <w:sz w:val="28"/>
          <w:szCs w:val="28"/>
        </w:rPr>
        <w:t>14/7</w:t>
      </w:r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594B8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A2736FA" w14:textId="548B5BEF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615FCE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0D74F063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B817" w14:textId="54E3DD2D"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FB1980">
        <w:rPr>
          <w:rFonts w:ascii="Times New Roman" w:hAnsi="Times New Roman" w:cs="Times New Roman"/>
          <w:sz w:val="28"/>
          <w:szCs w:val="28"/>
        </w:rPr>
        <w:t>10.11.</w:t>
      </w:r>
      <w:r w:rsidR="004B59BF">
        <w:rPr>
          <w:rFonts w:ascii="Times New Roman" w:hAnsi="Times New Roman" w:cs="Times New Roman"/>
          <w:sz w:val="28"/>
          <w:szCs w:val="28"/>
        </w:rPr>
        <w:t>2020</w:t>
      </w:r>
      <w:r w:rsidR="00080CE4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5347C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14:paraId="1EC36B15" w14:textId="11C84265" w:rsidR="000519A1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615FCE">
        <w:rPr>
          <w:rFonts w:ascii="Times New Roman" w:hAnsi="Times New Roman" w:cs="Times New Roman"/>
          <w:sz w:val="28"/>
          <w:szCs w:val="28"/>
        </w:rPr>
        <w:t>30</w:t>
      </w:r>
      <w:r w:rsidRPr="005347CB">
        <w:rPr>
          <w:rFonts w:ascii="Times New Roman" w:hAnsi="Times New Roman" w:cs="Times New Roman"/>
          <w:sz w:val="28"/>
          <w:szCs w:val="28"/>
        </w:rPr>
        <w:t>.12.2013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15FCE">
        <w:rPr>
          <w:rFonts w:ascii="Times New Roman" w:hAnsi="Times New Roman" w:cs="Times New Roman"/>
          <w:sz w:val="28"/>
          <w:szCs w:val="28"/>
        </w:rPr>
        <w:t>54/27</w:t>
      </w:r>
      <w:r w:rsidRPr="005347CB">
        <w:rPr>
          <w:rFonts w:ascii="Times New Roman" w:hAnsi="Times New Roman" w:cs="Times New Roman"/>
          <w:sz w:val="28"/>
          <w:szCs w:val="28"/>
        </w:rPr>
        <w:t>(далее по тексту – Правила):</w:t>
      </w:r>
    </w:p>
    <w:p w14:paraId="3EC6FBB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в статье 2 Правил: </w:t>
      </w:r>
    </w:p>
    <w:p w14:paraId="0BB2A8C6" w14:textId="0D4F3D6A" w:rsidR="00CB30BA" w:rsidRDefault="00CB30BA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1:</w:t>
      </w:r>
    </w:p>
    <w:p w14:paraId="72B330E8" w14:textId="64E4665E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пункт 1</w:t>
      </w:r>
      <w:r w:rsidR="00CB30BA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>после слов «правил землепользования и застройки» дополнить словами «и генерального плана»;</w:t>
      </w:r>
    </w:p>
    <w:p w14:paraId="5F683289" w14:textId="2938098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пункт 3 изложить в </w:t>
      </w:r>
      <w:r w:rsidR="00DE3FA9">
        <w:rPr>
          <w:rFonts w:ascii="Times New Roman" w:hAnsi="Times New Roman" w:cs="Times New Roman"/>
          <w:sz w:val="28"/>
          <w:szCs w:val="28"/>
        </w:rPr>
        <w:t>следующей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B678E2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lastRenderedPageBreak/>
        <w:t>«3) утверждение местных нормативов градостроительного проектирования и внесение в них изменений, определение порядка их подготовки, утверждения и внесения изменений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0EC56CF3" w14:textId="218614E4" w:rsidR="005347CB" w:rsidRPr="00DE3FA9" w:rsidRDefault="00DE3FA9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2 </w:t>
      </w:r>
      <w:r w:rsidR="005347CB" w:rsidRPr="00DE3FA9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5347CB" w:rsidRPr="00DE3FA9">
        <w:rPr>
          <w:rFonts w:ascii="Times New Roman" w:hAnsi="Times New Roman" w:cs="Times New Roman"/>
          <w:sz w:val="28"/>
          <w:szCs w:val="28"/>
        </w:rPr>
        <w:t>вопросам землепользования и застройки»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по </w:t>
      </w:r>
      <w:r w:rsidR="005347CB" w:rsidRPr="00DE3FA9">
        <w:rPr>
          <w:rFonts w:ascii="Times New Roman" w:hAnsi="Times New Roman" w:cs="Times New Roman"/>
          <w:sz w:val="28"/>
          <w:szCs w:val="28"/>
        </w:rPr>
        <w:t>проектам документов в области градостроительной деятельности»;</w:t>
      </w:r>
    </w:p>
    <w:p w14:paraId="2F27AD74" w14:textId="04830CD8" w:rsidR="00DE3FA9" w:rsidRDefault="00DE3FA9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3:</w:t>
      </w:r>
    </w:p>
    <w:p w14:paraId="46F166A4" w14:textId="44A0DA80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пункт 1 изложить в </w:t>
      </w:r>
      <w:r w:rsidR="00DE3FA9">
        <w:rPr>
          <w:rFonts w:ascii="Times New Roman" w:hAnsi="Times New Roman" w:cs="Times New Roman"/>
          <w:sz w:val="28"/>
          <w:szCs w:val="28"/>
        </w:rPr>
        <w:t>следующей редакции</w:t>
      </w:r>
      <w:r w:rsidRPr="00DE3FA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FB7C8B" w14:textId="2FB268C3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«1) </w:t>
      </w:r>
      <w:bookmarkStart w:id="0" w:name="_Hlk522265300"/>
      <w:r w:rsidRPr="00DE3FA9">
        <w:rPr>
          <w:rFonts w:ascii="Times New Roman" w:hAnsi="Times New Roman" w:cs="Times New Roman"/>
          <w:sz w:val="28"/>
          <w:szCs w:val="28"/>
        </w:rPr>
        <w:t>о подготовке проекта правил землепользования и застройки</w:t>
      </w:r>
      <w:r w:rsidR="004B59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FA9">
        <w:rPr>
          <w:rFonts w:ascii="Times New Roman" w:hAnsi="Times New Roman" w:cs="Times New Roman"/>
          <w:sz w:val="28"/>
          <w:szCs w:val="28"/>
        </w:rPr>
        <w:t>, изменений в правила землепользования и застройки</w:t>
      </w:r>
      <w:r w:rsidR="004B59B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E3FA9">
        <w:rPr>
          <w:rFonts w:ascii="Times New Roman" w:hAnsi="Times New Roman" w:cs="Times New Roman"/>
          <w:sz w:val="28"/>
          <w:szCs w:val="28"/>
        </w:rPr>
        <w:t xml:space="preserve">, </w:t>
      </w:r>
      <w:r w:rsidR="004B59BF">
        <w:rPr>
          <w:rFonts w:ascii="Times New Roman" w:hAnsi="Times New Roman" w:cs="Times New Roman"/>
          <w:sz w:val="28"/>
          <w:szCs w:val="28"/>
        </w:rPr>
        <w:t>о подготовке</w:t>
      </w:r>
      <w:r w:rsidR="004B59BF" w:rsidRPr="00DE3FA9">
        <w:rPr>
          <w:rFonts w:ascii="Times New Roman" w:hAnsi="Times New Roman" w:cs="Times New Roman"/>
          <w:sz w:val="28"/>
          <w:szCs w:val="28"/>
        </w:rPr>
        <w:t xml:space="preserve"> проекта генерального плана поселения</w:t>
      </w:r>
      <w:bookmarkEnd w:id="0"/>
      <w:r w:rsidR="004B59BF">
        <w:rPr>
          <w:rFonts w:ascii="Times New Roman" w:hAnsi="Times New Roman" w:cs="Times New Roman"/>
          <w:sz w:val="28"/>
          <w:szCs w:val="28"/>
        </w:rPr>
        <w:t>, предложений о внесении изменений в генеральный план поселения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0BE5A79B" w14:textId="05885339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дополнить пунктами 7.1, 7.2 следующего содержания: </w:t>
      </w:r>
    </w:p>
    <w:p w14:paraId="045BA740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1" w:name="_Hlk522266062"/>
      <w:r w:rsidRPr="00DE3FA9">
        <w:rPr>
          <w:rFonts w:ascii="Times New Roman" w:hAnsi="Times New Roman" w:cs="Times New Roman"/>
          <w:sz w:val="28"/>
          <w:szCs w:val="28"/>
        </w:rPr>
        <w:t>7.1) об утверждении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14:paraId="4B2BEFBB" w14:textId="2C20CCA4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>7.2)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законами, в случаях, предусмотренных гражданским законодательством;</w:t>
      </w:r>
      <w:bookmarkEnd w:id="1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2F28591" w14:textId="77777777" w:rsidR="00C30E1F" w:rsidRPr="00DE3FA9" w:rsidRDefault="00C30E1F" w:rsidP="00C30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 слова «, в том числе путем выкупа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2F1D7D61" w14:textId="77777777" w:rsidR="00C30E1F" w:rsidRDefault="00C30E1F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14:paraId="01577364" w14:textId="3E7C704F" w:rsidR="00C30E1F" w:rsidRDefault="00C30E1F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«11) </w:t>
      </w:r>
      <w:r w:rsidRPr="00C30E1F">
        <w:rPr>
          <w:rFonts w:ascii="Times New Roman" w:hAnsi="Times New Roman" w:cs="Times New Roman"/>
          <w:sz w:val="28"/>
          <w:szCs w:val="28"/>
        </w:rPr>
        <w:t xml:space="preserve">об установлении (отмене) публичных сервитутов в отношении земельных участков, расположенных в границах поселения, в </w:t>
      </w:r>
      <w:proofErr w:type="gramStart"/>
      <w:r w:rsidRPr="00C30E1F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C30E1F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C30E1F">
        <w:rPr>
          <w:rFonts w:ascii="Times New Roman" w:hAnsi="Times New Roman" w:cs="Times New Roman"/>
          <w:sz w:val="28"/>
          <w:szCs w:val="28"/>
        </w:rPr>
        <w:lastRenderedPageBreak/>
        <w:t>это необходимо для обеспечения муниципальных нужд и (или) нужд местного населения поселения;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A7DF1A5" w14:textId="141EDC26" w:rsidR="00F47CD8" w:rsidRPr="00DE3FA9" w:rsidRDefault="005347CB" w:rsidP="009814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2E">
        <w:rPr>
          <w:rFonts w:ascii="Times New Roman" w:hAnsi="Times New Roman" w:cs="Times New Roman"/>
          <w:sz w:val="28"/>
          <w:szCs w:val="28"/>
        </w:rPr>
        <w:t xml:space="preserve">2) пункт 5 части 3 статьи 3 </w:t>
      </w:r>
      <w:r w:rsidR="00DE3FA9" w:rsidRPr="0052272E">
        <w:rPr>
          <w:rFonts w:ascii="Times New Roman" w:hAnsi="Times New Roman" w:cs="Times New Roman"/>
          <w:sz w:val="28"/>
          <w:szCs w:val="28"/>
        </w:rPr>
        <w:t>Правил</w:t>
      </w:r>
      <w:r w:rsidR="00F47CD8">
        <w:rPr>
          <w:rFonts w:ascii="Times New Roman" w:hAnsi="Times New Roman" w:cs="Times New Roman"/>
          <w:sz w:val="28"/>
          <w:szCs w:val="28"/>
        </w:rPr>
        <w:t xml:space="preserve"> </w:t>
      </w:r>
      <w:r w:rsidR="00981430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F47CD8">
        <w:rPr>
          <w:rFonts w:ascii="Times New Roman" w:hAnsi="Times New Roman" w:cs="Times New Roman"/>
          <w:sz w:val="28"/>
          <w:szCs w:val="28"/>
        </w:rPr>
        <w:t>;</w:t>
      </w:r>
    </w:p>
    <w:p w14:paraId="5E77481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3) в статье 4 Правил:</w:t>
      </w:r>
    </w:p>
    <w:p w14:paraId="211553E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3 изложить в следующей редакции:</w:t>
      </w:r>
    </w:p>
    <w:p w14:paraId="4A408B93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«3. </w:t>
      </w:r>
      <w:bookmarkStart w:id="2" w:name="_Hlk48230209"/>
      <w:r w:rsidRPr="00DE3FA9">
        <w:rPr>
          <w:rFonts w:ascii="Times New Roman" w:hAnsi="Times New Roman" w:cs="Times New Roman"/>
          <w:sz w:val="28"/>
          <w:szCs w:val="28"/>
        </w:rPr>
        <w:t>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2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9376B42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части 4 слова «предельными размерами» заменить словами «</w:t>
      </w:r>
      <w:bookmarkStart w:id="3" w:name="_Hlk48230233"/>
      <w:r w:rsidRPr="00DE3FA9">
        <w:rPr>
          <w:rFonts w:ascii="Times New Roman" w:hAnsi="Times New Roman" w:cs="Times New Roman"/>
          <w:sz w:val="28"/>
          <w:szCs w:val="28"/>
        </w:rPr>
        <w:t>предельными (минимальными и (или) максимальными) размерами</w:t>
      </w:r>
      <w:bookmarkEnd w:id="3"/>
      <w:r w:rsidRPr="00DE3FA9">
        <w:rPr>
          <w:rFonts w:ascii="Times New Roman" w:hAnsi="Times New Roman" w:cs="Times New Roman"/>
          <w:sz w:val="28"/>
          <w:szCs w:val="28"/>
        </w:rPr>
        <w:t xml:space="preserve">»; </w:t>
      </w:r>
      <w:proofErr w:type="gramEnd"/>
    </w:p>
    <w:p w14:paraId="4E1A892F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дополнить частью 6 следующего содержания: </w:t>
      </w:r>
    </w:p>
    <w:p w14:paraId="6B0DB17B" w14:textId="38410E8E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4" w:name="_Hlk48230247"/>
      <w:r w:rsidRPr="00DE3FA9">
        <w:rPr>
          <w:rFonts w:ascii="Times New Roman" w:hAnsi="Times New Roman" w:cs="Times New Roman"/>
          <w:sz w:val="28"/>
          <w:szCs w:val="28"/>
        </w:rPr>
        <w:t>В случае планирования на территории поселения деятельности по комплексному и устойчивому развитию территории границы таких территорий в обязательном порядке устанавливаются на карте градостроительного зонирования поселения.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договоров, предусматривающих осуществление деятельности по комплексному и устойчивому развитию территории в соответствии Градостроительным кодексом Российской Федерации</w:t>
      </w:r>
      <w:bookmarkEnd w:id="4"/>
      <w:proofErr w:type="gramStart"/>
      <w:r w:rsidR="00D93D3F">
        <w:rPr>
          <w:rFonts w:ascii="Times New Roman" w:hAnsi="Times New Roman" w:cs="Times New Roman"/>
          <w:sz w:val="28"/>
          <w:szCs w:val="28"/>
        </w:rPr>
        <w:t>.</w:t>
      </w:r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75E9A9F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4) в статье 5 Правил: </w:t>
      </w:r>
    </w:p>
    <w:p w14:paraId="0D46F2C6" w14:textId="6C3666E8" w:rsidR="00904DB3" w:rsidRDefault="00904DB3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1:</w:t>
      </w:r>
    </w:p>
    <w:p w14:paraId="535E7EA2" w14:textId="7FA95080" w:rsidR="005347CB" w:rsidRDefault="00904DB3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347CB" w:rsidRPr="00DE3FA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 2 слова «предельные размеры» заменить словами «</w:t>
      </w:r>
      <w:bookmarkStart w:id="5" w:name="_Hlk48230344"/>
      <w:r w:rsidR="005347CB" w:rsidRPr="00DE3FA9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</w:t>
      </w:r>
      <w:bookmarkEnd w:id="5"/>
      <w:r w:rsidR="005347CB"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1D8238A3" w14:textId="74FEF28A" w:rsidR="00904DB3" w:rsidRDefault="00D93D3F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следующей редакции</w:t>
      </w:r>
      <w:r w:rsidR="00904DB3">
        <w:rPr>
          <w:rFonts w:ascii="Times New Roman" w:hAnsi="Times New Roman" w:cs="Times New Roman"/>
          <w:sz w:val="28"/>
          <w:szCs w:val="28"/>
        </w:rPr>
        <w:t>:</w:t>
      </w:r>
    </w:p>
    <w:p w14:paraId="2B24B12F" w14:textId="279FD773" w:rsidR="00904DB3" w:rsidRPr="00DE3FA9" w:rsidRDefault="00904DB3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bookmarkStart w:id="6" w:name="_Hlk48230418"/>
      <w:r w:rsidRPr="00904DB3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</w:t>
      </w:r>
      <w:r w:rsidRPr="00904DB3">
        <w:rPr>
          <w:rFonts w:ascii="Times New Roman" w:hAnsi="Times New Roman" w:cs="Times New Roman"/>
          <w:sz w:val="28"/>
          <w:szCs w:val="28"/>
        </w:rPr>
        <w:lastRenderedPageBreak/>
        <w:t>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</w:t>
      </w:r>
      <w:bookmarkEnd w:id="6"/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6B2CE185" w14:textId="1E8F13B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4 дополнить пунктом 2.1</w:t>
      </w:r>
      <w:r w:rsidR="00904DB3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14:paraId="33D48EE6" w14:textId="00B7498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7" w:name="_Hlk48230448"/>
      <w:r w:rsidRPr="00DE3FA9">
        <w:rPr>
          <w:rFonts w:ascii="Times New Roman" w:hAnsi="Times New Roman" w:cs="Times New Roman"/>
          <w:sz w:val="28"/>
          <w:szCs w:val="28"/>
        </w:rPr>
        <w:t>2.1) ограничения, установленные применительно к территориям объектов культурного наследия, территориям исторических поселений федерального значения, территориям исторических поселений регионального значения – в случаях, когда земельный участок или иное недвижимое имущество расположены в границах данных территорий;</w:t>
      </w:r>
      <w:bookmarkEnd w:id="7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7C7AD07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5) в статье 6 Правил:</w:t>
      </w:r>
    </w:p>
    <w:p w14:paraId="0E9C46F1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дополнить частью 2.1 следующего содержания: </w:t>
      </w:r>
    </w:p>
    <w:p w14:paraId="1C5A39A2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8" w:name="_Hlk7190009"/>
      <w:r w:rsidRPr="00DE3FA9">
        <w:rPr>
          <w:rFonts w:ascii="Times New Roman" w:hAnsi="Times New Roman" w:cs="Times New Roman"/>
          <w:sz w:val="28"/>
          <w:szCs w:val="28"/>
        </w:rPr>
        <w:t>2.1.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8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4C61CA8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E3FA9">
        <w:rPr>
          <w:rFonts w:ascii="Times New Roman" w:hAnsi="Times New Roman" w:cs="Times New Roman"/>
          <w:sz w:val="28"/>
          <w:szCs w:val="28"/>
        </w:rPr>
        <w:t>части 5, 6 признать утратившими силу;</w:t>
      </w:r>
    </w:p>
    <w:p w14:paraId="5EA36C3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6) в статье 8 Правил:</w:t>
      </w:r>
    </w:p>
    <w:p w14:paraId="7489DFF9" w14:textId="77777777" w:rsidR="00080CE4" w:rsidRPr="00080CE4" w:rsidRDefault="00080CE4" w:rsidP="00080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E4">
        <w:rPr>
          <w:rFonts w:ascii="Times New Roman" w:hAnsi="Times New Roman" w:cs="Times New Roman"/>
          <w:sz w:val="28"/>
          <w:szCs w:val="28"/>
        </w:rPr>
        <w:t>часть 1 дополнить предложением следующего содержания:</w:t>
      </w:r>
    </w:p>
    <w:p w14:paraId="3D1DA4D4" w14:textId="6862511C" w:rsidR="00080CE4" w:rsidRDefault="00080CE4" w:rsidP="00080C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E4">
        <w:rPr>
          <w:rFonts w:ascii="Times New Roman" w:hAnsi="Times New Roman" w:cs="Times New Roman"/>
          <w:sz w:val="28"/>
          <w:szCs w:val="28"/>
        </w:rPr>
        <w:t>«</w:t>
      </w:r>
      <w:bookmarkStart w:id="9" w:name="_Hlk48230532"/>
      <w:r w:rsidRPr="00080CE4">
        <w:rPr>
          <w:rFonts w:ascii="Times New Roman" w:hAnsi="Times New Roman" w:cs="Times New Roman"/>
          <w:sz w:val="28"/>
          <w:szCs w:val="28"/>
        </w:rPr>
        <w:t>Указанное заявление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</w:t>
      </w:r>
      <w:proofErr w:type="gramStart"/>
      <w:r w:rsidRPr="00080CE4">
        <w:rPr>
          <w:rFonts w:ascii="Times New Roman" w:hAnsi="Times New Roman" w:cs="Times New Roman"/>
          <w:sz w:val="28"/>
          <w:szCs w:val="28"/>
        </w:rPr>
        <w:t>.</w:t>
      </w:r>
      <w:bookmarkEnd w:id="9"/>
      <w:r w:rsidRPr="00080CE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80CE4">
        <w:rPr>
          <w:rFonts w:ascii="Times New Roman" w:hAnsi="Times New Roman" w:cs="Times New Roman"/>
          <w:sz w:val="28"/>
          <w:szCs w:val="28"/>
        </w:rPr>
        <w:t>;</w:t>
      </w:r>
    </w:p>
    <w:p w14:paraId="3E7C6023" w14:textId="26699FA1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частью 1.1 следующего содержания:</w:t>
      </w:r>
    </w:p>
    <w:p w14:paraId="448101D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10" w:name="_Hlk48230566"/>
      <w:r w:rsidRPr="00DE3FA9">
        <w:rPr>
          <w:rFonts w:ascii="Times New Roman" w:hAnsi="Times New Roman" w:cs="Times New Roman"/>
          <w:sz w:val="28"/>
          <w:szCs w:val="28"/>
        </w:rPr>
        <w:t>1.1.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если:</w:t>
      </w:r>
    </w:p>
    <w:p w14:paraId="2430A139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lastRenderedPageBreak/>
        <w:t>размеры земельного участка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земельного участка неблагоприятны для застройки;</w:t>
      </w:r>
      <w:proofErr w:type="gramEnd"/>
    </w:p>
    <w:p w14:paraId="78A5D4C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10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CE1DF85" w14:textId="7A342AD8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часть 2 изложить в </w:t>
      </w:r>
      <w:r w:rsidR="00904DB3">
        <w:rPr>
          <w:rFonts w:ascii="Times New Roman" w:hAnsi="Times New Roman" w:cs="Times New Roman"/>
          <w:sz w:val="28"/>
          <w:szCs w:val="28"/>
        </w:rPr>
        <w:t>следующей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5048AE62" w14:textId="3A191245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«2. </w:t>
      </w:r>
      <w:bookmarkStart w:id="11" w:name="_Hlk7190102"/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использования, разрешения на отклонение, за исключением случая, указанного в абзаце третьем части 1.1 настоящей статьи, подлежит обсуждению на общественных обсуждениях или публичных слушаниях, проводимых в порядке, предусмотренном </w:t>
      </w:r>
      <w:hyperlink w:anchor="_Общие_положения_об" w:history="1">
        <w:r w:rsidRPr="00DE3FA9">
          <w:rPr>
            <w:rFonts w:ascii="Times New Roman" w:hAnsi="Times New Roman" w:cs="Times New Roman"/>
            <w:sz w:val="28"/>
            <w:szCs w:val="28"/>
          </w:rPr>
          <w:t>главой IV</w:t>
        </w:r>
      </w:hyperlink>
      <w:r w:rsidRPr="00DE3FA9">
        <w:rPr>
          <w:rFonts w:ascii="Times New Roman" w:hAnsi="Times New Roman" w:cs="Times New Roman"/>
          <w:sz w:val="28"/>
          <w:szCs w:val="28"/>
        </w:rPr>
        <w:t xml:space="preserve"> Правил в соответствии с Градостроительным кодексом Российской Федерации.</w:t>
      </w:r>
      <w:bookmarkEnd w:id="11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0F56C0DE" w14:textId="331AD258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частью 2.1 следующего содержания:</w:t>
      </w:r>
    </w:p>
    <w:p w14:paraId="0E31C145" w14:textId="72FCD935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12" w:name="_Hlk7190131"/>
      <w:r w:rsidRPr="00DE3FA9">
        <w:rPr>
          <w:rFonts w:ascii="Times New Roman" w:hAnsi="Times New Roman" w:cs="Times New Roman"/>
          <w:sz w:val="28"/>
          <w:szCs w:val="28"/>
        </w:rPr>
        <w:t>2.1. В случае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  <w:bookmarkEnd w:id="12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25D0258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3 слова «публичных слушаний» заменить словами «</w:t>
      </w:r>
      <w:bookmarkStart w:id="13" w:name="_Hlk522268705"/>
      <w:r w:rsidRPr="00DE3FA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bookmarkEnd w:id="13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3D3C34A9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пункте 10 части 4 слова «публичных слушаний» заменить словами «</w:t>
      </w:r>
      <w:bookmarkStart w:id="14" w:name="_Hlk48230733"/>
      <w:r w:rsidRPr="00DE3FA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bookmarkEnd w:id="14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49BD0CF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lastRenderedPageBreak/>
        <w:t>в пункте 2 части 5 слова «кадастровый паспорт земельного участка» заменить словами «</w:t>
      </w:r>
      <w:bookmarkStart w:id="15" w:name="_Hlk7190236"/>
      <w:r w:rsidRPr="00DE3FA9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 земельном участке</w:t>
      </w:r>
      <w:bookmarkEnd w:id="15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74A723D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8 слова «Едином государственном реестре прав на недвижимое имущество и сделок с ним» заменить словам «</w:t>
      </w:r>
      <w:bookmarkStart w:id="16" w:name="_Hlk7190260"/>
      <w:r w:rsidRPr="00DE3FA9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</w:t>
      </w:r>
      <w:bookmarkEnd w:id="16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4B16CD3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частях 10 – 12 слова «публичных слушаний» заменить словами «</w:t>
      </w:r>
      <w:bookmarkStart w:id="17" w:name="_Hlk7190278"/>
      <w:r w:rsidRPr="00DE3FA9">
        <w:rPr>
          <w:rFonts w:ascii="Times New Roman" w:hAnsi="Times New Roman" w:cs="Times New Roman"/>
          <w:sz w:val="28"/>
          <w:szCs w:val="28"/>
        </w:rPr>
        <w:t>общественных обсуждений или публичных слушаний</w:t>
      </w:r>
      <w:bookmarkEnd w:id="17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44CB963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13 изложить в следующей редакции:</w:t>
      </w:r>
    </w:p>
    <w:p w14:paraId="514E90A6" w14:textId="59ED6748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«13. </w:t>
      </w:r>
      <w:bookmarkStart w:id="18" w:name="_Hlk7190330"/>
      <w:bookmarkStart w:id="19" w:name="_Hlk48230857"/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80CE4">
        <w:rPr>
          <w:rFonts w:ascii="Times New Roman" w:hAnsi="Times New Roman" w:cs="Times New Roman"/>
          <w:sz w:val="28"/>
          <w:szCs w:val="28"/>
        </w:rPr>
        <w:t>семи рабочих</w:t>
      </w:r>
      <w:r w:rsidR="00080CE4"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>дней со дня поступления заявления заинтересованного лица о предоставлении разрешения на условно разрешенный вид использования, о предоставлении разрешения на отклонение,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правообладателям земельных участков, имеющих общие границы с земельным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bookmarkEnd w:id="18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19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E1013E2" w14:textId="499E7B76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частями 14</w:t>
      </w:r>
      <w:r w:rsidR="00904DB3">
        <w:rPr>
          <w:rFonts w:ascii="Times New Roman" w:hAnsi="Times New Roman" w:cs="Times New Roman"/>
          <w:sz w:val="28"/>
          <w:szCs w:val="28"/>
        </w:rPr>
        <w:t xml:space="preserve"> и</w:t>
      </w:r>
      <w:r w:rsidRPr="00DE3FA9">
        <w:rPr>
          <w:rFonts w:ascii="Times New Roman" w:hAnsi="Times New Roman" w:cs="Times New Roman"/>
          <w:sz w:val="28"/>
          <w:szCs w:val="28"/>
        </w:rPr>
        <w:t xml:space="preserve"> 15 следующего содержания: </w:t>
      </w:r>
    </w:p>
    <w:p w14:paraId="59D7AE4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«14. </w:t>
      </w:r>
      <w:bookmarkStart w:id="20" w:name="_Hlk522270596"/>
      <w:bookmarkStart w:id="21" w:name="_Hlk48230874"/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Со дня поступления в Администрацию поселения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условно разрешенный вид использования,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поселения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  <w:bookmarkEnd w:id="20"/>
    </w:p>
    <w:p w14:paraId="42469AB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15. В случае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21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30D6BD97" w14:textId="5D39FF87" w:rsidR="00500824" w:rsidRDefault="005347CB" w:rsidP="00A22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7) </w:t>
      </w:r>
      <w:bookmarkStart w:id="22" w:name="_Toc131313928"/>
      <w:bookmarkStart w:id="23" w:name="_Toc215295515"/>
      <w:bookmarkStart w:id="24" w:name="_Toc234175864"/>
      <w:bookmarkStart w:id="25" w:name="_Toc234176032"/>
      <w:bookmarkStart w:id="26" w:name="_Toc209979976"/>
      <w:bookmarkStart w:id="27" w:name="_Toc103606939"/>
      <w:bookmarkStart w:id="28" w:name="_Toc131313933"/>
      <w:r w:rsidR="00A221AC">
        <w:rPr>
          <w:rFonts w:ascii="Times New Roman" w:hAnsi="Times New Roman" w:cs="Times New Roman"/>
          <w:sz w:val="28"/>
          <w:szCs w:val="28"/>
        </w:rPr>
        <w:t>статью 9 Правил изложить в следующей редакции:</w:t>
      </w:r>
    </w:p>
    <w:p w14:paraId="7C4ED7DF" w14:textId="79579AB3" w:rsidR="005347CB" w:rsidRPr="00DE3FA9" w:rsidRDefault="005347CB" w:rsidP="00FD6E3B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r w:rsidRPr="00FD6E3B">
        <w:rPr>
          <w:rFonts w:ascii="Times New Roman" w:hAnsi="Times New Roman" w:cs="Times New Roman"/>
          <w:b/>
          <w:bCs/>
          <w:sz w:val="28"/>
          <w:szCs w:val="28"/>
        </w:rPr>
        <w:t xml:space="preserve">Статья 9. </w:t>
      </w:r>
      <w:bookmarkStart w:id="29" w:name="_Hlk48230910"/>
      <w:r w:rsidRPr="00FD6E3B">
        <w:rPr>
          <w:rFonts w:ascii="Times New Roman" w:hAnsi="Times New Roman" w:cs="Times New Roman"/>
          <w:b/>
          <w:bCs/>
          <w:sz w:val="28"/>
          <w:szCs w:val="28"/>
        </w:rPr>
        <w:t>Виды документации по планировке территории поселения</w:t>
      </w:r>
      <w:bookmarkEnd w:id="22"/>
      <w:bookmarkEnd w:id="23"/>
      <w:bookmarkEnd w:id="24"/>
      <w:bookmarkEnd w:id="25"/>
      <w:bookmarkEnd w:id="26"/>
      <w:bookmarkEnd w:id="29"/>
    </w:p>
    <w:p w14:paraId="77BC7F1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522270964"/>
      <w:r w:rsidRPr="00DE3FA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1" w:name="_Hlk7190406"/>
      <w:r w:rsidRPr="00DE3FA9">
        <w:rPr>
          <w:rFonts w:ascii="Times New Roman" w:hAnsi="Times New Roman" w:cs="Times New Roman"/>
          <w:sz w:val="28"/>
          <w:szCs w:val="28"/>
        </w:rPr>
        <w:t>Видами документации по планировке территории являются</w:t>
      </w:r>
      <w:bookmarkEnd w:id="31"/>
      <w:r w:rsidRPr="00DE3FA9">
        <w:rPr>
          <w:rFonts w:ascii="Times New Roman" w:hAnsi="Times New Roman" w:cs="Times New Roman"/>
          <w:sz w:val="28"/>
          <w:szCs w:val="28"/>
        </w:rPr>
        <w:t>:</w:t>
      </w:r>
    </w:p>
    <w:p w14:paraId="1564A9F1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2" w:name="_Hlk7190573"/>
      <w:r w:rsidRPr="00DE3FA9">
        <w:rPr>
          <w:rFonts w:ascii="Times New Roman" w:hAnsi="Times New Roman" w:cs="Times New Roman"/>
          <w:sz w:val="28"/>
          <w:szCs w:val="28"/>
        </w:rPr>
        <w:t>проект планировки территории</w:t>
      </w:r>
      <w:bookmarkEnd w:id="32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51D83D8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2) </w:t>
      </w:r>
      <w:bookmarkStart w:id="33" w:name="_Hlk7190583"/>
      <w:r w:rsidRPr="00DE3FA9">
        <w:rPr>
          <w:rFonts w:ascii="Times New Roman" w:hAnsi="Times New Roman" w:cs="Times New Roman"/>
          <w:sz w:val="28"/>
          <w:szCs w:val="28"/>
        </w:rPr>
        <w:t>проект межевания территории</w:t>
      </w:r>
      <w:bookmarkEnd w:id="33"/>
      <w:r w:rsidRPr="00DE3FA9">
        <w:rPr>
          <w:rFonts w:ascii="Times New Roman" w:hAnsi="Times New Roman" w:cs="Times New Roman"/>
          <w:sz w:val="28"/>
          <w:szCs w:val="28"/>
        </w:rPr>
        <w:t>.</w:t>
      </w:r>
    </w:p>
    <w:p w14:paraId="6FBCEF4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bookmarkStart w:id="34" w:name="_Hlk7190595"/>
      <w:r w:rsidRPr="00DE3FA9">
        <w:rPr>
          <w:rFonts w:ascii="Times New Roman" w:hAnsi="Times New Roman" w:cs="Times New Roman"/>
          <w:sz w:val="28"/>
          <w:szCs w:val="28"/>
        </w:rPr>
        <w:t>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</w:t>
      </w:r>
      <w:bookmarkEnd w:id="34"/>
      <w:r w:rsidRPr="00DE3FA9">
        <w:rPr>
          <w:rFonts w:ascii="Times New Roman" w:hAnsi="Times New Roman" w:cs="Times New Roman"/>
          <w:sz w:val="28"/>
          <w:szCs w:val="28"/>
        </w:rPr>
        <w:t>:</w:t>
      </w:r>
    </w:p>
    <w:p w14:paraId="3E348070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</w:t>
      </w:r>
      <w:bookmarkStart w:id="35" w:name="_Hlk7190641"/>
      <w:r w:rsidRPr="00DE3FA9">
        <w:rPr>
          <w:rFonts w:ascii="Times New Roman" w:hAnsi="Times New Roman" w:cs="Times New Roman"/>
          <w:sz w:val="28"/>
          <w:szCs w:val="28"/>
        </w:rPr>
        <w:t>определения местоположения границ образуемых и изменяемых земельных участков</w:t>
      </w:r>
      <w:bookmarkEnd w:id="35"/>
      <w:r w:rsidRPr="00DE3FA9">
        <w:rPr>
          <w:rFonts w:ascii="Times New Roman" w:hAnsi="Times New Roman" w:cs="Times New Roman"/>
          <w:sz w:val="28"/>
          <w:szCs w:val="28"/>
        </w:rPr>
        <w:t>;</w:t>
      </w:r>
    </w:p>
    <w:p w14:paraId="7F30161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2) </w:t>
      </w:r>
      <w:bookmarkStart w:id="36" w:name="_Hlk7190648"/>
      <w:r w:rsidRPr="00DE3FA9">
        <w:rPr>
          <w:rFonts w:ascii="Times New Roman" w:hAnsi="Times New Roman" w:cs="Times New Roman"/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влекут за собой исключительно изменение границ территории общего пользования</w:t>
      </w:r>
      <w:bookmarkEnd w:id="36"/>
      <w:r w:rsidRPr="00DE3FA9">
        <w:rPr>
          <w:rFonts w:ascii="Times New Roman" w:hAnsi="Times New Roman" w:cs="Times New Roman"/>
          <w:sz w:val="28"/>
          <w:szCs w:val="28"/>
        </w:rPr>
        <w:t>.</w:t>
      </w:r>
    </w:p>
    <w:p w14:paraId="72CC3C2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7" w:name="_Hlk7190676"/>
      <w:proofErr w:type="gramStart"/>
      <w:r w:rsidRPr="00DE3FA9">
        <w:rPr>
          <w:rFonts w:ascii="Times New Roman" w:hAnsi="Times New Roman" w:cs="Times New Roman"/>
          <w:sz w:val="28"/>
          <w:szCs w:val="28"/>
        </w:rPr>
        <w:t>Проект планировки территории является основой для подготовки проекта межевания территории, за исключением случаев,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территории, в границах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</w:t>
      </w:r>
      <w:bookmarkEnd w:id="37"/>
      <w:r w:rsidRPr="00DE3F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202DAA06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7190711"/>
      <w:r w:rsidRPr="00DE3FA9">
        <w:rPr>
          <w:rFonts w:ascii="Times New Roman" w:hAnsi="Times New Roman" w:cs="Times New Roman"/>
          <w:sz w:val="28"/>
          <w:szCs w:val="28"/>
        </w:rPr>
        <w:t>Подготовка проекта межевания территории осуществляется в составе проекта планировки территории или в виде отдельного документа.</w:t>
      </w:r>
      <w:bookmarkEnd w:id="38"/>
    </w:p>
    <w:p w14:paraId="12E05EA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4. Подготовка документации по планировке территории, разрабатываемой на основании решений Администрации поселения, принятие решения об утверждении документации по планировке территории для размещения объектов, указанных в частях 5 и 5.1 статьи 45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кодекса Российской Федерации,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подготовленной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в том числе лицами, указанными в пунктах 3 и 4 части 1.1 статьи 45 Градостроительного кодекса Российской Федерации,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установленном Градостроительным кодексом Российской Федерации и постановлением Администрации поселения, принимаемым в соответствии с настоящими Правилами.</w:t>
      </w:r>
    </w:p>
    <w:p w14:paraId="449C0888" w14:textId="0AA39F20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случаях, не указанных в части 4 настоящей статьи, подготовка документации по планировке территории, принятие решений о ее утверждении, внесение изменений в такую документацию, отмена такой документации или ее отдельных частей, признание отдельных частей такой документации не подлежащими применению осуществляется в порядке, предусмотренном Градостроительным кодексом Российской Федерации, нормативными правовыми актами Российской Федерации, законами Самарской области и нормативными правовыми актами муниципального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соответственно в частях 18 – 20 статьи 45 Градостроительного кодекса Российской Федерации.</w:t>
      </w:r>
      <w:bookmarkEnd w:id="30"/>
      <w:r w:rsidR="00D93D3F">
        <w:rPr>
          <w:rFonts w:ascii="Times New Roman" w:hAnsi="Times New Roman" w:cs="Times New Roman"/>
          <w:sz w:val="28"/>
          <w:szCs w:val="28"/>
        </w:rPr>
        <w:t>»;</w:t>
      </w:r>
    </w:p>
    <w:p w14:paraId="31001768" w14:textId="588A1178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Принятие_решения_о"/>
      <w:bookmarkStart w:id="40" w:name="dst100153"/>
      <w:bookmarkStart w:id="41" w:name="dst100154"/>
      <w:bookmarkStart w:id="42" w:name="dst100155"/>
      <w:bookmarkStart w:id="43" w:name="Par2"/>
      <w:bookmarkStart w:id="44" w:name="_Подготовка_документации_по"/>
      <w:bookmarkEnd w:id="39"/>
      <w:bookmarkEnd w:id="40"/>
      <w:bookmarkEnd w:id="41"/>
      <w:bookmarkEnd w:id="42"/>
      <w:bookmarkEnd w:id="43"/>
      <w:bookmarkEnd w:id="44"/>
      <w:r w:rsidRPr="00DE3FA9">
        <w:rPr>
          <w:rFonts w:ascii="Times New Roman" w:hAnsi="Times New Roman" w:cs="Times New Roman"/>
          <w:sz w:val="28"/>
          <w:szCs w:val="28"/>
        </w:rPr>
        <w:t>8) статьи 10</w:t>
      </w:r>
      <w:r w:rsidR="00FD6E3B">
        <w:rPr>
          <w:rFonts w:ascii="Times New Roman" w:hAnsi="Times New Roman" w:cs="Times New Roman"/>
          <w:sz w:val="28"/>
          <w:szCs w:val="28"/>
        </w:rPr>
        <w:t xml:space="preserve"> </w:t>
      </w:r>
      <w:r w:rsidR="00A221AC">
        <w:rPr>
          <w:rFonts w:ascii="Times New Roman" w:hAnsi="Times New Roman" w:cs="Times New Roman"/>
          <w:sz w:val="28"/>
          <w:szCs w:val="28"/>
        </w:rPr>
        <w:t>– 12</w:t>
      </w:r>
      <w:r w:rsidRPr="00DE3FA9">
        <w:rPr>
          <w:rFonts w:ascii="Times New Roman" w:hAnsi="Times New Roman" w:cs="Times New Roman"/>
          <w:sz w:val="28"/>
          <w:szCs w:val="28"/>
        </w:rPr>
        <w:t xml:space="preserve"> Правил признать утратившими силу;</w:t>
      </w:r>
    </w:p>
    <w:p w14:paraId="6B8ECDFD" w14:textId="2ACF0EE7" w:rsidR="005347CB" w:rsidRPr="00DE3FA9" w:rsidRDefault="00A221AC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347CB" w:rsidRPr="00DE3FA9">
        <w:rPr>
          <w:rFonts w:ascii="Times New Roman" w:hAnsi="Times New Roman" w:cs="Times New Roman"/>
          <w:sz w:val="28"/>
          <w:szCs w:val="28"/>
        </w:rPr>
        <w:t>) наименование Главы IV Правил «Порядок организации и проведения публичных слушаний по вопросам градостроительной деятельности на территории поселения» изложить в следующей редакции:</w:t>
      </w:r>
    </w:p>
    <w:p w14:paraId="6081619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r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Глава IV. </w:t>
      </w:r>
      <w:bookmarkStart w:id="45" w:name="_Hlk48231077"/>
      <w:r w:rsidRPr="00C416DD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обсуждения, публичные слушания по проектам документов в области градостроительной деятельности</w:t>
      </w:r>
      <w:bookmarkEnd w:id="45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5E8AA3DE" w14:textId="717BCE59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A221AC">
        <w:rPr>
          <w:rFonts w:ascii="Times New Roman" w:hAnsi="Times New Roman" w:cs="Times New Roman"/>
          <w:sz w:val="28"/>
          <w:szCs w:val="28"/>
        </w:rPr>
        <w:t>0</w:t>
      </w:r>
      <w:r w:rsidRPr="00DE3FA9">
        <w:rPr>
          <w:rFonts w:ascii="Times New Roman" w:hAnsi="Times New Roman" w:cs="Times New Roman"/>
          <w:sz w:val="28"/>
          <w:szCs w:val="28"/>
        </w:rPr>
        <w:t>) статью 13 Правил изложить в следующей редакции:</w:t>
      </w:r>
    </w:p>
    <w:p w14:paraId="07BD61B4" w14:textId="149276E6" w:rsidR="005347CB" w:rsidRPr="00DE3FA9" w:rsidRDefault="005347CB" w:rsidP="00C416DD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r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Статья 13. </w:t>
      </w:r>
      <w:bookmarkStart w:id="46" w:name="_Hlk48231120"/>
      <w:r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Общие положения об организации и </w:t>
      </w:r>
      <w:r w:rsidR="00080CE4" w:rsidRPr="00C416DD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 w:rsidR="00080CE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80CE4" w:rsidRPr="00C416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16DD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обсуждений, публичных слушаний по проектам документов в области градостроительной деятельности</w:t>
      </w:r>
      <w:bookmarkEnd w:id="46"/>
    </w:p>
    <w:p w14:paraId="21B26133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участков и объектов капитального строительства за исключением случаев, предусмотренных Градостроительным кодексом Российской Федерации и другими федеральными законами, по проектам документов в области градостроительной деятельности, указанным в части 2 настоящей статьи, проводятся общественные обсуждения или публичные слушания.</w:t>
      </w:r>
      <w:proofErr w:type="gramEnd"/>
    </w:p>
    <w:p w14:paraId="5347A01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2. Общественные обсуждения или публичные слушания проводятся по проектам следующих документов в области градостроительной деятельности:</w:t>
      </w:r>
    </w:p>
    <w:p w14:paraId="7DD585E4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проекту генерального плана поселения, а также проектам, предусматривающим внесение изменений в указанный документ; </w:t>
      </w:r>
    </w:p>
    <w:p w14:paraId="037E7F7B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2) проекту Правил, а также проектам, предусматривающим внесение изменений в указанный документ; </w:t>
      </w:r>
    </w:p>
    <w:p w14:paraId="26ED4AB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3) проектам планировки территории поселения, а также проектам, предусматривающим внесение изменений в указанный документ;</w:t>
      </w:r>
    </w:p>
    <w:p w14:paraId="7857BDF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4) проектам межевания территории поселения, а также проектам, предусматривающим внесение изменений в указанный документ;</w:t>
      </w:r>
    </w:p>
    <w:p w14:paraId="5920BAF9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5) проекту правил благоустройства территории поселения, а также проектам, предусматривающим внесение изменений в указанный документ;</w:t>
      </w:r>
    </w:p>
    <w:p w14:paraId="57B1CC7B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6) проектам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14:paraId="5AFE655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7)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6C82D8E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или публичных слушаний по проектам, указанным в пунктах 1 – 5 части 2 настоящей статьи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proofErr w:type="gramEnd"/>
    </w:p>
    <w:p w14:paraId="72C8F4E1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Участниками общественных обсуждений или публичных слушаний по проектам, указанным в пунктах 6 и 7 части 2 настоящей статьи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>, подверженных риску негативного воздействия на окружающую среду в результате реализации данных проектов.</w:t>
      </w:r>
    </w:p>
    <w:p w14:paraId="7A206511" w14:textId="43055E1D" w:rsidR="005347CB" w:rsidRPr="00DE3FA9" w:rsidRDefault="00A323A5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347CB" w:rsidRPr="00DE3FA9">
        <w:rPr>
          <w:rFonts w:ascii="Times New Roman" w:hAnsi="Times New Roman" w:cs="Times New Roman"/>
          <w:sz w:val="28"/>
          <w:szCs w:val="28"/>
        </w:rPr>
        <w:t>Порядок организации и проведения общественных обсуждений или публичных слушаний по проектам, предусмотренным частью 2 настоящей статьи, организатор общественных обсуждений или публичных слушаний, срок проведения общественных обсуждений или публичных слушаний, официальный сайт и (или) информационные системы, используемые при проведении общественных обсуждений или публичных слушаний, требования к информационным стендам, на которых размещаются оповещения о начале общественных обсуждений или публичных слушаний, форма оповещения</w:t>
      </w:r>
      <w:proofErr w:type="gramEnd"/>
      <w:r w:rsidR="005347CB"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7CB" w:rsidRPr="00DE3FA9">
        <w:rPr>
          <w:rFonts w:ascii="Times New Roman" w:hAnsi="Times New Roman" w:cs="Times New Roman"/>
          <w:sz w:val="28"/>
          <w:szCs w:val="28"/>
        </w:rPr>
        <w:t xml:space="preserve">о начале общественных обсуждений или публичных слушаний, порядок подготовки и форма протокола общественных </w:t>
      </w:r>
      <w:r w:rsidR="005347CB" w:rsidRPr="00DE3FA9">
        <w:rPr>
          <w:rFonts w:ascii="Times New Roman" w:hAnsi="Times New Roman" w:cs="Times New Roman"/>
          <w:sz w:val="28"/>
          <w:szCs w:val="28"/>
        </w:rPr>
        <w:lastRenderedPageBreak/>
        <w:t>обсуждений или публичных слушаний, порядок подготовки и форма заключения о результатах общественных обсуждений или публичных слушаний,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слушаниях, определяются решением Собрания представителей</w:t>
      </w:r>
      <w:proofErr w:type="gramEnd"/>
      <w:r w:rsidR="005347CB"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47CB" w:rsidRPr="00DE3FA9">
        <w:rPr>
          <w:rFonts w:ascii="Times New Roman" w:hAnsi="Times New Roman" w:cs="Times New Roman"/>
          <w:sz w:val="28"/>
          <w:szCs w:val="28"/>
        </w:rPr>
        <w:t>поселения, принимаемым в соответствии с Уставом поселения и настоящими Правилами.</w:t>
      </w:r>
      <w:r w:rsidR="00D93D3F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47D2447F" w14:textId="0B96E56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A221AC">
        <w:rPr>
          <w:rFonts w:ascii="Times New Roman" w:hAnsi="Times New Roman" w:cs="Times New Roman"/>
          <w:sz w:val="28"/>
          <w:szCs w:val="28"/>
        </w:rPr>
        <w:t>1</w:t>
      </w:r>
      <w:r w:rsidRPr="00DE3FA9">
        <w:rPr>
          <w:rFonts w:ascii="Times New Roman" w:hAnsi="Times New Roman" w:cs="Times New Roman"/>
          <w:sz w:val="28"/>
          <w:szCs w:val="28"/>
        </w:rPr>
        <w:t>) статьи 14 – 16 Правил признать утратившими силу;</w:t>
      </w:r>
    </w:p>
    <w:p w14:paraId="689A97C6" w14:textId="4D3D7B8A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A221AC">
        <w:rPr>
          <w:rFonts w:ascii="Times New Roman" w:hAnsi="Times New Roman" w:cs="Times New Roman"/>
          <w:sz w:val="28"/>
          <w:szCs w:val="28"/>
        </w:rPr>
        <w:t>2</w:t>
      </w:r>
      <w:r w:rsidRPr="00DE3FA9">
        <w:rPr>
          <w:rFonts w:ascii="Times New Roman" w:hAnsi="Times New Roman" w:cs="Times New Roman"/>
          <w:sz w:val="28"/>
          <w:szCs w:val="28"/>
        </w:rPr>
        <w:t xml:space="preserve">) </w:t>
      </w:r>
      <w:r w:rsidR="00500DCE">
        <w:rPr>
          <w:rFonts w:ascii="Times New Roman" w:hAnsi="Times New Roman" w:cs="Times New Roman"/>
          <w:sz w:val="28"/>
          <w:szCs w:val="28"/>
        </w:rPr>
        <w:t xml:space="preserve">части 1.1 и 1.2 </w:t>
      </w:r>
      <w:r w:rsidRPr="00DE3FA9">
        <w:rPr>
          <w:rFonts w:ascii="Times New Roman" w:hAnsi="Times New Roman" w:cs="Times New Roman"/>
          <w:sz w:val="28"/>
          <w:szCs w:val="28"/>
        </w:rPr>
        <w:t>стать</w:t>
      </w:r>
      <w:r w:rsidR="00500DCE">
        <w:rPr>
          <w:rFonts w:ascii="Times New Roman" w:hAnsi="Times New Roman" w:cs="Times New Roman"/>
          <w:sz w:val="28"/>
          <w:szCs w:val="28"/>
        </w:rPr>
        <w:t>и</w:t>
      </w:r>
      <w:r w:rsidRPr="00DE3FA9">
        <w:rPr>
          <w:rFonts w:ascii="Times New Roman" w:hAnsi="Times New Roman" w:cs="Times New Roman"/>
          <w:sz w:val="28"/>
          <w:szCs w:val="28"/>
        </w:rPr>
        <w:t xml:space="preserve"> 17 Правил</w:t>
      </w:r>
      <w:r w:rsidR="00500DCE">
        <w:rPr>
          <w:rFonts w:ascii="Times New Roman" w:hAnsi="Times New Roman" w:cs="Times New Roman"/>
          <w:sz w:val="28"/>
          <w:szCs w:val="28"/>
        </w:rPr>
        <w:t xml:space="preserve"> признать утратившими силу;</w:t>
      </w:r>
    </w:p>
    <w:bookmarkEnd w:id="27"/>
    <w:bookmarkEnd w:id="28"/>
    <w:p w14:paraId="0CCEE59F" w14:textId="41F1386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500DCE">
        <w:rPr>
          <w:rFonts w:ascii="Times New Roman" w:hAnsi="Times New Roman" w:cs="Times New Roman"/>
          <w:sz w:val="28"/>
          <w:szCs w:val="28"/>
        </w:rPr>
        <w:t>3</w:t>
      </w:r>
      <w:r w:rsidRPr="00DE3FA9">
        <w:rPr>
          <w:rFonts w:ascii="Times New Roman" w:hAnsi="Times New Roman" w:cs="Times New Roman"/>
          <w:sz w:val="28"/>
          <w:szCs w:val="28"/>
        </w:rPr>
        <w:t xml:space="preserve">) в статье 18 Правил: </w:t>
      </w:r>
    </w:p>
    <w:p w14:paraId="784BB45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1 слова «по итогам размещения заказа» исключить;</w:t>
      </w:r>
    </w:p>
    <w:p w14:paraId="0B52548F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часть 3 дополнить словами «</w:t>
      </w:r>
      <w:bookmarkStart w:id="47" w:name="_Hlk48231375"/>
      <w:r w:rsidRPr="00DE3FA9">
        <w:rPr>
          <w:rFonts w:ascii="Times New Roman" w:hAnsi="Times New Roman" w:cs="Times New Roman"/>
          <w:sz w:val="28"/>
          <w:szCs w:val="28"/>
        </w:rPr>
        <w:t xml:space="preserve">, </w:t>
      </w:r>
      <w:bookmarkStart w:id="48" w:name="_Hlk7440081"/>
      <w:r w:rsidRPr="00DE3FA9">
        <w:rPr>
          <w:rFonts w:ascii="Times New Roman" w:hAnsi="Times New Roman" w:cs="Times New Roman"/>
          <w:sz w:val="28"/>
          <w:szCs w:val="28"/>
        </w:rPr>
        <w:t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bookmarkEnd w:id="47"/>
      <w:bookmarkEnd w:id="48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6263F1FD" w14:textId="4A1DF074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часть 8 изложить в </w:t>
      </w:r>
      <w:r w:rsidR="00A323A5">
        <w:rPr>
          <w:rFonts w:ascii="Times New Roman" w:hAnsi="Times New Roman" w:cs="Times New Roman"/>
          <w:sz w:val="28"/>
          <w:szCs w:val="28"/>
        </w:rPr>
        <w:t>следующей</w:t>
      </w:r>
      <w:r w:rsidRPr="00DE3FA9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2F47583E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«8. </w:t>
      </w:r>
      <w:bookmarkStart w:id="49" w:name="_Hlk7440269"/>
      <w:r w:rsidRPr="00DE3FA9">
        <w:rPr>
          <w:rFonts w:ascii="Times New Roman" w:hAnsi="Times New Roman" w:cs="Times New Roman"/>
          <w:sz w:val="28"/>
          <w:szCs w:val="28"/>
        </w:rPr>
        <w:t>Собрание представителей поселения по результатам рассмотрения проекта решения о внесении изменений в Правила и обязательных приложений к нему может утвердить Правила или направить его Главе поселения на доработку в соответствии с заключением о результатах общественных обсуждений или публичных слушаний по указанному проекту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49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5F111A7D" w14:textId="4EE59C1D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дополнить частями 9 </w:t>
      </w:r>
      <w:r w:rsidR="00A323A5">
        <w:rPr>
          <w:rFonts w:ascii="Times New Roman" w:hAnsi="Times New Roman" w:cs="Times New Roman"/>
          <w:sz w:val="28"/>
          <w:szCs w:val="28"/>
        </w:rPr>
        <w:t>–</w:t>
      </w:r>
      <w:r w:rsidRPr="00DE3FA9">
        <w:rPr>
          <w:rFonts w:ascii="Times New Roman" w:hAnsi="Times New Roman" w:cs="Times New Roman"/>
          <w:sz w:val="28"/>
          <w:szCs w:val="28"/>
        </w:rPr>
        <w:t xml:space="preserve"> 13 следующего содержания: </w:t>
      </w:r>
    </w:p>
    <w:p w14:paraId="2E3210B1" w14:textId="68653953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50" w:name="_Hlk522288454"/>
      <w:r w:rsidRPr="00DE3FA9">
        <w:rPr>
          <w:rFonts w:ascii="Times New Roman" w:hAnsi="Times New Roman" w:cs="Times New Roman"/>
          <w:sz w:val="28"/>
          <w:szCs w:val="28"/>
        </w:rPr>
        <w:t xml:space="preserve">9. </w:t>
      </w:r>
      <w:bookmarkStart w:id="51" w:name="_Hlk7440288"/>
      <w:bookmarkStart w:id="52" w:name="_Hlk48231417"/>
      <w:r w:rsidRPr="00DE3FA9">
        <w:rPr>
          <w:rFonts w:ascii="Times New Roman" w:hAnsi="Times New Roman" w:cs="Times New Roman"/>
          <w:sz w:val="28"/>
          <w:szCs w:val="28"/>
        </w:rPr>
        <w:t xml:space="preserve">В случае, если в соответствии частью 3.1 статьи 33 Градостроительного кодекса Российской Федерации уполномоченным федеральным органом исполнительной власти, уполномоченным органом исполнительной власти Самарской области, уполномоченным органом местного самоуправления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="00080CE4"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 xml:space="preserve">Самарской области Главе поселения направлено требование о внесении изменений в Правила в целях обеспечения размещения на территории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  <w:r w:rsidR="00080CE4"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Pr="00DE3FA9">
        <w:rPr>
          <w:rFonts w:ascii="Times New Roman" w:hAnsi="Times New Roman" w:cs="Times New Roman"/>
          <w:sz w:val="28"/>
          <w:szCs w:val="28"/>
        </w:rPr>
        <w:t>Самарской области (за исключением линейных объектов), Глава поселения обеспечивает внесение изменений в Правила в течение тридцати дней со дня получения указанного требования. В целях внесения изменений в Правила в указанном случае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заключения Комиссии не требуется.</w:t>
      </w:r>
      <w:bookmarkEnd w:id="51"/>
    </w:p>
    <w:p w14:paraId="51B723A0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_Hlk7440304"/>
      <w:r w:rsidRPr="00DE3FA9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В целях внесения изменений в Правила в случаях, предусмотренных пунктами 4 – 6 части 1 статьи 17 Правил,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установленных градостроительным регламентом для конкретной территориальной зоны, не более чем на десять процентов 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заключения комиссии не требуются.</w:t>
      </w:r>
    </w:p>
    <w:p w14:paraId="79DE9C58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 xml:space="preserve">В случае поступления требования исполнительного органа государственной власти или органа местного самоуправления, уполномоченного на установление зон с особыми условиями использования территорий, границ территорий объектов культурного наследия, утверждение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границ территорий исторических поселений федерального значения, исторических поселений регионального значения, об отображении в Правилах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или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– 6 части 1 статьи 17 Правил оснований для внесения изменений в Правила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Глава поселения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обеспечить внесение изменений в Правила путем их уточнения в соответствии с таким требованием.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самоуправления, уполномоченного на установление зон с особыми условиями использования территорий, границ территорий объектов культурного наследия, утверждение границ территорий исторических поселений федерального значения, исторических поселений регионального значения не требуется.</w:t>
      </w:r>
      <w:proofErr w:type="gramEnd"/>
    </w:p>
    <w:p w14:paraId="6C20D96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Срок уточнения Правил в соответствии с частью 11 настоящей статьи в целях отображения границ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требования, предусмотренного частью 11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настоящей статьи, поступления от органа регистрации прав сведений об установлении,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– 6 части 1 статьи 17 Правил оснований для внесения изменений в Правила.</w:t>
      </w:r>
    </w:p>
    <w:p w14:paraId="4340FA97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Со дня поступления в Администрацию поселения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поселения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.</w:t>
      </w:r>
      <w:bookmarkEnd w:id="50"/>
      <w:bookmarkEnd w:id="52"/>
      <w:bookmarkEnd w:id="53"/>
      <w:r w:rsidRPr="00DE3FA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14:paraId="2EDA5949" w14:textId="6E7D04B6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1</w:t>
      </w:r>
      <w:r w:rsidR="00500DCE">
        <w:rPr>
          <w:rFonts w:ascii="Times New Roman" w:hAnsi="Times New Roman" w:cs="Times New Roman"/>
          <w:sz w:val="28"/>
          <w:szCs w:val="28"/>
        </w:rPr>
        <w:t>4</w:t>
      </w:r>
      <w:r w:rsidRPr="00DE3FA9">
        <w:rPr>
          <w:rFonts w:ascii="Times New Roman" w:hAnsi="Times New Roman" w:cs="Times New Roman"/>
          <w:sz w:val="28"/>
          <w:szCs w:val="28"/>
        </w:rPr>
        <w:t xml:space="preserve">) в статье 19 Правил: </w:t>
      </w:r>
    </w:p>
    <w:p w14:paraId="09A0049D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дополнить частями 6.1 и 6.2 следующего содержания:</w:t>
      </w:r>
    </w:p>
    <w:p w14:paraId="5ADDAC43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_Hlk48231470"/>
      <w:r w:rsidRPr="00DE3FA9">
        <w:rPr>
          <w:rFonts w:ascii="Times New Roman" w:hAnsi="Times New Roman" w:cs="Times New Roman"/>
          <w:sz w:val="28"/>
          <w:szCs w:val="28"/>
        </w:rPr>
        <w:t>«</w:t>
      </w:r>
      <w:bookmarkStart w:id="55" w:name="_Hlk7440410"/>
      <w:r w:rsidRPr="00DE3FA9">
        <w:rPr>
          <w:rFonts w:ascii="Times New Roman" w:hAnsi="Times New Roman" w:cs="Times New Roman"/>
          <w:sz w:val="28"/>
          <w:szCs w:val="28"/>
        </w:rPr>
        <w:t xml:space="preserve">6.1. Для принятия решения о выдаче разрешения на строительство предоставляется градостроительный план земельного участка, выданный не </w:t>
      </w:r>
      <w:r w:rsidRPr="00DE3FA9">
        <w:rPr>
          <w:rFonts w:ascii="Times New Roman" w:hAnsi="Times New Roman" w:cs="Times New Roman"/>
          <w:sz w:val="28"/>
          <w:szCs w:val="28"/>
        </w:rPr>
        <w:lastRenderedPageBreak/>
        <w:t>ранее чем за три года до дня представления заявления на получение разрешения на строительство</w:t>
      </w:r>
      <w:bookmarkEnd w:id="55"/>
      <w:r w:rsidRPr="00DE3FA9">
        <w:rPr>
          <w:rFonts w:ascii="Times New Roman" w:hAnsi="Times New Roman" w:cs="Times New Roman"/>
          <w:sz w:val="28"/>
          <w:szCs w:val="28"/>
        </w:rPr>
        <w:t>.</w:t>
      </w:r>
    </w:p>
    <w:p w14:paraId="05266D25" w14:textId="77777777" w:rsidR="005347CB" w:rsidRPr="00DE3FA9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_Hlk7440436"/>
      <w:r w:rsidRPr="00DE3FA9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Информация, указанная в градостроительном плане земельного участка, утвержденном до 1 июля 2017 года, может быть использована в течение срока, который установлен постановлением Правительства Самарской области и не может быть менее чем три года и более чем восемь лет начиная с 1 июля 2017 года, для подготовки проектной документации применительно к объектам капитального строительства и (или) их частям, строящимся, реконструируемым в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3FA9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DE3FA9">
        <w:rPr>
          <w:rFonts w:ascii="Times New Roman" w:hAnsi="Times New Roman" w:cs="Times New Roman"/>
          <w:sz w:val="28"/>
          <w:szCs w:val="28"/>
        </w:rPr>
        <w:t xml:space="preserve"> такого земельного участка, выдачи разрешений на строительство.</w:t>
      </w:r>
      <w:bookmarkEnd w:id="56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bookmarkEnd w:id="54"/>
    <w:p w14:paraId="2E35E003" w14:textId="4674D58E" w:rsidR="005347CB" w:rsidRDefault="005347CB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>в части 7 слова «</w:t>
      </w:r>
      <w:r w:rsidR="004F001A">
        <w:rPr>
          <w:rFonts w:ascii="Times New Roman" w:hAnsi="Times New Roman" w:cs="Times New Roman"/>
          <w:sz w:val="28"/>
          <w:szCs w:val="28"/>
        </w:rPr>
        <w:t>государственный кадастр недвижимости</w:t>
      </w:r>
      <w:r w:rsidRPr="00DE3FA9">
        <w:rPr>
          <w:rFonts w:ascii="Times New Roman" w:hAnsi="Times New Roman" w:cs="Times New Roman"/>
          <w:sz w:val="28"/>
          <w:szCs w:val="28"/>
        </w:rPr>
        <w:t>» заменить словами «</w:t>
      </w:r>
      <w:bookmarkStart w:id="57" w:name="_Hlk7440910"/>
      <w:r w:rsidRPr="00DE3FA9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</w:t>
      </w:r>
      <w:bookmarkEnd w:id="57"/>
      <w:r w:rsidRPr="00DE3FA9">
        <w:rPr>
          <w:rFonts w:ascii="Times New Roman" w:hAnsi="Times New Roman" w:cs="Times New Roman"/>
          <w:sz w:val="28"/>
          <w:szCs w:val="28"/>
        </w:rPr>
        <w:t>»;</w:t>
      </w:r>
    </w:p>
    <w:p w14:paraId="25BC2641" w14:textId="20A7B4B1" w:rsidR="00907C16" w:rsidRDefault="00907C16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9 дополнить словами</w:t>
      </w:r>
      <w:r w:rsidR="002F16C3">
        <w:rPr>
          <w:rFonts w:ascii="Times New Roman" w:hAnsi="Times New Roman" w:cs="Times New Roman"/>
          <w:sz w:val="28"/>
          <w:szCs w:val="28"/>
        </w:rPr>
        <w:t xml:space="preserve"> «</w:t>
      </w:r>
      <w:bookmarkStart w:id="58" w:name="_Hlk48231550"/>
      <w:r w:rsidR="002F16C3">
        <w:rPr>
          <w:rFonts w:ascii="Times New Roman" w:hAnsi="Times New Roman" w:cs="Times New Roman"/>
          <w:sz w:val="28"/>
          <w:szCs w:val="28"/>
        </w:rPr>
        <w:t>(</w:t>
      </w:r>
      <w:r w:rsidR="002F16C3" w:rsidRPr="00DE3FA9">
        <w:rPr>
          <w:rFonts w:ascii="Times New Roman" w:hAnsi="Times New Roman" w:cs="Times New Roman"/>
          <w:sz w:val="28"/>
          <w:szCs w:val="28"/>
        </w:rPr>
        <w:t>за исключением земельн</w:t>
      </w:r>
      <w:r w:rsidR="002F16C3">
        <w:rPr>
          <w:rFonts w:ascii="Times New Roman" w:hAnsi="Times New Roman" w:cs="Times New Roman"/>
          <w:sz w:val="28"/>
          <w:szCs w:val="28"/>
        </w:rPr>
        <w:t>ых</w:t>
      </w:r>
      <w:r w:rsidR="002F16C3" w:rsidRPr="00DE3FA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16C3">
        <w:rPr>
          <w:rFonts w:ascii="Times New Roman" w:hAnsi="Times New Roman" w:cs="Times New Roman"/>
          <w:sz w:val="28"/>
          <w:szCs w:val="28"/>
        </w:rPr>
        <w:t>ов</w:t>
      </w:r>
      <w:r w:rsidR="002F16C3" w:rsidRPr="00DE3FA9">
        <w:rPr>
          <w:rFonts w:ascii="Times New Roman" w:hAnsi="Times New Roman" w:cs="Times New Roman"/>
          <w:sz w:val="28"/>
          <w:szCs w:val="28"/>
        </w:rPr>
        <w:t>, границы котор</w:t>
      </w:r>
      <w:r w:rsidR="002F16C3">
        <w:rPr>
          <w:rFonts w:ascii="Times New Roman" w:hAnsi="Times New Roman" w:cs="Times New Roman"/>
          <w:sz w:val="28"/>
          <w:szCs w:val="28"/>
        </w:rPr>
        <w:t>ых</w:t>
      </w:r>
      <w:r w:rsidR="002F16C3" w:rsidRPr="00DE3FA9">
        <w:rPr>
          <w:rFonts w:ascii="Times New Roman" w:hAnsi="Times New Roman" w:cs="Times New Roman"/>
          <w:sz w:val="28"/>
          <w:szCs w:val="28"/>
        </w:rPr>
        <w:t xml:space="preserve"> в соответствии с земельным законодательством могут пересекать границы территориальных зон</w:t>
      </w:r>
      <w:r w:rsidR="002F16C3">
        <w:rPr>
          <w:rFonts w:ascii="Times New Roman" w:hAnsi="Times New Roman" w:cs="Times New Roman"/>
          <w:sz w:val="28"/>
          <w:szCs w:val="28"/>
        </w:rPr>
        <w:t>)</w:t>
      </w:r>
      <w:bookmarkEnd w:id="58"/>
      <w:r w:rsidR="002F16C3">
        <w:rPr>
          <w:rFonts w:ascii="Times New Roman" w:hAnsi="Times New Roman" w:cs="Times New Roman"/>
          <w:sz w:val="28"/>
          <w:szCs w:val="28"/>
        </w:rPr>
        <w:t>»;</w:t>
      </w:r>
    </w:p>
    <w:p w14:paraId="0A81EC31" w14:textId="7812F1F3" w:rsidR="002F16C3" w:rsidRDefault="002F16C3" w:rsidP="005449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части 1</w:t>
      </w:r>
      <w:r w:rsidR="00500D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слова «дачного хозяйства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9CB1A51" w14:textId="07BAC134" w:rsidR="00252B21" w:rsidRPr="00252B21" w:rsidRDefault="00500DCE" w:rsidP="00252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4F001A">
        <w:rPr>
          <w:rFonts w:ascii="Times New Roman" w:hAnsi="Times New Roman" w:cs="Times New Roman"/>
          <w:sz w:val="28"/>
          <w:szCs w:val="28"/>
        </w:rPr>
        <w:t>часть</w:t>
      </w:r>
      <w:r w:rsidR="00252B21" w:rsidRPr="00252B21">
        <w:rPr>
          <w:rFonts w:ascii="Times New Roman" w:hAnsi="Times New Roman" w:cs="Times New Roman"/>
          <w:sz w:val="28"/>
          <w:szCs w:val="28"/>
        </w:rPr>
        <w:t xml:space="preserve"> 2 статьи </w:t>
      </w:r>
      <w:r w:rsidR="00252B21">
        <w:rPr>
          <w:rFonts w:ascii="Times New Roman" w:hAnsi="Times New Roman" w:cs="Times New Roman"/>
          <w:sz w:val="28"/>
          <w:szCs w:val="28"/>
        </w:rPr>
        <w:t>19.</w:t>
      </w:r>
      <w:r w:rsidR="00252B21" w:rsidRPr="00252B21">
        <w:rPr>
          <w:rFonts w:ascii="Times New Roman" w:hAnsi="Times New Roman" w:cs="Times New Roman"/>
          <w:sz w:val="28"/>
          <w:szCs w:val="28"/>
        </w:rPr>
        <w:t>2 Правил изложить в следующей редакции:</w:t>
      </w:r>
    </w:p>
    <w:p w14:paraId="60F1BA27" w14:textId="7C3441F4" w:rsidR="00500DCE" w:rsidRDefault="004F001A" w:rsidP="00252B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52B21" w:rsidRPr="00252B21">
        <w:rPr>
          <w:rFonts w:ascii="Times New Roman" w:hAnsi="Times New Roman" w:cs="Times New Roman"/>
          <w:sz w:val="28"/>
          <w:szCs w:val="28"/>
        </w:rPr>
        <w:t xml:space="preserve">2. </w:t>
      </w:r>
      <w:bookmarkStart w:id="59" w:name="_Hlk48231650"/>
      <w:r w:rsidR="00252B21" w:rsidRPr="00252B21">
        <w:rPr>
          <w:rFonts w:ascii="Times New Roman" w:hAnsi="Times New Roman" w:cs="Times New Roman"/>
          <w:sz w:val="28"/>
          <w:szCs w:val="28"/>
        </w:rPr>
        <w:t>Границы территорий общего пользования обозначаются красными линиями и подлежат установлению, изменению или отмене в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59"/>
      <w:r>
        <w:rPr>
          <w:rFonts w:ascii="Times New Roman" w:hAnsi="Times New Roman" w:cs="Times New Roman"/>
          <w:sz w:val="28"/>
          <w:szCs w:val="28"/>
        </w:rPr>
        <w:t>»;</w:t>
      </w:r>
    </w:p>
    <w:p w14:paraId="4674F079" w14:textId="5BFEAEDE" w:rsidR="002257F7" w:rsidRDefault="002257F7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пункте 1 статьи 21 Правил наименовани</w:t>
      </w:r>
      <w:r w:rsidR="00252B2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зоны </w:t>
      </w:r>
      <w:r w:rsidR="00252B21">
        <w:rPr>
          <w:rFonts w:ascii="Times New Roman" w:hAnsi="Times New Roman" w:cs="Times New Roman"/>
          <w:sz w:val="28"/>
          <w:szCs w:val="28"/>
        </w:rPr>
        <w:t>с кодом Ж</w:t>
      </w:r>
      <w:proofErr w:type="gramStart"/>
      <w:r w:rsidR="00252B2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252B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341163B" w14:textId="6A15CE92" w:rsidR="002257F7" w:rsidRDefault="002257F7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</w:t>
      </w:r>
      <w:proofErr w:type="gramStart"/>
      <w:r w:rsidR="00252B21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Зона </w:t>
      </w:r>
      <w:r w:rsidR="00252B21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435F61" w14:textId="4D88CFB1" w:rsidR="005347CB" w:rsidRDefault="00F37107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7F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главу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Правил дополнить статьей 21.1 следующего содержания:</w:t>
      </w:r>
    </w:p>
    <w:p w14:paraId="7D4F2744" w14:textId="77777777" w:rsidR="00F37107" w:rsidRPr="00F37107" w:rsidRDefault="00F37107" w:rsidP="00F3710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t>«</w:t>
      </w:r>
      <w:r w:rsidRPr="00F37107">
        <w:rPr>
          <w:rFonts w:ascii="Times New Roman" w:hAnsi="Times New Roman" w:cs="Times New Roman"/>
          <w:b/>
          <w:bCs/>
          <w:sz w:val="28"/>
          <w:szCs w:val="28"/>
        </w:rPr>
        <w:t>Статья 21.1. Определение видов разрешенного использования земельных участков и объектов капитального строительства в градостроительных регламентах</w:t>
      </w:r>
    </w:p>
    <w:p w14:paraId="60A25EFA" w14:textId="77777777" w:rsidR="00F37107" w:rsidRPr="00F37107" w:rsidRDefault="00F37107" w:rsidP="00F37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t xml:space="preserve">1. Виды разрешенного использования земельных участков и объектов капитального строительства определены Правилами в соответствии с Классификатором видов разрешенного использования земельных участков, </w:t>
      </w:r>
      <w:r w:rsidRPr="00F37107">
        <w:rPr>
          <w:rFonts w:ascii="Times New Roman" w:hAnsi="Times New Roman" w:cs="Times New Roman"/>
          <w:sz w:val="28"/>
          <w:szCs w:val="28"/>
        </w:rPr>
        <w:lastRenderedPageBreak/>
        <w:t>утвержденным приказом Министерства экономического развития Российской Федерации от 01.09.2014 № 540.</w:t>
      </w:r>
    </w:p>
    <w:p w14:paraId="50227FA6" w14:textId="77777777" w:rsidR="00F37107" w:rsidRPr="00F37107" w:rsidRDefault="00F37107" w:rsidP="00F37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37107">
        <w:rPr>
          <w:rFonts w:ascii="Times New Roman" w:hAnsi="Times New Roman" w:cs="Times New Roman"/>
          <w:sz w:val="28"/>
          <w:szCs w:val="28"/>
        </w:rPr>
        <w:t>Содержание видов разрешенного использования, установленных настоящими Правилами, допускает без отдельного указания в Правилах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объектов благоустройства, если федеральным законом не установлено иное.</w:t>
      </w:r>
      <w:proofErr w:type="gramEnd"/>
    </w:p>
    <w:p w14:paraId="5FD2FA79" w14:textId="35F3979A" w:rsidR="00F37107" w:rsidRDefault="00F37107" w:rsidP="00F371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0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7107">
        <w:rPr>
          <w:rFonts w:ascii="Times New Roman" w:hAnsi="Times New Roman" w:cs="Times New Roman"/>
          <w:sz w:val="28"/>
          <w:szCs w:val="28"/>
        </w:rPr>
        <w:t>Установленные градостроительными регламентами текстовое наименование вида разрешенного использования и его код (числовое обозначение) являются равнозначными.»;</w:t>
      </w:r>
      <w:proofErr w:type="gramEnd"/>
    </w:p>
    <w:p w14:paraId="5F5792F8" w14:textId="6255A987" w:rsidR="005347CB" w:rsidRDefault="004344C5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14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статьи 22 – </w:t>
      </w:r>
      <w:r w:rsidR="00FE099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14:paraId="2D520451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22. Перечень видов разрешенного использования земельных участков и объектов капитального строительства в жилых зонах</w:t>
      </w:r>
    </w:p>
    <w:p w14:paraId="3E7C5132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застройки индивидуальными жилыми домами</w:t>
      </w:r>
    </w:p>
    <w:p w14:paraId="4243C6BA" w14:textId="3AEB7530" w:rsidR="00701C57" w:rsidRDefault="00701C57" w:rsidP="00701C5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Ж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обслуживания,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E8E7B25" w14:textId="77777777" w:rsidTr="00FE0999">
        <w:tc>
          <w:tcPr>
            <w:tcW w:w="9339" w:type="dxa"/>
            <w:gridSpan w:val="3"/>
          </w:tcPr>
          <w:p w14:paraId="3D2BA61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8E458E5" w14:textId="77777777" w:rsidTr="00FE0999">
        <w:tc>
          <w:tcPr>
            <w:tcW w:w="2546" w:type="dxa"/>
          </w:tcPr>
          <w:p w14:paraId="4B17114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EFEE50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3A415C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F2E08D2" w14:textId="77777777" w:rsidTr="00FE0999">
        <w:tc>
          <w:tcPr>
            <w:tcW w:w="2546" w:type="dxa"/>
          </w:tcPr>
          <w:p w14:paraId="1B332EB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098" w:type="dxa"/>
          </w:tcPr>
          <w:p w14:paraId="159427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6FB87D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выращивание сельскохозяйственных культур;</w:t>
            </w:r>
          </w:p>
          <w:p w14:paraId="13A40A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  <w:tc>
          <w:tcPr>
            <w:tcW w:w="1695" w:type="dxa"/>
          </w:tcPr>
          <w:p w14:paraId="172F5D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2.1</w:t>
            </w:r>
          </w:p>
        </w:tc>
      </w:tr>
      <w:tr w:rsidR="00647763" w:rsidRPr="00701C57" w14:paraId="2BE02BA1" w14:textId="77777777" w:rsidTr="00FE0999">
        <w:tc>
          <w:tcPr>
            <w:tcW w:w="2546" w:type="dxa"/>
          </w:tcPr>
          <w:p w14:paraId="1C6D0C2D" w14:textId="699EA732" w:rsidR="00647763" w:rsidRPr="00701C57" w:rsidRDefault="00647763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5098" w:type="dxa"/>
          </w:tcPr>
          <w:p w14:paraId="1227EE5D" w14:textId="77777777" w:rsidR="00647763" w:rsidRPr="00647763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647763">
              <w:rPr>
                <w:rFonts w:ascii="Times New Roman" w:hAnsi="Times New Roman"/>
                <w:sz w:val="24"/>
                <w:szCs w:val="24"/>
              </w:rPr>
              <w:t>мансардный</w:t>
            </w:r>
            <w:proofErr w:type="gramEnd"/>
            <w:r w:rsidRPr="00647763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1E78CF23" w14:textId="38D1B0CF" w:rsidR="00647763" w:rsidRPr="00701C57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14:paraId="1BAF3710" w14:textId="1B5277B2" w:rsidR="00647763" w:rsidRPr="00647763" w:rsidRDefault="00647763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</w:tr>
      <w:tr w:rsidR="00CF5162" w:rsidRPr="00701C57" w14:paraId="0F64F192" w14:textId="77777777" w:rsidTr="00FE0999">
        <w:tc>
          <w:tcPr>
            <w:tcW w:w="2546" w:type="dxa"/>
          </w:tcPr>
          <w:p w14:paraId="22BF6ED7" w14:textId="52AFEBA7" w:rsidR="00CF5162" w:rsidRPr="00701C57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098" w:type="dxa"/>
          </w:tcPr>
          <w:p w14:paraId="07A150D2" w14:textId="77777777" w:rsidR="00CF5162" w:rsidRPr="00CF5162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50328A26" w14:textId="77777777" w:rsidR="00CF5162" w:rsidRPr="00CF5162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продукции;</w:t>
            </w:r>
          </w:p>
          <w:p w14:paraId="6EBE287E" w14:textId="77777777" w:rsidR="00CF5162" w:rsidRPr="00CF5162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размещение гаража и иных вспомогательных сооружений;</w:t>
            </w:r>
          </w:p>
          <w:p w14:paraId="250C040D" w14:textId="5B7921D0" w:rsidR="00CF5162" w:rsidRPr="00701C57" w:rsidRDefault="00CF5162" w:rsidP="00CF5162">
            <w:pPr>
              <w:rPr>
                <w:rFonts w:ascii="Times New Roman" w:hAnsi="Times New Roman"/>
                <w:sz w:val="24"/>
                <w:szCs w:val="24"/>
              </w:rPr>
            </w:pPr>
            <w:r w:rsidRPr="00CF5162">
              <w:rPr>
                <w:rFonts w:ascii="Times New Roman" w:hAnsi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14:paraId="5904274F" w14:textId="275A1751" w:rsidR="00CF5162" w:rsidRPr="00701C57" w:rsidRDefault="00CF5162" w:rsidP="00CF51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1C57" w:rsidRPr="00701C57" w14:paraId="6A5FCE0B" w14:textId="77777777" w:rsidTr="00FE0999">
        <w:tc>
          <w:tcPr>
            <w:tcW w:w="2546" w:type="dxa"/>
          </w:tcPr>
          <w:p w14:paraId="3E8562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098" w:type="dxa"/>
          </w:tcPr>
          <w:p w14:paraId="1E1A03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пользования (жилые дома блокированной застройки);</w:t>
            </w:r>
          </w:p>
          <w:p w14:paraId="66FDE2E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14:paraId="34F5FB9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14:paraId="5BC2145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95" w:type="dxa"/>
          </w:tcPr>
          <w:p w14:paraId="3F924B4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</w:tr>
      <w:tr w:rsidR="00647763" w:rsidRPr="00701C57" w14:paraId="40DA8171" w14:textId="77777777" w:rsidTr="00FE0999">
        <w:tc>
          <w:tcPr>
            <w:tcW w:w="2546" w:type="dxa"/>
          </w:tcPr>
          <w:p w14:paraId="797E67E2" w14:textId="228554B5" w:rsidR="00647763" w:rsidRPr="00701C57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01643F7E" w14:textId="700F568D" w:rsidR="00647763" w:rsidRPr="00701C57" w:rsidRDefault="00647763" w:rsidP="00647763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7DE477F2" w14:textId="17786546" w:rsidR="00647763" w:rsidRPr="00701C57" w:rsidRDefault="00647763" w:rsidP="00647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2575162A" w14:textId="77777777" w:rsidTr="00FE0999">
        <w:tc>
          <w:tcPr>
            <w:tcW w:w="2546" w:type="dxa"/>
          </w:tcPr>
          <w:p w14:paraId="78706C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098" w:type="dxa"/>
          </w:tcPr>
          <w:p w14:paraId="0C039D1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зданий, предназначенных для размещения пунктов оказания услуг почтовой, телеграфной, междугородней 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международной телефонной связи</w:t>
            </w:r>
          </w:p>
        </w:tc>
        <w:tc>
          <w:tcPr>
            <w:tcW w:w="1695" w:type="dxa"/>
          </w:tcPr>
          <w:p w14:paraId="01AEAED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3.2.3</w:t>
            </w:r>
          </w:p>
        </w:tc>
      </w:tr>
      <w:tr w:rsidR="00CA25A6" w:rsidRPr="00701C57" w14:paraId="395FFEE8" w14:textId="77777777" w:rsidTr="00FE0999">
        <w:tc>
          <w:tcPr>
            <w:tcW w:w="2546" w:type="dxa"/>
          </w:tcPr>
          <w:p w14:paraId="587E08AB" w14:textId="04CF852D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5098" w:type="dxa"/>
          </w:tcPr>
          <w:p w14:paraId="761F7AC2" w14:textId="2CE70395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30B5613C" w14:textId="585E8457" w:rsidR="00CA25A6" w:rsidRPr="00701C57" w:rsidRDefault="00CA25A6" w:rsidP="00CA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CA25A6" w:rsidRPr="00701C57" w14:paraId="4794A23F" w14:textId="77777777" w:rsidTr="00FE0999">
        <w:tc>
          <w:tcPr>
            <w:tcW w:w="2546" w:type="dxa"/>
          </w:tcPr>
          <w:p w14:paraId="1ED3AF48" w14:textId="3666A329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39F81CD9" w14:textId="1A8E3B6E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7E777371" w14:textId="5D8AB523" w:rsidR="00CA25A6" w:rsidRPr="00701C57" w:rsidRDefault="00CA25A6" w:rsidP="00CA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CA25A6" w:rsidRPr="00701C57" w14:paraId="4CC1684B" w14:textId="77777777" w:rsidTr="00FE0999">
        <w:tc>
          <w:tcPr>
            <w:tcW w:w="2546" w:type="dxa"/>
          </w:tcPr>
          <w:p w14:paraId="229DA0F1" w14:textId="6B7C0CFF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098" w:type="dxa"/>
          </w:tcPr>
          <w:p w14:paraId="5FE33B02" w14:textId="77777777" w:rsidR="00CA25A6" w:rsidRPr="00CA25A6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75FE10E5" w14:textId="77777777" w:rsidR="00CA25A6" w:rsidRPr="00CA25A6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станций скорой помощи;</w:t>
            </w:r>
          </w:p>
          <w:p w14:paraId="14341359" w14:textId="23E85C1E" w:rsidR="00CA25A6" w:rsidRPr="00701C57" w:rsidRDefault="00CA25A6" w:rsidP="00CA25A6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2CD6EFFC" w14:textId="04747096" w:rsidR="00CA25A6" w:rsidRPr="00701C57" w:rsidRDefault="00CA25A6" w:rsidP="00CA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</w:tr>
      <w:tr w:rsidR="00701C57" w:rsidRPr="00701C57" w14:paraId="16A149EB" w14:textId="77777777" w:rsidTr="00FE0999">
        <w:tc>
          <w:tcPr>
            <w:tcW w:w="2546" w:type="dxa"/>
          </w:tcPr>
          <w:p w14:paraId="6607A2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098" w:type="dxa"/>
          </w:tcPr>
          <w:p w14:paraId="4DF158B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3EE5F2D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</w:tr>
      <w:tr w:rsidR="00CA25A6" w:rsidRPr="00701C57" w14:paraId="17290072" w14:textId="77777777" w:rsidTr="00FE0999">
        <w:tc>
          <w:tcPr>
            <w:tcW w:w="2546" w:type="dxa"/>
          </w:tcPr>
          <w:p w14:paraId="3EC0AE29" w14:textId="25F82842" w:rsidR="00CA25A6" w:rsidRPr="00701C57" w:rsidRDefault="00CA25A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00E6411A" w14:textId="2F3F5CD9" w:rsidR="00CA25A6" w:rsidRPr="00701C57" w:rsidRDefault="00CA25A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A25A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1C5C2CA2" w14:textId="23FDED3B" w:rsidR="00CA25A6" w:rsidRPr="00701C57" w:rsidRDefault="00CA25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0E1986" w:rsidRPr="00701C57" w14:paraId="221C0889" w14:textId="77777777" w:rsidTr="00FE0999">
        <w:tc>
          <w:tcPr>
            <w:tcW w:w="2546" w:type="dxa"/>
          </w:tcPr>
          <w:p w14:paraId="1EDEF7E1" w14:textId="210F2EB4" w:rsidR="000E1986" w:rsidRPr="00CA25A6" w:rsidRDefault="000E198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0E1986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6AD84216" w14:textId="672D954F" w:rsidR="000E1986" w:rsidRPr="00CA25A6" w:rsidRDefault="000E1986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0E1986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056C2D8C" w14:textId="2AA3D4C7" w:rsidR="000E1986" w:rsidRDefault="000E198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397B5D" w:rsidRPr="00701C57" w14:paraId="26E9CAE8" w14:textId="77777777" w:rsidTr="00FE0999">
        <w:tc>
          <w:tcPr>
            <w:tcW w:w="2546" w:type="dxa"/>
          </w:tcPr>
          <w:p w14:paraId="09030130" w14:textId="1E9DF0BA" w:rsidR="00397B5D" w:rsidRPr="00701C57" w:rsidRDefault="00397B5D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397B5D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53514EBA" w14:textId="341178CD" w:rsidR="00397B5D" w:rsidRPr="00701C57" w:rsidRDefault="00397B5D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397B5D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1460990" w14:textId="1D541782" w:rsidR="00397B5D" w:rsidRPr="00701C57" w:rsidRDefault="00397B5D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2764896C" w14:textId="77777777" w:rsidTr="00FE0999">
        <w:tc>
          <w:tcPr>
            <w:tcW w:w="2546" w:type="dxa"/>
          </w:tcPr>
          <w:p w14:paraId="4724B89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Обеспечение внутреннего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правопорядка</w:t>
            </w:r>
          </w:p>
        </w:tc>
        <w:tc>
          <w:tcPr>
            <w:tcW w:w="5098" w:type="dxa"/>
          </w:tcPr>
          <w:p w14:paraId="66C93CE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объектов капитального строительства, необходимых для подготовки 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513387B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40EB8BF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701C57" w:rsidRPr="00701C57" w14:paraId="2710E211" w14:textId="77777777" w:rsidTr="00FE0999">
        <w:tc>
          <w:tcPr>
            <w:tcW w:w="2546" w:type="dxa"/>
          </w:tcPr>
          <w:p w14:paraId="56F8CB26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Историко-культурная деятельность</w:t>
            </w:r>
          </w:p>
        </w:tc>
        <w:tc>
          <w:tcPr>
            <w:tcW w:w="5098" w:type="dxa"/>
          </w:tcPr>
          <w:p w14:paraId="219665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21C53F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</w:tr>
      <w:tr w:rsidR="00701C57" w:rsidRPr="00701C57" w14:paraId="690D9A1C" w14:textId="77777777" w:rsidTr="00FE0999">
        <w:tc>
          <w:tcPr>
            <w:tcW w:w="2546" w:type="dxa"/>
          </w:tcPr>
          <w:p w14:paraId="4DBD61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755E7F3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4544521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6A2E6C3A" w14:textId="77777777" w:rsidTr="00FE0999">
        <w:tc>
          <w:tcPr>
            <w:tcW w:w="2546" w:type="dxa"/>
          </w:tcPr>
          <w:p w14:paraId="49DE240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6A17E9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259EA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3E91607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1D0027D0" w14:textId="77777777" w:rsidTr="00FE0999">
        <w:tc>
          <w:tcPr>
            <w:tcW w:w="2546" w:type="dxa"/>
          </w:tcPr>
          <w:p w14:paraId="11FAD3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E8AD4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F1468A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  <w:tr w:rsidR="00420439" w:rsidRPr="00701C57" w14:paraId="272356E3" w14:textId="77777777" w:rsidTr="00FE0999">
        <w:tc>
          <w:tcPr>
            <w:tcW w:w="2546" w:type="dxa"/>
          </w:tcPr>
          <w:p w14:paraId="3E58A9A3" w14:textId="5DDA7782" w:rsidR="00420439" w:rsidRPr="00701C57" w:rsidRDefault="00420439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420439">
              <w:rPr>
                <w:rFonts w:ascii="Times New Roman" w:hAnsi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5098" w:type="dxa"/>
          </w:tcPr>
          <w:p w14:paraId="6A70AA36" w14:textId="436708BD" w:rsidR="00420439" w:rsidRPr="00701C57" w:rsidRDefault="00420439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420439">
              <w:rPr>
                <w:rFonts w:ascii="Times New Roman" w:hAnsi="Times New Roman"/>
                <w:sz w:val="24"/>
                <w:szCs w:val="24"/>
              </w:rPr>
              <w:t xml:space="preserve">Осуществление отдыха и (или) выращивания гражданами для собственных нужд </w:t>
            </w:r>
            <w:r w:rsidRPr="00420439"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1695" w:type="dxa"/>
          </w:tcPr>
          <w:p w14:paraId="7F3ECBF4" w14:textId="7C042E48" w:rsidR="00420439" w:rsidRPr="00701C57" w:rsidRDefault="00420439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13.1</w:t>
            </w:r>
          </w:p>
        </w:tc>
      </w:tr>
    </w:tbl>
    <w:p w14:paraId="7793B363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16F5EA5" w14:textId="77777777" w:rsidTr="00FE0999">
        <w:tc>
          <w:tcPr>
            <w:tcW w:w="9339" w:type="dxa"/>
            <w:gridSpan w:val="3"/>
          </w:tcPr>
          <w:p w14:paraId="7A46992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0F74EE2" w14:textId="77777777" w:rsidTr="00FE0999">
        <w:tc>
          <w:tcPr>
            <w:tcW w:w="2546" w:type="dxa"/>
          </w:tcPr>
          <w:p w14:paraId="288E86D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ED7574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63BD8C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699304B" w14:textId="77777777" w:rsidTr="00FE0999">
        <w:tc>
          <w:tcPr>
            <w:tcW w:w="2546" w:type="dxa"/>
          </w:tcPr>
          <w:p w14:paraId="0A9A2E1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57E6D0B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4CE2DF3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1DA57930" w14:textId="77777777" w:rsidTr="00FE0999">
        <w:tc>
          <w:tcPr>
            <w:tcW w:w="2546" w:type="dxa"/>
          </w:tcPr>
          <w:p w14:paraId="2DDE90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E63F7F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C2D370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0137F7F" w14:textId="77777777" w:rsidTr="00FE0999">
        <w:tc>
          <w:tcPr>
            <w:tcW w:w="2546" w:type="dxa"/>
          </w:tcPr>
          <w:p w14:paraId="7026F8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2211C32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E79573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043B8263" w14:textId="77777777" w:rsidTr="00FE0999">
        <w:tc>
          <w:tcPr>
            <w:tcW w:w="2546" w:type="dxa"/>
          </w:tcPr>
          <w:p w14:paraId="770EEC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1295A6A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12272EC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2F16C3" w:rsidRPr="00701C57" w14:paraId="19384C91" w14:textId="77777777" w:rsidTr="00FE0999">
        <w:tc>
          <w:tcPr>
            <w:tcW w:w="2546" w:type="dxa"/>
          </w:tcPr>
          <w:p w14:paraId="38690F11" w14:textId="01E95697" w:rsidR="002F16C3" w:rsidRPr="00701C57" w:rsidRDefault="002F16C3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2F16C3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3173DD70" w14:textId="6D8440B2" w:rsidR="002F16C3" w:rsidRPr="00701C57" w:rsidRDefault="002F16C3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2F16C3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2F16C3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2F16C3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4502D87F" w14:textId="6D44392F" w:rsidR="002F16C3" w:rsidRPr="00701C57" w:rsidRDefault="002F16C3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31BE86FC" w14:textId="77777777" w:rsidTr="00FE0999">
        <w:tc>
          <w:tcPr>
            <w:tcW w:w="2546" w:type="dxa"/>
          </w:tcPr>
          <w:p w14:paraId="7A05B28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479DF4F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1CAF24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754D338E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2924B60" w14:textId="77777777" w:rsidTr="00FE0999">
        <w:tc>
          <w:tcPr>
            <w:tcW w:w="9339" w:type="dxa"/>
            <w:gridSpan w:val="3"/>
          </w:tcPr>
          <w:p w14:paraId="2DBFCFC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184823CD" w14:textId="77777777" w:rsidTr="00FE0999">
        <w:tc>
          <w:tcPr>
            <w:tcW w:w="2546" w:type="dxa"/>
          </w:tcPr>
          <w:p w14:paraId="31626C0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7D8282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A8A576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884367D" w14:textId="77777777" w:rsidTr="00FE0999">
        <w:tc>
          <w:tcPr>
            <w:tcW w:w="2546" w:type="dxa"/>
          </w:tcPr>
          <w:p w14:paraId="5D245E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75475A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E33139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177AEEF8" w14:textId="77777777" w:rsidTr="00FE0999">
        <w:tc>
          <w:tcPr>
            <w:tcW w:w="2546" w:type="dxa"/>
          </w:tcPr>
          <w:p w14:paraId="332B4C0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1F1165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7960F3E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51DD0768" w14:textId="77777777" w:rsidTr="00FE0999">
        <w:tc>
          <w:tcPr>
            <w:tcW w:w="2546" w:type="dxa"/>
          </w:tcPr>
          <w:p w14:paraId="622E5D2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27B8C92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7709E6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665D8C8A" w14:textId="77777777" w:rsidTr="00FE0999">
        <w:tc>
          <w:tcPr>
            <w:tcW w:w="2546" w:type="dxa"/>
          </w:tcPr>
          <w:p w14:paraId="2771F6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59FBFF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3379E54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701C57" w:rsidRPr="00701C57" w14:paraId="7174460F" w14:textId="77777777" w:rsidTr="00FE0999">
        <w:tc>
          <w:tcPr>
            <w:tcW w:w="2546" w:type="dxa"/>
          </w:tcPr>
          <w:p w14:paraId="2DE5695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5098" w:type="dxa"/>
          </w:tcPr>
          <w:p w14:paraId="55080F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3153A8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</w:tr>
      <w:tr w:rsidR="00701C57" w:rsidRPr="00701C57" w14:paraId="4FCA442F" w14:textId="77777777" w:rsidTr="00FE0999">
        <w:tc>
          <w:tcPr>
            <w:tcW w:w="2546" w:type="dxa"/>
          </w:tcPr>
          <w:p w14:paraId="14B0AE8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59252FD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зданий, предназначенных для постоянного местонахождения духовных лиц, паломников и послушников в связи с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02AA068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3.7.2</w:t>
            </w:r>
          </w:p>
        </w:tc>
      </w:tr>
      <w:tr w:rsidR="00701C57" w:rsidRPr="00701C57" w14:paraId="62C6CCC5" w14:textId="77777777" w:rsidTr="00FE0999">
        <w:tc>
          <w:tcPr>
            <w:tcW w:w="2546" w:type="dxa"/>
          </w:tcPr>
          <w:p w14:paraId="1DA6AD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Государственное управление</w:t>
            </w:r>
          </w:p>
        </w:tc>
        <w:tc>
          <w:tcPr>
            <w:tcW w:w="5098" w:type="dxa"/>
          </w:tcPr>
          <w:p w14:paraId="1E616DD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1AC06A9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701C57" w:rsidRPr="00701C57" w14:paraId="72A93975" w14:textId="77777777" w:rsidTr="00FE0999">
        <w:tc>
          <w:tcPr>
            <w:tcW w:w="2546" w:type="dxa"/>
          </w:tcPr>
          <w:p w14:paraId="7FAA83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4B78090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56FE3E4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487294A5" w14:textId="77777777" w:rsidTr="00FE0999">
        <w:tc>
          <w:tcPr>
            <w:tcW w:w="2546" w:type="dxa"/>
          </w:tcPr>
          <w:p w14:paraId="610E38C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79A463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327834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701C57" w:rsidRPr="00701C57" w14:paraId="2DB3236E" w14:textId="77777777" w:rsidTr="00FE0999">
        <w:tc>
          <w:tcPr>
            <w:tcW w:w="2546" w:type="dxa"/>
          </w:tcPr>
          <w:p w14:paraId="6EBD4C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6F2599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06FD7B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3C37D9DA" w14:textId="77777777" w:rsidTr="00FE0999">
        <w:tc>
          <w:tcPr>
            <w:tcW w:w="2546" w:type="dxa"/>
          </w:tcPr>
          <w:p w14:paraId="4C6303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0D81D6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49116AB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3590FCB0" w14:textId="77777777" w:rsidTr="00FE0999">
        <w:tc>
          <w:tcPr>
            <w:tcW w:w="2546" w:type="dxa"/>
          </w:tcPr>
          <w:p w14:paraId="3B51C9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4B99DC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68A8FA2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</w:tbl>
    <w:p w14:paraId="163ABBF7" w14:textId="171419F7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934DB57" w14:textId="77777777" w:rsidR="00647763" w:rsidRPr="00701C57" w:rsidRDefault="00647763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5DDE655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Ж5 Зона размещения объектов дошкольного и общего образования</w:t>
      </w:r>
    </w:p>
    <w:p w14:paraId="6CDA32CD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Зона Ж5 предназначена для обеспечения правовых условий формирования и размещения дошкольных и общеобразовательных </w:t>
      </w: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учреждений, объектов дополнительного образования,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5334FCF0" w14:textId="77777777" w:rsidTr="00FE0999">
        <w:tc>
          <w:tcPr>
            <w:tcW w:w="9339" w:type="dxa"/>
            <w:gridSpan w:val="3"/>
          </w:tcPr>
          <w:p w14:paraId="09DBE03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F0CE9FE" w14:textId="77777777" w:rsidTr="00FE0999">
        <w:tc>
          <w:tcPr>
            <w:tcW w:w="2546" w:type="dxa"/>
          </w:tcPr>
          <w:p w14:paraId="32D8590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30DD4E1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508D6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2A62B0E" w14:textId="77777777" w:rsidTr="00FE0999">
        <w:tc>
          <w:tcPr>
            <w:tcW w:w="2546" w:type="dxa"/>
          </w:tcPr>
          <w:p w14:paraId="1D797B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098" w:type="dxa"/>
          </w:tcPr>
          <w:p w14:paraId="58915E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5BE105B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</w:tr>
      <w:tr w:rsidR="00DD014F" w:rsidRPr="00701C57" w14:paraId="53CAF49D" w14:textId="77777777" w:rsidTr="00FE0999">
        <w:tc>
          <w:tcPr>
            <w:tcW w:w="2546" w:type="dxa"/>
          </w:tcPr>
          <w:p w14:paraId="201C7068" w14:textId="448EC50E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7E1116C6" w14:textId="342A94A3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0A3B7B1" w14:textId="6094EFEE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20D6448D" w14:textId="77777777" w:rsidTr="00FE0999">
        <w:tc>
          <w:tcPr>
            <w:tcW w:w="2546" w:type="dxa"/>
          </w:tcPr>
          <w:p w14:paraId="1BCE9A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600B93E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735AA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1634BD3A" w14:textId="77777777" w:rsidTr="00FE0999">
        <w:tc>
          <w:tcPr>
            <w:tcW w:w="2546" w:type="dxa"/>
          </w:tcPr>
          <w:p w14:paraId="57108B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30C927A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0032A2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0474F70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0C29D57D" w14:textId="77777777" w:rsidTr="00FE0999">
        <w:tc>
          <w:tcPr>
            <w:tcW w:w="2546" w:type="dxa"/>
          </w:tcPr>
          <w:p w14:paraId="004C281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04AA17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C5DF91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3BEFDFC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46942E9" w14:textId="77777777" w:rsidTr="00FE0999">
        <w:tc>
          <w:tcPr>
            <w:tcW w:w="9339" w:type="dxa"/>
            <w:gridSpan w:val="3"/>
          </w:tcPr>
          <w:p w14:paraId="7C69DD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78B85266" w14:textId="77777777" w:rsidTr="00FE0999">
        <w:tc>
          <w:tcPr>
            <w:tcW w:w="2546" w:type="dxa"/>
          </w:tcPr>
          <w:p w14:paraId="5538A63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94D16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D69A3A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B2A0DDC" w14:textId="77777777" w:rsidTr="00FE0999">
        <w:tc>
          <w:tcPr>
            <w:tcW w:w="2546" w:type="dxa"/>
          </w:tcPr>
          <w:p w14:paraId="523E02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FE91A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C97808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6512CA46" w14:textId="77777777" w:rsidTr="00FE0999">
        <w:tc>
          <w:tcPr>
            <w:tcW w:w="2546" w:type="dxa"/>
          </w:tcPr>
          <w:p w14:paraId="17629C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3D26ED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96C26A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741986DE" w14:textId="77777777" w:rsidTr="00FE0999">
        <w:tc>
          <w:tcPr>
            <w:tcW w:w="2546" w:type="dxa"/>
          </w:tcPr>
          <w:p w14:paraId="1CE6CCD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5D4C9BF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5F08EA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6978CF" w:rsidRPr="00701C57" w14:paraId="632DC88E" w14:textId="77777777" w:rsidTr="00FE0999">
        <w:tc>
          <w:tcPr>
            <w:tcW w:w="2546" w:type="dxa"/>
          </w:tcPr>
          <w:p w14:paraId="31B148EF" w14:textId="366F7930" w:rsidR="006978CF" w:rsidRPr="00701C57" w:rsidRDefault="006978CF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6978CF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7947BC1A" w14:textId="23EE3DFC" w:rsidR="006978CF" w:rsidRPr="00701C57" w:rsidRDefault="006978CF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6978CF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6978CF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6978CF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500822D9" w14:textId="50B8D986" w:rsidR="006978CF" w:rsidRPr="00701C57" w:rsidRDefault="006978CF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2284F800" w14:textId="77777777" w:rsidTr="00FE0999">
        <w:tc>
          <w:tcPr>
            <w:tcW w:w="2546" w:type="dxa"/>
          </w:tcPr>
          <w:p w14:paraId="1257E6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12C5C7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DE4184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22ACA0D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47385BF" w14:textId="77777777" w:rsidTr="00FE0999">
        <w:tc>
          <w:tcPr>
            <w:tcW w:w="9339" w:type="dxa"/>
            <w:gridSpan w:val="3"/>
          </w:tcPr>
          <w:p w14:paraId="1E963B7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532BC439" w14:textId="77777777" w:rsidTr="00FE0999">
        <w:tc>
          <w:tcPr>
            <w:tcW w:w="2546" w:type="dxa"/>
          </w:tcPr>
          <w:p w14:paraId="5EDE91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B7287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3BCF5B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5CF5F2D5" w14:textId="77777777" w:rsidTr="00FE0999">
        <w:tc>
          <w:tcPr>
            <w:tcW w:w="2546" w:type="dxa"/>
          </w:tcPr>
          <w:p w14:paraId="5113AEE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B289DF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041F23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257F0759" w14:textId="77777777" w:rsidTr="00FE0999">
        <w:tc>
          <w:tcPr>
            <w:tcW w:w="2546" w:type="dxa"/>
          </w:tcPr>
          <w:p w14:paraId="6271C0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40FF4A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1CDEAC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701C57" w:rsidRPr="00701C57" w14:paraId="7DB991ED" w14:textId="77777777" w:rsidTr="00FE0999">
        <w:tc>
          <w:tcPr>
            <w:tcW w:w="2546" w:type="dxa"/>
          </w:tcPr>
          <w:p w14:paraId="1549972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4337B6D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4B6F090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</w:tbl>
    <w:p w14:paraId="2DAF76BF" w14:textId="5369EB04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5915676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Ж8 Зона комплексной застройки</w:t>
      </w:r>
    </w:p>
    <w:p w14:paraId="03AEACC9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Зона Ж8 предназначена для обеспечения правовых условий формирования перспективных жилых 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районов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основании подготовленных и утвержденных в порядке, предусмотренном действующим законодательством о градостроительной деятельности и настоящими Правилами, документации по планировке территории, с размещением объектов общественно-делового назначения, инженерной и транспортной инфраструктуры.</w:t>
      </w:r>
    </w:p>
    <w:tbl>
      <w:tblPr>
        <w:tblStyle w:val="28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01A213D2" w14:textId="77777777" w:rsidTr="00FE0999">
        <w:tc>
          <w:tcPr>
            <w:tcW w:w="9345" w:type="dxa"/>
            <w:gridSpan w:val="3"/>
          </w:tcPr>
          <w:p w14:paraId="5F274C2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90C96B2" w14:textId="77777777" w:rsidTr="00FE0999">
        <w:tc>
          <w:tcPr>
            <w:tcW w:w="2547" w:type="dxa"/>
          </w:tcPr>
          <w:p w14:paraId="41DF1EF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27B445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9E6746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1EC692F" w14:textId="77777777" w:rsidTr="00FE0999">
        <w:tc>
          <w:tcPr>
            <w:tcW w:w="2547" w:type="dxa"/>
          </w:tcPr>
          <w:p w14:paraId="62FDE721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103" w:type="dxa"/>
          </w:tcPr>
          <w:p w14:paraId="4198CD3B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14:paraId="1E062E05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выращивание сельскохозяйственных культур;</w:t>
            </w:r>
          </w:p>
          <w:p w14:paraId="6E204AA2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индивидуальных гаражей и хозяйственных построек</w:t>
            </w:r>
          </w:p>
        </w:tc>
        <w:tc>
          <w:tcPr>
            <w:tcW w:w="1695" w:type="dxa"/>
          </w:tcPr>
          <w:p w14:paraId="67DC1A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2.1</w:t>
            </w:r>
          </w:p>
        </w:tc>
      </w:tr>
      <w:tr w:rsidR="00701C57" w:rsidRPr="00701C57" w14:paraId="0C436709" w14:textId="77777777" w:rsidTr="00FE0999">
        <w:tc>
          <w:tcPr>
            <w:tcW w:w="2547" w:type="dxa"/>
          </w:tcPr>
          <w:p w14:paraId="658BEC2A" w14:textId="77777777" w:rsidR="00701C57" w:rsidRPr="00701C57" w:rsidRDefault="00701C57" w:rsidP="00701C57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eastAsia="MS ??" w:hAnsi="Times New Roman"/>
                <w:bCs/>
                <w:sz w:val="24"/>
                <w:szCs w:val="24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5103" w:type="dxa"/>
          </w:tcPr>
          <w:p w14:paraId="43EFFB06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мансардный</w:t>
            </w:r>
            <w:proofErr w:type="gram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14:paraId="687DF802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обустройство спортивных и детских площадок, площадок для отдыха;</w:t>
            </w:r>
          </w:p>
          <w:p w14:paraId="43A054F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695" w:type="dxa"/>
          </w:tcPr>
          <w:p w14:paraId="78E88BA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2.1.1</w:t>
            </w:r>
          </w:p>
        </w:tc>
      </w:tr>
      <w:tr w:rsidR="00DB45E2" w:rsidRPr="00701C57" w14:paraId="248BE042" w14:textId="77777777" w:rsidTr="00FE0999">
        <w:tc>
          <w:tcPr>
            <w:tcW w:w="2547" w:type="dxa"/>
          </w:tcPr>
          <w:p w14:paraId="6C15E592" w14:textId="3953BFCC" w:rsidR="00DB45E2" w:rsidRPr="00701C57" w:rsidRDefault="00DB45E2" w:rsidP="00DB45E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5103" w:type="dxa"/>
          </w:tcPr>
          <w:p w14:paraId="5CF1B9BE" w14:textId="77777777" w:rsidR="00DB45E2" w:rsidRPr="007D1613" w:rsidRDefault="00DB45E2" w:rsidP="00DB45E2">
            <w:pPr>
              <w:rPr>
                <w:rFonts w:ascii="Times New Roman" w:hAnsi="Times New Roman"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Размещение жилого дома, указанного в описании вида разрешенного использования с кодом 2.1;</w:t>
            </w:r>
          </w:p>
          <w:p w14:paraId="406F968C" w14:textId="77777777" w:rsidR="00DB45E2" w:rsidRPr="007D1613" w:rsidRDefault="00DB45E2" w:rsidP="00DB45E2">
            <w:pPr>
              <w:rPr>
                <w:rFonts w:ascii="Times New Roman" w:hAnsi="Times New Roman"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продукции;</w:t>
            </w:r>
          </w:p>
          <w:p w14:paraId="13EF619D" w14:textId="77777777" w:rsidR="00DB45E2" w:rsidRPr="007D1613" w:rsidRDefault="00DB45E2" w:rsidP="00DB45E2">
            <w:pPr>
              <w:rPr>
                <w:rFonts w:ascii="Times New Roman" w:hAnsi="Times New Roman"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размещение гаража и иных вспомогательных сооружений;</w:t>
            </w:r>
          </w:p>
          <w:p w14:paraId="1F14FD1D" w14:textId="618074F6" w:rsidR="00DB45E2" w:rsidRPr="00701C57" w:rsidRDefault="00DB45E2" w:rsidP="00DB45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D1613">
              <w:rPr>
                <w:rFonts w:ascii="Times New Roman" w:hAnsi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1695" w:type="dxa"/>
          </w:tcPr>
          <w:p w14:paraId="033F0ABE" w14:textId="1813F2A9" w:rsidR="00DB45E2" w:rsidRPr="00701C57" w:rsidRDefault="00DB45E2" w:rsidP="00DB45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</w:tr>
      <w:tr w:rsidR="00701C57" w:rsidRPr="00701C57" w14:paraId="2035CBA0" w14:textId="77777777" w:rsidTr="00FE0999">
        <w:tc>
          <w:tcPr>
            <w:tcW w:w="2547" w:type="dxa"/>
          </w:tcPr>
          <w:p w14:paraId="10D46910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103" w:type="dxa"/>
          </w:tcPr>
          <w:p w14:paraId="3FCF456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 пользования (жилые дома блокированной застройки);</w:t>
            </w:r>
          </w:p>
          <w:p w14:paraId="0DA68246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14:paraId="47E06297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14:paraId="06330650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1695" w:type="dxa"/>
          </w:tcPr>
          <w:p w14:paraId="6E85DB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</w:p>
        </w:tc>
      </w:tr>
      <w:tr w:rsidR="00701C57" w:rsidRPr="00701C57" w14:paraId="13D6E02E" w14:textId="77777777" w:rsidTr="00FE0999">
        <w:tc>
          <w:tcPr>
            <w:tcW w:w="2547" w:type="dxa"/>
          </w:tcPr>
          <w:p w14:paraId="4AD18C38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103" w:type="dxa"/>
          </w:tcPr>
          <w:p w14:paraId="63FD2B0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1695" w:type="dxa"/>
          </w:tcPr>
          <w:p w14:paraId="026911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3.1</w:t>
            </w:r>
          </w:p>
        </w:tc>
      </w:tr>
      <w:tr w:rsidR="00701C57" w:rsidRPr="00701C57" w14:paraId="0EE9A606" w14:textId="77777777" w:rsidTr="00FE0999">
        <w:tc>
          <w:tcPr>
            <w:tcW w:w="2547" w:type="dxa"/>
          </w:tcPr>
          <w:p w14:paraId="3562F425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5103" w:type="dxa"/>
          </w:tcPr>
          <w:p w14:paraId="303CF919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E2CFCC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52394EEA" w14:textId="77777777" w:rsidTr="00FE0999">
        <w:tc>
          <w:tcPr>
            <w:tcW w:w="2547" w:type="dxa"/>
          </w:tcPr>
          <w:p w14:paraId="3492FE3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103" w:type="dxa"/>
          </w:tcPr>
          <w:p w14:paraId="062F22C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5955F8D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7CEB37E9" w14:textId="77777777" w:rsidTr="00FE0999">
        <w:tc>
          <w:tcPr>
            <w:tcW w:w="2547" w:type="dxa"/>
          </w:tcPr>
          <w:p w14:paraId="7B9540EB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103" w:type="dxa"/>
          </w:tcPr>
          <w:p w14:paraId="27E87660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5" w:type="dxa"/>
          </w:tcPr>
          <w:p w14:paraId="1C1216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</w:tr>
      <w:tr w:rsidR="00701C57" w:rsidRPr="00701C57" w14:paraId="7ECE9B0C" w14:textId="77777777" w:rsidTr="00FE0999">
        <w:tc>
          <w:tcPr>
            <w:tcW w:w="2547" w:type="dxa"/>
          </w:tcPr>
          <w:p w14:paraId="66CCD01E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5103" w:type="dxa"/>
          </w:tcPr>
          <w:p w14:paraId="5A58ED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208C24D5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95" w:type="dxa"/>
          </w:tcPr>
          <w:p w14:paraId="3B6DCF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</w:tr>
      <w:tr w:rsidR="00701C57" w:rsidRPr="00701C57" w14:paraId="1961FBC4" w14:textId="77777777" w:rsidTr="00FE0999">
        <w:tc>
          <w:tcPr>
            <w:tcW w:w="2547" w:type="dxa"/>
          </w:tcPr>
          <w:p w14:paraId="571F276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5103" w:type="dxa"/>
          </w:tcPr>
          <w:p w14:paraId="613760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</w:t>
            </w:r>
          </w:p>
          <w:p w14:paraId="2482BB89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1695" w:type="dxa"/>
          </w:tcPr>
          <w:p w14:paraId="46612F5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</w:tr>
      <w:tr w:rsidR="00701C57" w:rsidRPr="00701C57" w14:paraId="51521AF7" w14:textId="77777777" w:rsidTr="00FE0999">
        <w:tc>
          <w:tcPr>
            <w:tcW w:w="2547" w:type="dxa"/>
          </w:tcPr>
          <w:p w14:paraId="5F045BE7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103" w:type="dxa"/>
          </w:tcPr>
          <w:p w14:paraId="4546949E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3FC05A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701C57" w:rsidRPr="00701C57" w14:paraId="49FCADC4" w14:textId="77777777" w:rsidTr="00FE0999">
        <w:tc>
          <w:tcPr>
            <w:tcW w:w="2547" w:type="dxa"/>
          </w:tcPr>
          <w:p w14:paraId="55E162E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5103" w:type="dxa"/>
          </w:tcPr>
          <w:p w14:paraId="429C0458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зданий, предназначенных для размещения общежитий, предназначенных для проживания граждан на время их работы,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765F88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3.2.4</w:t>
            </w:r>
          </w:p>
        </w:tc>
      </w:tr>
      <w:tr w:rsidR="00701C57" w:rsidRPr="00701C57" w14:paraId="446468C4" w14:textId="77777777" w:rsidTr="00FE0999">
        <w:tc>
          <w:tcPr>
            <w:tcW w:w="2547" w:type="dxa"/>
          </w:tcPr>
          <w:p w14:paraId="7DA3103E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Бытовое обслуживание</w:t>
            </w:r>
          </w:p>
        </w:tc>
        <w:tc>
          <w:tcPr>
            <w:tcW w:w="5103" w:type="dxa"/>
          </w:tcPr>
          <w:p w14:paraId="73B304C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35CAE9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51573456" w14:textId="77777777" w:rsidTr="00FE0999">
        <w:tc>
          <w:tcPr>
            <w:tcW w:w="2547" w:type="dxa"/>
          </w:tcPr>
          <w:p w14:paraId="5B13F979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103" w:type="dxa"/>
          </w:tcPr>
          <w:p w14:paraId="285681B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19BBB68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701C57" w:rsidRPr="00701C57" w14:paraId="2A376F14" w14:textId="77777777" w:rsidTr="00FE0999">
        <w:tc>
          <w:tcPr>
            <w:tcW w:w="2547" w:type="dxa"/>
          </w:tcPr>
          <w:p w14:paraId="197F9D6A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103" w:type="dxa"/>
          </w:tcPr>
          <w:p w14:paraId="4FC69AA3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112742B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701C57" w:rsidRPr="00701C57" w14:paraId="74A950A2" w14:textId="77777777" w:rsidTr="00FE0999">
        <w:tc>
          <w:tcPr>
            <w:tcW w:w="2547" w:type="dxa"/>
          </w:tcPr>
          <w:p w14:paraId="2BAD0AC3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103" w:type="dxa"/>
          </w:tcPr>
          <w:p w14:paraId="2882B3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391B0BB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станций скорой помощи;</w:t>
            </w:r>
          </w:p>
          <w:p w14:paraId="5D9DC5E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08BDCE8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</w:tr>
      <w:tr w:rsidR="00701C57" w:rsidRPr="00701C57" w14:paraId="7B33764C" w14:textId="77777777" w:rsidTr="00FE0999">
        <w:tc>
          <w:tcPr>
            <w:tcW w:w="2547" w:type="dxa"/>
          </w:tcPr>
          <w:p w14:paraId="1E87422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5103" w:type="dxa"/>
          </w:tcPr>
          <w:p w14:paraId="460189D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4411D55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</w:tr>
      <w:tr w:rsidR="00701C57" w:rsidRPr="00701C57" w14:paraId="15D23C66" w14:textId="77777777" w:rsidTr="00FE0999">
        <w:tc>
          <w:tcPr>
            <w:tcW w:w="2547" w:type="dxa"/>
          </w:tcPr>
          <w:p w14:paraId="004E4B2F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103" w:type="dxa"/>
          </w:tcPr>
          <w:p w14:paraId="56A6EA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5C6E7D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3.5.2</w:t>
            </w:r>
          </w:p>
        </w:tc>
      </w:tr>
      <w:tr w:rsidR="00701C57" w:rsidRPr="00701C57" w14:paraId="5DF3B9B4" w14:textId="77777777" w:rsidTr="00FE0999">
        <w:tc>
          <w:tcPr>
            <w:tcW w:w="2547" w:type="dxa"/>
          </w:tcPr>
          <w:p w14:paraId="3D63C9CE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Культурное развитие</w:t>
            </w:r>
          </w:p>
        </w:tc>
        <w:tc>
          <w:tcPr>
            <w:tcW w:w="5103" w:type="dxa"/>
          </w:tcPr>
          <w:p w14:paraId="3841B8E1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95" w:type="dxa"/>
          </w:tcPr>
          <w:p w14:paraId="4C5E6F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3.6</w:t>
            </w:r>
          </w:p>
        </w:tc>
      </w:tr>
      <w:tr w:rsidR="00701C57" w:rsidRPr="00701C57" w14:paraId="360C1441" w14:textId="77777777" w:rsidTr="00FE0999">
        <w:tc>
          <w:tcPr>
            <w:tcW w:w="2547" w:type="dxa"/>
          </w:tcPr>
          <w:p w14:paraId="6A280B00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103" w:type="dxa"/>
          </w:tcPr>
          <w:p w14:paraId="1D3AEC53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7888E02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701C57" w:rsidRPr="00701C57" w14:paraId="56D35D9A" w14:textId="77777777" w:rsidTr="00FE0999">
        <w:tc>
          <w:tcPr>
            <w:tcW w:w="2547" w:type="dxa"/>
          </w:tcPr>
          <w:p w14:paraId="0871E499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5103" w:type="dxa"/>
          </w:tcPr>
          <w:p w14:paraId="145B730A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14:paraId="1358F5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701C57" w:rsidRPr="00701C57" w14:paraId="4178628A" w14:textId="77777777" w:rsidTr="00FE0999">
        <w:tc>
          <w:tcPr>
            <w:tcW w:w="2547" w:type="dxa"/>
          </w:tcPr>
          <w:p w14:paraId="05BAC76C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103" w:type="dxa"/>
          </w:tcPr>
          <w:p w14:paraId="698131FB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14:paraId="1C6749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</w:tr>
      <w:tr w:rsidR="00701C57" w:rsidRPr="00701C57" w14:paraId="1DC127D3" w14:textId="77777777" w:rsidTr="00FE0999">
        <w:tc>
          <w:tcPr>
            <w:tcW w:w="2547" w:type="dxa"/>
          </w:tcPr>
          <w:p w14:paraId="42692BB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103" w:type="dxa"/>
          </w:tcPr>
          <w:p w14:paraId="57BECE51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95" w:type="dxa"/>
          </w:tcPr>
          <w:p w14:paraId="4DFDD4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3.8</w:t>
            </w:r>
          </w:p>
        </w:tc>
      </w:tr>
      <w:tr w:rsidR="00701C57" w:rsidRPr="00701C57" w14:paraId="39819DD6" w14:textId="77777777" w:rsidTr="00FE0999">
        <w:tc>
          <w:tcPr>
            <w:tcW w:w="2547" w:type="dxa"/>
          </w:tcPr>
          <w:p w14:paraId="162197F5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103" w:type="dxa"/>
          </w:tcPr>
          <w:p w14:paraId="21CF3E5D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26983DA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701C57" w:rsidRPr="00701C57" w14:paraId="51B87295" w14:textId="77777777" w:rsidTr="00FE0999">
        <w:tc>
          <w:tcPr>
            <w:tcW w:w="2547" w:type="dxa"/>
          </w:tcPr>
          <w:p w14:paraId="3C90EBBD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5103" w:type="dxa"/>
          </w:tcPr>
          <w:p w14:paraId="1EB09910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95" w:type="dxa"/>
          </w:tcPr>
          <w:p w14:paraId="77ECC7C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3.8.2</w:t>
            </w:r>
          </w:p>
        </w:tc>
      </w:tr>
      <w:tr w:rsidR="00701C57" w:rsidRPr="00701C57" w14:paraId="222D241C" w14:textId="77777777" w:rsidTr="00FE0999">
        <w:tc>
          <w:tcPr>
            <w:tcW w:w="2547" w:type="dxa"/>
          </w:tcPr>
          <w:p w14:paraId="2C10A9F4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5103" w:type="dxa"/>
          </w:tcPr>
          <w:p w14:paraId="1654B7BB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14:paraId="4B193C5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</w:tr>
      <w:tr w:rsidR="00701C57" w:rsidRPr="00701C57" w14:paraId="28E44A5F" w14:textId="77777777" w:rsidTr="00FE0999">
        <w:tc>
          <w:tcPr>
            <w:tcW w:w="2547" w:type="dxa"/>
          </w:tcPr>
          <w:p w14:paraId="38CF10BA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103" w:type="dxa"/>
          </w:tcPr>
          <w:p w14:paraId="7AC17F24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6C37848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</w:tr>
      <w:tr w:rsidR="00701C57" w:rsidRPr="00701C57" w14:paraId="23BE15EA" w14:textId="77777777" w:rsidTr="00FE0999">
        <w:tc>
          <w:tcPr>
            <w:tcW w:w="2547" w:type="dxa"/>
          </w:tcPr>
          <w:p w14:paraId="5905E6D1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5103" w:type="dxa"/>
          </w:tcPr>
          <w:p w14:paraId="5274C4A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4A8331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4.4</w:t>
            </w:r>
          </w:p>
        </w:tc>
      </w:tr>
      <w:tr w:rsidR="00701C57" w:rsidRPr="00701C57" w14:paraId="79BD42C7" w14:textId="77777777" w:rsidTr="00FE0999">
        <w:tc>
          <w:tcPr>
            <w:tcW w:w="2547" w:type="dxa"/>
          </w:tcPr>
          <w:p w14:paraId="4E5B69D4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103" w:type="dxa"/>
          </w:tcPr>
          <w:p w14:paraId="23F7D03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74FBC4E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</w:tr>
      <w:tr w:rsidR="00701C57" w:rsidRPr="00701C57" w14:paraId="0C2FDC4A" w14:textId="77777777" w:rsidTr="00FE0999">
        <w:tc>
          <w:tcPr>
            <w:tcW w:w="2547" w:type="dxa"/>
          </w:tcPr>
          <w:p w14:paraId="6CB7D87B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5103" w:type="dxa"/>
          </w:tcPr>
          <w:p w14:paraId="63F8E1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5DE3EE0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4.6</w:t>
            </w:r>
          </w:p>
        </w:tc>
      </w:tr>
      <w:tr w:rsidR="00701C57" w:rsidRPr="00701C57" w14:paraId="40E63B95" w14:textId="77777777" w:rsidTr="00FE0999">
        <w:tc>
          <w:tcPr>
            <w:tcW w:w="2547" w:type="dxa"/>
          </w:tcPr>
          <w:p w14:paraId="2322B084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103" w:type="dxa"/>
          </w:tcPr>
          <w:p w14:paraId="04DA832F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4DE763A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4.7</w:t>
            </w:r>
          </w:p>
        </w:tc>
      </w:tr>
      <w:tr w:rsidR="00701C57" w:rsidRPr="00701C57" w14:paraId="7D48D6F2" w14:textId="77777777" w:rsidTr="00FE0999">
        <w:tc>
          <w:tcPr>
            <w:tcW w:w="2547" w:type="dxa"/>
          </w:tcPr>
          <w:p w14:paraId="5B889506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103" w:type="dxa"/>
          </w:tcPr>
          <w:p w14:paraId="21C9F57A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5BDB0B2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126145AA" w14:textId="77777777" w:rsidTr="00FE0999">
        <w:tc>
          <w:tcPr>
            <w:tcW w:w="2547" w:type="dxa"/>
          </w:tcPr>
          <w:p w14:paraId="6E6B100D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103" w:type="dxa"/>
          </w:tcPr>
          <w:p w14:paraId="1C53B29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51F72C0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DB45E2" w:rsidRPr="00701C57" w14:paraId="48B99FFE" w14:textId="77777777" w:rsidTr="008C355A">
        <w:tc>
          <w:tcPr>
            <w:tcW w:w="2547" w:type="dxa"/>
          </w:tcPr>
          <w:p w14:paraId="783F6B2C" w14:textId="77777777" w:rsidR="00DB45E2" w:rsidRPr="00701C57" w:rsidRDefault="00DB45E2" w:rsidP="008C355A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103" w:type="dxa"/>
          </w:tcPr>
          <w:p w14:paraId="33FF72B1" w14:textId="77777777" w:rsidR="00DB45E2" w:rsidRPr="00701C57" w:rsidRDefault="00DB45E2" w:rsidP="008C35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69DFC5F1" w14:textId="77777777" w:rsidR="00DB45E2" w:rsidRPr="00701C57" w:rsidRDefault="00DB45E2" w:rsidP="008C35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8.3</w:t>
            </w:r>
          </w:p>
        </w:tc>
      </w:tr>
      <w:tr w:rsidR="00701C57" w:rsidRPr="00701C57" w14:paraId="183D42A1" w14:textId="77777777" w:rsidTr="00FE0999">
        <w:tc>
          <w:tcPr>
            <w:tcW w:w="2547" w:type="dxa"/>
          </w:tcPr>
          <w:p w14:paraId="38BA4FEB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103" w:type="dxa"/>
          </w:tcPr>
          <w:p w14:paraId="5E98B6F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23AF542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9.3</w:t>
            </w:r>
          </w:p>
        </w:tc>
      </w:tr>
      <w:tr w:rsidR="00701C57" w:rsidRPr="00701C57" w14:paraId="2E7CE318" w14:textId="77777777" w:rsidTr="00FE0999">
        <w:tc>
          <w:tcPr>
            <w:tcW w:w="2547" w:type="dxa"/>
          </w:tcPr>
          <w:p w14:paraId="1DEBEC6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103" w:type="dxa"/>
          </w:tcPr>
          <w:p w14:paraId="7ED8F53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644462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2E426C5A" w14:textId="77777777" w:rsidTr="00FE0999">
        <w:tc>
          <w:tcPr>
            <w:tcW w:w="2547" w:type="dxa"/>
          </w:tcPr>
          <w:p w14:paraId="0820DA8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103" w:type="dxa"/>
          </w:tcPr>
          <w:p w14:paraId="6F6B1E9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7B825D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533B8AA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3935B95D" w14:textId="77777777" w:rsidTr="00FE0999">
        <w:tc>
          <w:tcPr>
            <w:tcW w:w="2547" w:type="dxa"/>
          </w:tcPr>
          <w:p w14:paraId="45438A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103" w:type="dxa"/>
          </w:tcPr>
          <w:p w14:paraId="4B14920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6F3401C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5D14FEEC" w14:textId="47FF8F37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DC64010" w14:textId="77777777" w:rsidTr="00FE0999">
        <w:tc>
          <w:tcPr>
            <w:tcW w:w="9339" w:type="dxa"/>
            <w:gridSpan w:val="3"/>
          </w:tcPr>
          <w:p w14:paraId="0984914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737C65D" w14:textId="77777777" w:rsidTr="00FE0999">
        <w:tc>
          <w:tcPr>
            <w:tcW w:w="2546" w:type="dxa"/>
          </w:tcPr>
          <w:p w14:paraId="7994758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F6DEC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7223AD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C255865" w14:textId="77777777" w:rsidTr="00FE0999">
        <w:tc>
          <w:tcPr>
            <w:tcW w:w="2546" w:type="dxa"/>
          </w:tcPr>
          <w:p w14:paraId="01C18E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7975CE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377DB2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39778C49" w14:textId="77777777" w:rsidTr="00FE0999">
        <w:tc>
          <w:tcPr>
            <w:tcW w:w="2546" w:type="dxa"/>
          </w:tcPr>
          <w:p w14:paraId="6FBCFE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070A6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CAC4FA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7B329A8C" w14:textId="77777777" w:rsidTr="00FE0999">
        <w:tc>
          <w:tcPr>
            <w:tcW w:w="2546" w:type="dxa"/>
          </w:tcPr>
          <w:p w14:paraId="3A4D9A3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4E223E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2B314D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7100334C" w14:textId="77777777" w:rsidTr="00FE0999">
        <w:tc>
          <w:tcPr>
            <w:tcW w:w="2546" w:type="dxa"/>
          </w:tcPr>
          <w:p w14:paraId="5F5FDA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7B3C31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4F404E1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5644C9" w:rsidRPr="00701C57" w14:paraId="7A606FBA" w14:textId="77777777" w:rsidTr="00FE0999">
        <w:tc>
          <w:tcPr>
            <w:tcW w:w="2546" w:type="dxa"/>
          </w:tcPr>
          <w:p w14:paraId="47E135A6" w14:textId="2BE0C897" w:rsidR="005644C9" w:rsidRPr="00701C57" w:rsidRDefault="005644C9" w:rsidP="005644C9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697C1667" w14:textId="77777777" w:rsidR="005644C9" w:rsidRPr="00701C57" w:rsidRDefault="005644C9" w:rsidP="005644C9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5D3E976" w14:textId="58746D8B" w:rsidR="005644C9" w:rsidRPr="00701C57" w:rsidRDefault="005644C9" w:rsidP="005644C9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4DB02AA2" w14:textId="059B5E91" w:rsidR="005644C9" w:rsidRPr="00701C57" w:rsidRDefault="005644C9" w:rsidP="005644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3D0A9156" w14:textId="77777777" w:rsidTr="00FE0999">
        <w:tc>
          <w:tcPr>
            <w:tcW w:w="2546" w:type="dxa"/>
          </w:tcPr>
          <w:p w14:paraId="2FBCE93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D4CA2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FF38A3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597667FB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7F16C36C" w14:textId="77777777" w:rsidTr="00FE0999">
        <w:tc>
          <w:tcPr>
            <w:tcW w:w="9339" w:type="dxa"/>
            <w:gridSpan w:val="3"/>
          </w:tcPr>
          <w:p w14:paraId="2E7FFCE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01386FFA" w14:textId="77777777" w:rsidTr="00FE0999">
        <w:tc>
          <w:tcPr>
            <w:tcW w:w="2546" w:type="dxa"/>
          </w:tcPr>
          <w:p w14:paraId="2753F05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A37CE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9FA451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C7E8C3C" w14:textId="77777777" w:rsidTr="00FE0999">
        <w:tc>
          <w:tcPr>
            <w:tcW w:w="2546" w:type="dxa"/>
          </w:tcPr>
          <w:p w14:paraId="6D2C724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5D2911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0B89473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172B1F85" w14:textId="77777777" w:rsidTr="00FE0999">
        <w:tc>
          <w:tcPr>
            <w:tcW w:w="2546" w:type="dxa"/>
          </w:tcPr>
          <w:p w14:paraId="0DD69F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религиозных обрядов</w:t>
            </w:r>
          </w:p>
        </w:tc>
        <w:tc>
          <w:tcPr>
            <w:tcW w:w="5098" w:type="dxa"/>
          </w:tcPr>
          <w:p w14:paraId="7DB3E8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79ED14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</w:tr>
      <w:tr w:rsidR="00701C57" w:rsidRPr="00701C57" w14:paraId="20005709" w14:textId="77777777" w:rsidTr="00FE0999">
        <w:tc>
          <w:tcPr>
            <w:tcW w:w="2546" w:type="dxa"/>
          </w:tcPr>
          <w:p w14:paraId="6C64F4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781135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474793D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701C57" w:rsidRPr="00701C57" w14:paraId="002B4BBD" w14:textId="77777777" w:rsidTr="00FE0999">
        <w:tc>
          <w:tcPr>
            <w:tcW w:w="2546" w:type="dxa"/>
          </w:tcPr>
          <w:p w14:paraId="4817AE4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5098" w:type="dxa"/>
          </w:tcPr>
          <w:p w14:paraId="4F8530C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43AE41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14:paraId="0F0CFBF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701C57" w:rsidRPr="00701C57" w14:paraId="7694B32D" w14:textId="77777777" w:rsidTr="00FE0999">
        <w:tc>
          <w:tcPr>
            <w:tcW w:w="2546" w:type="dxa"/>
          </w:tcPr>
          <w:p w14:paraId="180541B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1CB5E7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0978B3C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3B313AC0" w14:textId="77777777" w:rsidTr="00FE0999">
        <w:tc>
          <w:tcPr>
            <w:tcW w:w="2546" w:type="dxa"/>
          </w:tcPr>
          <w:p w14:paraId="41AAAAC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4B67523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55C9D65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14B63FBC" w14:textId="77777777" w:rsidTr="00FE0999">
        <w:tc>
          <w:tcPr>
            <w:tcW w:w="2546" w:type="dxa"/>
          </w:tcPr>
          <w:p w14:paraId="6AA79B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3B04C5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412071B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</w:tbl>
    <w:p w14:paraId="2EB7DE1F" w14:textId="1BC0063C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0BBDCBA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ED12865" w14:textId="087DC79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23. Перечень видов разрешенного использования земельных участков и объектов капитального строительства в общественно-делов</w:t>
      </w:r>
      <w:r w:rsidR="00DD014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ых</w:t>
      </w: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</w:t>
      </w:r>
      <w:r w:rsidR="00DD014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ах</w:t>
      </w:r>
    </w:p>
    <w:p w14:paraId="5CD1A780" w14:textId="7B2062A1" w:rsidR="00DD014F" w:rsidRPr="00701C57" w:rsidRDefault="00DD014F" w:rsidP="00DD014F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делового, общественного</w:t>
      </w:r>
      <w:r w:rsidR="005300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коммерческого назначения</w:t>
      </w:r>
      <w:r w:rsidRPr="00701C57" w:rsidDel="00533472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14:paraId="7213AE8A" w14:textId="58B61A17" w:rsidR="00DD014F" w:rsidRPr="00701C57" w:rsidRDefault="00530011" w:rsidP="00DD014F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30011">
        <w:rPr>
          <w:rFonts w:ascii="Times New Roman" w:eastAsia="MS Mincho" w:hAnsi="Times New Roman" w:cs="Times New Roman"/>
          <w:sz w:val="28"/>
          <w:szCs w:val="28"/>
          <w:lang w:eastAsia="ru-RU"/>
        </w:rPr>
        <w:t>Зона О</w:t>
      </w:r>
      <w:proofErr w:type="gramStart"/>
      <w:r w:rsidRPr="00530011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530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объектов административного, делового, общественного, культурно-бытового, социального назначения, </w:t>
      </w:r>
      <w:r w:rsidRPr="00530011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62021E54" w14:textId="77777777" w:rsidTr="00DD014F">
        <w:tc>
          <w:tcPr>
            <w:tcW w:w="9339" w:type="dxa"/>
            <w:gridSpan w:val="3"/>
          </w:tcPr>
          <w:p w14:paraId="781BEA8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1D0730CD" w14:textId="77777777" w:rsidTr="00DD014F">
        <w:tc>
          <w:tcPr>
            <w:tcW w:w="2546" w:type="dxa"/>
          </w:tcPr>
          <w:p w14:paraId="06526724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24B95C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8BD30D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647763" w:rsidRPr="00701C57" w14:paraId="6EC89296" w14:textId="77777777" w:rsidTr="00DD014F">
        <w:tc>
          <w:tcPr>
            <w:tcW w:w="2546" w:type="dxa"/>
          </w:tcPr>
          <w:p w14:paraId="26A52961" w14:textId="40111D11" w:rsidR="00647763" w:rsidRPr="00701C57" w:rsidRDefault="00647763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29312310" w14:textId="4DB71CD9" w:rsidR="00647763" w:rsidRPr="00701C57" w:rsidRDefault="00647763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647763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647763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647763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5D1AF8D3" w14:textId="71EC8FBF" w:rsidR="00647763" w:rsidRPr="00701C57" w:rsidRDefault="00647763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DD014F" w:rsidRPr="00701C57" w14:paraId="358EA6A6" w14:textId="77777777" w:rsidTr="00DD014F">
        <w:tc>
          <w:tcPr>
            <w:tcW w:w="2546" w:type="dxa"/>
          </w:tcPr>
          <w:p w14:paraId="37E7DEA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5555464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437689B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DD014F" w:rsidRPr="00701C57" w14:paraId="6F898692" w14:textId="77777777" w:rsidTr="00DD014F">
        <w:tc>
          <w:tcPr>
            <w:tcW w:w="2546" w:type="dxa"/>
          </w:tcPr>
          <w:p w14:paraId="3C9BEE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514719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C56F88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09F64FCA" w14:textId="77777777" w:rsidTr="00DD014F">
        <w:tc>
          <w:tcPr>
            <w:tcW w:w="2546" w:type="dxa"/>
          </w:tcPr>
          <w:p w14:paraId="09FC70F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3486C38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31078E9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DD014F" w:rsidRPr="00701C57" w14:paraId="2F33EADD" w14:textId="77777777" w:rsidTr="00DD014F">
        <w:tc>
          <w:tcPr>
            <w:tcW w:w="2546" w:type="dxa"/>
          </w:tcPr>
          <w:p w14:paraId="495FA17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098" w:type="dxa"/>
          </w:tcPr>
          <w:p w14:paraId="74C15A9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38BC69C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DD014F" w:rsidRPr="00701C57" w14:paraId="5A93D4C0" w14:textId="77777777" w:rsidTr="00DD014F">
        <w:tc>
          <w:tcPr>
            <w:tcW w:w="2546" w:type="dxa"/>
          </w:tcPr>
          <w:p w14:paraId="75C5F0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45B21F7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5D6DDBB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DD014F" w:rsidRPr="00701C57" w14:paraId="6D22254A" w14:textId="77777777" w:rsidTr="00DD014F">
        <w:tc>
          <w:tcPr>
            <w:tcW w:w="2546" w:type="dxa"/>
          </w:tcPr>
          <w:p w14:paraId="7455A39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098" w:type="dxa"/>
          </w:tcPr>
          <w:p w14:paraId="1471A98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6781799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</w:tr>
      <w:tr w:rsidR="00DD014F" w:rsidRPr="00701C57" w14:paraId="4C05217F" w14:textId="77777777" w:rsidTr="00DD014F">
        <w:tc>
          <w:tcPr>
            <w:tcW w:w="2546" w:type="dxa"/>
          </w:tcPr>
          <w:p w14:paraId="51FD71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0301EC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7BD2409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DD014F" w:rsidRPr="00701C57" w14:paraId="3C4BF3E5" w14:textId="77777777" w:rsidTr="00DD014F">
        <w:tc>
          <w:tcPr>
            <w:tcW w:w="2546" w:type="dxa"/>
          </w:tcPr>
          <w:p w14:paraId="7BE2F5E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098" w:type="dxa"/>
          </w:tcPr>
          <w:p w14:paraId="4D0086E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2844C3B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станций скорой помощи;</w:t>
            </w:r>
          </w:p>
          <w:p w14:paraId="7114C48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44C45D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3.4.2</w:t>
            </w:r>
          </w:p>
        </w:tc>
      </w:tr>
      <w:tr w:rsidR="00DD014F" w:rsidRPr="00701C57" w14:paraId="3DE2E597" w14:textId="77777777" w:rsidTr="00DD014F">
        <w:tc>
          <w:tcPr>
            <w:tcW w:w="2546" w:type="dxa"/>
          </w:tcPr>
          <w:p w14:paraId="48D87DC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Медицинские организации особого назначения</w:t>
            </w:r>
          </w:p>
        </w:tc>
        <w:tc>
          <w:tcPr>
            <w:tcW w:w="5098" w:type="dxa"/>
          </w:tcPr>
          <w:p w14:paraId="345EBA4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патолого-анатомической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1695" w:type="dxa"/>
          </w:tcPr>
          <w:p w14:paraId="311CEDF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</w:tr>
      <w:tr w:rsidR="00DD014F" w:rsidRPr="00701C57" w14:paraId="737F0CFD" w14:textId="77777777" w:rsidTr="00DD014F">
        <w:tc>
          <w:tcPr>
            <w:tcW w:w="2546" w:type="dxa"/>
          </w:tcPr>
          <w:p w14:paraId="448EB42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098" w:type="dxa"/>
          </w:tcPr>
          <w:p w14:paraId="31A26EB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3F7E834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</w:tr>
      <w:tr w:rsidR="00DD014F" w:rsidRPr="00701C57" w14:paraId="7D8E6543" w14:textId="77777777" w:rsidTr="00DD014F">
        <w:tc>
          <w:tcPr>
            <w:tcW w:w="2546" w:type="dxa"/>
          </w:tcPr>
          <w:p w14:paraId="6C2229B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Культурное развитие</w:t>
            </w:r>
          </w:p>
        </w:tc>
        <w:tc>
          <w:tcPr>
            <w:tcW w:w="5098" w:type="dxa"/>
          </w:tcPr>
          <w:p w14:paraId="75A7293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</w:t>
            </w:r>
          </w:p>
        </w:tc>
        <w:tc>
          <w:tcPr>
            <w:tcW w:w="1695" w:type="dxa"/>
          </w:tcPr>
          <w:p w14:paraId="28E53E2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</w:tr>
      <w:tr w:rsidR="00DD014F" w:rsidRPr="00701C57" w14:paraId="0B41CD24" w14:textId="77777777" w:rsidTr="00DD014F">
        <w:tc>
          <w:tcPr>
            <w:tcW w:w="2546" w:type="dxa"/>
          </w:tcPr>
          <w:p w14:paraId="5ACFA84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6B77D68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зданий, предназначенных для размещения музеев, выставочных залов, художественных галерей, домов культуры,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6F6EDD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3.6.1</w:t>
            </w:r>
          </w:p>
        </w:tc>
      </w:tr>
      <w:tr w:rsidR="00DD014F" w:rsidRPr="00701C57" w14:paraId="1C5B1AA4" w14:textId="77777777" w:rsidTr="00DD014F">
        <w:tc>
          <w:tcPr>
            <w:tcW w:w="2546" w:type="dxa"/>
          </w:tcPr>
          <w:p w14:paraId="7667829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Парки культуры и отдыха</w:t>
            </w:r>
          </w:p>
        </w:tc>
        <w:tc>
          <w:tcPr>
            <w:tcW w:w="5098" w:type="dxa"/>
          </w:tcPr>
          <w:p w14:paraId="7C08E01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14:paraId="7B8AF16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DD014F" w:rsidRPr="00701C57" w14:paraId="01DA44A3" w14:textId="77777777" w:rsidTr="00DD014F">
        <w:tc>
          <w:tcPr>
            <w:tcW w:w="2546" w:type="dxa"/>
          </w:tcPr>
          <w:p w14:paraId="6E19B78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098" w:type="dxa"/>
          </w:tcPr>
          <w:p w14:paraId="6BA3A25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14:paraId="7F97E93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</w:tr>
      <w:tr w:rsidR="00DD014F" w:rsidRPr="00701C57" w14:paraId="581A50C6" w14:textId="77777777" w:rsidTr="00DD014F">
        <w:tc>
          <w:tcPr>
            <w:tcW w:w="2546" w:type="dxa"/>
          </w:tcPr>
          <w:p w14:paraId="2D87E57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098" w:type="dxa"/>
          </w:tcPr>
          <w:p w14:paraId="517B3F0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</w:t>
            </w:r>
          </w:p>
        </w:tc>
        <w:tc>
          <w:tcPr>
            <w:tcW w:w="1695" w:type="dxa"/>
          </w:tcPr>
          <w:p w14:paraId="002CF75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DD014F" w:rsidRPr="00701C57" w14:paraId="676034FC" w14:textId="77777777" w:rsidTr="00DD014F">
        <w:tc>
          <w:tcPr>
            <w:tcW w:w="2546" w:type="dxa"/>
          </w:tcPr>
          <w:p w14:paraId="0499994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5098" w:type="dxa"/>
          </w:tcPr>
          <w:p w14:paraId="139AA08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2E0DED9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</w:tr>
      <w:tr w:rsidR="00DD014F" w:rsidRPr="00701C57" w14:paraId="26B4FE8E" w14:textId="77777777" w:rsidTr="00DD014F">
        <w:tc>
          <w:tcPr>
            <w:tcW w:w="2546" w:type="dxa"/>
          </w:tcPr>
          <w:p w14:paraId="70DD88C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7DD617D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195D2DD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DD014F" w:rsidRPr="00701C57" w14:paraId="59A05130" w14:textId="77777777" w:rsidTr="00DD014F">
        <w:tc>
          <w:tcPr>
            <w:tcW w:w="2546" w:type="dxa"/>
          </w:tcPr>
          <w:p w14:paraId="089658D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управление</w:t>
            </w:r>
          </w:p>
        </w:tc>
        <w:tc>
          <w:tcPr>
            <w:tcW w:w="5098" w:type="dxa"/>
          </w:tcPr>
          <w:p w14:paraId="0ADA0B7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</w:t>
            </w:r>
          </w:p>
        </w:tc>
        <w:tc>
          <w:tcPr>
            <w:tcW w:w="1695" w:type="dxa"/>
          </w:tcPr>
          <w:p w14:paraId="69F791C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</w:tr>
      <w:tr w:rsidR="00DD014F" w:rsidRPr="00701C57" w14:paraId="76C37436" w14:textId="77777777" w:rsidTr="00DD014F">
        <w:tc>
          <w:tcPr>
            <w:tcW w:w="2546" w:type="dxa"/>
          </w:tcPr>
          <w:p w14:paraId="76578CB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098" w:type="dxa"/>
          </w:tcPr>
          <w:p w14:paraId="17BECA2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0D5E53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DD014F" w:rsidRPr="00701C57" w14:paraId="521F0909" w14:textId="77777777" w:rsidTr="00DD014F">
        <w:tc>
          <w:tcPr>
            <w:tcW w:w="2546" w:type="dxa"/>
          </w:tcPr>
          <w:p w14:paraId="434E274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Представительская деятельность</w:t>
            </w:r>
          </w:p>
        </w:tc>
        <w:tc>
          <w:tcPr>
            <w:tcW w:w="5098" w:type="dxa"/>
          </w:tcPr>
          <w:p w14:paraId="28461C7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1695" w:type="dxa"/>
          </w:tcPr>
          <w:p w14:paraId="24BF189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3.8.2</w:t>
            </w:r>
          </w:p>
        </w:tc>
      </w:tr>
      <w:tr w:rsidR="00DD014F" w:rsidRPr="00701C57" w14:paraId="331E8EDC" w14:textId="77777777" w:rsidTr="00DD014F">
        <w:tc>
          <w:tcPr>
            <w:tcW w:w="2546" w:type="dxa"/>
          </w:tcPr>
          <w:p w14:paraId="0BAA703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098" w:type="dxa"/>
          </w:tcPr>
          <w:p w14:paraId="24A0C96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предназначенных для проведения научных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95" w:type="dxa"/>
          </w:tcPr>
          <w:p w14:paraId="475C185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3.9.2</w:t>
            </w:r>
          </w:p>
        </w:tc>
      </w:tr>
      <w:tr w:rsidR="00DD014F" w:rsidRPr="00701C57" w14:paraId="2A8EBEC7" w14:textId="77777777" w:rsidTr="00DD014F">
        <w:tc>
          <w:tcPr>
            <w:tcW w:w="2546" w:type="dxa"/>
          </w:tcPr>
          <w:p w14:paraId="365B4BD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Амбулаторное ветеринарное обслуживание</w:t>
            </w:r>
          </w:p>
        </w:tc>
        <w:tc>
          <w:tcPr>
            <w:tcW w:w="5098" w:type="dxa"/>
          </w:tcPr>
          <w:p w14:paraId="677845C0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14:paraId="0C18B2C4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</w:tr>
      <w:tr w:rsidR="00DD014F" w:rsidRPr="00701C57" w14:paraId="431DE916" w14:textId="77777777" w:rsidTr="00DD014F">
        <w:tc>
          <w:tcPr>
            <w:tcW w:w="2546" w:type="dxa"/>
          </w:tcPr>
          <w:p w14:paraId="4139AD4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5CB8BC6E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3621A0A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DD014F" w:rsidRPr="00701C57" w14:paraId="6C256CB5" w14:textId="77777777" w:rsidTr="00DD014F">
        <w:tc>
          <w:tcPr>
            <w:tcW w:w="2546" w:type="dxa"/>
          </w:tcPr>
          <w:p w14:paraId="6D83BB7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098" w:type="dxa"/>
          </w:tcPr>
          <w:p w14:paraId="71BBD98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4.5 - 4.8.2;</w:t>
            </w:r>
          </w:p>
          <w:p w14:paraId="4E96439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95" w:type="dxa"/>
          </w:tcPr>
          <w:p w14:paraId="75AC402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DD014F" w:rsidRPr="00701C57" w14:paraId="2C824065" w14:textId="77777777" w:rsidTr="00DD014F">
        <w:tc>
          <w:tcPr>
            <w:tcW w:w="2546" w:type="dxa"/>
          </w:tcPr>
          <w:p w14:paraId="72C84E7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Рынки</w:t>
            </w:r>
          </w:p>
        </w:tc>
        <w:tc>
          <w:tcPr>
            <w:tcW w:w="5098" w:type="dxa"/>
          </w:tcPr>
          <w:p w14:paraId="09772F0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3C540CD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14:paraId="7F7E54A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DD014F" w:rsidRPr="00701C57" w14:paraId="76EF7B40" w14:textId="77777777" w:rsidTr="00DD014F">
        <w:tc>
          <w:tcPr>
            <w:tcW w:w="2546" w:type="dxa"/>
          </w:tcPr>
          <w:p w14:paraId="1BED1F5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72D6F18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3AFC2A4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DD014F" w:rsidRPr="00701C57" w14:paraId="6F6057B3" w14:textId="77777777" w:rsidTr="00DD014F">
        <w:tc>
          <w:tcPr>
            <w:tcW w:w="2546" w:type="dxa"/>
          </w:tcPr>
          <w:p w14:paraId="5C5837B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3F5D5B7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7B89C53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DD014F" w:rsidRPr="00701C57" w14:paraId="1D97E97A" w14:textId="77777777" w:rsidTr="00DD014F">
        <w:tc>
          <w:tcPr>
            <w:tcW w:w="2546" w:type="dxa"/>
          </w:tcPr>
          <w:p w14:paraId="5E11643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5C3D708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3C121AB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DD014F" w:rsidRPr="00701C57" w14:paraId="33C2A9B5" w14:textId="77777777" w:rsidTr="00DD014F">
        <w:tc>
          <w:tcPr>
            <w:tcW w:w="2546" w:type="dxa"/>
          </w:tcPr>
          <w:p w14:paraId="67E49E9F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Гостиничное обслуживание</w:t>
            </w:r>
          </w:p>
        </w:tc>
        <w:tc>
          <w:tcPr>
            <w:tcW w:w="5098" w:type="dxa"/>
          </w:tcPr>
          <w:p w14:paraId="48A6278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29476A3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DD014F" w:rsidRPr="00701C57" w14:paraId="7E89BB5E" w14:textId="77777777" w:rsidTr="00DD014F">
        <w:tc>
          <w:tcPr>
            <w:tcW w:w="2546" w:type="dxa"/>
          </w:tcPr>
          <w:p w14:paraId="4DF5438B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098" w:type="dxa"/>
          </w:tcPr>
          <w:p w14:paraId="552D0D9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3C6EB7B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DD014F" w:rsidRPr="00701C57" w14:paraId="1EB3D26B" w14:textId="77777777" w:rsidTr="00DD014F">
        <w:tc>
          <w:tcPr>
            <w:tcW w:w="2546" w:type="dxa"/>
          </w:tcPr>
          <w:p w14:paraId="04E5FC9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5098" w:type="dxa"/>
          </w:tcPr>
          <w:p w14:paraId="0617CEA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5A5F8D1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DD014F" w:rsidRPr="00701C57" w14:paraId="7B77BBF6" w14:textId="77777777" w:rsidTr="00DD014F">
        <w:tc>
          <w:tcPr>
            <w:tcW w:w="2546" w:type="dxa"/>
          </w:tcPr>
          <w:p w14:paraId="739C156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5098" w:type="dxa"/>
          </w:tcPr>
          <w:p w14:paraId="45EE1C0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5AB561D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</w:tr>
      <w:tr w:rsidR="00DD014F" w:rsidRPr="00701C57" w14:paraId="0F2D9C0D" w14:textId="77777777" w:rsidTr="00DD014F">
        <w:tc>
          <w:tcPr>
            <w:tcW w:w="2546" w:type="dxa"/>
          </w:tcPr>
          <w:p w14:paraId="3B72CF6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3E8C09D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1D638D3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DD014F" w:rsidRPr="00701C57" w14:paraId="71E46E9D" w14:textId="77777777" w:rsidTr="00DD014F">
        <w:tc>
          <w:tcPr>
            <w:tcW w:w="2546" w:type="dxa"/>
          </w:tcPr>
          <w:p w14:paraId="63C8581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098" w:type="dxa"/>
          </w:tcPr>
          <w:p w14:paraId="17E955F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6D946B4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DD014F" w:rsidRPr="00701C57" w14:paraId="03B4902D" w14:textId="77777777" w:rsidTr="00DD014F">
        <w:tc>
          <w:tcPr>
            <w:tcW w:w="2546" w:type="dxa"/>
          </w:tcPr>
          <w:p w14:paraId="6374658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036907C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6F5C153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3AA5BF9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DD014F" w:rsidRPr="00701C57" w14:paraId="7032DC1D" w14:textId="77777777" w:rsidTr="00DD014F">
        <w:tc>
          <w:tcPr>
            <w:tcW w:w="2546" w:type="dxa"/>
          </w:tcPr>
          <w:p w14:paraId="410BD3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098" w:type="dxa"/>
          </w:tcPr>
          <w:p w14:paraId="7DB54F3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2FABE31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9.3</w:t>
            </w:r>
          </w:p>
        </w:tc>
      </w:tr>
      <w:tr w:rsidR="00DD014F" w:rsidRPr="00701C57" w14:paraId="404A1651" w14:textId="77777777" w:rsidTr="00DD014F">
        <w:tc>
          <w:tcPr>
            <w:tcW w:w="2546" w:type="dxa"/>
          </w:tcPr>
          <w:p w14:paraId="6A3335A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499F127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7694A9F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DD014F" w:rsidRPr="00701C57" w14:paraId="3ECD3B24" w14:textId="77777777" w:rsidTr="00DD014F">
        <w:tc>
          <w:tcPr>
            <w:tcW w:w="2546" w:type="dxa"/>
          </w:tcPr>
          <w:p w14:paraId="7546FF4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3FBD6A6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60A75F5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10022EE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DD014F" w:rsidRPr="00701C57" w14:paraId="4DECA36C" w14:textId="77777777" w:rsidTr="00DD014F">
        <w:tc>
          <w:tcPr>
            <w:tcW w:w="2546" w:type="dxa"/>
          </w:tcPr>
          <w:p w14:paraId="62629FE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C9D5A3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B9B3FD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0A46464C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324C37B8" w14:textId="77777777" w:rsidTr="00DD014F">
        <w:tc>
          <w:tcPr>
            <w:tcW w:w="9339" w:type="dxa"/>
            <w:gridSpan w:val="3"/>
          </w:tcPr>
          <w:p w14:paraId="45037FD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165806ED" w14:textId="77777777" w:rsidTr="00DD014F">
        <w:tc>
          <w:tcPr>
            <w:tcW w:w="2546" w:type="dxa"/>
          </w:tcPr>
          <w:p w14:paraId="310254C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17C16D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5084EBD4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18337724" w14:textId="77777777" w:rsidTr="00DD014F">
        <w:tc>
          <w:tcPr>
            <w:tcW w:w="2546" w:type="dxa"/>
          </w:tcPr>
          <w:p w14:paraId="4A0E5C9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402999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2CB316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DD014F" w:rsidRPr="00701C57" w14:paraId="039DD0C5" w14:textId="77777777" w:rsidTr="00DD014F">
        <w:tc>
          <w:tcPr>
            <w:tcW w:w="2546" w:type="dxa"/>
          </w:tcPr>
          <w:p w14:paraId="096E6C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Общежития</w:t>
            </w:r>
          </w:p>
        </w:tc>
        <w:tc>
          <w:tcPr>
            <w:tcW w:w="5098" w:type="dxa"/>
          </w:tcPr>
          <w:p w14:paraId="6C42955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5167511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</w:tr>
      <w:tr w:rsidR="00DD014F" w:rsidRPr="00701C57" w14:paraId="0FBAF3E6" w14:textId="77777777" w:rsidTr="00DD014F">
        <w:tc>
          <w:tcPr>
            <w:tcW w:w="2546" w:type="dxa"/>
          </w:tcPr>
          <w:p w14:paraId="585ED60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4944C64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E78149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5F253C35" w14:textId="77777777" w:rsidTr="00DD014F">
        <w:tc>
          <w:tcPr>
            <w:tcW w:w="2546" w:type="dxa"/>
          </w:tcPr>
          <w:p w14:paraId="122B689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26583EE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2270DEE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530011" w:rsidRPr="00701C57" w14:paraId="45B2CC21" w14:textId="77777777" w:rsidTr="00DD014F">
        <w:tc>
          <w:tcPr>
            <w:tcW w:w="2546" w:type="dxa"/>
          </w:tcPr>
          <w:p w14:paraId="6E5C0F78" w14:textId="01623CC0" w:rsidR="00530011" w:rsidRPr="00701C57" w:rsidRDefault="00530011" w:rsidP="00530011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30C13E1C" w14:textId="77777777" w:rsidR="00530011" w:rsidRPr="00701C57" w:rsidRDefault="00530011" w:rsidP="00530011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5CCA4E5A" w14:textId="00788009" w:rsidR="00530011" w:rsidRPr="00701C57" w:rsidRDefault="00530011" w:rsidP="00530011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582CB1EE" w14:textId="29D4794E" w:rsidR="00530011" w:rsidRPr="00701C57" w:rsidRDefault="00530011" w:rsidP="00530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DD014F" w:rsidRPr="00701C57" w14:paraId="19F9E3D4" w14:textId="77777777" w:rsidTr="00DD014F">
        <w:tc>
          <w:tcPr>
            <w:tcW w:w="2546" w:type="dxa"/>
          </w:tcPr>
          <w:p w14:paraId="32839EB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E6D783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8A9179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721FBAA" w14:textId="77777777" w:rsidR="00CF5162" w:rsidRPr="00701C57" w:rsidRDefault="00CF5162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DD014F" w:rsidRPr="00701C57" w14:paraId="3279298C" w14:textId="77777777" w:rsidTr="00DD014F">
        <w:tc>
          <w:tcPr>
            <w:tcW w:w="9339" w:type="dxa"/>
            <w:gridSpan w:val="3"/>
          </w:tcPr>
          <w:p w14:paraId="5579889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DD014F" w:rsidRPr="00701C57" w14:paraId="44D2EEF9" w14:textId="77777777" w:rsidTr="00DD014F">
        <w:tc>
          <w:tcPr>
            <w:tcW w:w="2545" w:type="dxa"/>
          </w:tcPr>
          <w:p w14:paraId="6D3BB7E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270ADCC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6C5943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50053741" w14:textId="77777777" w:rsidTr="00DD014F">
        <w:tc>
          <w:tcPr>
            <w:tcW w:w="2545" w:type="dxa"/>
          </w:tcPr>
          <w:p w14:paraId="6B2691C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5099" w:type="dxa"/>
          </w:tcPr>
          <w:p w14:paraId="41B2AE5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7ED845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надзором человека, оказания услуг по содержанию и лечению бездомных животных;</w:t>
            </w:r>
          </w:p>
          <w:p w14:paraId="49F8F5BF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14:paraId="6EF88B4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3.10.2</w:t>
            </w:r>
          </w:p>
        </w:tc>
      </w:tr>
      <w:tr w:rsidR="00DD014F" w:rsidRPr="00701C57" w14:paraId="6245AB83" w14:textId="77777777" w:rsidTr="00DD014F">
        <w:tc>
          <w:tcPr>
            <w:tcW w:w="2545" w:type="dxa"/>
          </w:tcPr>
          <w:p w14:paraId="7325A5A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Служебные гаражи</w:t>
            </w:r>
          </w:p>
        </w:tc>
        <w:tc>
          <w:tcPr>
            <w:tcW w:w="5099" w:type="dxa"/>
          </w:tcPr>
          <w:p w14:paraId="06501CB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A6A121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52B06F1F" w14:textId="77777777" w:rsidTr="00DD014F">
        <w:tc>
          <w:tcPr>
            <w:tcW w:w="2545" w:type="dxa"/>
          </w:tcPr>
          <w:p w14:paraId="25D1BDA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9" w:type="dxa"/>
          </w:tcPr>
          <w:p w14:paraId="7A6542D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19C26BD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DD014F" w:rsidRPr="00701C57" w14:paraId="4D321BA8" w14:textId="77777777" w:rsidTr="00DD014F">
        <w:tc>
          <w:tcPr>
            <w:tcW w:w="2545" w:type="dxa"/>
          </w:tcPr>
          <w:p w14:paraId="55A3EBC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9" w:type="dxa"/>
          </w:tcPr>
          <w:p w14:paraId="0C99F4C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94F95C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DD014F" w:rsidRPr="00701C57" w14:paraId="3737202A" w14:textId="77777777" w:rsidTr="00DD014F">
        <w:tc>
          <w:tcPr>
            <w:tcW w:w="2545" w:type="dxa"/>
          </w:tcPr>
          <w:p w14:paraId="165BDB7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9" w:type="dxa"/>
          </w:tcPr>
          <w:p w14:paraId="5D0033F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6BD721C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DD014F" w:rsidRPr="00701C57" w14:paraId="2DDC8323" w14:textId="77777777" w:rsidTr="00DD014F">
        <w:tc>
          <w:tcPr>
            <w:tcW w:w="2545" w:type="dxa"/>
          </w:tcPr>
          <w:p w14:paraId="58D9BB8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9" w:type="dxa"/>
          </w:tcPr>
          <w:p w14:paraId="33FB324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46C5D07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DD014F" w:rsidRPr="00701C57" w14:paraId="5D4F590A" w14:textId="77777777" w:rsidTr="00DD014F">
        <w:tc>
          <w:tcPr>
            <w:tcW w:w="2545" w:type="dxa"/>
          </w:tcPr>
          <w:p w14:paraId="7F9F97D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9" w:type="dxa"/>
          </w:tcPr>
          <w:p w14:paraId="2892552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10D8841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DD014F" w:rsidRPr="00701C57" w14:paraId="07A9782C" w14:textId="77777777" w:rsidTr="00DD014F">
        <w:tc>
          <w:tcPr>
            <w:tcW w:w="2545" w:type="dxa"/>
          </w:tcPr>
          <w:p w14:paraId="4817BEC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9" w:type="dxa"/>
          </w:tcPr>
          <w:p w14:paraId="51FFCD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95" w:type="dxa"/>
          </w:tcPr>
          <w:p w14:paraId="5D790B0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DD014F" w:rsidRPr="00701C57" w14:paraId="1B9215A5" w14:textId="77777777" w:rsidTr="00DD014F">
        <w:tc>
          <w:tcPr>
            <w:tcW w:w="2545" w:type="dxa"/>
          </w:tcPr>
          <w:p w14:paraId="0B73D4E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099" w:type="dxa"/>
          </w:tcPr>
          <w:p w14:paraId="75BC50A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95" w:type="dxa"/>
          </w:tcPr>
          <w:p w14:paraId="546E03B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</w:tr>
    </w:tbl>
    <w:p w14:paraId="68AA60BF" w14:textId="77777777" w:rsidR="000E1986" w:rsidRDefault="000E1986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3ABE74A" w14:textId="573E5E9E" w:rsidR="00DD014F" w:rsidRPr="007E6D38" w:rsidRDefault="00DD014F" w:rsidP="00DD014F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E6D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О2 Зона размещения объектов социального и коммунальн</w:t>
      </w:r>
      <w:proofErr w:type="gramStart"/>
      <w:r w:rsidRPr="007E6D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о-</w:t>
      </w:r>
      <w:proofErr w:type="gramEnd"/>
      <w:r w:rsidR="005300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</w:r>
      <w:r w:rsidRPr="007E6D3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бытового назначения</w:t>
      </w:r>
    </w:p>
    <w:p w14:paraId="64D4D101" w14:textId="4A29E336" w:rsidR="00DD014F" w:rsidRDefault="00DD014F" w:rsidP="00530011"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E6D38">
        <w:rPr>
          <w:rFonts w:ascii="Times New Roman" w:eastAsia="MS Mincho" w:hAnsi="Times New Roman" w:cs="Times New Roman"/>
          <w:sz w:val="28"/>
          <w:szCs w:val="28"/>
          <w:lang w:eastAsia="ru-RU"/>
        </w:rPr>
        <w:t>Зона О</w:t>
      </w:r>
      <w:proofErr w:type="gramStart"/>
      <w:r w:rsidRPr="007E6D38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E6D3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объектов коммунально-бытового, социального назначения,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19DE7FC4" w14:textId="77777777" w:rsidTr="00DD014F">
        <w:tc>
          <w:tcPr>
            <w:tcW w:w="9339" w:type="dxa"/>
            <w:gridSpan w:val="3"/>
          </w:tcPr>
          <w:p w14:paraId="53630C5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49A87739" w14:textId="77777777" w:rsidTr="00DD014F">
        <w:tc>
          <w:tcPr>
            <w:tcW w:w="2546" w:type="dxa"/>
          </w:tcPr>
          <w:p w14:paraId="07D8413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0E4AD1F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765DBA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13AB4CD7" w14:textId="77777777" w:rsidTr="00DD014F">
        <w:tc>
          <w:tcPr>
            <w:tcW w:w="2546" w:type="dxa"/>
          </w:tcPr>
          <w:p w14:paraId="5EF2B29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1FB9AEA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316F3E0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DD014F" w:rsidRPr="00701C57" w14:paraId="2EA10A5C" w14:textId="77777777" w:rsidTr="00DD014F">
        <w:tc>
          <w:tcPr>
            <w:tcW w:w="2546" w:type="dxa"/>
          </w:tcPr>
          <w:p w14:paraId="2DAF93B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3C2DBD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579042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6B98B52B" w14:textId="77777777" w:rsidTr="00DD014F">
        <w:tc>
          <w:tcPr>
            <w:tcW w:w="2546" w:type="dxa"/>
          </w:tcPr>
          <w:p w14:paraId="73173C1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5D6A3CC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4FAAEED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DD014F" w:rsidRPr="00701C57" w14:paraId="7E868A2C" w14:textId="77777777" w:rsidTr="00DD014F">
        <w:tc>
          <w:tcPr>
            <w:tcW w:w="2546" w:type="dxa"/>
          </w:tcPr>
          <w:p w14:paraId="5C6B2C6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098" w:type="dxa"/>
          </w:tcPr>
          <w:p w14:paraId="1692658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</w:t>
            </w:r>
          </w:p>
        </w:tc>
        <w:tc>
          <w:tcPr>
            <w:tcW w:w="1695" w:type="dxa"/>
          </w:tcPr>
          <w:p w14:paraId="094D88D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DD014F" w:rsidRPr="00701C57" w14:paraId="5B2B9D94" w14:textId="77777777" w:rsidTr="00DD014F">
        <w:tc>
          <w:tcPr>
            <w:tcW w:w="2546" w:type="dxa"/>
          </w:tcPr>
          <w:p w14:paraId="0A6FA8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5098" w:type="dxa"/>
          </w:tcPr>
          <w:p w14:paraId="789D53E8" w14:textId="77777777" w:rsidR="00DD014F" w:rsidRPr="007E6D38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14:paraId="46A8E43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695" w:type="dxa"/>
          </w:tcPr>
          <w:p w14:paraId="5847F26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</w:tr>
      <w:tr w:rsidR="00DD014F" w:rsidRPr="00701C57" w14:paraId="67027E2F" w14:textId="77777777" w:rsidTr="00DD014F">
        <w:tc>
          <w:tcPr>
            <w:tcW w:w="2546" w:type="dxa"/>
          </w:tcPr>
          <w:p w14:paraId="3349252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lastRenderedPageBreak/>
              <w:t>Оказание социальной помощи населению</w:t>
            </w:r>
          </w:p>
        </w:tc>
        <w:tc>
          <w:tcPr>
            <w:tcW w:w="5098" w:type="dxa"/>
          </w:tcPr>
          <w:p w14:paraId="1822788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  <w:proofErr w:type="gramEnd"/>
          </w:p>
        </w:tc>
        <w:tc>
          <w:tcPr>
            <w:tcW w:w="1695" w:type="dxa"/>
          </w:tcPr>
          <w:p w14:paraId="7D775B9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</w:tr>
      <w:tr w:rsidR="00DD014F" w:rsidRPr="00701C57" w14:paraId="18EE1476" w14:textId="77777777" w:rsidTr="00DD014F">
        <w:tc>
          <w:tcPr>
            <w:tcW w:w="2546" w:type="dxa"/>
          </w:tcPr>
          <w:p w14:paraId="65AFBD7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5098" w:type="dxa"/>
          </w:tcPr>
          <w:p w14:paraId="2205849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695" w:type="dxa"/>
          </w:tcPr>
          <w:p w14:paraId="48BD157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</w:tr>
      <w:tr w:rsidR="00DD014F" w:rsidRPr="00701C57" w14:paraId="0D46F900" w14:textId="77777777" w:rsidTr="00DD014F">
        <w:tc>
          <w:tcPr>
            <w:tcW w:w="2546" w:type="dxa"/>
          </w:tcPr>
          <w:p w14:paraId="0093A14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5098" w:type="dxa"/>
          </w:tcPr>
          <w:p w14:paraId="3A9DD86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E6D38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5484FF6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</w:tr>
      <w:tr w:rsidR="00DD014F" w:rsidRPr="00701C57" w14:paraId="405BA32E" w14:textId="77777777" w:rsidTr="00DD014F">
        <w:tc>
          <w:tcPr>
            <w:tcW w:w="2546" w:type="dxa"/>
          </w:tcPr>
          <w:p w14:paraId="76CB1BA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68F1181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436AB7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DD014F" w:rsidRPr="00701C57" w14:paraId="3605E678" w14:textId="77777777" w:rsidTr="00DD014F">
        <w:tc>
          <w:tcPr>
            <w:tcW w:w="2546" w:type="dxa"/>
          </w:tcPr>
          <w:p w14:paraId="168FFE1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098" w:type="dxa"/>
          </w:tcPr>
          <w:p w14:paraId="2D13A52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кодами 3.4.1 - 3.4.2</w:t>
            </w:r>
          </w:p>
        </w:tc>
        <w:tc>
          <w:tcPr>
            <w:tcW w:w="1695" w:type="dxa"/>
          </w:tcPr>
          <w:p w14:paraId="65B3991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DD014F" w:rsidRPr="00701C57" w14:paraId="6900D634" w14:textId="77777777" w:rsidTr="00DD014F">
        <w:tc>
          <w:tcPr>
            <w:tcW w:w="2546" w:type="dxa"/>
          </w:tcPr>
          <w:p w14:paraId="1B6769E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5098" w:type="dxa"/>
          </w:tcPr>
          <w:p w14:paraId="69559FD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695" w:type="dxa"/>
          </w:tcPr>
          <w:p w14:paraId="14E324A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</w:tr>
      <w:tr w:rsidR="00DD014F" w:rsidRPr="00701C57" w14:paraId="0E7F7AC4" w14:textId="77777777" w:rsidTr="00DD014F">
        <w:tc>
          <w:tcPr>
            <w:tcW w:w="2546" w:type="dxa"/>
          </w:tcPr>
          <w:p w14:paraId="60267F0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Стационарное медицинское обслуживание</w:t>
            </w:r>
          </w:p>
        </w:tc>
        <w:tc>
          <w:tcPr>
            <w:tcW w:w="5098" w:type="dxa"/>
          </w:tcPr>
          <w:p w14:paraId="3FE500B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14:paraId="4F597B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станций скорой помощи;</w:t>
            </w:r>
          </w:p>
          <w:p w14:paraId="36DEADE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санитарной авиации</w:t>
            </w:r>
          </w:p>
        </w:tc>
        <w:tc>
          <w:tcPr>
            <w:tcW w:w="1695" w:type="dxa"/>
          </w:tcPr>
          <w:p w14:paraId="17C227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3.4.2</w:t>
            </w:r>
          </w:p>
        </w:tc>
      </w:tr>
      <w:tr w:rsidR="00DD014F" w:rsidRPr="00701C57" w14:paraId="4B507DB0" w14:textId="77777777" w:rsidTr="00DD014F">
        <w:tc>
          <w:tcPr>
            <w:tcW w:w="2546" w:type="dxa"/>
          </w:tcPr>
          <w:p w14:paraId="4B9556E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Медицинские организации особого назначения</w:t>
            </w:r>
          </w:p>
        </w:tc>
        <w:tc>
          <w:tcPr>
            <w:tcW w:w="5098" w:type="dxa"/>
          </w:tcPr>
          <w:p w14:paraId="3B3350A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для размещения медицинских организаций, осуществляющих проведение судебно-медицинской и 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патолого-анатомической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экспертизы (морги)</w:t>
            </w:r>
          </w:p>
        </w:tc>
        <w:tc>
          <w:tcPr>
            <w:tcW w:w="1695" w:type="dxa"/>
          </w:tcPr>
          <w:p w14:paraId="3AAAF39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3.4.3</w:t>
            </w:r>
          </w:p>
        </w:tc>
      </w:tr>
      <w:tr w:rsidR="00DD014F" w:rsidRPr="00701C57" w14:paraId="68FED7D3" w14:textId="77777777" w:rsidTr="00DD014F">
        <w:tc>
          <w:tcPr>
            <w:tcW w:w="2546" w:type="dxa"/>
          </w:tcPr>
          <w:p w14:paraId="69F2B6D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Среднее и высшее профессиональное образование</w:t>
            </w:r>
          </w:p>
        </w:tc>
        <w:tc>
          <w:tcPr>
            <w:tcW w:w="5098" w:type="dxa"/>
          </w:tcPr>
          <w:p w14:paraId="1F5DDB4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1695" w:type="dxa"/>
          </w:tcPr>
          <w:p w14:paraId="6EB320D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3.5.2</w:t>
            </w:r>
          </w:p>
        </w:tc>
      </w:tr>
      <w:tr w:rsidR="00DD014F" w:rsidRPr="00701C57" w14:paraId="41FBF81F" w14:textId="77777777" w:rsidTr="00DD014F">
        <w:tc>
          <w:tcPr>
            <w:tcW w:w="2546" w:type="dxa"/>
          </w:tcPr>
          <w:p w14:paraId="13AABB0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17D6D62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27E2C71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DD014F" w:rsidRPr="00701C57" w14:paraId="57CC8FE1" w14:textId="77777777" w:rsidTr="00DD014F">
        <w:tc>
          <w:tcPr>
            <w:tcW w:w="2546" w:type="dxa"/>
          </w:tcPr>
          <w:p w14:paraId="7A6A9D6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5098" w:type="dxa"/>
          </w:tcPr>
          <w:p w14:paraId="6725074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695" w:type="dxa"/>
          </w:tcPr>
          <w:p w14:paraId="1294214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284C94" w:rsidRPr="00701C57" w14:paraId="1A7E0BD0" w14:textId="77777777" w:rsidTr="00DD014F">
        <w:tc>
          <w:tcPr>
            <w:tcW w:w="2546" w:type="dxa"/>
          </w:tcPr>
          <w:p w14:paraId="59D6133D" w14:textId="1D040233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Государственное управление</w:t>
            </w:r>
          </w:p>
        </w:tc>
        <w:tc>
          <w:tcPr>
            <w:tcW w:w="5098" w:type="dxa"/>
          </w:tcPr>
          <w:p w14:paraId="04AD0333" w14:textId="3DD52A5B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695" w:type="dxa"/>
          </w:tcPr>
          <w:p w14:paraId="7C606E8D" w14:textId="35C6B801" w:rsidR="00284C94" w:rsidRPr="00701C57" w:rsidRDefault="00284C94" w:rsidP="00284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</w:tr>
      <w:tr w:rsidR="00DD014F" w:rsidRPr="00701C57" w14:paraId="64BC1B6C" w14:textId="77777777" w:rsidTr="00DD014F">
        <w:tc>
          <w:tcPr>
            <w:tcW w:w="2546" w:type="dxa"/>
          </w:tcPr>
          <w:p w14:paraId="5673D55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098" w:type="dxa"/>
          </w:tcPr>
          <w:p w14:paraId="34CB811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695" w:type="dxa"/>
          </w:tcPr>
          <w:p w14:paraId="7E24CC3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3.9.2</w:t>
            </w:r>
          </w:p>
        </w:tc>
      </w:tr>
      <w:tr w:rsidR="00DD014F" w:rsidRPr="00701C57" w14:paraId="50E4251D" w14:textId="77777777" w:rsidTr="00DD014F">
        <w:tc>
          <w:tcPr>
            <w:tcW w:w="2546" w:type="dxa"/>
          </w:tcPr>
          <w:p w14:paraId="1F74E1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Амбулаторное ветеринарное обслуживание</w:t>
            </w:r>
          </w:p>
        </w:tc>
        <w:tc>
          <w:tcPr>
            <w:tcW w:w="5098" w:type="dxa"/>
          </w:tcPr>
          <w:p w14:paraId="61F69289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1695" w:type="dxa"/>
          </w:tcPr>
          <w:p w14:paraId="4B60853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3.10.1</w:t>
            </w:r>
          </w:p>
        </w:tc>
      </w:tr>
      <w:tr w:rsidR="00DD014F" w:rsidRPr="00701C57" w14:paraId="0570FF4F" w14:textId="77777777" w:rsidTr="00DD014F">
        <w:tc>
          <w:tcPr>
            <w:tcW w:w="2546" w:type="dxa"/>
          </w:tcPr>
          <w:p w14:paraId="5B70ACF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5098" w:type="dxa"/>
          </w:tcPr>
          <w:p w14:paraId="0CA85AF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содержанием видов разрешенного использования с кодами 4.5 - 4.8.2;</w:t>
            </w:r>
          </w:p>
          <w:p w14:paraId="31B7A54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695" w:type="dxa"/>
          </w:tcPr>
          <w:p w14:paraId="6D4B866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</w:tr>
      <w:tr w:rsidR="00DD014F" w:rsidRPr="00701C57" w14:paraId="16C62EC6" w14:textId="77777777" w:rsidTr="00DD014F">
        <w:tc>
          <w:tcPr>
            <w:tcW w:w="2546" w:type="dxa"/>
          </w:tcPr>
          <w:p w14:paraId="5AFF28F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Рынки</w:t>
            </w:r>
          </w:p>
        </w:tc>
        <w:tc>
          <w:tcPr>
            <w:tcW w:w="5098" w:type="dxa"/>
          </w:tcPr>
          <w:p w14:paraId="09D3F04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14:paraId="22B5145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14:paraId="17D9BA2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  <w:tr w:rsidR="00DD014F" w:rsidRPr="00701C57" w14:paraId="49F6E10C" w14:textId="77777777" w:rsidTr="00DD014F">
        <w:tc>
          <w:tcPr>
            <w:tcW w:w="2546" w:type="dxa"/>
          </w:tcPr>
          <w:p w14:paraId="4BFD30E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4B49F8F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FE1F16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DD014F" w:rsidRPr="00701C57" w14:paraId="2A133DEC" w14:textId="77777777" w:rsidTr="00DD014F">
        <w:tc>
          <w:tcPr>
            <w:tcW w:w="2546" w:type="dxa"/>
          </w:tcPr>
          <w:p w14:paraId="1F24611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98" w:type="dxa"/>
          </w:tcPr>
          <w:p w14:paraId="51ADF0D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18FC81F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DD014F" w:rsidRPr="00701C57" w14:paraId="315223BE" w14:textId="77777777" w:rsidTr="00DD014F">
        <w:tc>
          <w:tcPr>
            <w:tcW w:w="2546" w:type="dxa"/>
          </w:tcPr>
          <w:p w14:paraId="3F3B420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5F5FEDD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7E3423E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DD014F" w:rsidRPr="00701C57" w14:paraId="1020DDD7" w14:textId="77777777" w:rsidTr="00DD014F">
        <w:tc>
          <w:tcPr>
            <w:tcW w:w="2546" w:type="dxa"/>
          </w:tcPr>
          <w:p w14:paraId="37320D29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098" w:type="dxa"/>
          </w:tcPr>
          <w:p w14:paraId="162FAF4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3E63A79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DD014F" w:rsidRPr="00701C57" w14:paraId="0C47E83B" w14:textId="77777777" w:rsidTr="00DD014F">
        <w:tc>
          <w:tcPr>
            <w:tcW w:w="2546" w:type="dxa"/>
          </w:tcPr>
          <w:p w14:paraId="57EB4B5C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098" w:type="dxa"/>
          </w:tcPr>
          <w:p w14:paraId="78B6E27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1B1B95A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DD014F" w:rsidRPr="00701C57" w14:paraId="7633A8C5" w14:textId="77777777" w:rsidTr="00DD014F">
        <w:tc>
          <w:tcPr>
            <w:tcW w:w="2546" w:type="dxa"/>
          </w:tcPr>
          <w:p w14:paraId="3DA4CF6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5098" w:type="dxa"/>
          </w:tcPr>
          <w:p w14:paraId="76B4EC6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15DDB9F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DD014F" w:rsidRPr="00701C57" w14:paraId="2CF924A7" w14:textId="77777777" w:rsidTr="00DD014F">
        <w:tc>
          <w:tcPr>
            <w:tcW w:w="2546" w:type="dxa"/>
          </w:tcPr>
          <w:p w14:paraId="36DE735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Обеспечение спортивно-зрелищных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5098" w:type="dxa"/>
          </w:tcPr>
          <w:p w14:paraId="0EFADE0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спортивно-зрелищных зданий и сооружений, имеющих специальные места для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492509E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5.1.1</w:t>
            </w:r>
          </w:p>
        </w:tc>
      </w:tr>
      <w:tr w:rsidR="00DD014F" w:rsidRPr="00701C57" w14:paraId="6D0087E3" w14:textId="77777777" w:rsidTr="00DD014F">
        <w:tc>
          <w:tcPr>
            <w:tcW w:w="2546" w:type="dxa"/>
          </w:tcPr>
          <w:p w14:paraId="6CFFF6A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32A74D2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57477F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DD014F" w:rsidRPr="00701C57" w14:paraId="11D69DA4" w14:textId="77777777" w:rsidTr="00DD014F">
        <w:tc>
          <w:tcPr>
            <w:tcW w:w="2546" w:type="dxa"/>
          </w:tcPr>
          <w:p w14:paraId="486A0A6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098" w:type="dxa"/>
          </w:tcPr>
          <w:p w14:paraId="271EADE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5F0304A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DD014F" w:rsidRPr="00701C57" w14:paraId="2D5927EF" w14:textId="77777777" w:rsidTr="00DD014F">
        <w:tc>
          <w:tcPr>
            <w:tcW w:w="2546" w:type="dxa"/>
          </w:tcPr>
          <w:p w14:paraId="716A52A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16F2963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737A381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32C792D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DD014F" w:rsidRPr="00701C57" w14:paraId="4C19184F" w14:textId="77777777" w:rsidTr="00DD014F">
        <w:tc>
          <w:tcPr>
            <w:tcW w:w="2546" w:type="dxa"/>
          </w:tcPr>
          <w:p w14:paraId="505DCFE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098" w:type="dxa"/>
          </w:tcPr>
          <w:p w14:paraId="39FD566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46E7F7C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DD014F" w:rsidRPr="00701C57" w14:paraId="61DE0724" w14:textId="77777777" w:rsidTr="00DD014F">
        <w:tc>
          <w:tcPr>
            <w:tcW w:w="2546" w:type="dxa"/>
          </w:tcPr>
          <w:p w14:paraId="79C65D1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49ED7B9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6AB3A0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DD014F" w:rsidRPr="00701C57" w14:paraId="65905C4C" w14:textId="77777777" w:rsidTr="00DD014F">
        <w:tc>
          <w:tcPr>
            <w:tcW w:w="2546" w:type="dxa"/>
          </w:tcPr>
          <w:p w14:paraId="1DC4DFC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24CA68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040F5D7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аницах городских улиц и дорог, за исключением предусмотренных видами разрешенного использования с кодами 2.7.1, 4.9, 7.2.3, а также некапитальных сооружений,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предназначенных для охраны транспортных средств</w:t>
            </w:r>
          </w:p>
        </w:tc>
        <w:tc>
          <w:tcPr>
            <w:tcW w:w="1695" w:type="dxa"/>
          </w:tcPr>
          <w:p w14:paraId="5C81406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DD014F" w:rsidRPr="00701C57" w14:paraId="22D8060E" w14:textId="77777777" w:rsidTr="00DD014F">
        <w:tc>
          <w:tcPr>
            <w:tcW w:w="2546" w:type="dxa"/>
          </w:tcPr>
          <w:p w14:paraId="6E31C83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06DBDD4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BC5804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546D1922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160A5B54" w14:textId="77777777" w:rsidTr="00DD014F">
        <w:tc>
          <w:tcPr>
            <w:tcW w:w="9339" w:type="dxa"/>
            <w:gridSpan w:val="3"/>
          </w:tcPr>
          <w:p w14:paraId="786A033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0F3B0F88" w14:textId="77777777" w:rsidTr="00DD014F">
        <w:tc>
          <w:tcPr>
            <w:tcW w:w="2546" w:type="dxa"/>
          </w:tcPr>
          <w:p w14:paraId="265E733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076ECA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D62B80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69924753" w14:textId="77777777" w:rsidTr="00DD014F">
        <w:tc>
          <w:tcPr>
            <w:tcW w:w="2546" w:type="dxa"/>
          </w:tcPr>
          <w:p w14:paraId="67CF9B3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282596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DACCF1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3849F783" w14:textId="77777777" w:rsidTr="00DD014F">
        <w:tc>
          <w:tcPr>
            <w:tcW w:w="2546" w:type="dxa"/>
          </w:tcPr>
          <w:p w14:paraId="2BC7398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Общежития</w:t>
            </w:r>
          </w:p>
        </w:tc>
        <w:tc>
          <w:tcPr>
            <w:tcW w:w="5098" w:type="dxa"/>
          </w:tcPr>
          <w:p w14:paraId="14F7E6D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  <w:tc>
          <w:tcPr>
            <w:tcW w:w="1695" w:type="dxa"/>
          </w:tcPr>
          <w:p w14:paraId="055F68F3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3.2.4</w:t>
            </w:r>
          </w:p>
        </w:tc>
      </w:tr>
      <w:tr w:rsidR="00DD014F" w:rsidRPr="00701C57" w14:paraId="23A0EAB8" w14:textId="77777777" w:rsidTr="00DD014F">
        <w:tc>
          <w:tcPr>
            <w:tcW w:w="2546" w:type="dxa"/>
          </w:tcPr>
          <w:p w14:paraId="08A9302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5DA8767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22D6C06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7B7E98A0" w14:textId="77777777" w:rsidTr="00DD014F">
        <w:tc>
          <w:tcPr>
            <w:tcW w:w="2546" w:type="dxa"/>
          </w:tcPr>
          <w:p w14:paraId="6F59558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51322CB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0CE9AC2B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284C94" w:rsidRPr="00701C57" w14:paraId="5F425199" w14:textId="77777777" w:rsidTr="00DD014F">
        <w:tc>
          <w:tcPr>
            <w:tcW w:w="2546" w:type="dxa"/>
          </w:tcPr>
          <w:p w14:paraId="4138ABC1" w14:textId="5E49E51B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53E72C60" w14:textId="77777777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3621D3B8" w14:textId="669E4A78" w:rsidR="00284C94" w:rsidRPr="00701C57" w:rsidRDefault="00284C94" w:rsidP="00284C94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4AC4140F" w14:textId="619BD780" w:rsidR="00284C94" w:rsidRPr="00701C57" w:rsidRDefault="00284C94" w:rsidP="00284C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</w:tr>
      <w:tr w:rsidR="00DD014F" w:rsidRPr="00701C57" w14:paraId="6E6E3C4D" w14:textId="77777777" w:rsidTr="00DD014F">
        <w:tc>
          <w:tcPr>
            <w:tcW w:w="2546" w:type="dxa"/>
          </w:tcPr>
          <w:p w14:paraId="42B23C5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4AC2C0E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C70620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160C3CED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9"/>
        <w:gridCol w:w="1695"/>
      </w:tblGrid>
      <w:tr w:rsidR="00DD014F" w:rsidRPr="00701C57" w14:paraId="430AC9CB" w14:textId="77777777" w:rsidTr="00284C94">
        <w:tc>
          <w:tcPr>
            <w:tcW w:w="9340" w:type="dxa"/>
            <w:gridSpan w:val="3"/>
          </w:tcPr>
          <w:p w14:paraId="6E8A19C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DD014F" w:rsidRPr="00701C57" w14:paraId="0B8134E3" w14:textId="77777777" w:rsidTr="00284C94">
        <w:tc>
          <w:tcPr>
            <w:tcW w:w="2546" w:type="dxa"/>
          </w:tcPr>
          <w:p w14:paraId="0FEC521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7815A13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70D737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204402B1" w14:textId="77777777" w:rsidTr="00284C94">
        <w:tc>
          <w:tcPr>
            <w:tcW w:w="2546" w:type="dxa"/>
          </w:tcPr>
          <w:p w14:paraId="70E0389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Приюты для животных</w:t>
            </w:r>
          </w:p>
        </w:tc>
        <w:tc>
          <w:tcPr>
            <w:tcW w:w="5099" w:type="dxa"/>
          </w:tcPr>
          <w:p w14:paraId="64E800E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3378588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14:paraId="2AE99B2C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1695" w:type="dxa"/>
          </w:tcPr>
          <w:p w14:paraId="5EF2B62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3.10.2</w:t>
            </w:r>
          </w:p>
        </w:tc>
      </w:tr>
      <w:tr w:rsidR="00DD014F" w:rsidRPr="00701C57" w14:paraId="036A0F60" w14:textId="77777777" w:rsidTr="00284C94">
        <w:tc>
          <w:tcPr>
            <w:tcW w:w="2546" w:type="dxa"/>
          </w:tcPr>
          <w:p w14:paraId="6C27FD1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9" w:type="dxa"/>
          </w:tcPr>
          <w:p w14:paraId="55245AED" w14:textId="77777777" w:rsidR="00DD014F" w:rsidRPr="00701C57" w:rsidRDefault="00DD014F" w:rsidP="00DD0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6EC129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DD014F" w:rsidRPr="00701C57" w14:paraId="42EE7E6A" w14:textId="77777777" w:rsidTr="00284C94">
        <w:tc>
          <w:tcPr>
            <w:tcW w:w="2546" w:type="dxa"/>
          </w:tcPr>
          <w:p w14:paraId="16DC8AD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9" w:type="dxa"/>
          </w:tcPr>
          <w:p w14:paraId="25C790C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740A1C5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3CA3BA40" w14:textId="77777777" w:rsidTr="00284C94">
        <w:tc>
          <w:tcPr>
            <w:tcW w:w="2546" w:type="dxa"/>
          </w:tcPr>
          <w:p w14:paraId="52747A8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Объекты дорожного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сервиса</w:t>
            </w:r>
          </w:p>
        </w:tc>
        <w:tc>
          <w:tcPr>
            <w:tcW w:w="5099" w:type="dxa"/>
          </w:tcPr>
          <w:p w14:paraId="598E6F7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lastRenderedPageBreak/>
              <w:t xml:space="preserve">Размещение зданий и сооружений дорожного </w:t>
            </w: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lastRenderedPageBreak/>
              <w:t>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4856952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4.9.1</w:t>
            </w:r>
          </w:p>
        </w:tc>
      </w:tr>
      <w:tr w:rsidR="00DD014F" w:rsidRPr="00701C57" w14:paraId="00DFD573" w14:textId="77777777" w:rsidTr="00284C94">
        <w:tc>
          <w:tcPr>
            <w:tcW w:w="2546" w:type="dxa"/>
          </w:tcPr>
          <w:p w14:paraId="702D09FB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Заправка транспортных средств</w:t>
            </w:r>
          </w:p>
        </w:tc>
        <w:tc>
          <w:tcPr>
            <w:tcW w:w="5099" w:type="dxa"/>
          </w:tcPr>
          <w:p w14:paraId="0AE4CF22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6EB030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DD014F" w:rsidRPr="00701C57" w14:paraId="383D6E38" w14:textId="77777777" w:rsidTr="00284C94">
        <w:tc>
          <w:tcPr>
            <w:tcW w:w="2546" w:type="dxa"/>
          </w:tcPr>
          <w:p w14:paraId="260C4F3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9" w:type="dxa"/>
          </w:tcPr>
          <w:p w14:paraId="4147611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6A64CDF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DD014F" w:rsidRPr="00701C57" w14:paraId="20FCE6A4" w14:textId="77777777" w:rsidTr="00284C94">
        <w:tc>
          <w:tcPr>
            <w:tcW w:w="2546" w:type="dxa"/>
          </w:tcPr>
          <w:p w14:paraId="27BA21C1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9" w:type="dxa"/>
          </w:tcPr>
          <w:p w14:paraId="2AADA09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61F577A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DD014F" w:rsidRPr="00701C57" w14:paraId="0FC0CB2E" w14:textId="77777777" w:rsidTr="00284C94">
        <w:tc>
          <w:tcPr>
            <w:tcW w:w="2546" w:type="dxa"/>
          </w:tcPr>
          <w:p w14:paraId="2128DD4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9" w:type="dxa"/>
          </w:tcPr>
          <w:p w14:paraId="37BE7D8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21E2AAD7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DD014F" w:rsidRPr="00701C57" w14:paraId="31C54719" w14:textId="77777777" w:rsidTr="00284C94">
        <w:tc>
          <w:tcPr>
            <w:tcW w:w="2546" w:type="dxa"/>
          </w:tcPr>
          <w:p w14:paraId="723F6BB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9" w:type="dxa"/>
          </w:tcPr>
          <w:p w14:paraId="06143AA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95" w:type="dxa"/>
          </w:tcPr>
          <w:p w14:paraId="511BC79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DD014F" w:rsidRPr="00701C57" w14:paraId="63D13946" w14:textId="77777777" w:rsidTr="00284C94">
        <w:tc>
          <w:tcPr>
            <w:tcW w:w="2546" w:type="dxa"/>
          </w:tcPr>
          <w:p w14:paraId="78454FFD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099" w:type="dxa"/>
          </w:tcPr>
          <w:p w14:paraId="161A88C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95" w:type="dxa"/>
          </w:tcPr>
          <w:p w14:paraId="12FF364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</w:tr>
    </w:tbl>
    <w:p w14:paraId="4DD4D3F3" w14:textId="77777777" w:rsidR="00CF5162" w:rsidRDefault="00CF5162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53CBD5" w14:textId="77777777" w:rsidR="00DD014F" w:rsidRPr="001A3D21" w:rsidRDefault="00DD014F" w:rsidP="00DD014F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1A3D2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О5 Зона размещения культовых объектов</w:t>
      </w:r>
    </w:p>
    <w:p w14:paraId="17BF9647" w14:textId="77777777" w:rsidR="00DD014F" w:rsidRPr="001A3D21" w:rsidRDefault="00DD014F" w:rsidP="00DD014F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1A3D21">
        <w:rPr>
          <w:rFonts w:ascii="Times New Roman" w:eastAsia="MS Mincho" w:hAnsi="Times New Roman" w:cs="Times New Roman"/>
          <w:sz w:val="28"/>
          <w:szCs w:val="28"/>
          <w:lang w:eastAsia="ru-RU"/>
        </w:rPr>
        <w:t>Зона О5 выделена для обеспечения правовых условий использования и строительства культовых зданий и сооружений,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6DE2647D" w14:textId="77777777" w:rsidTr="00DD014F">
        <w:tc>
          <w:tcPr>
            <w:tcW w:w="9339" w:type="dxa"/>
            <w:gridSpan w:val="3"/>
          </w:tcPr>
          <w:p w14:paraId="2BF4EAD9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36DBC0D4" w14:textId="77777777" w:rsidTr="00DD014F">
        <w:tc>
          <w:tcPr>
            <w:tcW w:w="2546" w:type="dxa"/>
          </w:tcPr>
          <w:p w14:paraId="2136119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324C886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D1A592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505D3870" w14:textId="77777777" w:rsidTr="00DD014F">
        <w:tc>
          <w:tcPr>
            <w:tcW w:w="2546" w:type="dxa"/>
          </w:tcPr>
          <w:p w14:paraId="278168AC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Религиозное использование</w:t>
            </w:r>
          </w:p>
        </w:tc>
        <w:tc>
          <w:tcPr>
            <w:tcW w:w="5098" w:type="dxa"/>
          </w:tcPr>
          <w:p w14:paraId="2A99584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 религиозного использования. Содержание </w:t>
            </w:r>
            <w:r w:rsidRPr="001A3D21">
              <w:rPr>
                <w:rFonts w:ascii="Times New Roman" w:hAnsi="Times New Roman"/>
                <w:sz w:val="24"/>
                <w:szCs w:val="24"/>
              </w:rPr>
              <w:lastRenderedPageBreak/>
              <w:t>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1695" w:type="dxa"/>
          </w:tcPr>
          <w:p w14:paraId="57DCE580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3.7</w:t>
            </w:r>
          </w:p>
        </w:tc>
      </w:tr>
      <w:tr w:rsidR="00DD014F" w:rsidRPr="00701C57" w14:paraId="6D58074B" w14:textId="77777777" w:rsidTr="00DD014F">
        <w:tc>
          <w:tcPr>
            <w:tcW w:w="2546" w:type="dxa"/>
          </w:tcPr>
          <w:p w14:paraId="234B11D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религиозных обрядов</w:t>
            </w:r>
          </w:p>
        </w:tc>
        <w:tc>
          <w:tcPr>
            <w:tcW w:w="5098" w:type="dxa"/>
          </w:tcPr>
          <w:p w14:paraId="11F7D67F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1695" w:type="dxa"/>
          </w:tcPr>
          <w:p w14:paraId="6BEC8FD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</w:tr>
      <w:tr w:rsidR="00DD014F" w:rsidRPr="00701C57" w14:paraId="668430A8" w14:textId="77777777" w:rsidTr="00DD014F">
        <w:tc>
          <w:tcPr>
            <w:tcW w:w="2546" w:type="dxa"/>
          </w:tcPr>
          <w:p w14:paraId="651CCBB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Религиозное управление и образование</w:t>
            </w:r>
          </w:p>
        </w:tc>
        <w:tc>
          <w:tcPr>
            <w:tcW w:w="5098" w:type="dxa"/>
          </w:tcPr>
          <w:p w14:paraId="1CC12FD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1695" w:type="dxa"/>
          </w:tcPr>
          <w:p w14:paraId="3A54E93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3.7.2</w:t>
            </w:r>
          </w:p>
        </w:tc>
      </w:tr>
      <w:tr w:rsidR="00DD014F" w:rsidRPr="00701C57" w14:paraId="0D71747C" w14:textId="77777777" w:rsidTr="00DD014F">
        <w:tc>
          <w:tcPr>
            <w:tcW w:w="2546" w:type="dxa"/>
          </w:tcPr>
          <w:p w14:paraId="784B8E05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059452B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26365541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DD014F" w:rsidRPr="00701C57" w14:paraId="798CAE39" w14:textId="77777777" w:rsidTr="00DD014F">
        <w:tc>
          <w:tcPr>
            <w:tcW w:w="2546" w:type="dxa"/>
          </w:tcPr>
          <w:p w14:paraId="548E72AA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77D1D7B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484E9B1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0AA1BAEC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DD014F" w:rsidRPr="00701C57" w14:paraId="40325CEB" w14:textId="77777777" w:rsidTr="00DD014F">
        <w:tc>
          <w:tcPr>
            <w:tcW w:w="2546" w:type="dxa"/>
          </w:tcPr>
          <w:p w14:paraId="2504AD4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3F785E4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7C5895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7237172" w14:textId="77777777" w:rsidR="00DD014F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DD014F" w:rsidRPr="00701C57" w14:paraId="5C3DC970" w14:textId="77777777" w:rsidTr="00DD014F">
        <w:tc>
          <w:tcPr>
            <w:tcW w:w="9339" w:type="dxa"/>
            <w:gridSpan w:val="3"/>
          </w:tcPr>
          <w:p w14:paraId="55C40698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DD014F" w:rsidRPr="00701C57" w14:paraId="2D5A4A45" w14:textId="77777777" w:rsidTr="00DD014F">
        <w:tc>
          <w:tcPr>
            <w:tcW w:w="2546" w:type="dxa"/>
          </w:tcPr>
          <w:p w14:paraId="4965ADD2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098" w:type="dxa"/>
          </w:tcPr>
          <w:p w14:paraId="5CCA2CD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53277FAF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41A411C3" w14:textId="77777777" w:rsidTr="00DD014F">
        <w:tc>
          <w:tcPr>
            <w:tcW w:w="2546" w:type="dxa"/>
          </w:tcPr>
          <w:p w14:paraId="7BE00FE8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DCF2520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ED0218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DD014F" w:rsidRPr="00701C57" w14:paraId="221973BC" w14:textId="77777777" w:rsidTr="00DD014F">
        <w:tc>
          <w:tcPr>
            <w:tcW w:w="2546" w:type="dxa"/>
          </w:tcPr>
          <w:p w14:paraId="4E4A4346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1203C1AE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3529DD3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DD014F" w:rsidRPr="00701C57" w14:paraId="779E84FC" w14:textId="77777777" w:rsidTr="00DD014F">
        <w:tc>
          <w:tcPr>
            <w:tcW w:w="2546" w:type="dxa"/>
          </w:tcPr>
          <w:p w14:paraId="4579AF7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684D3C99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61AA7A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DD014F" w:rsidRPr="00701C57" w14:paraId="21C2BAC5" w14:textId="77777777" w:rsidTr="00DD014F">
        <w:tc>
          <w:tcPr>
            <w:tcW w:w="2546" w:type="dxa"/>
          </w:tcPr>
          <w:p w14:paraId="1760B72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45F1387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E7D235E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4683E784" w14:textId="77777777" w:rsidR="00DD014F" w:rsidRPr="00701C57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DD014F" w:rsidRPr="00701C57" w14:paraId="64F045F6" w14:textId="77777777" w:rsidTr="00DD014F">
        <w:tc>
          <w:tcPr>
            <w:tcW w:w="9339" w:type="dxa"/>
            <w:gridSpan w:val="3"/>
          </w:tcPr>
          <w:p w14:paraId="4D55858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DD014F" w:rsidRPr="00701C57" w14:paraId="1731E6F6" w14:textId="77777777" w:rsidTr="00DD014F">
        <w:tc>
          <w:tcPr>
            <w:tcW w:w="2545" w:type="dxa"/>
          </w:tcPr>
          <w:p w14:paraId="70B8D7DD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7E3E2FE5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2C052B6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DD014F" w:rsidRPr="00701C57" w14:paraId="4D371BD4" w14:textId="77777777" w:rsidTr="00DD014F">
        <w:tc>
          <w:tcPr>
            <w:tcW w:w="2545" w:type="dxa"/>
          </w:tcPr>
          <w:p w14:paraId="707632D9" w14:textId="77777777" w:rsidR="00DD014F" w:rsidRPr="001A3D21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9" w:type="dxa"/>
          </w:tcPr>
          <w:p w14:paraId="0189939D" w14:textId="77777777" w:rsidR="00DD014F" w:rsidRPr="001A3D21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5F0AD5A" w14:textId="77777777" w:rsidR="00DD014F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DD014F" w:rsidRPr="00701C57" w14:paraId="0E4A4693" w14:textId="77777777" w:rsidTr="00DD014F">
        <w:tc>
          <w:tcPr>
            <w:tcW w:w="2545" w:type="dxa"/>
          </w:tcPr>
          <w:p w14:paraId="563379F4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r w:rsidRPr="001A3D21">
              <w:rPr>
                <w:rFonts w:ascii="Times New Roman" w:hAnsi="Times New Roman"/>
                <w:sz w:val="24"/>
                <w:szCs w:val="24"/>
              </w:rPr>
              <w:lastRenderedPageBreak/>
              <w:t>Объекты культурно-досуговой деятельности</w:t>
            </w:r>
          </w:p>
        </w:tc>
        <w:tc>
          <w:tcPr>
            <w:tcW w:w="5099" w:type="dxa"/>
          </w:tcPr>
          <w:p w14:paraId="0FDA7763" w14:textId="77777777" w:rsidR="00DD014F" w:rsidRPr="00701C57" w:rsidRDefault="00DD014F" w:rsidP="00DD014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D21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4B22BA1A" w14:textId="77777777" w:rsidR="00DD014F" w:rsidRPr="00701C57" w:rsidRDefault="00DD014F" w:rsidP="00DD0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</w:tbl>
    <w:p w14:paraId="76C72555" w14:textId="320F9680" w:rsidR="00DD014F" w:rsidRDefault="00DD014F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0D788E" w14:textId="77777777" w:rsidR="004644C1" w:rsidRDefault="004644C1" w:rsidP="00DD014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FC88A6D" w14:textId="77777777" w:rsidR="00701C57" w:rsidRPr="00701C57" w:rsidRDefault="00701C57" w:rsidP="00701C57">
      <w:pPr>
        <w:tabs>
          <w:tab w:val="left" w:pos="0"/>
        </w:tabs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24. Перечень видов разрешенного использования земельных участков и объектов капитального строительства в производственных зонах</w:t>
      </w:r>
    </w:p>
    <w:p w14:paraId="7B736DC2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Производственная зона</w:t>
      </w:r>
    </w:p>
    <w:p w14:paraId="1646968D" w14:textId="6ED6A112" w:rsid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П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производственных, коммунальных и складских объектов с различными нормативами воздействия на окружающую среду, размещения необходимых объектов инженерной и транспортной инфраструктуры, установления санитарно-защитных зон объектов в соответствии с требованиями технических регламентов.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074"/>
        <w:gridCol w:w="1701"/>
      </w:tblGrid>
      <w:tr w:rsidR="00701C57" w:rsidRPr="00701C57" w14:paraId="03550933" w14:textId="77777777" w:rsidTr="00FE0999">
        <w:tc>
          <w:tcPr>
            <w:tcW w:w="9322" w:type="dxa"/>
            <w:gridSpan w:val="3"/>
          </w:tcPr>
          <w:p w14:paraId="2D0A686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549D1BC1" w14:textId="77777777" w:rsidTr="00FE0999">
        <w:tc>
          <w:tcPr>
            <w:tcW w:w="2547" w:type="dxa"/>
          </w:tcPr>
          <w:p w14:paraId="704E96B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74" w:type="dxa"/>
          </w:tcPr>
          <w:p w14:paraId="11F88BE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701" w:type="dxa"/>
          </w:tcPr>
          <w:p w14:paraId="071BE7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63A1F21" w14:textId="77777777" w:rsidTr="00FE0999">
        <w:tc>
          <w:tcPr>
            <w:tcW w:w="2547" w:type="dxa"/>
          </w:tcPr>
          <w:p w14:paraId="2A3E9ED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74" w:type="dxa"/>
          </w:tcPr>
          <w:p w14:paraId="3F60953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701" w:type="dxa"/>
          </w:tcPr>
          <w:p w14:paraId="774A3E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51654550" w14:textId="77777777" w:rsidTr="00FE0999">
        <w:tc>
          <w:tcPr>
            <w:tcW w:w="2547" w:type="dxa"/>
          </w:tcPr>
          <w:p w14:paraId="2EC922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74" w:type="dxa"/>
          </w:tcPr>
          <w:p w14:paraId="75418A9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701" w:type="dxa"/>
          </w:tcPr>
          <w:p w14:paraId="6E6FC85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701C57" w:rsidRPr="00701C57" w14:paraId="0DCEE398" w14:textId="77777777" w:rsidTr="00FE0999">
        <w:tc>
          <w:tcPr>
            <w:tcW w:w="2547" w:type="dxa"/>
          </w:tcPr>
          <w:p w14:paraId="3520DF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74" w:type="dxa"/>
          </w:tcPr>
          <w:p w14:paraId="491FE99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701" w:type="dxa"/>
          </w:tcPr>
          <w:p w14:paraId="685130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4C992146" w14:textId="77777777" w:rsidTr="00FE0999">
        <w:tc>
          <w:tcPr>
            <w:tcW w:w="2547" w:type="dxa"/>
          </w:tcPr>
          <w:p w14:paraId="54FDFC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74" w:type="dxa"/>
          </w:tcPr>
          <w:p w14:paraId="2ECBF8B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701" w:type="dxa"/>
          </w:tcPr>
          <w:p w14:paraId="62114BE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442C33EF" w14:textId="77777777" w:rsidTr="00FE0999">
        <w:tc>
          <w:tcPr>
            <w:tcW w:w="2547" w:type="dxa"/>
          </w:tcPr>
          <w:p w14:paraId="299E642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74" w:type="dxa"/>
          </w:tcPr>
          <w:p w14:paraId="3C75115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701" w:type="dxa"/>
          </w:tcPr>
          <w:p w14:paraId="722658D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786F5594" w14:textId="77777777" w:rsidTr="00FE0999">
        <w:tc>
          <w:tcPr>
            <w:tcW w:w="2547" w:type="dxa"/>
          </w:tcPr>
          <w:p w14:paraId="6ED1384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5074" w:type="dxa"/>
          </w:tcPr>
          <w:p w14:paraId="6B680D0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3.9.1 - 3.9.3</w:t>
            </w:r>
          </w:p>
        </w:tc>
        <w:tc>
          <w:tcPr>
            <w:tcW w:w="1701" w:type="dxa"/>
          </w:tcPr>
          <w:p w14:paraId="11C973E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</w:tr>
      <w:tr w:rsidR="00701C57" w:rsidRPr="00701C57" w14:paraId="4FCA588C" w14:textId="77777777" w:rsidTr="00FE0999">
        <w:tc>
          <w:tcPr>
            <w:tcW w:w="2547" w:type="dxa"/>
          </w:tcPr>
          <w:p w14:paraId="6232FC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74" w:type="dxa"/>
          </w:tcPr>
          <w:p w14:paraId="5911D1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701" w:type="dxa"/>
          </w:tcPr>
          <w:p w14:paraId="1BA2CE2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701C57" w:rsidRPr="00701C57" w14:paraId="7DE7F1E5" w14:textId="77777777" w:rsidTr="00FE0999">
        <w:tc>
          <w:tcPr>
            <w:tcW w:w="2547" w:type="dxa"/>
          </w:tcPr>
          <w:p w14:paraId="20B3D2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Проведение научных исследований</w:t>
            </w:r>
          </w:p>
        </w:tc>
        <w:tc>
          <w:tcPr>
            <w:tcW w:w="5074" w:type="dxa"/>
          </w:tcPr>
          <w:p w14:paraId="2D9297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1701" w:type="dxa"/>
          </w:tcPr>
          <w:p w14:paraId="6BC19E6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3.9.2</w:t>
            </w:r>
          </w:p>
        </w:tc>
      </w:tr>
      <w:tr w:rsidR="00701C57" w:rsidRPr="00701C57" w14:paraId="62663E91" w14:textId="77777777" w:rsidTr="00FE0999">
        <w:tc>
          <w:tcPr>
            <w:tcW w:w="2547" w:type="dxa"/>
          </w:tcPr>
          <w:p w14:paraId="4637DB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Проведение научных испытаний</w:t>
            </w:r>
          </w:p>
        </w:tc>
        <w:tc>
          <w:tcPr>
            <w:tcW w:w="5074" w:type="dxa"/>
          </w:tcPr>
          <w:p w14:paraId="67F9DE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 для проведения изысканий, испытаний опытных промышленных образцов, для размещения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1701" w:type="dxa"/>
          </w:tcPr>
          <w:p w14:paraId="77E68AC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3.9.3</w:t>
            </w:r>
          </w:p>
        </w:tc>
      </w:tr>
      <w:tr w:rsidR="00701C57" w:rsidRPr="00701C57" w14:paraId="3FF2AFAA" w14:textId="77777777" w:rsidTr="00FE0999">
        <w:tc>
          <w:tcPr>
            <w:tcW w:w="2547" w:type="dxa"/>
          </w:tcPr>
          <w:p w14:paraId="077B37E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Деловое управление</w:t>
            </w:r>
          </w:p>
        </w:tc>
        <w:tc>
          <w:tcPr>
            <w:tcW w:w="5074" w:type="dxa"/>
          </w:tcPr>
          <w:p w14:paraId="1D1BD8E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701" w:type="dxa"/>
          </w:tcPr>
          <w:p w14:paraId="505DF7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4A38E017" w14:textId="77777777" w:rsidTr="00FE0999">
        <w:tc>
          <w:tcPr>
            <w:tcW w:w="2547" w:type="dxa"/>
          </w:tcPr>
          <w:p w14:paraId="5C49D91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5074" w:type="dxa"/>
          </w:tcPr>
          <w:p w14:paraId="181AE4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701" w:type="dxa"/>
          </w:tcPr>
          <w:p w14:paraId="5ABE1BA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701C57" w:rsidRPr="00701C57" w14:paraId="40A3CFCD" w14:textId="77777777" w:rsidTr="00FE0999">
        <w:tc>
          <w:tcPr>
            <w:tcW w:w="2547" w:type="dxa"/>
          </w:tcPr>
          <w:p w14:paraId="02F9B2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74" w:type="dxa"/>
          </w:tcPr>
          <w:p w14:paraId="4035C1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701" w:type="dxa"/>
          </w:tcPr>
          <w:p w14:paraId="694CC16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27570BA4" w14:textId="77777777" w:rsidTr="00FE0999">
        <w:tc>
          <w:tcPr>
            <w:tcW w:w="2547" w:type="dxa"/>
          </w:tcPr>
          <w:p w14:paraId="6767C7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74" w:type="dxa"/>
          </w:tcPr>
          <w:p w14:paraId="1356FC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701" w:type="dxa"/>
          </w:tcPr>
          <w:p w14:paraId="0B17B3B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3DFE49E4" w14:textId="77777777" w:rsidTr="00FE0999">
        <w:tc>
          <w:tcPr>
            <w:tcW w:w="2547" w:type="dxa"/>
          </w:tcPr>
          <w:p w14:paraId="51664BF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74" w:type="dxa"/>
          </w:tcPr>
          <w:p w14:paraId="5C7D6E8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14:paraId="5306913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701C57" w:rsidRPr="00701C57" w14:paraId="05C89B7C" w14:textId="77777777" w:rsidTr="00FE0999">
        <w:tc>
          <w:tcPr>
            <w:tcW w:w="2547" w:type="dxa"/>
          </w:tcPr>
          <w:p w14:paraId="5F65984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74" w:type="dxa"/>
          </w:tcPr>
          <w:p w14:paraId="578FBD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701" w:type="dxa"/>
          </w:tcPr>
          <w:p w14:paraId="40688BD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6833D54F" w14:textId="77777777" w:rsidTr="00FE0999">
        <w:tc>
          <w:tcPr>
            <w:tcW w:w="2547" w:type="dxa"/>
          </w:tcPr>
          <w:p w14:paraId="7C018D4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74" w:type="dxa"/>
          </w:tcPr>
          <w:p w14:paraId="6294F3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701" w:type="dxa"/>
          </w:tcPr>
          <w:p w14:paraId="073DC82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59D6ADD7" w14:textId="77777777" w:rsidTr="00FE0999">
        <w:tc>
          <w:tcPr>
            <w:tcW w:w="2547" w:type="dxa"/>
          </w:tcPr>
          <w:p w14:paraId="278B157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74" w:type="dxa"/>
          </w:tcPr>
          <w:p w14:paraId="1DC226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701" w:type="dxa"/>
          </w:tcPr>
          <w:p w14:paraId="3C3BB68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701C57" w:rsidRPr="00701C57" w14:paraId="20F153BB" w14:textId="77777777" w:rsidTr="00FE0999">
        <w:tc>
          <w:tcPr>
            <w:tcW w:w="2547" w:type="dxa"/>
          </w:tcPr>
          <w:p w14:paraId="1BD7E58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Производственная деятельность</w:t>
            </w:r>
          </w:p>
        </w:tc>
        <w:tc>
          <w:tcPr>
            <w:tcW w:w="5074" w:type="dxa"/>
          </w:tcPr>
          <w:p w14:paraId="448E20E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1701" w:type="dxa"/>
          </w:tcPr>
          <w:p w14:paraId="1B90E6C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</w:tr>
      <w:tr w:rsidR="00701C57" w:rsidRPr="00701C57" w14:paraId="3E0496DB" w14:textId="77777777" w:rsidTr="00FE0999">
        <w:tc>
          <w:tcPr>
            <w:tcW w:w="2547" w:type="dxa"/>
          </w:tcPr>
          <w:p w14:paraId="6525E9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Недропользование</w:t>
            </w:r>
          </w:p>
        </w:tc>
        <w:tc>
          <w:tcPr>
            <w:tcW w:w="5074" w:type="dxa"/>
          </w:tcPr>
          <w:p w14:paraId="7A835DC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геологических изысканий;</w:t>
            </w:r>
          </w:p>
          <w:p w14:paraId="1CB18EC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добыча полезных ископаемых открытым (карьеры, отвалы) и закрытым (шахты, скважины) способами;</w:t>
            </w:r>
            <w:proofErr w:type="gramEnd"/>
          </w:p>
          <w:p w14:paraId="62BE7ED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в том числе подземных, в целях добычи полезных ископаемых;</w:t>
            </w:r>
          </w:p>
          <w:p w14:paraId="4115F50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14:paraId="0266A48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1701" w:type="dxa"/>
          </w:tcPr>
          <w:p w14:paraId="36C1A5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</w:tr>
      <w:tr w:rsidR="00701C57" w:rsidRPr="00701C57" w14:paraId="76CAF4E9" w14:textId="77777777" w:rsidTr="00FE0999">
        <w:tc>
          <w:tcPr>
            <w:tcW w:w="2547" w:type="dxa"/>
          </w:tcPr>
          <w:p w14:paraId="511C274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Тяжелая промышленность</w:t>
            </w:r>
          </w:p>
        </w:tc>
        <w:tc>
          <w:tcPr>
            <w:tcW w:w="5074" w:type="dxa"/>
          </w:tcPr>
          <w:p w14:paraId="401C83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701" w:type="dxa"/>
          </w:tcPr>
          <w:p w14:paraId="20E7C70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</w:tr>
      <w:tr w:rsidR="00701C57" w:rsidRPr="00701C57" w14:paraId="73958CD0" w14:textId="77777777" w:rsidTr="00FE0999">
        <w:tc>
          <w:tcPr>
            <w:tcW w:w="2547" w:type="dxa"/>
          </w:tcPr>
          <w:p w14:paraId="632296A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Автомобилестроительная промышленность</w:t>
            </w:r>
          </w:p>
        </w:tc>
        <w:tc>
          <w:tcPr>
            <w:tcW w:w="5074" w:type="dxa"/>
          </w:tcPr>
          <w:p w14:paraId="40F9DF2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1701" w:type="dxa"/>
          </w:tcPr>
          <w:p w14:paraId="4CF1CEC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6.2.1</w:t>
            </w:r>
          </w:p>
        </w:tc>
      </w:tr>
      <w:tr w:rsidR="00701C57" w:rsidRPr="00701C57" w14:paraId="4CCDDC5D" w14:textId="77777777" w:rsidTr="00FE0999">
        <w:tc>
          <w:tcPr>
            <w:tcW w:w="2547" w:type="dxa"/>
          </w:tcPr>
          <w:p w14:paraId="4B480B7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5074" w:type="dxa"/>
          </w:tcPr>
          <w:p w14:paraId="25EB958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фарфоро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-фаянсовой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, электронной промышленности</w:t>
            </w:r>
          </w:p>
        </w:tc>
        <w:tc>
          <w:tcPr>
            <w:tcW w:w="1701" w:type="dxa"/>
          </w:tcPr>
          <w:p w14:paraId="59D49E6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701C57" w:rsidRPr="00701C57" w14:paraId="653E65B7" w14:textId="77777777" w:rsidTr="00FE0999">
        <w:tc>
          <w:tcPr>
            <w:tcW w:w="2547" w:type="dxa"/>
          </w:tcPr>
          <w:p w14:paraId="108BBA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Фармацевтическая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промышленность</w:t>
            </w:r>
          </w:p>
        </w:tc>
        <w:tc>
          <w:tcPr>
            <w:tcW w:w="5074" w:type="dxa"/>
          </w:tcPr>
          <w:p w14:paraId="5B89E3D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1701" w:type="dxa"/>
          </w:tcPr>
          <w:p w14:paraId="53F7D1F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6.3.1</w:t>
            </w:r>
          </w:p>
        </w:tc>
      </w:tr>
      <w:tr w:rsidR="00701C57" w:rsidRPr="00701C57" w14:paraId="7DAC0F39" w14:textId="77777777" w:rsidTr="00FE0999">
        <w:tc>
          <w:tcPr>
            <w:tcW w:w="2547" w:type="dxa"/>
          </w:tcPr>
          <w:p w14:paraId="25D102C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Пищевая промышленность</w:t>
            </w:r>
          </w:p>
        </w:tc>
        <w:tc>
          <w:tcPr>
            <w:tcW w:w="5074" w:type="dxa"/>
          </w:tcPr>
          <w:p w14:paraId="5E64A2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701" w:type="dxa"/>
          </w:tcPr>
          <w:p w14:paraId="55C18F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</w:tr>
      <w:tr w:rsidR="00701C57" w:rsidRPr="00701C57" w14:paraId="17C51E5F" w14:textId="77777777" w:rsidTr="00FE0999">
        <w:tc>
          <w:tcPr>
            <w:tcW w:w="2547" w:type="dxa"/>
          </w:tcPr>
          <w:p w14:paraId="4CD0EE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Нефтехимическая промышленность</w:t>
            </w:r>
          </w:p>
        </w:tc>
        <w:tc>
          <w:tcPr>
            <w:tcW w:w="5074" w:type="dxa"/>
          </w:tcPr>
          <w:p w14:paraId="064B20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701" w:type="dxa"/>
          </w:tcPr>
          <w:p w14:paraId="0B2EA6E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</w:tr>
      <w:tr w:rsidR="00701C57" w:rsidRPr="00701C57" w14:paraId="0D04701F" w14:textId="77777777" w:rsidTr="00FE0999">
        <w:tc>
          <w:tcPr>
            <w:tcW w:w="2547" w:type="dxa"/>
          </w:tcPr>
          <w:p w14:paraId="002AD6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Строительная промышленность</w:t>
            </w:r>
          </w:p>
        </w:tc>
        <w:tc>
          <w:tcPr>
            <w:tcW w:w="5074" w:type="dxa"/>
          </w:tcPr>
          <w:p w14:paraId="0662FC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701" w:type="dxa"/>
          </w:tcPr>
          <w:p w14:paraId="1E7BC36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</w:tr>
      <w:tr w:rsidR="00701C57" w:rsidRPr="00701C57" w14:paraId="633C8478" w14:textId="77777777" w:rsidTr="00FE0999">
        <w:tc>
          <w:tcPr>
            <w:tcW w:w="2547" w:type="dxa"/>
          </w:tcPr>
          <w:p w14:paraId="7E4E01C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5074" w:type="dxa"/>
          </w:tcPr>
          <w:p w14:paraId="11A8284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золоотвалов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701" w:type="dxa"/>
          </w:tcPr>
          <w:p w14:paraId="7B1EAF6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701C57" w:rsidRPr="00701C57" w14:paraId="33925DFA" w14:textId="77777777" w:rsidTr="00FE0999">
        <w:tc>
          <w:tcPr>
            <w:tcW w:w="2547" w:type="dxa"/>
          </w:tcPr>
          <w:p w14:paraId="23B2DF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74" w:type="dxa"/>
          </w:tcPr>
          <w:p w14:paraId="202DD33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701" w:type="dxa"/>
          </w:tcPr>
          <w:p w14:paraId="190D701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701C57" w:rsidRPr="00701C57" w14:paraId="10253210" w14:textId="77777777" w:rsidTr="00FE0999">
        <w:tc>
          <w:tcPr>
            <w:tcW w:w="2547" w:type="dxa"/>
          </w:tcPr>
          <w:p w14:paraId="112C131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74" w:type="dxa"/>
          </w:tcPr>
          <w:p w14:paraId="62E445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сооружений, имеющих назначение по временному хранению,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701" w:type="dxa"/>
          </w:tcPr>
          <w:p w14:paraId="6A49112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6.9</w:t>
            </w:r>
          </w:p>
        </w:tc>
      </w:tr>
      <w:tr w:rsidR="00701C57" w:rsidRPr="00701C57" w14:paraId="769BBDC6" w14:textId="77777777" w:rsidTr="00FE0999">
        <w:tc>
          <w:tcPr>
            <w:tcW w:w="2547" w:type="dxa"/>
          </w:tcPr>
          <w:p w14:paraId="7DFE38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Научно-производственная деятельность</w:t>
            </w:r>
          </w:p>
        </w:tc>
        <w:tc>
          <w:tcPr>
            <w:tcW w:w="5074" w:type="dxa"/>
          </w:tcPr>
          <w:p w14:paraId="1CBED2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технологических, промышленных, агропромышленных парков, 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бизнес-инкубаторов</w:t>
            </w:r>
            <w:proofErr w:type="gramEnd"/>
          </w:p>
        </w:tc>
        <w:tc>
          <w:tcPr>
            <w:tcW w:w="1701" w:type="dxa"/>
          </w:tcPr>
          <w:p w14:paraId="5FA5CC4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</w:tr>
      <w:tr w:rsidR="00701C57" w:rsidRPr="00701C57" w14:paraId="72347C65" w14:textId="77777777" w:rsidTr="00FE0999">
        <w:tc>
          <w:tcPr>
            <w:tcW w:w="2547" w:type="dxa"/>
          </w:tcPr>
          <w:p w14:paraId="4FCC554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074" w:type="dxa"/>
          </w:tcPr>
          <w:p w14:paraId="6CF08AD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630B323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701" w:type="dxa"/>
          </w:tcPr>
          <w:p w14:paraId="3F927F9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701C57" w:rsidRPr="00701C57" w14:paraId="2642E138" w14:textId="77777777" w:rsidTr="00FE0999">
        <w:tc>
          <w:tcPr>
            <w:tcW w:w="2547" w:type="dxa"/>
          </w:tcPr>
          <w:p w14:paraId="62951AA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74" w:type="dxa"/>
          </w:tcPr>
          <w:p w14:paraId="0D2CBB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701" w:type="dxa"/>
          </w:tcPr>
          <w:p w14:paraId="082FA11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701C57" w:rsidRPr="00701C57" w14:paraId="5D6733D8" w14:textId="77777777" w:rsidTr="00FE0999">
        <w:tc>
          <w:tcPr>
            <w:tcW w:w="2547" w:type="dxa"/>
          </w:tcPr>
          <w:p w14:paraId="6EC6E53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74" w:type="dxa"/>
          </w:tcPr>
          <w:p w14:paraId="5F54D1A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53FB45E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701" w:type="dxa"/>
          </w:tcPr>
          <w:p w14:paraId="69B4EFF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1A372260" w14:textId="77777777" w:rsidTr="00FE0999">
        <w:tc>
          <w:tcPr>
            <w:tcW w:w="2547" w:type="dxa"/>
          </w:tcPr>
          <w:p w14:paraId="5B3CC02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74" w:type="dxa"/>
          </w:tcPr>
          <w:p w14:paraId="44A3A9F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701" w:type="dxa"/>
          </w:tcPr>
          <w:p w14:paraId="55BBA1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301E9CE3" w14:textId="77777777" w:rsidTr="00FE0999">
        <w:tc>
          <w:tcPr>
            <w:tcW w:w="2547" w:type="dxa"/>
          </w:tcPr>
          <w:p w14:paraId="502E884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74" w:type="dxa"/>
          </w:tcPr>
          <w:p w14:paraId="242DF5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122128AA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701" w:type="dxa"/>
          </w:tcPr>
          <w:p w14:paraId="1D21AE0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5B17B688" w14:textId="77777777" w:rsidTr="00FE0999">
        <w:tc>
          <w:tcPr>
            <w:tcW w:w="2547" w:type="dxa"/>
          </w:tcPr>
          <w:p w14:paraId="21756F7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74" w:type="dxa"/>
          </w:tcPr>
          <w:p w14:paraId="3142924F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1" w:type="dxa"/>
          </w:tcPr>
          <w:p w14:paraId="61F3A5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7C26C4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542E3291" w14:textId="77777777" w:rsidTr="00FE0999">
        <w:tc>
          <w:tcPr>
            <w:tcW w:w="9339" w:type="dxa"/>
            <w:gridSpan w:val="3"/>
          </w:tcPr>
          <w:p w14:paraId="38C0B6B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36A296A2" w14:textId="77777777" w:rsidTr="00FE0999">
        <w:tc>
          <w:tcPr>
            <w:tcW w:w="2546" w:type="dxa"/>
          </w:tcPr>
          <w:p w14:paraId="0B56C55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ADD33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31B3A9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16B023D" w14:textId="77777777" w:rsidTr="00FE0999">
        <w:tc>
          <w:tcPr>
            <w:tcW w:w="2546" w:type="dxa"/>
          </w:tcPr>
          <w:p w14:paraId="167983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EA50DB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D0B313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9CA904D" w14:textId="77777777" w:rsidTr="00FE0999">
        <w:tc>
          <w:tcPr>
            <w:tcW w:w="2546" w:type="dxa"/>
          </w:tcPr>
          <w:p w14:paraId="2141A5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6E656A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43AF5E8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2D9E5FDD" w14:textId="77777777" w:rsidTr="00FE0999">
        <w:tc>
          <w:tcPr>
            <w:tcW w:w="2546" w:type="dxa"/>
          </w:tcPr>
          <w:p w14:paraId="2B0EAE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6D432D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до 5000 кв. м</w:t>
            </w:r>
          </w:p>
        </w:tc>
        <w:tc>
          <w:tcPr>
            <w:tcW w:w="1695" w:type="dxa"/>
          </w:tcPr>
          <w:p w14:paraId="453C192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</w:tr>
      <w:tr w:rsidR="00701C57" w:rsidRPr="00701C57" w14:paraId="3C29CE15" w14:textId="77777777" w:rsidTr="00FE0999">
        <w:tc>
          <w:tcPr>
            <w:tcW w:w="2546" w:type="dxa"/>
          </w:tcPr>
          <w:p w14:paraId="2FD061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5098" w:type="dxa"/>
          </w:tcPr>
          <w:p w14:paraId="683C18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6480CC4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5027D040" w14:textId="77777777" w:rsidTr="00FE0999">
        <w:tc>
          <w:tcPr>
            <w:tcW w:w="2546" w:type="dxa"/>
          </w:tcPr>
          <w:p w14:paraId="2AD3D2F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1B5252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03519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032B6DCB" w14:textId="77777777" w:rsidTr="00FE0999">
        <w:tc>
          <w:tcPr>
            <w:tcW w:w="2546" w:type="dxa"/>
          </w:tcPr>
          <w:p w14:paraId="226D1A7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5098" w:type="dxa"/>
          </w:tcPr>
          <w:p w14:paraId="4E9E152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сооружений, предназначенных для осуществления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выставочно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-ярмарочной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конгрессной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1695" w:type="dxa"/>
          </w:tcPr>
          <w:p w14:paraId="219F9BD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</w:tr>
      <w:tr w:rsidR="00701C57" w:rsidRPr="00701C57" w14:paraId="73EBD285" w14:textId="77777777" w:rsidTr="00FE0999">
        <w:tc>
          <w:tcPr>
            <w:tcW w:w="2546" w:type="dxa"/>
          </w:tcPr>
          <w:p w14:paraId="341FA59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3D1F749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7AC85ED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6D25F5CD" w14:textId="77777777" w:rsidTr="00FE0999">
        <w:tc>
          <w:tcPr>
            <w:tcW w:w="2546" w:type="dxa"/>
          </w:tcPr>
          <w:p w14:paraId="38F825F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5098" w:type="dxa"/>
          </w:tcPr>
          <w:p w14:paraId="22D4382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r:id="rId6" w:history="1">
              <w:r w:rsidRPr="00701C57">
                <w:rPr>
                  <w:rFonts w:ascii="Times New Roman" w:hAnsi="Times New Roman"/>
                  <w:sz w:val="24"/>
                  <w:szCs w:val="24"/>
                </w:rPr>
                <w:t>кодами 3.4.1</w:t>
              </w:r>
            </w:hyperlink>
            <w:r w:rsidRPr="00701C5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7" w:history="1">
              <w:r w:rsidRPr="00701C57">
                <w:rPr>
                  <w:rFonts w:ascii="Times New Roman" w:hAnsi="Times New Roman"/>
                  <w:sz w:val="24"/>
                  <w:szCs w:val="24"/>
                </w:rPr>
                <w:t>3.4.2</w:t>
              </w:r>
            </w:hyperlink>
          </w:p>
        </w:tc>
        <w:tc>
          <w:tcPr>
            <w:tcW w:w="1695" w:type="dxa"/>
          </w:tcPr>
          <w:p w14:paraId="427A69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</w:tr>
      <w:tr w:rsidR="00701C57" w:rsidRPr="00701C57" w14:paraId="732316B0" w14:textId="77777777" w:rsidTr="00FE0999">
        <w:tc>
          <w:tcPr>
            <w:tcW w:w="2546" w:type="dxa"/>
          </w:tcPr>
          <w:p w14:paraId="6453A2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5098" w:type="dxa"/>
          </w:tcPr>
          <w:p w14:paraId="779FFAB4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4F61B9D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744045" w:rsidRPr="00701C57" w14:paraId="3722EFEC" w14:textId="77777777" w:rsidTr="00FE0999">
        <w:tc>
          <w:tcPr>
            <w:tcW w:w="2546" w:type="dxa"/>
          </w:tcPr>
          <w:p w14:paraId="723BD805" w14:textId="6AEABC78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7CDB2356" w14:textId="4A4D275A" w:rsidR="00744045" w:rsidRPr="00701C57" w:rsidRDefault="00744045" w:rsidP="007440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7DE78D41" w14:textId="0CEB86EF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4DB04649" w14:textId="77777777" w:rsidTr="00FE0999">
        <w:tc>
          <w:tcPr>
            <w:tcW w:w="2546" w:type="dxa"/>
          </w:tcPr>
          <w:p w14:paraId="31234C0D" w14:textId="49653A88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4B835231" w14:textId="77777777" w:rsidR="00577C56" w:rsidRPr="00701C57" w:rsidRDefault="00577C56" w:rsidP="00577C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32295681" w14:textId="07F4F307" w:rsidR="00577C56" w:rsidRPr="00701C57" w:rsidRDefault="00577C56" w:rsidP="00577C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76E86D26" w14:textId="5B1C031F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08DBA26C" w14:textId="77777777" w:rsidTr="00FE0999">
        <w:tc>
          <w:tcPr>
            <w:tcW w:w="2546" w:type="dxa"/>
          </w:tcPr>
          <w:p w14:paraId="242A56E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0753897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ACCAB7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6CF2ABB3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71730AB" w14:textId="77777777" w:rsidTr="00FE0999">
        <w:tc>
          <w:tcPr>
            <w:tcW w:w="9339" w:type="dxa"/>
            <w:gridSpan w:val="3"/>
          </w:tcPr>
          <w:p w14:paraId="34B1E12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7EA3CA53" w14:textId="77777777" w:rsidTr="00FE0999">
        <w:tc>
          <w:tcPr>
            <w:tcW w:w="2546" w:type="dxa"/>
          </w:tcPr>
          <w:p w14:paraId="3FB2DCF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BD50A6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46FD4DF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4DC8208A" w14:textId="77777777" w:rsidTr="00FE0999">
        <w:tc>
          <w:tcPr>
            <w:tcW w:w="2546" w:type="dxa"/>
          </w:tcPr>
          <w:p w14:paraId="6C95BFB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47E7FF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2A31A6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701C57" w:rsidRPr="00701C57" w14:paraId="7AF5153B" w14:textId="77777777" w:rsidTr="00FE0999">
        <w:tc>
          <w:tcPr>
            <w:tcW w:w="2546" w:type="dxa"/>
          </w:tcPr>
          <w:p w14:paraId="1195376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247B72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2EE3F9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04E5DBE3" w14:textId="77777777" w:rsidTr="00FE0999">
        <w:tc>
          <w:tcPr>
            <w:tcW w:w="2546" w:type="dxa"/>
          </w:tcPr>
          <w:p w14:paraId="273C6DF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098" w:type="dxa"/>
          </w:tcPr>
          <w:p w14:paraId="5454A95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4EF0BF4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701C57" w:rsidRPr="00701C57" w14:paraId="00034052" w14:textId="77777777" w:rsidTr="00FE0999">
        <w:tc>
          <w:tcPr>
            <w:tcW w:w="2546" w:type="dxa"/>
          </w:tcPr>
          <w:p w14:paraId="01313A9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5098" w:type="dxa"/>
          </w:tcPr>
          <w:p w14:paraId="58A112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3651ED2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</w:tbl>
    <w:p w14:paraId="78E10A86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4601BDFA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Коммунально-складская зона</w:t>
      </w:r>
    </w:p>
    <w:p w14:paraId="4BE20A71" w14:textId="77777777" w:rsidR="00701C57" w:rsidRDefault="00701C57" w:rsidP="008C355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П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коммунальных и складских объектов, объектов жилищно-коммунального хозяйства, объектов транспорта и оптовой торговли, необходимых объектов инженерной и транспортной инфраструктуры,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F46FF13" w14:textId="77777777" w:rsidTr="00FE0999">
        <w:tc>
          <w:tcPr>
            <w:tcW w:w="9339" w:type="dxa"/>
            <w:gridSpan w:val="3"/>
          </w:tcPr>
          <w:p w14:paraId="39B77D1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42B5BC38" w14:textId="77777777" w:rsidTr="00FE0999">
        <w:tc>
          <w:tcPr>
            <w:tcW w:w="2546" w:type="dxa"/>
          </w:tcPr>
          <w:p w14:paraId="71B4515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DA0935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440BD9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CFA4070" w14:textId="77777777" w:rsidTr="00FE0999">
        <w:tc>
          <w:tcPr>
            <w:tcW w:w="2546" w:type="dxa"/>
          </w:tcPr>
          <w:p w14:paraId="510287E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6925C2A0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68A8560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1A73C092" w14:textId="77777777" w:rsidTr="00FE0999">
        <w:tc>
          <w:tcPr>
            <w:tcW w:w="2546" w:type="dxa"/>
          </w:tcPr>
          <w:p w14:paraId="4786CB0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5098" w:type="dxa"/>
          </w:tcPr>
          <w:p w14:paraId="19268F5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 и сооружений,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755323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3.1.1</w:t>
            </w:r>
          </w:p>
        </w:tc>
      </w:tr>
      <w:tr w:rsidR="00701C57" w:rsidRPr="00701C57" w14:paraId="2FC6F208" w14:textId="77777777" w:rsidTr="00FE0999">
        <w:tc>
          <w:tcPr>
            <w:tcW w:w="2546" w:type="dxa"/>
          </w:tcPr>
          <w:p w14:paraId="65AF66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14F07F1B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6948FAB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64E001E7" w14:textId="77777777" w:rsidTr="00FE0999">
        <w:tc>
          <w:tcPr>
            <w:tcW w:w="2546" w:type="dxa"/>
          </w:tcPr>
          <w:p w14:paraId="7E3FF5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76BBD120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1E52ADB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4F46F5F3" w14:textId="77777777" w:rsidTr="00FE0999">
        <w:tc>
          <w:tcPr>
            <w:tcW w:w="2546" w:type="dxa"/>
          </w:tcPr>
          <w:p w14:paraId="00B5D76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5B14839F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3D0A4D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31CD9AD4" w14:textId="77777777" w:rsidTr="00FE0999">
        <w:tc>
          <w:tcPr>
            <w:tcW w:w="2546" w:type="dxa"/>
          </w:tcPr>
          <w:p w14:paraId="70564D3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39DCD39B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7AEA3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701C57" w:rsidRPr="00701C57" w14:paraId="48C19460" w14:textId="77777777" w:rsidTr="00FE0999">
        <w:tc>
          <w:tcPr>
            <w:tcW w:w="2546" w:type="dxa"/>
          </w:tcPr>
          <w:p w14:paraId="37B97D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621CD414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0700E7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36CF11FA" w14:textId="77777777" w:rsidTr="00FE0999">
        <w:tc>
          <w:tcPr>
            <w:tcW w:w="2546" w:type="dxa"/>
          </w:tcPr>
          <w:p w14:paraId="4565FE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8" w:type="dxa"/>
          </w:tcPr>
          <w:p w14:paraId="74EB818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09D4766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170FFCCA" w14:textId="77777777" w:rsidTr="00FE0999">
        <w:tc>
          <w:tcPr>
            <w:tcW w:w="2546" w:type="dxa"/>
          </w:tcPr>
          <w:p w14:paraId="40F1856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0C96A0C0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автозаправочных станций; размещение магазинов сопутствующей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9A1964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4.9.1.1</w:t>
            </w:r>
          </w:p>
        </w:tc>
      </w:tr>
      <w:tr w:rsidR="00701C57" w:rsidRPr="00701C57" w14:paraId="4C553659" w14:textId="77777777" w:rsidTr="00FE0999">
        <w:tc>
          <w:tcPr>
            <w:tcW w:w="2546" w:type="dxa"/>
          </w:tcPr>
          <w:p w14:paraId="5B618BA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дорожного отдыха</w:t>
            </w:r>
          </w:p>
        </w:tc>
        <w:tc>
          <w:tcPr>
            <w:tcW w:w="5098" w:type="dxa"/>
          </w:tcPr>
          <w:p w14:paraId="483851D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33A7EDA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49854F67" w14:textId="77777777" w:rsidTr="00FE0999">
        <w:tc>
          <w:tcPr>
            <w:tcW w:w="2546" w:type="dxa"/>
          </w:tcPr>
          <w:p w14:paraId="7C12D8E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7A174D29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6AF80F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372FAD80" w14:textId="77777777" w:rsidTr="00FE0999">
        <w:tc>
          <w:tcPr>
            <w:tcW w:w="2546" w:type="dxa"/>
          </w:tcPr>
          <w:p w14:paraId="1A43EC3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3ACA1D53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76D3D21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701C57" w:rsidRPr="00701C57" w14:paraId="76DA4FAE" w14:textId="77777777" w:rsidTr="00FE0999">
        <w:tc>
          <w:tcPr>
            <w:tcW w:w="2546" w:type="dxa"/>
          </w:tcPr>
          <w:p w14:paraId="3B1FC5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8" w:type="dxa"/>
          </w:tcPr>
          <w:p w14:paraId="4CF2C7DE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3.2.31</w:t>
            </w:r>
          </w:p>
        </w:tc>
        <w:tc>
          <w:tcPr>
            <w:tcW w:w="1695" w:type="dxa"/>
          </w:tcPr>
          <w:p w14:paraId="18EA7D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701C57" w:rsidRPr="00701C57" w14:paraId="2C5558BC" w14:textId="77777777" w:rsidTr="00FE0999">
        <w:tc>
          <w:tcPr>
            <w:tcW w:w="2546" w:type="dxa"/>
          </w:tcPr>
          <w:p w14:paraId="302FAFF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98" w:type="dxa"/>
          </w:tcPr>
          <w:p w14:paraId="307D490E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516860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701C57" w:rsidRPr="00701C57" w14:paraId="3FCC4553" w14:textId="77777777" w:rsidTr="00FE0999">
        <w:tc>
          <w:tcPr>
            <w:tcW w:w="2546" w:type="dxa"/>
          </w:tcPr>
          <w:p w14:paraId="6139DE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5098" w:type="dxa"/>
          </w:tcPr>
          <w:p w14:paraId="0422EC94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4ADA9D2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701C57" w:rsidRPr="00701C57" w14:paraId="39100326" w14:textId="77777777" w:rsidTr="00FE0999">
        <w:tc>
          <w:tcPr>
            <w:tcW w:w="2546" w:type="dxa"/>
          </w:tcPr>
          <w:p w14:paraId="1A8C5E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</w:t>
            </w:r>
          </w:p>
        </w:tc>
        <w:tc>
          <w:tcPr>
            <w:tcW w:w="5098" w:type="dxa"/>
          </w:tcPr>
          <w:p w14:paraId="16186D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аницах городских улиц и дорог, за исключением предусмотренных видами разрешенного использования с кодами 2.7.1,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4.9, 7.2.3, а также некапитальных сооружений, предназначенных для охраны транспортных средств;</w:t>
            </w:r>
          </w:p>
          <w:p w14:paraId="4231C8F2" w14:textId="77777777" w:rsidR="00701C57" w:rsidRPr="00701C57" w:rsidRDefault="00701C57" w:rsidP="00701C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0AF6CC8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7.2.1</w:t>
            </w:r>
          </w:p>
        </w:tc>
      </w:tr>
      <w:tr w:rsidR="00701C57" w:rsidRPr="00701C57" w14:paraId="0D29B5FF" w14:textId="77777777" w:rsidTr="00FE0999">
        <w:tc>
          <w:tcPr>
            <w:tcW w:w="2546" w:type="dxa"/>
          </w:tcPr>
          <w:p w14:paraId="3655889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098" w:type="dxa"/>
          </w:tcPr>
          <w:p w14:paraId="0A6512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62881F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B2C4A4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4335E48D" w14:textId="77777777" w:rsidTr="00FE0999">
        <w:tc>
          <w:tcPr>
            <w:tcW w:w="2546" w:type="dxa"/>
          </w:tcPr>
          <w:p w14:paraId="1437C05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39D9C4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72585E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12D5B9D2" w14:textId="77777777" w:rsidTr="00FE0999">
        <w:tc>
          <w:tcPr>
            <w:tcW w:w="2546" w:type="dxa"/>
          </w:tcPr>
          <w:p w14:paraId="058DC1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2A5381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609223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616FA3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3FA18112" w14:textId="77777777" w:rsidTr="00FE0999">
        <w:tc>
          <w:tcPr>
            <w:tcW w:w="2546" w:type="dxa"/>
          </w:tcPr>
          <w:p w14:paraId="2C4667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23F525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EB1374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2F642E92" w14:textId="6B4E6F41" w:rsidR="00744045" w:rsidRDefault="00744045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B0EF1B9" w14:textId="77777777" w:rsidR="000E1986" w:rsidRPr="00701C57" w:rsidRDefault="000E1986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773308D2" w14:textId="77777777" w:rsidTr="00FE0999">
        <w:tc>
          <w:tcPr>
            <w:tcW w:w="9339" w:type="dxa"/>
            <w:gridSpan w:val="3"/>
          </w:tcPr>
          <w:p w14:paraId="2D8C37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4779086" w14:textId="77777777" w:rsidTr="00FE0999">
        <w:tc>
          <w:tcPr>
            <w:tcW w:w="2546" w:type="dxa"/>
          </w:tcPr>
          <w:p w14:paraId="7BE65DC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FA9182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51151B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DE3AB92" w14:textId="77777777" w:rsidTr="00FE0999">
        <w:tc>
          <w:tcPr>
            <w:tcW w:w="2546" w:type="dxa"/>
          </w:tcPr>
          <w:p w14:paraId="19F0386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2FAF909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D4AE94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29039607" w14:textId="77777777" w:rsidTr="00FE0999">
        <w:tc>
          <w:tcPr>
            <w:tcW w:w="2546" w:type="dxa"/>
          </w:tcPr>
          <w:p w14:paraId="6239E0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6159D3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4E157A5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5D903967" w14:textId="77777777" w:rsidTr="00FE0999">
        <w:tc>
          <w:tcPr>
            <w:tcW w:w="2546" w:type="dxa"/>
          </w:tcPr>
          <w:p w14:paraId="099F616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4267DA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25342C3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7C8AAE05" w14:textId="77777777" w:rsidTr="00FE0999">
        <w:tc>
          <w:tcPr>
            <w:tcW w:w="2546" w:type="dxa"/>
          </w:tcPr>
          <w:p w14:paraId="00F709F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2045677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219F6FA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44045" w:rsidRPr="00701C57" w14:paraId="0EC0D8B2" w14:textId="77777777" w:rsidTr="00FE0999">
        <w:tc>
          <w:tcPr>
            <w:tcW w:w="2546" w:type="dxa"/>
          </w:tcPr>
          <w:p w14:paraId="5E1509BE" w14:textId="43D12F78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6823B72E" w14:textId="4B16D5C6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3D3754E6" w14:textId="4613FC33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3FCD9DD8" w14:textId="77777777" w:rsidTr="00FE0999">
        <w:tc>
          <w:tcPr>
            <w:tcW w:w="2546" w:type="dxa"/>
          </w:tcPr>
          <w:p w14:paraId="0DA4DFCA" w14:textId="4553A8B4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357BEA11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0929FC63" w14:textId="6DCF5E7F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2AC417B1" w14:textId="4769238D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361468BF" w14:textId="77777777" w:rsidTr="00FE0999">
        <w:tc>
          <w:tcPr>
            <w:tcW w:w="2546" w:type="dxa"/>
          </w:tcPr>
          <w:p w14:paraId="6F42EA4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52313D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5DBCFBC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48034499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7631327D" w14:textId="77777777" w:rsidTr="00FE0999">
        <w:tc>
          <w:tcPr>
            <w:tcW w:w="9345" w:type="dxa"/>
            <w:gridSpan w:val="3"/>
          </w:tcPr>
          <w:p w14:paraId="406B79E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0531B7C1" w14:textId="77777777" w:rsidTr="00FE0999">
        <w:tc>
          <w:tcPr>
            <w:tcW w:w="2547" w:type="dxa"/>
          </w:tcPr>
          <w:p w14:paraId="586AEA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18C0C0B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5AE925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C6E7F0F" w14:textId="77777777" w:rsidTr="00FE0999">
        <w:tc>
          <w:tcPr>
            <w:tcW w:w="2547" w:type="dxa"/>
          </w:tcPr>
          <w:p w14:paraId="5F6322E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103" w:type="dxa"/>
          </w:tcPr>
          <w:p w14:paraId="793EF62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7F76D2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4BDE3F76" w14:textId="77777777" w:rsidTr="00FE0999">
        <w:tc>
          <w:tcPr>
            <w:tcW w:w="2547" w:type="dxa"/>
          </w:tcPr>
          <w:p w14:paraId="060D270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103" w:type="dxa"/>
          </w:tcPr>
          <w:p w14:paraId="419E59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72D40C0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744045" w:rsidRPr="00701C57" w14:paraId="08CC1694" w14:textId="77777777" w:rsidTr="00FE0999">
        <w:tc>
          <w:tcPr>
            <w:tcW w:w="2547" w:type="dxa"/>
          </w:tcPr>
          <w:p w14:paraId="733D940F" w14:textId="0BBACB1C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103" w:type="dxa"/>
          </w:tcPr>
          <w:p w14:paraId="1C6604A1" w14:textId="180EA3D3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10CC4DA9" w14:textId="04AFA767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</w:tbl>
    <w:p w14:paraId="65E3B6EC" w14:textId="77777777" w:rsidR="004644C1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080EFBE" w14:textId="5B07AB2C" w:rsidR="008C355A" w:rsidRPr="008C355A" w:rsidRDefault="008C355A" w:rsidP="008C355A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C355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СЗ Зона санитарно-защитного </w:t>
      </w:r>
      <w:r w:rsidR="00577C56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озеленения</w:t>
      </w:r>
    </w:p>
    <w:p w14:paraId="0D7A050C" w14:textId="78D40184" w:rsidR="008C355A" w:rsidRDefault="008C355A" w:rsidP="008C355A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C355A">
        <w:rPr>
          <w:rFonts w:ascii="Times New Roman" w:eastAsia="MS Minngs" w:hAnsi="Times New Roman" w:cs="Times New Roman"/>
          <w:sz w:val="28"/>
          <w:szCs w:val="28"/>
          <w:lang w:eastAsia="ru-RU"/>
        </w:rPr>
        <w:t>Зона СЗ предназначена для обеспечения правовых условий использования территорий, прилегающих к производственным, коммунально-складским зонам с целью защиты жилых зон от вредного воздействия, оказываемого промышленными предприятиями, коммунально-складскими объектами и объектами транспортной инфраструктуры</w:t>
      </w:r>
      <w:r w:rsidRPr="008C355A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8C355A" w:rsidRPr="008C355A" w14:paraId="7D1A4448" w14:textId="77777777" w:rsidTr="008C355A">
        <w:tc>
          <w:tcPr>
            <w:tcW w:w="9339" w:type="dxa"/>
            <w:gridSpan w:val="3"/>
          </w:tcPr>
          <w:p w14:paraId="1D20599B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5A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8C355A" w:rsidRPr="008C355A" w14:paraId="4A643AD4" w14:textId="77777777" w:rsidTr="008C355A">
        <w:tc>
          <w:tcPr>
            <w:tcW w:w="2546" w:type="dxa"/>
          </w:tcPr>
          <w:p w14:paraId="73BA681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138A7A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584956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8C355A" w:rsidRPr="008C355A" w14:paraId="789B2B02" w14:textId="77777777" w:rsidTr="008C355A">
        <w:tc>
          <w:tcPr>
            <w:tcW w:w="2546" w:type="dxa"/>
          </w:tcPr>
          <w:p w14:paraId="0231A98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4640DFE8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8C355A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8C355A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41DA8E8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8C355A" w:rsidRPr="008C355A" w14:paraId="14FC3810" w14:textId="77777777" w:rsidTr="008C355A">
        <w:tc>
          <w:tcPr>
            <w:tcW w:w="2546" w:type="dxa"/>
          </w:tcPr>
          <w:p w14:paraId="73CDD4A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3A62E35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7EB8DCD1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</w:tr>
      <w:tr w:rsidR="008C355A" w:rsidRPr="008C355A" w14:paraId="1996CA29" w14:textId="77777777" w:rsidTr="008C355A">
        <w:tc>
          <w:tcPr>
            <w:tcW w:w="2546" w:type="dxa"/>
          </w:tcPr>
          <w:p w14:paraId="2AFF744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251CF062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623EAD9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8C355A" w:rsidRPr="008C355A" w14:paraId="6E4D5366" w14:textId="77777777" w:rsidTr="008C355A">
        <w:tc>
          <w:tcPr>
            <w:tcW w:w="2546" w:type="dxa"/>
          </w:tcPr>
          <w:p w14:paraId="48D638D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5098" w:type="dxa"/>
          </w:tcPr>
          <w:p w14:paraId="5D50A2C5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79813EA6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8C355A" w:rsidRPr="008C355A" w14:paraId="67132FA0" w14:textId="77777777" w:rsidTr="008C355A">
        <w:tc>
          <w:tcPr>
            <w:tcW w:w="2546" w:type="dxa"/>
          </w:tcPr>
          <w:p w14:paraId="27855BE1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422288E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41EAC84E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8C355A" w:rsidRPr="008C355A" w14:paraId="32F3C5E4" w14:textId="77777777" w:rsidTr="008C355A">
        <w:tc>
          <w:tcPr>
            <w:tcW w:w="2546" w:type="dxa"/>
          </w:tcPr>
          <w:p w14:paraId="6616FE6A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1B2B1AED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5FB4B79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8C355A" w:rsidRPr="008C355A" w14:paraId="1BC1C59A" w14:textId="77777777" w:rsidTr="008C355A">
        <w:tc>
          <w:tcPr>
            <w:tcW w:w="2546" w:type="dxa"/>
          </w:tcPr>
          <w:p w14:paraId="4CFB91D8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6A16F963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0E6A36B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</w:tr>
      <w:tr w:rsidR="008C355A" w:rsidRPr="008C355A" w14:paraId="1226A63B" w14:textId="77777777" w:rsidTr="008C355A">
        <w:tc>
          <w:tcPr>
            <w:tcW w:w="2546" w:type="dxa"/>
          </w:tcPr>
          <w:p w14:paraId="73C6647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Банковская и страховая деятельность</w:t>
            </w:r>
          </w:p>
        </w:tc>
        <w:tc>
          <w:tcPr>
            <w:tcW w:w="5098" w:type="dxa"/>
          </w:tcPr>
          <w:p w14:paraId="1D09C41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1695" w:type="dxa"/>
          </w:tcPr>
          <w:p w14:paraId="1AB44E2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  <w:tr w:rsidR="008C355A" w:rsidRPr="008C355A" w14:paraId="0DC0C5CB" w14:textId="77777777" w:rsidTr="008C355A">
        <w:tc>
          <w:tcPr>
            <w:tcW w:w="2546" w:type="dxa"/>
          </w:tcPr>
          <w:p w14:paraId="6FC3CF2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45EF8521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10D31B08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8C355A" w:rsidRPr="008C355A" w14:paraId="1C7B0F98" w14:textId="77777777" w:rsidTr="008C355A">
        <w:tc>
          <w:tcPr>
            <w:tcW w:w="2546" w:type="dxa"/>
          </w:tcPr>
          <w:p w14:paraId="3770C5F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8" w:type="dxa"/>
          </w:tcPr>
          <w:p w14:paraId="7C66E6D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12B3F2EC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8C355A" w:rsidRPr="008C355A" w14:paraId="7872F426" w14:textId="77777777" w:rsidTr="008C355A">
        <w:tc>
          <w:tcPr>
            <w:tcW w:w="2546" w:type="dxa"/>
          </w:tcPr>
          <w:p w14:paraId="3811F51D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23F52A8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0F6D8AD0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8C355A" w:rsidRPr="008C355A" w14:paraId="3A622E0C" w14:textId="77777777" w:rsidTr="008C355A">
        <w:tc>
          <w:tcPr>
            <w:tcW w:w="2546" w:type="dxa"/>
          </w:tcPr>
          <w:p w14:paraId="6D0D448C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310B9AA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2539EDBD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8C355A" w:rsidRPr="008C355A" w14:paraId="29DE39B4" w14:textId="77777777" w:rsidTr="008C355A">
        <w:tc>
          <w:tcPr>
            <w:tcW w:w="2546" w:type="dxa"/>
          </w:tcPr>
          <w:p w14:paraId="638D59A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40B5269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009687A3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8C355A" w:rsidRPr="008C355A" w14:paraId="0F9E917D" w14:textId="77777777" w:rsidTr="008C355A">
        <w:tc>
          <w:tcPr>
            <w:tcW w:w="2546" w:type="dxa"/>
          </w:tcPr>
          <w:p w14:paraId="4D587ECA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5704ECE7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7301301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  <w:tr w:rsidR="008C355A" w:rsidRPr="008C355A" w14:paraId="4F10D965" w14:textId="77777777" w:rsidTr="008C355A">
        <w:tc>
          <w:tcPr>
            <w:tcW w:w="2546" w:type="dxa"/>
          </w:tcPr>
          <w:p w14:paraId="514025A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98" w:type="dxa"/>
          </w:tcPr>
          <w:p w14:paraId="24F0545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32DFCEE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8C355A" w:rsidRPr="008C355A" w14:paraId="2CFB87E8" w14:textId="77777777" w:rsidTr="008C355A">
        <w:tc>
          <w:tcPr>
            <w:tcW w:w="2546" w:type="dxa"/>
          </w:tcPr>
          <w:p w14:paraId="5470C5FE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автомобильных дорог</w:t>
            </w:r>
          </w:p>
        </w:tc>
        <w:tc>
          <w:tcPr>
            <w:tcW w:w="5098" w:type="dxa"/>
          </w:tcPr>
          <w:p w14:paraId="0568740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8C355A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1336C57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37435408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8C355A" w:rsidRPr="008C355A" w14:paraId="423C62F2" w14:textId="77777777" w:rsidTr="008C355A">
        <w:tc>
          <w:tcPr>
            <w:tcW w:w="2546" w:type="dxa"/>
          </w:tcPr>
          <w:p w14:paraId="48999052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464266BE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8C355A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8C355A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7C6C4F67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622F0E1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8C355A" w:rsidRPr="008C355A" w14:paraId="50AB015B" w14:textId="77777777" w:rsidTr="008C355A">
        <w:tc>
          <w:tcPr>
            <w:tcW w:w="2546" w:type="dxa"/>
          </w:tcPr>
          <w:p w14:paraId="21ACA88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77CAB309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643589B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8C355A" w:rsidRPr="008C355A" w14:paraId="56F079BB" w14:textId="77777777" w:rsidTr="008C355A">
        <w:tc>
          <w:tcPr>
            <w:tcW w:w="2546" w:type="dxa"/>
          </w:tcPr>
          <w:p w14:paraId="4B5FF21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3AD79474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C355A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8C355A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7B670B24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8C355A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3B235E96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8C355A" w:rsidRPr="008C355A" w14:paraId="13F9A625" w14:textId="77777777" w:rsidTr="008C355A">
        <w:tc>
          <w:tcPr>
            <w:tcW w:w="2546" w:type="dxa"/>
          </w:tcPr>
          <w:p w14:paraId="627AE195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1F2D0B7D" w14:textId="77777777" w:rsidR="008C355A" w:rsidRPr="008C355A" w:rsidRDefault="008C355A" w:rsidP="008C35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туалетов</w:t>
            </w:r>
          </w:p>
        </w:tc>
        <w:tc>
          <w:tcPr>
            <w:tcW w:w="1695" w:type="dxa"/>
          </w:tcPr>
          <w:p w14:paraId="1E1E85A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6B678A71" w14:textId="77777777" w:rsidR="008C355A" w:rsidRPr="008C355A" w:rsidRDefault="008C355A" w:rsidP="008C35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8C355A" w:rsidRPr="008C355A" w14:paraId="206D0A12" w14:textId="77777777" w:rsidTr="008C355A">
        <w:tc>
          <w:tcPr>
            <w:tcW w:w="9339" w:type="dxa"/>
            <w:gridSpan w:val="3"/>
          </w:tcPr>
          <w:p w14:paraId="7E37094F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5A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8C355A" w:rsidRPr="008C355A" w14:paraId="71C61DAB" w14:textId="77777777" w:rsidTr="008C355A">
        <w:tc>
          <w:tcPr>
            <w:tcW w:w="2546" w:type="dxa"/>
          </w:tcPr>
          <w:p w14:paraId="12281D73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7FE6E2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6D418BE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8C355A" w:rsidRPr="008C355A" w14:paraId="217BABA2" w14:textId="77777777" w:rsidTr="008C355A">
        <w:tc>
          <w:tcPr>
            <w:tcW w:w="2546" w:type="dxa"/>
          </w:tcPr>
          <w:p w14:paraId="586D117F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6B451006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355A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3849CAE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8C355A" w:rsidRPr="008C355A" w14:paraId="7CC120D2" w14:textId="77777777" w:rsidTr="008C355A">
        <w:tc>
          <w:tcPr>
            <w:tcW w:w="2546" w:type="dxa"/>
          </w:tcPr>
          <w:p w14:paraId="20743953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25C7E5F8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00CE1325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577C56" w:rsidRPr="008C355A" w14:paraId="07A14EC6" w14:textId="77777777" w:rsidTr="008C355A">
        <w:tc>
          <w:tcPr>
            <w:tcW w:w="2546" w:type="dxa"/>
          </w:tcPr>
          <w:p w14:paraId="260B4FCB" w14:textId="434D0804" w:rsidR="00577C56" w:rsidRPr="008C355A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7D396614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1B00F464" w14:textId="1E0E0B4C" w:rsidR="00577C56" w:rsidRPr="008C355A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0EAC6B69" w14:textId="1BD42A2B" w:rsidR="00577C56" w:rsidRPr="008C355A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8C355A" w:rsidRPr="008C355A" w14:paraId="7EC84EC5" w14:textId="77777777" w:rsidTr="008C355A">
        <w:tc>
          <w:tcPr>
            <w:tcW w:w="2546" w:type="dxa"/>
          </w:tcPr>
          <w:p w14:paraId="181502D7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791ABC5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1B8EF7D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582DCE4" w14:textId="77777777" w:rsidR="008C355A" w:rsidRPr="008C355A" w:rsidRDefault="008C355A" w:rsidP="008C35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8C355A" w:rsidRPr="008C355A" w14:paraId="6CF47FA6" w14:textId="77777777" w:rsidTr="008C355A">
        <w:tc>
          <w:tcPr>
            <w:tcW w:w="9345" w:type="dxa"/>
            <w:gridSpan w:val="3"/>
          </w:tcPr>
          <w:p w14:paraId="68610472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55A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8C355A" w:rsidRPr="008C355A" w14:paraId="46D0A060" w14:textId="77777777" w:rsidTr="008C355A">
        <w:tc>
          <w:tcPr>
            <w:tcW w:w="2547" w:type="dxa"/>
          </w:tcPr>
          <w:p w14:paraId="7AD1F544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63BB3C8B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10E90AA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8C355A" w:rsidRPr="008C355A" w14:paraId="5D1840D1" w14:textId="77777777" w:rsidTr="008C355A">
        <w:tc>
          <w:tcPr>
            <w:tcW w:w="2547" w:type="dxa"/>
          </w:tcPr>
          <w:p w14:paraId="4CA55BD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103" w:type="dxa"/>
          </w:tcPr>
          <w:p w14:paraId="7EC02BB3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</w:t>
            </w: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2D597CDF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</w:tr>
      <w:tr w:rsidR="008C355A" w:rsidRPr="008C355A" w14:paraId="5781FDB5" w14:textId="77777777" w:rsidTr="008C355A">
        <w:tc>
          <w:tcPr>
            <w:tcW w:w="2547" w:type="dxa"/>
          </w:tcPr>
          <w:p w14:paraId="067B688C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Общественное питание</w:t>
            </w:r>
          </w:p>
        </w:tc>
        <w:tc>
          <w:tcPr>
            <w:tcW w:w="5103" w:type="dxa"/>
          </w:tcPr>
          <w:p w14:paraId="47667570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40B41477" w14:textId="77777777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8C355A" w:rsidRPr="008C355A" w14:paraId="22AF74CB" w14:textId="77777777" w:rsidTr="008C355A">
        <w:tc>
          <w:tcPr>
            <w:tcW w:w="2547" w:type="dxa"/>
          </w:tcPr>
          <w:p w14:paraId="30EEF8D9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103" w:type="dxa"/>
          </w:tcPr>
          <w:p w14:paraId="5ACD6C7B" w14:textId="77777777" w:rsidR="008C355A" w:rsidRPr="008C355A" w:rsidRDefault="008C355A" w:rsidP="008C355A">
            <w:pPr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15C787BF" w14:textId="1C323738" w:rsidR="008C355A" w:rsidRPr="008C355A" w:rsidRDefault="008C355A" w:rsidP="008C3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55A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</w:tbl>
    <w:p w14:paraId="5D1E0139" w14:textId="77777777" w:rsidR="008C355A" w:rsidRDefault="008C355A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321BDF3" w14:textId="77777777" w:rsidR="008C355A" w:rsidRPr="00701C57" w:rsidRDefault="008C355A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2BCE416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25. Перечень видов разрешенного использования земельных участков и объектов капитального строительства в зонах инженерной и транспортной инфраструктур</w:t>
      </w:r>
    </w:p>
    <w:p w14:paraId="4386DF9B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И Зона инженерной инфраструктуры</w:t>
      </w:r>
    </w:p>
    <w:p w14:paraId="283D1F51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создания правовых условий размещения инженерно-технических объектов, сооружений, коммуникаций.</w:t>
      </w: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7F37DDCA" w14:textId="77777777" w:rsidTr="00FE0999">
        <w:tc>
          <w:tcPr>
            <w:tcW w:w="9339" w:type="dxa"/>
            <w:gridSpan w:val="3"/>
          </w:tcPr>
          <w:p w14:paraId="4BE7306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17365AE" w14:textId="77777777" w:rsidTr="00FE0999">
        <w:tc>
          <w:tcPr>
            <w:tcW w:w="2546" w:type="dxa"/>
          </w:tcPr>
          <w:p w14:paraId="1D44857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68C032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04BA7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F2C813E" w14:textId="77777777" w:rsidTr="00FE0999">
        <w:tc>
          <w:tcPr>
            <w:tcW w:w="2546" w:type="dxa"/>
          </w:tcPr>
          <w:p w14:paraId="2310BE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098" w:type="dxa"/>
          </w:tcPr>
          <w:p w14:paraId="546312A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3.1.1 - 3.1.2</w:t>
            </w:r>
          </w:p>
        </w:tc>
        <w:tc>
          <w:tcPr>
            <w:tcW w:w="1695" w:type="dxa"/>
          </w:tcPr>
          <w:p w14:paraId="77CF84F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701C57" w:rsidRPr="00701C57" w14:paraId="478A036C" w14:textId="77777777" w:rsidTr="00FE0999">
        <w:tc>
          <w:tcPr>
            <w:tcW w:w="2546" w:type="dxa"/>
          </w:tcPr>
          <w:p w14:paraId="19672A6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25D357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7D6D3D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74F1E70C" w14:textId="77777777" w:rsidTr="00FE0999">
        <w:tc>
          <w:tcPr>
            <w:tcW w:w="2546" w:type="dxa"/>
          </w:tcPr>
          <w:p w14:paraId="14B22D0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Административные здания организаций, обеспечивающих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127694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695" w:type="dxa"/>
          </w:tcPr>
          <w:p w14:paraId="6A2051E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</w:tr>
      <w:tr w:rsidR="00701C57" w:rsidRPr="00701C57" w14:paraId="528D6788" w14:textId="77777777" w:rsidTr="00FE0999">
        <w:tc>
          <w:tcPr>
            <w:tcW w:w="2546" w:type="dxa"/>
          </w:tcPr>
          <w:p w14:paraId="7F39AE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62D6D1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662C74E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701C57" w:rsidRPr="00701C57" w14:paraId="7CF125F6" w14:textId="77777777" w:rsidTr="00FE0999">
        <w:tc>
          <w:tcPr>
            <w:tcW w:w="2546" w:type="dxa"/>
          </w:tcPr>
          <w:p w14:paraId="15C9AD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5098" w:type="dxa"/>
          </w:tcPr>
          <w:p w14:paraId="7509C4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золоотвалов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695" w:type="dxa"/>
          </w:tcPr>
          <w:p w14:paraId="12C0791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</w:tr>
      <w:tr w:rsidR="00701C57" w:rsidRPr="00701C57" w14:paraId="07376B80" w14:textId="77777777" w:rsidTr="00FE0999">
        <w:tc>
          <w:tcPr>
            <w:tcW w:w="2546" w:type="dxa"/>
          </w:tcPr>
          <w:p w14:paraId="4A4A55B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Связь</w:t>
            </w:r>
          </w:p>
        </w:tc>
        <w:tc>
          <w:tcPr>
            <w:tcW w:w="5098" w:type="dxa"/>
          </w:tcPr>
          <w:p w14:paraId="20C61C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1695" w:type="dxa"/>
          </w:tcPr>
          <w:p w14:paraId="6B4312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</w:tr>
      <w:tr w:rsidR="00744045" w:rsidRPr="00701C57" w14:paraId="35E4811F" w14:textId="77777777" w:rsidTr="00FE0999">
        <w:tc>
          <w:tcPr>
            <w:tcW w:w="2546" w:type="dxa"/>
          </w:tcPr>
          <w:p w14:paraId="56436AB6" w14:textId="7F17E9F4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7361BAC1" w14:textId="537736BE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07467ADF" w14:textId="1F7BEFAA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701C57" w:rsidRPr="00701C57" w14:paraId="7F0CD640" w14:textId="77777777" w:rsidTr="00FE0999">
        <w:tc>
          <w:tcPr>
            <w:tcW w:w="2546" w:type="dxa"/>
          </w:tcPr>
          <w:p w14:paraId="7423BE6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1A4D4CE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28B92E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5F8EA99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43ED8C86" w14:textId="77777777" w:rsidTr="00FE0999">
        <w:tc>
          <w:tcPr>
            <w:tcW w:w="2546" w:type="dxa"/>
          </w:tcPr>
          <w:p w14:paraId="2A8451A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Общее пользование водными объектами</w:t>
            </w:r>
          </w:p>
        </w:tc>
        <w:tc>
          <w:tcPr>
            <w:tcW w:w="5098" w:type="dxa"/>
          </w:tcPr>
          <w:p w14:paraId="313C7B6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7857308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  <w:tr w:rsidR="00701C57" w:rsidRPr="00701C57" w14:paraId="0A56D90D" w14:textId="77777777" w:rsidTr="00FE0999">
        <w:tc>
          <w:tcPr>
            <w:tcW w:w="2546" w:type="dxa"/>
          </w:tcPr>
          <w:p w14:paraId="0B34D6A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098" w:type="dxa"/>
          </w:tcPr>
          <w:p w14:paraId="051BCD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1695C29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701C57" w:rsidRPr="00701C57" w14:paraId="1F2F42DC" w14:textId="77777777" w:rsidTr="00FE0999">
        <w:tc>
          <w:tcPr>
            <w:tcW w:w="2546" w:type="dxa"/>
          </w:tcPr>
          <w:p w14:paraId="40D1720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098" w:type="dxa"/>
          </w:tcPr>
          <w:p w14:paraId="3E1174F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рыбозащитных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3EC178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  <w:tr w:rsidR="00701C57" w:rsidRPr="00701C57" w14:paraId="4F2B9CF8" w14:textId="77777777" w:rsidTr="00FE0999">
        <w:tc>
          <w:tcPr>
            <w:tcW w:w="2546" w:type="dxa"/>
          </w:tcPr>
          <w:p w14:paraId="7324C5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64B294A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1FCED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28B13F73" w14:textId="77777777" w:rsidTr="00FE0999">
        <w:tc>
          <w:tcPr>
            <w:tcW w:w="2546" w:type="dxa"/>
          </w:tcPr>
          <w:p w14:paraId="5731C4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2B3F52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74FD1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0C11FA0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7DCD6F25" w14:textId="77777777" w:rsidTr="00FE0999">
        <w:tc>
          <w:tcPr>
            <w:tcW w:w="2546" w:type="dxa"/>
          </w:tcPr>
          <w:p w14:paraId="32DBEA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39AD104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F56BE4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4D2DCCBC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E96518F" w14:textId="77777777" w:rsidTr="00FE0999">
        <w:tc>
          <w:tcPr>
            <w:tcW w:w="9339" w:type="dxa"/>
            <w:gridSpan w:val="3"/>
          </w:tcPr>
          <w:p w14:paraId="711430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402611D9" w14:textId="77777777" w:rsidTr="00FE0999">
        <w:tc>
          <w:tcPr>
            <w:tcW w:w="2546" w:type="dxa"/>
          </w:tcPr>
          <w:p w14:paraId="57C39C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065824F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7E8E9CE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0F17CE4" w14:textId="77777777" w:rsidTr="00FE0999">
        <w:tc>
          <w:tcPr>
            <w:tcW w:w="2546" w:type="dxa"/>
          </w:tcPr>
          <w:p w14:paraId="0F879A1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602DFE5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F829DE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44045" w:rsidRPr="00701C57" w14:paraId="5CF488E2" w14:textId="77777777" w:rsidTr="00FE0999">
        <w:tc>
          <w:tcPr>
            <w:tcW w:w="2546" w:type="dxa"/>
          </w:tcPr>
          <w:p w14:paraId="6A8D7AEE" w14:textId="65B09A43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50B1DF84" w14:textId="431AEBFC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52D8A9BD" w14:textId="7ADBEEBF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3A958E58" w14:textId="77777777" w:rsidTr="00FE0999">
        <w:tc>
          <w:tcPr>
            <w:tcW w:w="2546" w:type="dxa"/>
          </w:tcPr>
          <w:p w14:paraId="7B7EA78C" w14:textId="2C4F301A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74F52012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44EE9A4C" w14:textId="7ADC4F71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0A239F1" w14:textId="70E09A75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21EA67C1" w14:textId="77777777" w:rsidTr="00FE0999">
        <w:tc>
          <w:tcPr>
            <w:tcW w:w="2546" w:type="dxa"/>
          </w:tcPr>
          <w:p w14:paraId="3B5110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3004C14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17789B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0CB08582" w14:textId="475C0945" w:rsidR="00744045" w:rsidRDefault="00744045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0DC6559" w14:textId="77777777" w:rsidR="000E1986" w:rsidRPr="00701C57" w:rsidRDefault="000E1986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16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D729990" w14:textId="77777777" w:rsidTr="00FE0999">
        <w:tc>
          <w:tcPr>
            <w:tcW w:w="9339" w:type="dxa"/>
            <w:gridSpan w:val="3"/>
          </w:tcPr>
          <w:p w14:paraId="307902F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630AD5FF" w14:textId="77777777" w:rsidTr="00FE0999">
        <w:tc>
          <w:tcPr>
            <w:tcW w:w="2546" w:type="dxa"/>
          </w:tcPr>
          <w:p w14:paraId="207A04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03FD1F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0A132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4D37409B" w14:textId="77777777" w:rsidTr="00FE0999">
        <w:tc>
          <w:tcPr>
            <w:tcW w:w="2546" w:type="dxa"/>
          </w:tcPr>
          <w:p w14:paraId="31C0825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4154E9E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719DC9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2.7.1</w:t>
            </w:r>
          </w:p>
        </w:tc>
      </w:tr>
      <w:tr w:rsidR="00701C57" w:rsidRPr="00701C57" w14:paraId="14D16E64" w14:textId="77777777" w:rsidTr="00FE0999">
        <w:tc>
          <w:tcPr>
            <w:tcW w:w="2546" w:type="dxa"/>
          </w:tcPr>
          <w:p w14:paraId="5BB653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Служебные гаражи</w:t>
            </w:r>
          </w:p>
        </w:tc>
        <w:tc>
          <w:tcPr>
            <w:tcW w:w="5098" w:type="dxa"/>
          </w:tcPr>
          <w:p w14:paraId="7CAA48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2BB689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64E0E4A9" w14:textId="77777777" w:rsidTr="00FE0999">
        <w:tc>
          <w:tcPr>
            <w:tcW w:w="2546" w:type="dxa"/>
          </w:tcPr>
          <w:p w14:paraId="4184C1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8" w:type="dxa"/>
          </w:tcPr>
          <w:p w14:paraId="1D0F910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793AEE9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053EF7C0" w14:textId="77777777" w:rsidTr="00FE0999">
        <w:tc>
          <w:tcPr>
            <w:tcW w:w="2546" w:type="dxa"/>
          </w:tcPr>
          <w:p w14:paraId="22B109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7CBF9E8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5E307D2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701C57" w:rsidRPr="00701C57" w14:paraId="3D149664" w14:textId="77777777" w:rsidTr="00FE0999">
        <w:tc>
          <w:tcPr>
            <w:tcW w:w="2546" w:type="dxa"/>
          </w:tcPr>
          <w:p w14:paraId="5BB3306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0454CD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445647F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1FA1E916" w14:textId="77777777" w:rsidTr="00FE0999">
        <w:tc>
          <w:tcPr>
            <w:tcW w:w="2546" w:type="dxa"/>
          </w:tcPr>
          <w:p w14:paraId="59DA603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29AA92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0FC1FA0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462E1A8E" w14:textId="77777777" w:rsidTr="00FE0999">
        <w:tc>
          <w:tcPr>
            <w:tcW w:w="2546" w:type="dxa"/>
          </w:tcPr>
          <w:p w14:paraId="2177C53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0AD588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3CEC095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4.9.1.4</w:t>
            </w:r>
          </w:p>
        </w:tc>
      </w:tr>
    </w:tbl>
    <w:p w14:paraId="27A12370" w14:textId="12D0002E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7282016" w14:textId="77777777" w:rsidR="0087654E" w:rsidRPr="0087654E" w:rsidRDefault="0087654E" w:rsidP="0087654E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87654E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Т Зона транспортной инфраструктуры</w:t>
      </w:r>
    </w:p>
    <w:p w14:paraId="50A38DB2" w14:textId="25F903F2" w:rsidR="0087654E" w:rsidRPr="0087654E" w:rsidRDefault="0087654E" w:rsidP="0087654E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7654E">
        <w:rPr>
          <w:rFonts w:ascii="Times New Roman" w:eastAsia="MS Mincho" w:hAnsi="Times New Roman" w:cs="Times New Roman"/>
          <w:sz w:val="28"/>
          <w:szCs w:val="28"/>
          <w:lang w:eastAsia="ru-RU"/>
        </w:rPr>
        <w:t>Зона</w:t>
      </w:r>
      <w:proofErr w:type="gramStart"/>
      <w:r w:rsidRPr="008765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8765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создания правовых условий размещения объектов транспортной инфраструктуры, в том числе сооружений и коммуникаций железнодорожного, автомобильного, трубопроводного транспорта, связи, а также для установления санитарно-защитных зон таких объектов в соответствии с требованиями технических регламентов.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58035BEF" w14:textId="77777777" w:rsidTr="00FE0999">
        <w:tc>
          <w:tcPr>
            <w:tcW w:w="9339" w:type="dxa"/>
            <w:gridSpan w:val="3"/>
          </w:tcPr>
          <w:p w14:paraId="36C2535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5CD5962" w14:textId="77777777" w:rsidTr="00FE0999">
        <w:tc>
          <w:tcPr>
            <w:tcW w:w="2546" w:type="dxa"/>
          </w:tcPr>
          <w:p w14:paraId="13EAD64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5098" w:type="dxa"/>
          </w:tcPr>
          <w:p w14:paraId="332B8F0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91AD79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BE0E6F9" w14:textId="77777777" w:rsidTr="00FE0999">
        <w:tc>
          <w:tcPr>
            <w:tcW w:w="2546" w:type="dxa"/>
          </w:tcPr>
          <w:p w14:paraId="31EAA7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автотранспорта</w:t>
            </w:r>
          </w:p>
        </w:tc>
        <w:tc>
          <w:tcPr>
            <w:tcW w:w="5098" w:type="dxa"/>
          </w:tcPr>
          <w:p w14:paraId="122685A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695" w:type="dxa"/>
          </w:tcPr>
          <w:p w14:paraId="6AE204D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2.7.1</w:t>
            </w:r>
          </w:p>
        </w:tc>
      </w:tr>
      <w:tr w:rsidR="00701C57" w:rsidRPr="00701C57" w14:paraId="32CD0D03" w14:textId="77777777" w:rsidTr="00FE0999">
        <w:tc>
          <w:tcPr>
            <w:tcW w:w="2546" w:type="dxa"/>
          </w:tcPr>
          <w:p w14:paraId="27328AD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5906321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DBCE5E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758CC4FF" w14:textId="77777777" w:rsidTr="00FE0999">
        <w:tc>
          <w:tcPr>
            <w:tcW w:w="2546" w:type="dxa"/>
          </w:tcPr>
          <w:p w14:paraId="69F83F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73ACD14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7E69FC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69F5D453" w14:textId="77777777" w:rsidTr="00FE0999">
        <w:tc>
          <w:tcPr>
            <w:tcW w:w="2546" w:type="dxa"/>
          </w:tcPr>
          <w:p w14:paraId="346E68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дорожного сервиса</w:t>
            </w:r>
          </w:p>
        </w:tc>
        <w:tc>
          <w:tcPr>
            <w:tcW w:w="5098" w:type="dxa"/>
          </w:tcPr>
          <w:p w14:paraId="0AB7EF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  <w:u w:color="FFFFFF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  <w:tc>
          <w:tcPr>
            <w:tcW w:w="1695" w:type="dxa"/>
          </w:tcPr>
          <w:p w14:paraId="4D62FFA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01C57" w:rsidRPr="00701C57" w14:paraId="29D00D1F" w14:textId="77777777" w:rsidTr="00FE0999">
        <w:tc>
          <w:tcPr>
            <w:tcW w:w="2546" w:type="dxa"/>
          </w:tcPr>
          <w:p w14:paraId="16DF524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Заправка транспортных средств</w:t>
            </w:r>
          </w:p>
        </w:tc>
        <w:tc>
          <w:tcPr>
            <w:tcW w:w="5098" w:type="dxa"/>
          </w:tcPr>
          <w:p w14:paraId="1063B3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5BECE31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4.9.1.1</w:t>
            </w:r>
          </w:p>
        </w:tc>
      </w:tr>
      <w:tr w:rsidR="00701C57" w:rsidRPr="00701C57" w14:paraId="06D075DD" w14:textId="77777777" w:rsidTr="00FE0999">
        <w:tc>
          <w:tcPr>
            <w:tcW w:w="2546" w:type="dxa"/>
          </w:tcPr>
          <w:p w14:paraId="2D94211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дорожного отдыха</w:t>
            </w:r>
          </w:p>
        </w:tc>
        <w:tc>
          <w:tcPr>
            <w:tcW w:w="5098" w:type="dxa"/>
          </w:tcPr>
          <w:p w14:paraId="26C696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1695" w:type="dxa"/>
          </w:tcPr>
          <w:p w14:paraId="2B94CED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4.9.1.2</w:t>
            </w:r>
          </w:p>
        </w:tc>
      </w:tr>
      <w:tr w:rsidR="00701C57" w:rsidRPr="00701C57" w14:paraId="079C6E26" w14:textId="77777777" w:rsidTr="00FE0999">
        <w:tc>
          <w:tcPr>
            <w:tcW w:w="2546" w:type="dxa"/>
          </w:tcPr>
          <w:p w14:paraId="06464BA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Автомобильные мойки</w:t>
            </w:r>
          </w:p>
        </w:tc>
        <w:tc>
          <w:tcPr>
            <w:tcW w:w="5098" w:type="dxa"/>
          </w:tcPr>
          <w:p w14:paraId="51D0C0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5081335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4.9.1.3</w:t>
            </w:r>
          </w:p>
        </w:tc>
      </w:tr>
      <w:tr w:rsidR="00701C57" w:rsidRPr="00701C57" w14:paraId="52EDF8B5" w14:textId="77777777" w:rsidTr="00FE0999">
        <w:tc>
          <w:tcPr>
            <w:tcW w:w="2546" w:type="dxa"/>
          </w:tcPr>
          <w:p w14:paraId="173A68D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Ремонт автомобилей</w:t>
            </w:r>
          </w:p>
        </w:tc>
        <w:tc>
          <w:tcPr>
            <w:tcW w:w="5098" w:type="dxa"/>
          </w:tcPr>
          <w:p w14:paraId="36D4F36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  <w:u w:color="FFFFFF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мастерских, предназначенных для ремонта и обслуживания автомобилей, 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прочих объектов дорожного сервиса, а также размещение магазинов сопутствующей торговли</w:t>
            </w:r>
          </w:p>
        </w:tc>
        <w:tc>
          <w:tcPr>
            <w:tcW w:w="1695" w:type="dxa"/>
          </w:tcPr>
          <w:p w14:paraId="228B3E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4.9.1.4</w:t>
            </w:r>
          </w:p>
        </w:tc>
      </w:tr>
      <w:tr w:rsidR="00701C57" w:rsidRPr="00701C57" w14:paraId="01FA2566" w14:textId="77777777" w:rsidTr="00FE0999">
        <w:tc>
          <w:tcPr>
            <w:tcW w:w="2546" w:type="dxa"/>
          </w:tcPr>
          <w:p w14:paraId="0E6B124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Причалы для маломерных судов</w:t>
            </w:r>
          </w:p>
        </w:tc>
        <w:tc>
          <w:tcPr>
            <w:tcW w:w="5098" w:type="dxa"/>
          </w:tcPr>
          <w:p w14:paraId="3CA8A4B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2CC44E3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701C57" w:rsidRPr="00701C57" w14:paraId="066AA6E4" w14:textId="77777777" w:rsidTr="00FE0999">
        <w:tc>
          <w:tcPr>
            <w:tcW w:w="2546" w:type="dxa"/>
          </w:tcPr>
          <w:p w14:paraId="6D76EC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Склады</w:t>
            </w:r>
          </w:p>
        </w:tc>
        <w:tc>
          <w:tcPr>
            <w:tcW w:w="5098" w:type="dxa"/>
          </w:tcPr>
          <w:p w14:paraId="0665FC3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695" w:type="dxa"/>
          </w:tcPr>
          <w:p w14:paraId="118A6C5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</w:tr>
      <w:tr w:rsidR="00701C57" w:rsidRPr="00701C57" w14:paraId="25C6380E" w14:textId="77777777" w:rsidTr="00FE0999">
        <w:tc>
          <w:tcPr>
            <w:tcW w:w="2546" w:type="dxa"/>
          </w:tcPr>
          <w:p w14:paraId="44911A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Складские площадки</w:t>
            </w:r>
          </w:p>
        </w:tc>
        <w:tc>
          <w:tcPr>
            <w:tcW w:w="5098" w:type="dxa"/>
          </w:tcPr>
          <w:p w14:paraId="0DA5DD4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695" w:type="dxa"/>
          </w:tcPr>
          <w:p w14:paraId="2F27D29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701C57" w:rsidRPr="00701C57" w14:paraId="76B36A7C" w14:textId="77777777" w:rsidTr="00FE0999">
        <w:tc>
          <w:tcPr>
            <w:tcW w:w="2546" w:type="dxa"/>
          </w:tcPr>
          <w:p w14:paraId="406145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5098" w:type="dxa"/>
          </w:tcPr>
          <w:p w14:paraId="6EA401D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с кодами 7.1.1 - 7.1.2</w:t>
            </w:r>
          </w:p>
        </w:tc>
        <w:tc>
          <w:tcPr>
            <w:tcW w:w="1695" w:type="dxa"/>
          </w:tcPr>
          <w:p w14:paraId="24E8167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701C57" w:rsidRPr="00701C57" w14:paraId="17F17100" w14:textId="77777777" w:rsidTr="00FE0999">
        <w:tc>
          <w:tcPr>
            <w:tcW w:w="2546" w:type="dxa"/>
          </w:tcPr>
          <w:p w14:paraId="5C0916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Железнодорожные пути</w:t>
            </w:r>
          </w:p>
        </w:tc>
        <w:tc>
          <w:tcPr>
            <w:tcW w:w="5098" w:type="dxa"/>
          </w:tcPr>
          <w:p w14:paraId="63A865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железнодорожных путей</w:t>
            </w:r>
          </w:p>
        </w:tc>
        <w:tc>
          <w:tcPr>
            <w:tcW w:w="1695" w:type="dxa"/>
          </w:tcPr>
          <w:p w14:paraId="4E546D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7.1.1</w:t>
            </w:r>
          </w:p>
        </w:tc>
      </w:tr>
      <w:tr w:rsidR="00701C57" w:rsidRPr="00701C57" w14:paraId="2A08123A" w14:textId="77777777" w:rsidTr="00FE0999">
        <w:tc>
          <w:tcPr>
            <w:tcW w:w="2546" w:type="dxa"/>
          </w:tcPr>
          <w:p w14:paraId="2488BA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Обслуживание железнодорожных перевозок</w:t>
            </w:r>
          </w:p>
        </w:tc>
        <w:tc>
          <w:tcPr>
            <w:tcW w:w="5098" w:type="dxa"/>
          </w:tcPr>
          <w:p w14:paraId="2C69C4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</w:t>
            </w:r>
          </w:p>
          <w:p w14:paraId="7099114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1695" w:type="dxa"/>
          </w:tcPr>
          <w:p w14:paraId="3B398DF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7.1.2</w:t>
            </w:r>
          </w:p>
        </w:tc>
      </w:tr>
      <w:tr w:rsidR="00701C57" w:rsidRPr="00701C57" w14:paraId="7CD2AE7D" w14:textId="77777777" w:rsidTr="00FE0999">
        <w:tc>
          <w:tcPr>
            <w:tcW w:w="2546" w:type="dxa"/>
          </w:tcPr>
          <w:p w14:paraId="12AFF83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Автомобильный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098" w:type="dxa"/>
          </w:tcPr>
          <w:p w14:paraId="03D211DA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 и сооружений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</w:t>
            </w:r>
          </w:p>
        </w:tc>
        <w:tc>
          <w:tcPr>
            <w:tcW w:w="1695" w:type="dxa"/>
          </w:tcPr>
          <w:p w14:paraId="2D0390B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</w:tr>
      <w:tr w:rsidR="00701C57" w:rsidRPr="00701C57" w14:paraId="4971B677" w14:textId="77777777" w:rsidTr="00FE0999">
        <w:tc>
          <w:tcPr>
            <w:tcW w:w="2546" w:type="dxa"/>
          </w:tcPr>
          <w:p w14:paraId="397CE9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Размещение автомобильных дорог</w:t>
            </w:r>
          </w:p>
        </w:tc>
        <w:tc>
          <w:tcPr>
            <w:tcW w:w="5098" w:type="dxa"/>
          </w:tcPr>
          <w:p w14:paraId="081A53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</w:r>
          </w:p>
          <w:p w14:paraId="7503E7D7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1695" w:type="dxa"/>
          </w:tcPr>
          <w:p w14:paraId="31E215F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7.2.1</w:t>
            </w:r>
          </w:p>
        </w:tc>
      </w:tr>
      <w:tr w:rsidR="00701C57" w:rsidRPr="00701C57" w14:paraId="5BDCFB50" w14:textId="77777777" w:rsidTr="00FE0999">
        <w:tc>
          <w:tcPr>
            <w:tcW w:w="2546" w:type="dxa"/>
          </w:tcPr>
          <w:p w14:paraId="2A71D83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Обслуживание перевозок пассажиров</w:t>
            </w:r>
          </w:p>
        </w:tc>
        <w:tc>
          <w:tcPr>
            <w:tcW w:w="5098" w:type="dxa"/>
          </w:tcPr>
          <w:p w14:paraId="6C8149F0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</w:r>
          </w:p>
        </w:tc>
        <w:tc>
          <w:tcPr>
            <w:tcW w:w="1695" w:type="dxa"/>
          </w:tcPr>
          <w:p w14:paraId="36FE7BB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7.2.2</w:t>
            </w:r>
          </w:p>
        </w:tc>
      </w:tr>
      <w:tr w:rsidR="00701C57" w:rsidRPr="00701C57" w14:paraId="1BEFE22A" w14:textId="77777777" w:rsidTr="00FE0999">
        <w:tc>
          <w:tcPr>
            <w:tcW w:w="2546" w:type="dxa"/>
          </w:tcPr>
          <w:p w14:paraId="47A212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</w:p>
        </w:tc>
        <w:tc>
          <w:tcPr>
            <w:tcW w:w="5098" w:type="dxa"/>
          </w:tcPr>
          <w:p w14:paraId="2F9DCB83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1695" w:type="dxa"/>
          </w:tcPr>
          <w:p w14:paraId="539526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7.2.3</w:t>
            </w:r>
          </w:p>
        </w:tc>
      </w:tr>
      <w:tr w:rsidR="00701C57" w:rsidRPr="00701C57" w14:paraId="77880CD1" w14:textId="77777777" w:rsidTr="00FE0999">
        <w:tc>
          <w:tcPr>
            <w:tcW w:w="2546" w:type="dxa"/>
          </w:tcPr>
          <w:p w14:paraId="5CC432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5098" w:type="dxa"/>
          </w:tcPr>
          <w:p w14:paraId="6DCFA99C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искусственно созданных для судоходства внутренних водных путей, размещение объектов капитального строительства 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</w:t>
            </w:r>
          </w:p>
        </w:tc>
        <w:tc>
          <w:tcPr>
            <w:tcW w:w="1695" w:type="dxa"/>
          </w:tcPr>
          <w:p w14:paraId="52AAA4F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</w:tr>
      <w:tr w:rsidR="00701C57" w:rsidRPr="00701C57" w14:paraId="42A977B8" w14:textId="77777777" w:rsidTr="00FE0999">
        <w:tc>
          <w:tcPr>
            <w:tcW w:w="2546" w:type="dxa"/>
          </w:tcPr>
          <w:p w14:paraId="3960B3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5098" w:type="dxa"/>
          </w:tcPr>
          <w:p w14:paraId="4DDC901C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для погрузки, разгрузки и хранения грузов, перемещаемых воздушным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путем;</w:t>
            </w:r>
          </w:p>
          <w:p w14:paraId="21916754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1695" w:type="dxa"/>
          </w:tcPr>
          <w:p w14:paraId="6235BD3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7.4</w:t>
            </w:r>
          </w:p>
        </w:tc>
      </w:tr>
      <w:tr w:rsidR="00701C57" w:rsidRPr="00701C57" w14:paraId="58998B9A" w14:textId="77777777" w:rsidTr="00FE0999">
        <w:tc>
          <w:tcPr>
            <w:tcW w:w="2546" w:type="dxa"/>
          </w:tcPr>
          <w:p w14:paraId="7A62AE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Трубопроводный транспорт</w:t>
            </w:r>
          </w:p>
        </w:tc>
        <w:tc>
          <w:tcPr>
            <w:tcW w:w="5098" w:type="dxa"/>
          </w:tcPr>
          <w:p w14:paraId="36C4AADE" w14:textId="77777777" w:rsidR="00701C57" w:rsidRPr="00701C57" w:rsidRDefault="00701C57" w:rsidP="00701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31DBCE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701C57" w:rsidRPr="00701C57" w14:paraId="76843FDE" w14:textId="77777777" w:rsidTr="00FE0999">
        <w:tc>
          <w:tcPr>
            <w:tcW w:w="2546" w:type="dxa"/>
          </w:tcPr>
          <w:p w14:paraId="158D79D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6F87563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360254A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276E6E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001A589F" w14:textId="77777777" w:rsidTr="00FE0999">
        <w:tc>
          <w:tcPr>
            <w:tcW w:w="2546" w:type="dxa"/>
          </w:tcPr>
          <w:p w14:paraId="5F041AA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8" w:type="dxa"/>
          </w:tcPr>
          <w:p w14:paraId="3B8046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4325116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42A44504" w14:textId="77777777" w:rsidTr="00FE0999">
        <w:tc>
          <w:tcPr>
            <w:tcW w:w="2546" w:type="dxa"/>
          </w:tcPr>
          <w:p w14:paraId="0DC66CF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8" w:type="dxa"/>
          </w:tcPr>
          <w:p w14:paraId="104EB8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37049DD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47271D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6C595E93" w14:textId="77777777" w:rsidTr="00FE0999">
        <w:tc>
          <w:tcPr>
            <w:tcW w:w="2546" w:type="dxa"/>
          </w:tcPr>
          <w:p w14:paraId="32F8922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050BCAF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3077508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B8E2031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28AC026" w14:textId="77777777" w:rsidTr="00FE0999">
        <w:tc>
          <w:tcPr>
            <w:tcW w:w="9339" w:type="dxa"/>
            <w:gridSpan w:val="3"/>
          </w:tcPr>
          <w:p w14:paraId="5675DC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B3A8908" w14:textId="77777777" w:rsidTr="00FE0999">
        <w:tc>
          <w:tcPr>
            <w:tcW w:w="2546" w:type="dxa"/>
          </w:tcPr>
          <w:p w14:paraId="1FFA235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A2A503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453504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Код (числовое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обозначение)</w:t>
            </w:r>
          </w:p>
        </w:tc>
      </w:tr>
      <w:tr w:rsidR="00701C57" w:rsidRPr="00701C57" w14:paraId="0A040077" w14:textId="77777777" w:rsidTr="00FE0999">
        <w:tc>
          <w:tcPr>
            <w:tcW w:w="2546" w:type="dxa"/>
          </w:tcPr>
          <w:p w14:paraId="7FA7D35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коммунальных услуг</w:t>
            </w:r>
          </w:p>
        </w:tc>
        <w:tc>
          <w:tcPr>
            <w:tcW w:w="5098" w:type="dxa"/>
          </w:tcPr>
          <w:p w14:paraId="6462BB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AB9EE9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039DC55F" w14:textId="77777777" w:rsidTr="00FE0999">
        <w:tc>
          <w:tcPr>
            <w:tcW w:w="2546" w:type="dxa"/>
          </w:tcPr>
          <w:p w14:paraId="5692794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4C43341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49314E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1D081919" w14:textId="77777777" w:rsidTr="00FE0999">
        <w:tc>
          <w:tcPr>
            <w:tcW w:w="2546" w:type="dxa"/>
          </w:tcPr>
          <w:p w14:paraId="56A96F7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3D2599D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68BD21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701C57" w:rsidRPr="00701C57" w14:paraId="2BD1C528" w14:textId="77777777" w:rsidTr="00FE0999">
        <w:tc>
          <w:tcPr>
            <w:tcW w:w="2546" w:type="dxa"/>
          </w:tcPr>
          <w:p w14:paraId="5AB78B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4E7F031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79A78C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44045" w:rsidRPr="00701C57" w14:paraId="7F44B1CD" w14:textId="77777777" w:rsidTr="00FE0999">
        <w:tc>
          <w:tcPr>
            <w:tcW w:w="2546" w:type="dxa"/>
          </w:tcPr>
          <w:p w14:paraId="6B1061AC" w14:textId="035D8E61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098" w:type="dxa"/>
          </w:tcPr>
          <w:p w14:paraId="6E7FE869" w14:textId="372BD364" w:rsidR="00744045" w:rsidRPr="00701C57" w:rsidRDefault="00744045" w:rsidP="00744045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695" w:type="dxa"/>
          </w:tcPr>
          <w:p w14:paraId="3C03F7C2" w14:textId="275966FD" w:rsidR="00744045" w:rsidRPr="00701C57" w:rsidRDefault="00744045" w:rsidP="00744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</w:tr>
      <w:tr w:rsidR="00577C56" w:rsidRPr="00701C57" w14:paraId="43AD262A" w14:textId="77777777" w:rsidTr="00FE0999">
        <w:tc>
          <w:tcPr>
            <w:tcW w:w="2546" w:type="dxa"/>
          </w:tcPr>
          <w:p w14:paraId="69DF085A" w14:textId="48FE4F7F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8" w:type="dxa"/>
          </w:tcPr>
          <w:p w14:paraId="5F3C84A4" w14:textId="77777777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C504A60" w14:textId="2FB968B0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F420B03" w14:textId="76F1EAFF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577C56" w:rsidRPr="00701C57" w14:paraId="6FFFB1A1" w14:textId="77777777" w:rsidTr="00FE0999">
        <w:tc>
          <w:tcPr>
            <w:tcW w:w="2546" w:type="dxa"/>
          </w:tcPr>
          <w:p w14:paraId="1A874E35" w14:textId="21EDC0F5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53D01421" w14:textId="391040BC" w:rsidR="00577C56" w:rsidRPr="00701C57" w:rsidRDefault="00577C56" w:rsidP="00577C5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0A11DC3" w14:textId="3F903BF2" w:rsidR="00577C56" w:rsidRPr="00701C57" w:rsidRDefault="00577C56" w:rsidP="00577C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29854EF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466ED1F3" w14:textId="77777777" w:rsidTr="00FE0999">
        <w:tc>
          <w:tcPr>
            <w:tcW w:w="9345" w:type="dxa"/>
            <w:gridSpan w:val="3"/>
          </w:tcPr>
          <w:p w14:paraId="7A3460B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58969C5B" w14:textId="77777777" w:rsidTr="00FE0999">
        <w:tc>
          <w:tcPr>
            <w:tcW w:w="2547" w:type="dxa"/>
          </w:tcPr>
          <w:p w14:paraId="24793B2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59DF4C3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67CB0C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653DFA90" w14:textId="77777777" w:rsidTr="00FE0999">
        <w:tc>
          <w:tcPr>
            <w:tcW w:w="2547" w:type="dxa"/>
          </w:tcPr>
          <w:p w14:paraId="24F935A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103" w:type="dxa"/>
          </w:tcPr>
          <w:p w14:paraId="078B7B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D03C8E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87654E" w:rsidRPr="00701C57" w14:paraId="396A5213" w14:textId="77777777" w:rsidTr="00FE0999">
        <w:tc>
          <w:tcPr>
            <w:tcW w:w="2547" w:type="dxa"/>
          </w:tcPr>
          <w:p w14:paraId="4D7C6B7C" w14:textId="05251AE5" w:rsidR="0087654E" w:rsidRPr="00701C57" w:rsidRDefault="0087654E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87654E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39345155" w14:textId="4EA152E9" w:rsidR="0087654E" w:rsidRPr="00701C57" w:rsidRDefault="0087654E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654E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27210931" w14:textId="0023614B" w:rsidR="0087654E" w:rsidRPr="00701C57" w:rsidRDefault="0087654E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701C57" w:rsidRPr="00701C57" w14:paraId="67685733" w14:textId="77777777" w:rsidTr="00FE0999">
        <w:tc>
          <w:tcPr>
            <w:tcW w:w="2547" w:type="dxa"/>
          </w:tcPr>
          <w:p w14:paraId="15C241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103" w:type="dxa"/>
          </w:tcPr>
          <w:p w14:paraId="584C28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7CA880F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</w:tbl>
    <w:p w14:paraId="28E626DB" w14:textId="569C3AA0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7F92C573" w14:textId="77777777" w:rsidR="004644C1" w:rsidRPr="00701C57" w:rsidRDefault="004644C1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206D658B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26. Перечень видов разрешенного использования земельных участков и объектов капитального строительства в зонах рекреационного назначения</w:t>
      </w:r>
    </w:p>
    <w:p w14:paraId="1FDD5200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скверов, парков, бульваров</w:t>
      </w:r>
    </w:p>
    <w:p w14:paraId="089F8EF0" w14:textId="77777777" w:rsidR="00701C57" w:rsidRPr="00701C57" w:rsidRDefault="00701C57" w:rsidP="00701C5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Градостроительный регламент зоны Р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распространяются на земельные участки в границах рекреационных зон, не относящиеся к территориям общего пользования. </w:t>
      </w:r>
    </w:p>
    <w:p w14:paraId="6C3B44DB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На земельные участки в границах рекреационных зон, относящиеся в соответствии с утвержденными проектами планировки территории к территориям общего пользования и обозначенные красными линиями, градостроительный регламент не распространяется. Использование территорий общего пользования определяется уполномоченными федеральными органами исполнительной власти, уполномоченными органами исполнительной власти Самарской области или Администрацией поселения в соответствии с федеральными законами.</w:t>
      </w: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496"/>
        <w:gridCol w:w="4943"/>
        <w:gridCol w:w="1900"/>
      </w:tblGrid>
      <w:tr w:rsidR="00701C57" w:rsidRPr="00701C57" w14:paraId="3F54FE61" w14:textId="77777777" w:rsidTr="00FE0999">
        <w:tc>
          <w:tcPr>
            <w:tcW w:w="9339" w:type="dxa"/>
            <w:gridSpan w:val="3"/>
          </w:tcPr>
          <w:p w14:paraId="38CD843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C44303B" w14:textId="77777777" w:rsidTr="00FE0999">
        <w:tc>
          <w:tcPr>
            <w:tcW w:w="2496" w:type="dxa"/>
          </w:tcPr>
          <w:p w14:paraId="3AAF9A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43" w:type="dxa"/>
          </w:tcPr>
          <w:p w14:paraId="7DB46FE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900" w:type="dxa"/>
          </w:tcPr>
          <w:p w14:paraId="0E36ED8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AC4464A" w14:textId="77777777" w:rsidTr="00FE0999">
        <w:tc>
          <w:tcPr>
            <w:tcW w:w="2496" w:type="dxa"/>
          </w:tcPr>
          <w:p w14:paraId="0EFB4A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Парки культуры и отдыха</w:t>
            </w:r>
          </w:p>
        </w:tc>
        <w:tc>
          <w:tcPr>
            <w:tcW w:w="4943" w:type="dxa"/>
          </w:tcPr>
          <w:p w14:paraId="5973A4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парков культуры и отдыха</w:t>
            </w:r>
          </w:p>
        </w:tc>
        <w:tc>
          <w:tcPr>
            <w:tcW w:w="1900" w:type="dxa"/>
          </w:tcPr>
          <w:p w14:paraId="4479ABE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</w:tr>
      <w:tr w:rsidR="00701C57" w:rsidRPr="00701C57" w14:paraId="30E94D17" w14:textId="77777777" w:rsidTr="00FE0999">
        <w:tc>
          <w:tcPr>
            <w:tcW w:w="2496" w:type="dxa"/>
          </w:tcPr>
          <w:p w14:paraId="26C92D0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4943" w:type="dxa"/>
          </w:tcPr>
          <w:p w14:paraId="0ED1E6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2589439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900" w:type="dxa"/>
          </w:tcPr>
          <w:p w14:paraId="1DF3E6C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701C57" w:rsidRPr="00701C57" w14:paraId="7755566C" w14:textId="77777777" w:rsidTr="00FE0999">
        <w:tc>
          <w:tcPr>
            <w:tcW w:w="2496" w:type="dxa"/>
          </w:tcPr>
          <w:p w14:paraId="013F3B4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4943" w:type="dxa"/>
          </w:tcPr>
          <w:p w14:paraId="71D2F1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900" w:type="dxa"/>
          </w:tcPr>
          <w:p w14:paraId="4497319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701C57" w:rsidRPr="00701C57" w14:paraId="415558A2" w14:textId="77777777" w:rsidTr="00FE0999">
        <w:tc>
          <w:tcPr>
            <w:tcW w:w="2496" w:type="dxa"/>
          </w:tcPr>
          <w:p w14:paraId="1FE169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4943" w:type="dxa"/>
          </w:tcPr>
          <w:p w14:paraId="25A359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900" w:type="dxa"/>
          </w:tcPr>
          <w:p w14:paraId="06BAA4E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3AE3CDC8" w14:textId="77777777" w:rsidTr="00FE0999">
        <w:tc>
          <w:tcPr>
            <w:tcW w:w="2496" w:type="dxa"/>
          </w:tcPr>
          <w:p w14:paraId="02361E7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Улично-дорожная сеть</w:t>
            </w:r>
          </w:p>
        </w:tc>
        <w:tc>
          <w:tcPr>
            <w:tcW w:w="4943" w:type="dxa"/>
          </w:tcPr>
          <w:p w14:paraId="713B660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0EC576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900" w:type="dxa"/>
          </w:tcPr>
          <w:p w14:paraId="485D35B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6A68415B" w14:textId="77777777" w:rsidTr="00FE0999">
        <w:tc>
          <w:tcPr>
            <w:tcW w:w="2496" w:type="dxa"/>
          </w:tcPr>
          <w:p w14:paraId="505A52F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4943" w:type="dxa"/>
          </w:tcPr>
          <w:p w14:paraId="342E8B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900" w:type="dxa"/>
          </w:tcPr>
          <w:p w14:paraId="78B8F3A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CA02B48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6311A718" w14:textId="77777777" w:rsidTr="00FE0999">
        <w:tc>
          <w:tcPr>
            <w:tcW w:w="9339" w:type="dxa"/>
            <w:gridSpan w:val="3"/>
          </w:tcPr>
          <w:p w14:paraId="67A940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73CC938A" w14:textId="77777777" w:rsidTr="00FE0999">
        <w:tc>
          <w:tcPr>
            <w:tcW w:w="2546" w:type="dxa"/>
          </w:tcPr>
          <w:p w14:paraId="37441C2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AF82B1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D99793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3FBE59A" w14:textId="77777777" w:rsidTr="00FE0999">
        <w:tc>
          <w:tcPr>
            <w:tcW w:w="2546" w:type="dxa"/>
          </w:tcPr>
          <w:p w14:paraId="0A44FD7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13BB5F2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63ED84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6BAADCDC" w14:textId="77777777" w:rsidTr="00FE0999">
        <w:tc>
          <w:tcPr>
            <w:tcW w:w="2546" w:type="dxa"/>
          </w:tcPr>
          <w:p w14:paraId="71A3F5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3A027E7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0CBA8C7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6317835E" w14:textId="77777777" w:rsidTr="00FE0999">
        <w:tc>
          <w:tcPr>
            <w:tcW w:w="2546" w:type="dxa"/>
          </w:tcPr>
          <w:p w14:paraId="14E7CFE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1C1F54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78F17B6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701C57" w:rsidRPr="00701C57" w14:paraId="24347327" w14:textId="77777777" w:rsidTr="00FE0999">
        <w:tc>
          <w:tcPr>
            <w:tcW w:w="2546" w:type="dxa"/>
          </w:tcPr>
          <w:p w14:paraId="1817977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5C1ACD2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0B3C527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701C57" w:rsidRPr="00701C57" w14:paraId="1B7EEE3F" w14:textId="77777777" w:rsidTr="00FE0999">
        <w:tc>
          <w:tcPr>
            <w:tcW w:w="2546" w:type="dxa"/>
          </w:tcPr>
          <w:p w14:paraId="0B32636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8" w:type="dxa"/>
          </w:tcPr>
          <w:p w14:paraId="271D38A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712E8E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F869D0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4C44D1B" w14:textId="77777777" w:rsidTr="00FE0999">
        <w:tc>
          <w:tcPr>
            <w:tcW w:w="9339" w:type="dxa"/>
            <w:gridSpan w:val="3"/>
          </w:tcPr>
          <w:p w14:paraId="1A442E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17E15FA1" w14:textId="77777777" w:rsidTr="00FE0999">
        <w:tc>
          <w:tcPr>
            <w:tcW w:w="2546" w:type="dxa"/>
          </w:tcPr>
          <w:p w14:paraId="39CEEE7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29EDCB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385322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58931CC" w14:textId="77777777" w:rsidTr="00FE0999">
        <w:tc>
          <w:tcPr>
            <w:tcW w:w="2546" w:type="dxa"/>
          </w:tcPr>
          <w:p w14:paraId="3C1E611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747F21F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4C46070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450A9928" w14:textId="77777777" w:rsidTr="00FE0999">
        <w:tc>
          <w:tcPr>
            <w:tcW w:w="2546" w:type="dxa"/>
          </w:tcPr>
          <w:p w14:paraId="6B4842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098" w:type="dxa"/>
          </w:tcPr>
          <w:p w14:paraId="4E1F24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1BB68B4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701C57" w:rsidRPr="00701C57" w14:paraId="2DDE2EDD" w14:textId="77777777" w:rsidTr="00FE0999">
        <w:tc>
          <w:tcPr>
            <w:tcW w:w="2546" w:type="dxa"/>
          </w:tcPr>
          <w:p w14:paraId="42A2765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6DA397A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37FE325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0D7D5D58" w14:textId="77777777" w:rsidTr="00FE0999">
        <w:tc>
          <w:tcPr>
            <w:tcW w:w="2546" w:type="dxa"/>
          </w:tcPr>
          <w:p w14:paraId="3FB8A6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29D4C09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61EE49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0E83C2F4" w14:textId="77777777" w:rsidTr="00FE0999">
        <w:tc>
          <w:tcPr>
            <w:tcW w:w="2546" w:type="dxa"/>
          </w:tcPr>
          <w:p w14:paraId="1D72AF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53CFBD4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639CB97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</w:tbl>
    <w:p w14:paraId="6FDAD15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89F1556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природного ландшафта</w:t>
      </w:r>
    </w:p>
    <w:p w14:paraId="4A024667" w14:textId="77777777" w:rsidR="00701C57" w:rsidRPr="00701C57" w:rsidRDefault="00701C57" w:rsidP="00701C5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Зона Р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сохранения и обустройства природного ландшафта, озелененных пространств.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701C57" w:rsidRPr="00701C57" w14:paraId="2CE636EA" w14:textId="77777777" w:rsidTr="00FE0999">
        <w:tc>
          <w:tcPr>
            <w:tcW w:w="9339" w:type="dxa"/>
            <w:gridSpan w:val="3"/>
          </w:tcPr>
          <w:p w14:paraId="5453C62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1CB177E" w14:textId="77777777" w:rsidTr="00FE0999">
        <w:tc>
          <w:tcPr>
            <w:tcW w:w="2545" w:type="dxa"/>
          </w:tcPr>
          <w:p w14:paraId="16D579F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16B3B83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7AFE40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E784791" w14:textId="77777777" w:rsidTr="00FE0999">
        <w:tc>
          <w:tcPr>
            <w:tcW w:w="2545" w:type="dxa"/>
          </w:tcPr>
          <w:p w14:paraId="6750EC6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099" w:type="dxa"/>
          </w:tcPr>
          <w:p w14:paraId="268AFF8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3D796DB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5" w:type="dxa"/>
          </w:tcPr>
          <w:p w14:paraId="76726AC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701C57" w:rsidRPr="00701C57" w14:paraId="3B94D49B" w14:textId="77777777" w:rsidTr="00FE0999">
        <w:tc>
          <w:tcPr>
            <w:tcW w:w="2545" w:type="dxa"/>
          </w:tcPr>
          <w:p w14:paraId="075E3A5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5099" w:type="dxa"/>
          </w:tcPr>
          <w:p w14:paraId="44F15CC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14:paraId="7A80D5B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</w:tr>
      <w:tr w:rsidR="00701C57" w:rsidRPr="00701C57" w14:paraId="0BC8B561" w14:textId="77777777" w:rsidTr="00FE0999">
        <w:tc>
          <w:tcPr>
            <w:tcW w:w="2545" w:type="dxa"/>
          </w:tcPr>
          <w:p w14:paraId="57AD1E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099" w:type="dxa"/>
          </w:tcPr>
          <w:p w14:paraId="2775B09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69054F8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701C57" w:rsidRPr="00701C57" w14:paraId="3FBBA024" w14:textId="77777777" w:rsidTr="00FE0999">
        <w:tc>
          <w:tcPr>
            <w:tcW w:w="2545" w:type="dxa"/>
          </w:tcPr>
          <w:p w14:paraId="2DE2FAB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9" w:type="dxa"/>
          </w:tcPr>
          <w:p w14:paraId="77B92C5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15E650E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1BFB4B3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0143C925" w14:textId="77777777" w:rsidTr="00FE0999">
        <w:tc>
          <w:tcPr>
            <w:tcW w:w="9339" w:type="dxa"/>
            <w:gridSpan w:val="3"/>
          </w:tcPr>
          <w:p w14:paraId="128131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47FD10B9" w14:textId="77777777" w:rsidTr="00FE0999">
        <w:tc>
          <w:tcPr>
            <w:tcW w:w="2546" w:type="dxa"/>
          </w:tcPr>
          <w:p w14:paraId="208848D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2760178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C72B7A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5122CB2" w14:textId="77777777" w:rsidTr="00FE0999">
        <w:tc>
          <w:tcPr>
            <w:tcW w:w="2546" w:type="dxa"/>
          </w:tcPr>
          <w:p w14:paraId="5277531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46BCC08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233B77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</w:tbl>
    <w:p w14:paraId="454961A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38AB150D" w14:textId="77777777" w:rsidTr="00FE0999">
        <w:tc>
          <w:tcPr>
            <w:tcW w:w="9345" w:type="dxa"/>
            <w:gridSpan w:val="3"/>
          </w:tcPr>
          <w:p w14:paraId="2B35592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2D8DD331" w14:textId="77777777" w:rsidTr="00FE0999">
        <w:tc>
          <w:tcPr>
            <w:tcW w:w="2547" w:type="dxa"/>
          </w:tcPr>
          <w:p w14:paraId="1653575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1649456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3F8096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067FC0F" w14:textId="77777777" w:rsidTr="00FE0999">
        <w:tc>
          <w:tcPr>
            <w:tcW w:w="2547" w:type="dxa"/>
          </w:tcPr>
          <w:p w14:paraId="34EBD4A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564A841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03BACD7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701C57" w:rsidRPr="00701C57" w14:paraId="04E4C1F0" w14:textId="77777777" w:rsidTr="00FE0999">
        <w:tc>
          <w:tcPr>
            <w:tcW w:w="2547" w:type="dxa"/>
          </w:tcPr>
          <w:p w14:paraId="203D920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5103" w:type="dxa"/>
          </w:tcPr>
          <w:p w14:paraId="75181AC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14:paraId="38C8A81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</w:tr>
      <w:tr w:rsidR="00177C21" w:rsidRPr="00701C57" w14:paraId="275EE9F2" w14:textId="77777777" w:rsidTr="00FE0999">
        <w:tc>
          <w:tcPr>
            <w:tcW w:w="2547" w:type="dxa"/>
          </w:tcPr>
          <w:p w14:paraId="5BA23BC8" w14:textId="58567216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103" w:type="dxa"/>
          </w:tcPr>
          <w:p w14:paraId="79DC6023" w14:textId="07638EB6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166121EB" w14:textId="116691FE" w:rsidR="00177C21" w:rsidRPr="00701C57" w:rsidRDefault="00177C21" w:rsidP="00177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701C57" w:rsidRPr="00701C57" w14:paraId="2943F93E" w14:textId="77777777" w:rsidTr="00FE0999">
        <w:tc>
          <w:tcPr>
            <w:tcW w:w="2547" w:type="dxa"/>
          </w:tcPr>
          <w:p w14:paraId="56F0D047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14:paraId="6F73278E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</w:t>
            </w: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2FC164C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11.1</w:t>
            </w:r>
          </w:p>
        </w:tc>
      </w:tr>
      <w:tr w:rsidR="00701C57" w:rsidRPr="00701C57" w14:paraId="1058B283" w14:textId="77777777" w:rsidTr="00FE0999">
        <w:tc>
          <w:tcPr>
            <w:tcW w:w="2547" w:type="dxa"/>
          </w:tcPr>
          <w:p w14:paraId="2FBD75EC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1261B3A2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4934F99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177C21" w:rsidRPr="00701C57" w14:paraId="135ABC2E" w14:textId="77777777" w:rsidTr="00FE0999">
        <w:tc>
          <w:tcPr>
            <w:tcW w:w="2547" w:type="dxa"/>
          </w:tcPr>
          <w:p w14:paraId="3ED01002" w14:textId="7BFEC1FE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103" w:type="dxa"/>
          </w:tcPr>
          <w:p w14:paraId="4F02FBBC" w14:textId="77651DAA" w:rsidR="00177C21" w:rsidRPr="00701C57" w:rsidRDefault="00177C21" w:rsidP="00177C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>рыбозащитных</w:t>
            </w:r>
            <w:proofErr w:type="spellEnd"/>
            <w:r w:rsidRPr="00177C21">
              <w:rPr>
                <w:rFonts w:ascii="Times New Roman" w:eastAsia="Times New Roman" w:hAnsi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4080416D" w14:textId="7D2FEE47" w:rsidR="00177C21" w:rsidRPr="00701C57" w:rsidRDefault="00177C21" w:rsidP="00177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</w:tbl>
    <w:p w14:paraId="35C5011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61C79D5B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Р3 Зона отдыха, занятий физической культурой и спортом</w:t>
      </w:r>
      <w:r w:rsidRPr="00701C57" w:rsidDel="007C79C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</w:t>
      </w:r>
    </w:p>
    <w:p w14:paraId="41EC8945" w14:textId="716937F6" w:rsidR="00701C57" w:rsidRDefault="00701C57" w:rsidP="00BD103D"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Р3 предназначена для обеспечения правовых условий развития территорий, используемых в целях отдыха и занятий физической культурой и спортом,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701C57" w:rsidRPr="00701C57" w14:paraId="2163A238" w14:textId="77777777" w:rsidTr="00FE0999">
        <w:tc>
          <w:tcPr>
            <w:tcW w:w="9339" w:type="dxa"/>
            <w:gridSpan w:val="3"/>
          </w:tcPr>
          <w:p w14:paraId="7E5F198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3DB6D904" w14:textId="77777777" w:rsidTr="00FE0999">
        <w:tc>
          <w:tcPr>
            <w:tcW w:w="2545" w:type="dxa"/>
          </w:tcPr>
          <w:p w14:paraId="0653052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39F9759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2212C8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82A17CB" w14:textId="77777777" w:rsidTr="00FE0999">
        <w:tc>
          <w:tcPr>
            <w:tcW w:w="2545" w:type="dxa"/>
          </w:tcPr>
          <w:p w14:paraId="2AB046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Спорт</w:t>
            </w:r>
          </w:p>
        </w:tc>
        <w:tc>
          <w:tcPr>
            <w:tcW w:w="5099" w:type="dxa"/>
          </w:tcPr>
          <w:p w14:paraId="47877A4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1695" w:type="dxa"/>
          </w:tcPr>
          <w:p w14:paraId="336AED9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</w:tr>
      <w:tr w:rsidR="00701C57" w:rsidRPr="00701C57" w14:paraId="499DB08F" w14:textId="77777777" w:rsidTr="00FE0999">
        <w:tc>
          <w:tcPr>
            <w:tcW w:w="2545" w:type="dxa"/>
          </w:tcPr>
          <w:p w14:paraId="71DFA1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спортивно-зрелищных мероприятий</w:t>
            </w:r>
          </w:p>
        </w:tc>
        <w:tc>
          <w:tcPr>
            <w:tcW w:w="5099" w:type="dxa"/>
          </w:tcPr>
          <w:p w14:paraId="2B3D2AD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1695" w:type="dxa"/>
          </w:tcPr>
          <w:p w14:paraId="64A2838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</w:tr>
      <w:tr w:rsidR="00701C57" w:rsidRPr="00701C57" w14:paraId="737364F0" w14:textId="77777777" w:rsidTr="00FE0999">
        <w:tc>
          <w:tcPr>
            <w:tcW w:w="2545" w:type="dxa"/>
          </w:tcPr>
          <w:p w14:paraId="418B2C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9" w:type="dxa"/>
          </w:tcPr>
          <w:p w14:paraId="134464F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41E1187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0EE8E219" w14:textId="77777777" w:rsidTr="00FE0999">
        <w:tc>
          <w:tcPr>
            <w:tcW w:w="2545" w:type="dxa"/>
          </w:tcPr>
          <w:p w14:paraId="2CF44C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Площадки для занятий спортом</w:t>
            </w:r>
          </w:p>
        </w:tc>
        <w:tc>
          <w:tcPr>
            <w:tcW w:w="5099" w:type="dxa"/>
          </w:tcPr>
          <w:p w14:paraId="3330CA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71DEE44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68B97194" w14:textId="77777777" w:rsidTr="00FE0999">
        <w:tc>
          <w:tcPr>
            <w:tcW w:w="2545" w:type="dxa"/>
          </w:tcPr>
          <w:p w14:paraId="17368C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9" w:type="dxa"/>
          </w:tcPr>
          <w:p w14:paraId="22AF9C2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4605D49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701C57" w:rsidRPr="00701C57" w14:paraId="190B2272" w14:textId="77777777" w:rsidTr="00FE0999">
        <w:tc>
          <w:tcPr>
            <w:tcW w:w="2545" w:type="dxa"/>
          </w:tcPr>
          <w:p w14:paraId="2D473A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Водный спорт</w:t>
            </w:r>
          </w:p>
        </w:tc>
        <w:tc>
          <w:tcPr>
            <w:tcW w:w="5099" w:type="dxa"/>
          </w:tcPr>
          <w:p w14:paraId="20AE0DC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5052F19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</w:tr>
      <w:tr w:rsidR="00701C57" w:rsidRPr="00701C57" w14:paraId="3FFA8BC0" w14:textId="77777777" w:rsidTr="00FE0999">
        <w:tc>
          <w:tcPr>
            <w:tcW w:w="2545" w:type="dxa"/>
          </w:tcPr>
          <w:p w14:paraId="5B353B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5099" w:type="dxa"/>
          </w:tcPr>
          <w:p w14:paraId="242BAC9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3A894A7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</w:tr>
      <w:tr w:rsidR="00701C57" w:rsidRPr="00701C57" w14:paraId="30E74132" w14:textId="77777777" w:rsidTr="00FE0999">
        <w:tc>
          <w:tcPr>
            <w:tcW w:w="2545" w:type="dxa"/>
          </w:tcPr>
          <w:p w14:paraId="09D01A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5099" w:type="dxa"/>
          </w:tcPr>
          <w:p w14:paraId="0F915FC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14:paraId="5713E28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</w:tr>
      <w:tr w:rsidR="00701C57" w:rsidRPr="00701C57" w14:paraId="4AEA24B6" w14:textId="77777777" w:rsidTr="00FE0999">
        <w:tc>
          <w:tcPr>
            <w:tcW w:w="2545" w:type="dxa"/>
          </w:tcPr>
          <w:p w14:paraId="32BCEC5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Природно-познавательный туризм</w:t>
            </w:r>
          </w:p>
        </w:tc>
        <w:tc>
          <w:tcPr>
            <w:tcW w:w="5099" w:type="dxa"/>
          </w:tcPr>
          <w:p w14:paraId="14C2880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05E9AC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5" w:type="dxa"/>
          </w:tcPr>
          <w:p w14:paraId="7085751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</w:tr>
      <w:tr w:rsidR="00701C57" w:rsidRPr="00701C57" w14:paraId="6DB09E41" w14:textId="77777777" w:rsidTr="00FE0999">
        <w:tc>
          <w:tcPr>
            <w:tcW w:w="2545" w:type="dxa"/>
          </w:tcPr>
          <w:p w14:paraId="138F31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5099" w:type="dxa"/>
          </w:tcPr>
          <w:p w14:paraId="777893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67B7A44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14:paraId="0B26E1C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CC1E8A" w:rsidRPr="00701C57" w14:paraId="220CD988" w14:textId="77777777" w:rsidTr="00FE0999">
        <w:tc>
          <w:tcPr>
            <w:tcW w:w="2545" w:type="dxa"/>
          </w:tcPr>
          <w:p w14:paraId="6C502FD9" w14:textId="34093B7D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9" w:type="dxa"/>
          </w:tcPr>
          <w:p w14:paraId="5B489A48" w14:textId="71FA8F5E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CC1E8A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CC1E8A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0B539F24" w14:textId="69EACE7A" w:rsidR="00CC1E8A" w:rsidRPr="00701C57" w:rsidRDefault="00CC1E8A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56A1B3F7" w14:textId="77777777" w:rsidTr="00FE0999">
        <w:tc>
          <w:tcPr>
            <w:tcW w:w="2545" w:type="dxa"/>
          </w:tcPr>
          <w:p w14:paraId="2BB4135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9" w:type="dxa"/>
          </w:tcPr>
          <w:p w14:paraId="365677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2E24D8E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0670D458" w14:textId="77777777" w:rsidTr="00FE0999">
        <w:tc>
          <w:tcPr>
            <w:tcW w:w="2545" w:type="dxa"/>
          </w:tcPr>
          <w:p w14:paraId="1481DE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Улично-дорожная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сеть</w:t>
            </w:r>
          </w:p>
        </w:tc>
        <w:tc>
          <w:tcPr>
            <w:tcW w:w="5099" w:type="dxa"/>
          </w:tcPr>
          <w:p w14:paraId="553BF17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объектов улично-дорожной сети: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77AA789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61E0C19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31DB0A65" w14:textId="77777777" w:rsidTr="00FE0999">
        <w:tc>
          <w:tcPr>
            <w:tcW w:w="2545" w:type="dxa"/>
          </w:tcPr>
          <w:p w14:paraId="318EF6C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9" w:type="dxa"/>
          </w:tcPr>
          <w:p w14:paraId="549F17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76583AF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3B2A977D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2F28BEF" w14:textId="77777777" w:rsidTr="00FE0999">
        <w:tc>
          <w:tcPr>
            <w:tcW w:w="9339" w:type="dxa"/>
            <w:gridSpan w:val="3"/>
          </w:tcPr>
          <w:p w14:paraId="6C02653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220C54A" w14:textId="77777777" w:rsidTr="00FE0999">
        <w:tc>
          <w:tcPr>
            <w:tcW w:w="2546" w:type="dxa"/>
          </w:tcPr>
          <w:p w14:paraId="1DEF214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9DC3EE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116671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5B2F3E7B" w14:textId="77777777" w:rsidTr="00FE0999">
        <w:tc>
          <w:tcPr>
            <w:tcW w:w="2546" w:type="dxa"/>
          </w:tcPr>
          <w:p w14:paraId="5E3D5F0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37383C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319278C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596BD7EC" w14:textId="77777777" w:rsidTr="00FE0999">
        <w:tc>
          <w:tcPr>
            <w:tcW w:w="2546" w:type="dxa"/>
          </w:tcPr>
          <w:p w14:paraId="3E7CE1A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8" w:type="dxa"/>
          </w:tcPr>
          <w:p w14:paraId="57E8BB5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6691C3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7B85B7C9" w14:textId="77777777" w:rsidTr="00FE0999">
        <w:tc>
          <w:tcPr>
            <w:tcW w:w="2546" w:type="dxa"/>
          </w:tcPr>
          <w:p w14:paraId="19475B3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6182343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5B197AB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  <w:tr w:rsidR="00CC1E8A" w:rsidRPr="00701C57" w14:paraId="27D5540F" w14:textId="77777777" w:rsidTr="00FE0999">
        <w:tc>
          <w:tcPr>
            <w:tcW w:w="2546" w:type="dxa"/>
          </w:tcPr>
          <w:p w14:paraId="5C81F117" w14:textId="66A3F045" w:rsidR="00CC1E8A" w:rsidRPr="00701C57" w:rsidRDefault="00CC1E8A" w:rsidP="00CC1E8A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098" w:type="dxa"/>
          </w:tcPr>
          <w:p w14:paraId="000ADF6B" w14:textId="3A45707E" w:rsidR="00CC1E8A" w:rsidRPr="00701C57" w:rsidRDefault="00CC1E8A" w:rsidP="00CC1E8A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CC1E8A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CC1E8A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3C29BA1A" w14:textId="14F95B0E" w:rsidR="00CC1E8A" w:rsidRPr="00701C57" w:rsidRDefault="00CC1E8A" w:rsidP="00CC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585CD267" w14:textId="77777777" w:rsidTr="00FE0999">
        <w:tc>
          <w:tcPr>
            <w:tcW w:w="2546" w:type="dxa"/>
          </w:tcPr>
          <w:p w14:paraId="53E89D2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1DE169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6B989A1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7C00961A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5B19D8B" w14:textId="77777777" w:rsidTr="00FE0999">
        <w:tc>
          <w:tcPr>
            <w:tcW w:w="9339" w:type="dxa"/>
            <w:gridSpan w:val="3"/>
          </w:tcPr>
          <w:p w14:paraId="3D8B57B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1DE58F90" w14:textId="77777777" w:rsidTr="00FE0999">
        <w:tc>
          <w:tcPr>
            <w:tcW w:w="2546" w:type="dxa"/>
          </w:tcPr>
          <w:p w14:paraId="29F593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D2C0D9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E12AF8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CC1E8A" w:rsidRPr="00701C57" w14:paraId="78AEFBC0" w14:textId="77777777" w:rsidTr="00FE0999">
        <w:tc>
          <w:tcPr>
            <w:tcW w:w="2546" w:type="dxa"/>
          </w:tcPr>
          <w:p w14:paraId="598C9345" w14:textId="187E6F58" w:rsidR="00CC1E8A" w:rsidRPr="00701C57" w:rsidRDefault="00CC1E8A" w:rsidP="00CC1E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00FA9EF4" w14:textId="4582485A" w:rsidR="00CC1E8A" w:rsidRPr="00701C57" w:rsidRDefault="00CC1E8A" w:rsidP="00CC1E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29B0A4CC" w14:textId="321E862E" w:rsidR="00CC1E8A" w:rsidRPr="00701C57" w:rsidRDefault="00CC1E8A" w:rsidP="00CC1E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3768D24" w14:textId="77777777" w:rsidTr="00FE0999">
        <w:tc>
          <w:tcPr>
            <w:tcW w:w="2546" w:type="dxa"/>
          </w:tcPr>
          <w:p w14:paraId="0AC14AE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34632D4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</w:t>
            </w: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5BCBC5F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3.9.1</w:t>
            </w:r>
          </w:p>
        </w:tc>
      </w:tr>
    </w:tbl>
    <w:p w14:paraId="0C184C4F" w14:textId="747FA33C" w:rsidR="00E92CDE" w:rsidRDefault="00E92CDE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F26B385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отдыха и туризма</w:t>
      </w:r>
    </w:p>
    <w:p w14:paraId="6AC1E602" w14:textId="1DA61C0F" w:rsidR="00701C57" w:rsidRDefault="00701C57" w:rsidP="00BD103D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Р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обеспечения правовых условий развития территорий, используемых в целях отдыха и туризма, размещения необходимых объектов инженерной и транспортной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5"/>
        <w:gridCol w:w="5099"/>
        <w:gridCol w:w="1695"/>
      </w:tblGrid>
      <w:tr w:rsidR="00701C57" w:rsidRPr="00701C57" w14:paraId="61B11539" w14:textId="77777777" w:rsidTr="00FE0999">
        <w:tc>
          <w:tcPr>
            <w:tcW w:w="9339" w:type="dxa"/>
            <w:gridSpan w:val="3"/>
          </w:tcPr>
          <w:p w14:paraId="76ACE3E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57BCD96F" w14:textId="77777777" w:rsidTr="00FE0999">
        <w:tc>
          <w:tcPr>
            <w:tcW w:w="2545" w:type="dxa"/>
          </w:tcPr>
          <w:p w14:paraId="61881DF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9" w:type="dxa"/>
          </w:tcPr>
          <w:p w14:paraId="3DF2B35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2D81C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BC521D4" w14:textId="77777777" w:rsidTr="00FE0999">
        <w:tc>
          <w:tcPr>
            <w:tcW w:w="2545" w:type="dxa"/>
          </w:tcPr>
          <w:p w14:paraId="02EE6C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099" w:type="dxa"/>
          </w:tcPr>
          <w:p w14:paraId="0FBD1B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64C6054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0898782C" w14:textId="77777777" w:rsidTr="00FE0999">
        <w:tc>
          <w:tcPr>
            <w:tcW w:w="2545" w:type="dxa"/>
          </w:tcPr>
          <w:p w14:paraId="74AF7BD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099" w:type="dxa"/>
          </w:tcPr>
          <w:p w14:paraId="0B2F89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695" w:type="dxa"/>
          </w:tcPr>
          <w:p w14:paraId="39B8FB9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</w:tr>
      <w:tr w:rsidR="00701C57" w:rsidRPr="00701C57" w14:paraId="3331601D" w14:textId="77777777" w:rsidTr="00FE0999">
        <w:tc>
          <w:tcPr>
            <w:tcW w:w="2545" w:type="dxa"/>
          </w:tcPr>
          <w:p w14:paraId="5C46D8D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9" w:type="dxa"/>
          </w:tcPr>
          <w:p w14:paraId="24F8C9E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7766860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50D8F569" w14:textId="77777777" w:rsidTr="00FE0999">
        <w:tc>
          <w:tcPr>
            <w:tcW w:w="2545" w:type="dxa"/>
          </w:tcPr>
          <w:p w14:paraId="084105C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9" w:type="dxa"/>
          </w:tcPr>
          <w:p w14:paraId="4187D4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12E75C9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69A8D432" w14:textId="77777777" w:rsidTr="00FE0999">
        <w:tc>
          <w:tcPr>
            <w:tcW w:w="2545" w:type="dxa"/>
          </w:tcPr>
          <w:p w14:paraId="2E4B991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9" w:type="dxa"/>
          </w:tcPr>
          <w:p w14:paraId="253C8F9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1F5DB9A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701C57" w:rsidRPr="00701C57" w14:paraId="09723DEE" w14:textId="77777777" w:rsidTr="00FE0999">
        <w:tc>
          <w:tcPr>
            <w:tcW w:w="2545" w:type="dxa"/>
          </w:tcPr>
          <w:p w14:paraId="0CE184C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Водный спорт</w:t>
            </w:r>
          </w:p>
        </w:tc>
        <w:tc>
          <w:tcPr>
            <w:tcW w:w="5099" w:type="dxa"/>
          </w:tcPr>
          <w:p w14:paraId="42AF1DA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53128B2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5.1.5</w:t>
            </w:r>
          </w:p>
        </w:tc>
      </w:tr>
      <w:tr w:rsidR="00701C57" w:rsidRPr="00701C57" w14:paraId="1EA63E7A" w14:textId="77777777" w:rsidTr="00FE0999">
        <w:tc>
          <w:tcPr>
            <w:tcW w:w="2545" w:type="dxa"/>
          </w:tcPr>
          <w:p w14:paraId="7EBE7B3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Авиационный спорт</w:t>
            </w:r>
          </w:p>
        </w:tc>
        <w:tc>
          <w:tcPr>
            <w:tcW w:w="5099" w:type="dxa"/>
          </w:tcPr>
          <w:p w14:paraId="6C8B0B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1695" w:type="dxa"/>
          </w:tcPr>
          <w:p w14:paraId="2D33288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5.1.6</w:t>
            </w:r>
          </w:p>
        </w:tc>
      </w:tr>
      <w:tr w:rsidR="00701C57" w:rsidRPr="00701C57" w14:paraId="4D154C45" w14:textId="77777777" w:rsidTr="00FE0999">
        <w:tc>
          <w:tcPr>
            <w:tcW w:w="2545" w:type="dxa"/>
          </w:tcPr>
          <w:p w14:paraId="6AB77EB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Спортивные базы</w:t>
            </w:r>
          </w:p>
        </w:tc>
        <w:tc>
          <w:tcPr>
            <w:tcW w:w="5099" w:type="dxa"/>
          </w:tcPr>
          <w:p w14:paraId="1C85661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1695" w:type="dxa"/>
          </w:tcPr>
          <w:p w14:paraId="44AA1C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5.1.7</w:t>
            </w:r>
          </w:p>
        </w:tc>
      </w:tr>
      <w:tr w:rsidR="00701C57" w:rsidRPr="00701C57" w14:paraId="4E02B816" w14:textId="77777777" w:rsidTr="00FE0999">
        <w:tc>
          <w:tcPr>
            <w:tcW w:w="2545" w:type="dxa"/>
          </w:tcPr>
          <w:p w14:paraId="451BDC1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Природно-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познавательный туризм</w:t>
            </w:r>
          </w:p>
        </w:tc>
        <w:tc>
          <w:tcPr>
            <w:tcW w:w="5099" w:type="dxa"/>
          </w:tcPr>
          <w:p w14:paraId="58D837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баз и палаточных лагерей для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14:paraId="79DDAE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необходимых природоохранных и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природовосстановительных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5" w:type="dxa"/>
          </w:tcPr>
          <w:p w14:paraId="4889154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</w:tr>
      <w:tr w:rsidR="00CC1E8A" w:rsidRPr="00701C57" w14:paraId="14C4DD41" w14:textId="77777777" w:rsidTr="00FE0999">
        <w:tc>
          <w:tcPr>
            <w:tcW w:w="2545" w:type="dxa"/>
          </w:tcPr>
          <w:p w14:paraId="1216CA67" w14:textId="056DAAA4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lastRenderedPageBreak/>
              <w:t>Туристическое обслуживание</w:t>
            </w:r>
          </w:p>
        </w:tc>
        <w:tc>
          <w:tcPr>
            <w:tcW w:w="5099" w:type="dxa"/>
          </w:tcPr>
          <w:p w14:paraId="0F5F8113" w14:textId="60764151" w:rsidR="00CC1E8A" w:rsidRPr="00701C57" w:rsidRDefault="00CC1E8A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C1E8A">
              <w:rPr>
                <w:rFonts w:ascii="Times New Roman" w:hAnsi="Times New Roman"/>
                <w:sz w:val="24"/>
                <w:szCs w:val="24"/>
              </w:rPr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1695" w:type="dxa"/>
          </w:tcPr>
          <w:p w14:paraId="5DE77D75" w14:textId="637E1F51" w:rsidR="00CC1E8A" w:rsidRPr="00701C57" w:rsidRDefault="00CC1E8A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</w:tr>
      <w:tr w:rsidR="00701C57" w:rsidRPr="00701C57" w14:paraId="065D72AA" w14:textId="77777777" w:rsidTr="00FE0999">
        <w:tc>
          <w:tcPr>
            <w:tcW w:w="2545" w:type="dxa"/>
          </w:tcPr>
          <w:p w14:paraId="595CF5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Охота и рыбалка</w:t>
            </w:r>
          </w:p>
        </w:tc>
        <w:tc>
          <w:tcPr>
            <w:tcW w:w="5099" w:type="dxa"/>
          </w:tcPr>
          <w:p w14:paraId="5E49542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695" w:type="dxa"/>
          </w:tcPr>
          <w:p w14:paraId="3E2E040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</w:tr>
      <w:tr w:rsidR="00701C57" w:rsidRPr="00701C57" w14:paraId="4231476B" w14:textId="77777777" w:rsidTr="00FE0999">
        <w:tc>
          <w:tcPr>
            <w:tcW w:w="2545" w:type="dxa"/>
          </w:tcPr>
          <w:p w14:paraId="4A04895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Поля для гольфа или конных прогулок</w:t>
            </w:r>
          </w:p>
        </w:tc>
        <w:tc>
          <w:tcPr>
            <w:tcW w:w="5099" w:type="dxa"/>
          </w:tcPr>
          <w:p w14:paraId="2B16E26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</w:t>
            </w:r>
          </w:p>
          <w:p w14:paraId="27F811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1695" w:type="dxa"/>
          </w:tcPr>
          <w:p w14:paraId="72B91A4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</w:tr>
      <w:tr w:rsidR="00701C57" w:rsidRPr="00701C57" w14:paraId="54B38B8A" w14:textId="77777777" w:rsidTr="00FE0999">
        <w:trPr>
          <w:trHeight w:val="1143"/>
        </w:trPr>
        <w:tc>
          <w:tcPr>
            <w:tcW w:w="2545" w:type="dxa"/>
          </w:tcPr>
          <w:p w14:paraId="778DAE0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5099" w:type="dxa"/>
          </w:tcPr>
          <w:p w14:paraId="1159704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спасательных служб, в которых существует военизированная служба;</w:t>
            </w:r>
          </w:p>
          <w:p w14:paraId="2F34F67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695" w:type="dxa"/>
          </w:tcPr>
          <w:p w14:paraId="1DE0D0B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</w:tr>
      <w:tr w:rsidR="00701C57" w:rsidRPr="00701C57" w14:paraId="6E99AB62" w14:textId="77777777" w:rsidTr="00FE0999">
        <w:tc>
          <w:tcPr>
            <w:tcW w:w="2545" w:type="dxa"/>
          </w:tcPr>
          <w:p w14:paraId="06FD1A88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Охрана природных территорий</w:t>
            </w:r>
          </w:p>
        </w:tc>
        <w:tc>
          <w:tcPr>
            <w:tcW w:w="5099" w:type="dxa"/>
          </w:tcPr>
          <w:p w14:paraId="36EF8E6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695" w:type="dxa"/>
          </w:tcPr>
          <w:p w14:paraId="1F35D0D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</w:p>
        </w:tc>
      </w:tr>
      <w:tr w:rsidR="00701C57" w:rsidRPr="00701C57" w14:paraId="6653E3E9" w14:textId="77777777" w:rsidTr="00FE0999">
        <w:tc>
          <w:tcPr>
            <w:tcW w:w="2545" w:type="dxa"/>
          </w:tcPr>
          <w:p w14:paraId="1850C24B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Курортная деятельность</w:t>
            </w:r>
          </w:p>
        </w:tc>
        <w:tc>
          <w:tcPr>
            <w:tcW w:w="5099" w:type="dxa"/>
          </w:tcPr>
          <w:p w14:paraId="6D3A7C1A" w14:textId="77777777" w:rsidR="00701C57" w:rsidRPr="00701C57" w:rsidRDefault="00701C57" w:rsidP="00701C5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Использование, в том числе с их извлечением, для лечения и оздоровления человека природных лечебных ресурсов (месторождения минеральных вод, лечебные </w:t>
            </w: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 xml:space="preserve"> охраны лечебно-оздоровительных местностей и курорта</w:t>
            </w:r>
          </w:p>
        </w:tc>
        <w:tc>
          <w:tcPr>
            <w:tcW w:w="1695" w:type="dxa"/>
          </w:tcPr>
          <w:p w14:paraId="77B7EED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9.2</w:t>
            </w:r>
          </w:p>
        </w:tc>
      </w:tr>
      <w:tr w:rsidR="00701C57" w:rsidRPr="00701C57" w14:paraId="46B6E716" w14:textId="77777777" w:rsidTr="00FE0999">
        <w:tc>
          <w:tcPr>
            <w:tcW w:w="2545" w:type="dxa"/>
          </w:tcPr>
          <w:p w14:paraId="3B5B4812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Санаторная деятельность</w:t>
            </w:r>
          </w:p>
        </w:tc>
        <w:tc>
          <w:tcPr>
            <w:tcW w:w="5099" w:type="dxa"/>
          </w:tcPr>
          <w:p w14:paraId="37E8BFFE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Размещение санаториев и профилакториев, обеспечивающих оказание услуги по лечению и оздоровлению населения; обустройство лечебно-оздоровительных местностей (пляжи, бюветы, места добычи целебной грязи); размещение лечебно-оздоровительных лагерей</w:t>
            </w:r>
          </w:p>
        </w:tc>
        <w:tc>
          <w:tcPr>
            <w:tcW w:w="1695" w:type="dxa"/>
          </w:tcPr>
          <w:p w14:paraId="771A4AD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9.2.1</w:t>
            </w:r>
          </w:p>
        </w:tc>
      </w:tr>
      <w:tr w:rsidR="00701C57" w:rsidRPr="00701C57" w14:paraId="3C168D67" w14:textId="77777777" w:rsidTr="00FE0999">
        <w:tc>
          <w:tcPr>
            <w:tcW w:w="2545" w:type="dxa"/>
          </w:tcPr>
          <w:p w14:paraId="71CC18EC" w14:textId="77777777" w:rsidR="00701C57" w:rsidRPr="00701C57" w:rsidRDefault="00701C57" w:rsidP="00701C57">
            <w:pPr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Историко-культурная деятельность</w:t>
            </w:r>
          </w:p>
        </w:tc>
        <w:tc>
          <w:tcPr>
            <w:tcW w:w="5099" w:type="dxa"/>
          </w:tcPr>
          <w:p w14:paraId="3DE4FF16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  <w:proofErr w:type="gramEnd"/>
          </w:p>
        </w:tc>
        <w:tc>
          <w:tcPr>
            <w:tcW w:w="1695" w:type="dxa"/>
          </w:tcPr>
          <w:p w14:paraId="151AB17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</w:tr>
      <w:tr w:rsidR="00701C57" w:rsidRPr="00701C57" w14:paraId="6BC8C362" w14:textId="77777777" w:rsidTr="00FE0999">
        <w:tc>
          <w:tcPr>
            <w:tcW w:w="2545" w:type="dxa"/>
          </w:tcPr>
          <w:p w14:paraId="483B6F3A" w14:textId="77777777" w:rsidR="00701C57" w:rsidRPr="00701C57" w:rsidRDefault="00701C57" w:rsidP="00701C57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099" w:type="dxa"/>
          </w:tcPr>
          <w:p w14:paraId="2B26D080" w14:textId="77777777" w:rsidR="00701C57" w:rsidRPr="00701C57" w:rsidRDefault="00701C57" w:rsidP="00701C5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0B197C7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Cs/>
                <w:sz w:val="24"/>
                <w:szCs w:val="24"/>
              </w:rPr>
              <w:t>11.1</w:t>
            </w:r>
          </w:p>
        </w:tc>
      </w:tr>
      <w:tr w:rsidR="00701C57" w:rsidRPr="00701C57" w14:paraId="4BBD123E" w14:textId="77777777" w:rsidTr="00FE0999">
        <w:tc>
          <w:tcPr>
            <w:tcW w:w="2545" w:type="dxa"/>
          </w:tcPr>
          <w:p w14:paraId="0FFC84D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99" w:type="dxa"/>
          </w:tcPr>
          <w:p w14:paraId="6581A1F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5" w:type="dxa"/>
          </w:tcPr>
          <w:p w14:paraId="392E995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2ED7B229" w14:textId="77777777" w:rsidTr="00FE0999">
        <w:tc>
          <w:tcPr>
            <w:tcW w:w="2545" w:type="dxa"/>
          </w:tcPr>
          <w:p w14:paraId="2F71AF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99" w:type="dxa"/>
          </w:tcPr>
          <w:p w14:paraId="3766158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инфраструктуры;</w:t>
            </w:r>
          </w:p>
          <w:p w14:paraId="6254514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5" w:type="dxa"/>
          </w:tcPr>
          <w:p w14:paraId="57BDFE7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7E6E5BE0" w14:textId="77777777" w:rsidTr="00FE0999">
        <w:tc>
          <w:tcPr>
            <w:tcW w:w="2545" w:type="dxa"/>
          </w:tcPr>
          <w:p w14:paraId="23DA98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99" w:type="dxa"/>
          </w:tcPr>
          <w:p w14:paraId="1420E1A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4C7D4FE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6AC7AB37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6B9C817F" w14:textId="77777777" w:rsidTr="00FE0999">
        <w:tc>
          <w:tcPr>
            <w:tcW w:w="9339" w:type="dxa"/>
            <w:gridSpan w:val="3"/>
          </w:tcPr>
          <w:p w14:paraId="09004D2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3D3A86DA" w14:textId="77777777" w:rsidTr="00FE0999">
        <w:tc>
          <w:tcPr>
            <w:tcW w:w="2546" w:type="dxa"/>
          </w:tcPr>
          <w:p w14:paraId="6E20C50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7A34240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3D5692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38BCEF7" w14:textId="77777777" w:rsidTr="00FE0999">
        <w:tc>
          <w:tcPr>
            <w:tcW w:w="2546" w:type="dxa"/>
          </w:tcPr>
          <w:p w14:paraId="09543D7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FC63FF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7390C2B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53ED1866" w14:textId="77777777" w:rsidTr="00FE0999">
        <w:tc>
          <w:tcPr>
            <w:tcW w:w="2546" w:type="dxa"/>
          </w:tcPr>
          <w:p w14:paraId="758F88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культурно-досуговой деятельности</w:t>
            </w:r>
          </w:p>
        </w:tc>
        <w:tc>
          <w:tcPr>
            <w:tcW w:w="5098" w:type="dxa"/>
          </w:tcPr>
          <w:p w14:paraId="1E7104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70BB13A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</w:tr>
      <w:tr w:rsidR="00701C57" w:rsidRPr="00701C57" w14:paraId="364408F8" w14:textId="77777777" w:rsidTr="00FE0999">
        <w:tc>
          <w:tcPr>
            <w:tcW w:w="2546" w:type="dxa"/>
          </w:tcPr>
          <w:p w14:paraId="49CDE64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Цирки и зверинцы</w:t>
            </w:r>
          </w:p>
        </w:tc>
        <w:tc>
          <w:tcPr>
            <w:tcW w:w="5098" w:type="dxa"/>
          </w:tcPr>
          <w:p w14:paraId="7B08413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  <w:tc>
          <w:tcPr>
            <w:tcW w:w="1695" w:type="dxa"/>
          </w:tcPr>
          <w:p w14:paraId="06BA5B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</w:tr>
      <w:tr w:rsidR="00701C57" w:rsidRPr="00701C57" w14:paraId="25D230BF" w14:textId="77777777" w:rsidTr="00FE0999">
        <w:tc>
          <w:tcPr>
            <w:tcW w:w="2546" w:type="dxa"/>
          </w:tcPr>
          <w:p w14:paraId="6B18E69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098" w:type="dxa"/>
          </w:tcPr>
          <w:p w14:paraId="3553EA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6F5EE05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701C57" w:rsidRPr="00701C57" w14:paraId="0FF036C9" w14:textId="77777777" w:rsidTr="00FE0999">
        <w:tc>
          <w:tcPr>
            <w:tcW w:w="2546" w:type="dxa"/>
          </w:tcPr>
          <w:p w14:paraId="0BA4C4A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Общественное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5098" w:type="dxa"/>
          </w:tcPr>
          <w:p w14:paraId="4B1966D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объектов капитального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288BA2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4.6</w:t>
            </w:r>
          </w:p>
        </w:tc>
      </w:tr>
      <w:tr w:rsidR="00701C57" w:rsidRPr="00701C57" w14:paraId="038E92C5" w14:textId="77777777" w:rsidTr="00FE0999">
        <w:tc>
          <w:tcPr>
            <w:tcW w:w="2546" w:type="dxa"/>
          </w:tcPr>
          <w:p w14:paraId="0D7280F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Развлекательные мероприятия</w:t>
            </w:r>
          </w:p>
        </w:tc>
        <w:tc>
          <w:tcPr>
            <w:tcW w:w="5098" w:type="dxa"/>
          </w:tcPr>
          <w:p w14:paraId="7CCAED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1000A38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701C57" w:rsidRPr="00701C57" w14:paraId="63A40B46" w14:textId="77777777" w:rsidTr="00FE0999">
        <w:tc>
          <w:tcPr>
            <w:tcW w:w="2546" w:type="dxa"/>
          </w:tcPr>
          <w:p w14:paraId="0FA134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366547E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683A6D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016A5A75" w14:textId="77777777" w:rsidTr="00FE0999">
        <w:tc>
          <w:tcPr>
            <w:tcW w:w="2546" w:type="dxa"/>
          </w:tcPr>
          <w:p w14:paraId="27516AB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5098" w:type="dxa"/>
          </w:tcPr>
          <w:p w14:paraId="7978236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695" w:type="dxa"/>
          </w:tcPr>
          <w:p w14:paraId="10F4263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5.1.2</w:t>
            </w:r>
          </w:p>
        </w:tc>
      </w:tr>
      <w:tr w:rsidR="00701C57" w:rsidRPr="00701C57" w14:paraId="776C6F05" w14:textId="77777777" w:rsidTr="00FE0999">
        <w:tc>
          <w:tcPr>
            <w:tcW w:w="2546" w:type="dxa"/>
          </w:tcPr>
          <w:p w14:paraId="681CEB8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5098" w:type="dxa"/>
          </w:tcPr>
          <w:p w14:paraId="3883AC2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695" w:type="dxa"/>
          </w:tcPr>
          <w:p w14:paraId="2E6F1B0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01C57" w:rsidRPr="00701C57" w14:paraId="089F441D" w14:textId="77777777" w:rsidTr="00FE0999">
        <w:tc>
          <w:tcPr>
            <w:tcW w:w="2546" w:type="dxa"/>
          </w:tcPr>
          <w:p w14:paraId="15EC1BB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5098" w:type="dxa"/>
          </w:tcPr>
          <w:p w14:paraId="1DEFE99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1695" w:type="dxa"/>
          </w:tcPr>
          <w:p w14:paraId="17E007F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</w:tr>
      <w:tr w:rsidR="00C57500" w:rsidRPr="00701C57" w14:paraId="28CFFDFF" w14:textId="77777777" w:rsidTr="00FE0999">
        <w:tc>
          <w:tcPr>
            <w:tcW w:w="2546" w:type="dxa"/>
          </w:tcPr>
          <w:p w14:paraId="083CA77E" w14:textId="33D522D7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098" w:type="dxa"/>
          </w:tcPr>
          <w:p w14:paraId="19F23610" w14:textId="73538F2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7C10BA82" w14:textId="67A8D045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701C57" w:rsidRPr="00701C57" w14:paraId="4DDB630D" w14:textId="77777777" w:rsidTr="00FE0999">
        <w:tc>
          <w:tcPr>
            <w:tcW w:w="2546" w:type="dxa"/>
          </w:tcPr>
          <w:p w14:paraId="6104BFC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0E3E652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5" w:type="dxa"/>
          </w:tcPr>
          <w:p w14:paraId="0ABB489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</w:tbl>
    <w:p w14:paraId="7473C00A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359CF827" w14:textId="77777777" w:rsidTr="00FE0999">
        <w:tc>
          <w:tcPr>
            <w:tcW w:w="9345" w:type="dxa"/>
            <w:gridSpan w:val="3"/>
          </w:tcPr>
          <w:p w14:paraId="179B231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61A7B16A" w14:textId="77777777" w:rsidTr="00FE0999">
        <w:tc>
          <w:tcPr>
            <w:tcW w:w="2547" w:type="dxa"/>
          </w:tcPr>
          <w:p w14:paraId="61E8B3C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3744C6C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48BC8E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C57500" w:rsidRPr="00701C57" w14:paraId="681F8012" w14:textId="77777777" w:rsidTr="00FE0999">
        <w:tc>
          <w:tcPr>
            <w:tcW w:w="2547" w:type="dxa"/>
          </w:tcPr>
          <w:p w14:paraId="794E2BBC" w14:textId="179FBABE" w:rsidR="00C57500" w:rsidRPr="00701C57" w:rsidRDefault="00C57500" w:rsidP="00C575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Объекты культурно-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досуговой деятельности</w:t>
            </w:r>
          </w:p>
        </w:tc>
        <w:tc>
          <w:tcPr>
            <w:tcW w:w="5103" w:type="dxa"/>
          </w:tcPr>
          <w:p w14:paraId="0F154F9F" w14:textId="65CBD6D9" w:rsidR="00C57500" w:rsidRPr="00701C57" w:rsidRDefault="00C57500" w:rsidP="00C575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зданий, предназначенных для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  <w:proofErr w:type="gramEnd"/>
          </w:p>
        </w:tc>
        <w:tc>
          <w:tcPr>
            <w:tcW w:w="1695" w:type="dxa"/>
          </w:tcPr>
          <w:p w14:paraId="3F9C3EBC" w14:textId="57FE3C24" w:rsidR="00C57500" w:rsidRPr="00701C57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3.6.1</w:t>
            </w:r>
          </w:p>
        </w:tc>
      </w:tr>
      <w:tr w:rsidR="00701C57" w:rsidRPr="00701C57" w14:paraId="063059DE" w14:textId="77777777" w:rsidTr="00FE0999">
        <w:tc>
          <w:tcPr>
            <w:tcW w:w="2547" w:type="dxa"/>
          </w:tcPr>
          <w:p w14:paraId="1B81213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43E3D2F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1620DFA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  <w:tr w:rsidR="00C57500" w:rsidRPr="00701C57" w14:paraId="34BF1F9F" w14:textId="77777777" w:rsidTr="00FE0999">
        <w:tc>
          <w:tcPr>
            <w:tcW w:w="2547" w:type="dxa"/>
          </w:tcPr>
          <w:p w14:paraId="6337EC55" w14:textId="1B0CE6C7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Развлекательные мероприятия</w:t>
            </w:r>
          </w:p>
        </w:tc>
        <w:tc>
          <w:tcPr>
            <w:tcW w:w="5103" w:type="dxa"/>
          </w:tcPr>
          <w:p w14:paraId="7372581C" w14:textId="58FE2BE5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1695" w:type="dxa"/>
          </w:tcPr>
          <w:p w14:paraId="04AB2535" w14:textId="29E6D499" w:rsidR="00C57500" w:rsidRPr="00701C57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4.8.1</w:t>
            </w:r>
          </w:p>
        </w:tc>
      </w:tr>
      <w:tr w:rsidR="00C57500" w:rsidRPr="00701C57" w14:paraId="25D97639" w14:textId="77777777" w:rsidTr="00FE0999">
        <w:tc>
          <w:tcPr>
            <w:tcW w:w="2547" w:type="dxa"/>
          </w:tcPr>
          <w:p w14:paraId="5C9F1642" w14:textId="0C346858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Причалы для маломерных судов</w:t>
            </w:r>
          </w:p>
        </w:tc>
        <w:tc>
          <w:tcPr>
            <w:tcW w:w="5103" w:type="dxa"/>
          </w:tcPr>
          <w:p w14:paraId="5E25B838" w14:textId="6B0936B4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695" w:type="dxa"/>
          </w:tcPr>
          <w:p w14:paraId="681918CE" w14:textId="5B847A38" w:rsidR="00C57500" w:rsidRPr="00701C57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</w:tr>
      <w:tr w:rsidR="00C57500" w:rsidRPr="00701C57" w14:paraId="75AC7B2B" w14:textId="77777777" w:rsidTr="00FE0999">
        <w:tc>
          <w:tcPr>
            <w:tcW w:w="2547" w:type="dxa"/>
          </w:tcPr>
          <w:p w14:paraId="0C94C15A" w14:textId="0206545C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41CA50C5" w14:textId="66CDA56A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09895C74" w14:textId="7A4FD235" w:rsidR="00C57500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C57500" w:rsidRPr="00701C57" w14:paraId="3964B8B0" w14:textId="77777777" w:rsidTr="00FE0999">
        <w:tc>
          <w:tcPr>
            <w:tcW w:w="2547" w:type="dxa"/>
          </w:tcPr>
          <w:p w14:paraId="536A60AF" w14:textId="2AD5B356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5103" w:type="dxa"/>
          </w:tcPr>
          <w:p w14:paraId="330C02C6" w14:textId="30E678F4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C57500">
              <w:rPr>
                <w:rFonts w:ascii="Times New Roman" w:hAnsi="Times New Roman"/>
                <w:sz w:val="24"/>
                <w:szCs w:val="24"/>
              </w:rPr>
              <w:t>рыбозащитных</w:t>
            </w:r>
            <w:proofErr w:type="spellEnd"/>
            <w:r w:rsidRPr="00C57500">
              <w:rPr>
                <w:rFonts w:ascii="Times New Roman" w:hAnsi="Times New Roman"/>
                <w:sz w:val="24"/>
                <w:szCs w:val="24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695" w:type="dxa"/>
          </w:tcPr>
          <w:p w14:paraId="6ED340AA" w14:textId="14BAE6E9" w:rsidR="00C57500" w:rsidRDefault="00C57500" w:rsidP="00C575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</w:tr>
    </w:tbl>
    <w:p w14:paraId="3248610B" w14:textId="72524D82" w:rsidR="00CC1E8A" w:rsidRDefault="00CC1E8A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5A747421" w14:textId="77777777" w:rsidR="00BD103D" w:rsidRPr="00701C57" w:rsidRDefault="00BD103D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6160435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>Статья 27. Перечень видов разрешенного использования земельных участков и объектов капитального строительства в зонах сельскохозяйственного использования</w:t>
      </w:r>
    </w:p>
    <w:p w14:paraId="65AC1954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Сх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сельскохозяйственных угодий</w:t>
      </w:r>
    </w:p>
    <w:p w14:paraId="16548E93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Сх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осуществления хозяйственной деятельности, связанной с выращиванием сельскохозяйственных культур. Изложенные градостроительные регламенты распространяются на земельные участки сельскохозяйственных угодий, расположенные в границах населенных пунктов, а также на земельные участки из состава земель сельскохозяйственного назначения, не относящиеся к сельскохозяйственным угодьям, но расположенные в границах зоны Сх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.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097"/>
        <w:gridCol w:w="1695"/>
      </w:tblGrid>
      <w:tr w:rsidR="00701C57" w:rsidRPr="00701C57" w14:paraId="065F50E1" w14:textId="77777777" w:rsidTr="00FE0999">
        <w:tc>
          <w:tcPr>
            <w:tcW w:w="9339" w:type="dxa"/>
            <w:gridSpan w:val="3"/>
          </w:tcPr>
          <w:p w14:paraId="44EE55D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75AD5134" w14:textId="77777777" w:rsidTr="00FE0999">
        <w:tc>
          <w:tcPr>
            <w:tcW w:w="2547" w:type="dxa"/>
          </w:tcPr>
          <w:p w14:paraId="11AE77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6D24456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38663B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9633F70" w14:textId="77777777" w:rsidTr="00FE0999">
        <w:tc>
          <w:tcPr>
            <w:tcW w:w="2547" w:type="dxa"/>
          </w:tcPr>
          <w:p w14:paraId="151128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5097" w:type="dxa"/>
          </w:tcPr>
          <w:p w14:paraId="4E433DA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14:paraId="04A208C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695" w:type="dxa"/>
          </w:tcPr>
          <w:p w14:paraId="5737F94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  <w:tr w:rsidR="00701C57" w:rsidRPr="00701C57" w14:paraId="08F9E42E" w14:textId="77777777" w:rsidTr="00FE0999">
        <w:tc>
          <w:tcPr>
            <w:tcW w:w="2547" w:type="dxa"/>
          </w:tcPr>
          <w:p w14:paraId="0F855D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Выращивание зерновых и иных сельскохозяйственных культур</w:t>
            </w:r>
          </w:p>
        </w:tc>
        <w:tc>
          <w:tcPr>
            <w:tcW w:w="5097" w:type="dxa"/>
          </w:tcPr>
          <w:p w14:paraId="0A72A20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695" w:type="dxa"/>
          </w:tcPr>
          <w:p w14:paraId="6ABDA8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</w:tr>
      <w:tr w:rsidR="00701C57" w:rsidRPr="00701C57" w14:paraId="6649E2E5" w14:textId="77777777" w:rsidTr="00FE0999">
        <w:tc>
          <w:tcPr>
            <w:tcW w:w="2547" w:type="dxa"/>
          </w:tcPr>
          <w:p w14:paraId="75B3701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Овощеводство</w:t>
            </w:r>
          </w:p>
        </w:tc>
        <w:tc>
          <w:tcPr>
            <w:tcW w:w="5097" w:type="dxa"/>
          </w:tcPr>
          <w:p w14:paraId="7FDFB86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695" w:type="dxa"/>
          </w:tcPr>
          <w:p w14:paraId="44B1710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</w:tr>
      <w:tr w:rsidR="00701C57" w:rsidRPr="00701C57" w14:paraId="7EA75A86" w14:textId="77777777" w:rsidTr="00FE0999">
        <w:tc>
          <w:tcPr>
            <w:tcW w:w="2547" w:type="dxa"/>
          </w:tcPr>
          <w:p w14:paraId="3B9264B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Выращивание тонизирующих, лекарственных, цветочных культур</w:t>
            </w:r>
          </w:p>
        </w:tc>
        <w:tc>
          <w:tcPr>
            <w:tcW w:w="5097" w:type="dxa"/>
          </w:tcPr>
          <w:p w14:paraId="7A2EFED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695" w:type="dxa"/>
          </w:tcPr>
          <w:p w14:paraId="77F49FE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701C57" w:rsidRPr="00701C57" w14:paraId="24B9A381" w14:textId="77777777" w:rsidTr="00FE0999">
        <w:tc>
          <w:tcPr>
            <w:tcW w:w="2547" w:type="dxa"/>
          </w:tcPr>
          <w:p w14:paraId="7548BF6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Садоводство</w:t>
            </w:r>
          </w:p>
        </w:tc>
        <w:tc>
          <w:tcPr>
            <w:tcW w:w="5097" w:type="dxa"/>
          </w:tcPr>
          <w:p w14:paraId="02E32AC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Осуществление хозяйственной деятельности, в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695" w:type="dxa"/>
          </w:tcPr>
          <w:p w14:paraId="5FED113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</w:tr>
      <w:tr w:rsidR="00701C57" w:rsidRPr="00701C57" w14:paraId="7727EC68" w14:textId="77777777" w:rsidTr="00FE0999">
        <w:tc>
          <w:tcPr>
            <w:tcW w:w="2547" w:type="dxa"/>
          </w:tcPr>
          <w:p w14:paraId="00C24B6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Выращивание льна и конопли</w:t>
            </w:r>
          </w:p>
        </w:tc>
        <w:tc>
          <w:tcPr>
            <w:tcW w:w="5097" w:type="dxa"/>
          </w:tcPr>
          <w:p w14:paraId="38D389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695" w:type="dxa"/>
          </w:tcPr>
          <w:p w14:paraId="264D1B9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</w:tr>
      <w:tr w:rsidR="00701C57" w:rsidRPr="00701C57" w14:paraId="0F2E1A83" w14:textId="77777777" w:rsidTr="00FE0999">
        <w:tc>
          <w:tcPr>
            <w:tcW w:w="2547" w:type="dxa"/>
          </w:tcPr>
          <w:p w14:paraId="51A544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на полевых участках</w:t>
            </w:r>
          </w:p>
        </w:tc>
        <w:tc>
          <w:tcPr>
            <w:tcW w:w="5097" w:type="dxa"/>
          </w:tcPr>
          <w:p w14:paraId="4C3BD9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695" w:type="dxa"/>
          </w:tcPr>
          <w:p w14:paraId="2F208F8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</w:tr>
      <w:tr w:rsidR="00C57500" w:rsidRPr="00701C57" w14:paraId="4D02C2CB" w14:textId="77777777" w:rsidTr="00FE0999">
        <w:tc>
          <w:tcPr>
            <w:tcW w:w="2547" w:type="dxa"/>
          </w:tcPr>
          <w:p w14:paraId="58AB3A53" w14:textId="387AAFB4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Питомники</w:t>
            </w:r>
          </w:p>
        </w:tc>
        <w:tc>
          <w:tcPr>
            <w:tcW w:w="5097" w:type="dxa"/>
          </w:tcPr>
          <w:p w14:paraId="7E5A4D34" w14:textId="77777777" w:rsidR="00C57500" w:rsidRPr="00C57500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14:paraId="3BE9674E" w14:textId="58017B2D" w:rsidR="00C57500" w:rsidRPr="00701C57" w:rsidRDefault="00C57500" w:rsidP="00C57500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5" w:type="dxa"/>
          </w:tcPr>
          <w:p w14:paraId="042CFD6C" w14:textId="4BDF47DC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</w:tr>
      <w:tr w:rsidR="00701C57" w:rsidRPr="00701C57" w14:paraId="08BF5B1A" w14:textId="77777777" w:rsidTr="00FE0999">
        <w:tc>
          <w:tcPr>
            <w:tcW w:w="2547" w:type="dxa"/>
          </w:tcPr>
          <w:p w14:paraId="76BBD47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Сенокошение</w:t>
            </w:r>
          </w:p>
        </w:tc>
        <w:tc>
          <w:tcPr>
            <w:tcW w:w="5097" w:type="dxa"/>
          </w:tcPr>
          <w:p w14:paraId="1ED331B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1695" w:type="dxa"/>
          </w:tcPr>
          <w:p w14:paraId="272670B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</w:tr>
      <w:tr w:rsidR="00701C57" w:rsidRPr="00701C57" w14:paraId="0FA1ED05" w14:textId="77777777" w:rsidTr="00FE0999">
        <w:tc>
          <w:tcPr>
            <w:tcW w:w="2547" w:type="dxa"/>
          </w:tcPr>
          <w:p w14:paraId="3016AB8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5097" w:type="dxa"/>
          </w:tcPr>
          <w:p w14:paraId="70BED43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1695" w:type="dxa"/>
          </w:tcPr>
          <w:p w14:paraId="63DF7BE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</w:tr>
    </w:tbl>
    <w:p w14:paraId="520E9BF4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2B4585E9" w14:textId="77777777" w:rsidTr="00FE0999">
        <w:tc>
          <w:tcPr>
            <w:tcW w:w="9339" w:type="dxa"/>
            <w:gridSpan w:val="3"/>
          </w:tcPr>
          <w:p w14:paraId="1581AFE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24238BDA" w14:textId="77777777" w:rsidTr="00FE0999">
        <w:tc>
          <w:tcPr>
            <w:tcW w:w="2546" w:type="dxa"/>
          </w:tcPr>
          <w:p w14:paraId="252F0B7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8D6D90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55189E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3E39C7E3" w14:textId="77777777" w:rsidTr="00FE0999">
        <w:tc>
          <w:tcPr>
            <w:tcW w:w="2546" w:type="dxa"/>
          </w:tcPr>
          <w:p w14:paraId="02B9017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0E7AE35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1B704CAA" w14:textId="4FD4ACF2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</w:t>
            </w:r>
            <w:r w:rsidR="00C5750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</w:tbl>
    <w:p w14:paraId="49B616CC" w14:textId="6D06AD71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239B6620" w14:textId="77777777" w:rsidTr="00FE0999">
        <w:tc>
          <w:tcPr>
            <w:tcW w:w="9345" w:type="dxa"/>
            <w:gridSpan w:val="3"/>
          </w:tcPr>
          <w:p w14:paraId="699566F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3CAD0AB6" w14:textId="77777777" w:rsidTr="00FE0999">
        <w:tc>
          <w:tcPr>
            <w:tcW w:w="2547" w:type="dxa"/>
          </w:tcPr>
          <w:p w14:paraId="1BA9980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543A9D3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67AEEC5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C57500" w:rsidRPr="00701C57" w14:paraId="557CBB6B" w14:textId="77777777" w:rsidTr="00FE0999">
        <w:tc>
          <w:tcPr>
            <w:tcW w:w="2547" w:type="dxa"/>
          </w:tcPr>
          <w:p w14:paraId="7514947C" w14:textId="00A0227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103" w:type="dxa"/>
          </w:tcPr>
          <w:p w14:paraId="319140F9" w14:textId="64347EA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7500">
              <w:rPr>
                <w:rFonts w:ascii="Times New Roman" w:hAnsi="Times New Roman"/>
                <w:sz w:val="24"/>
                <w:szCs w:val="24"/>
              </w:rPr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</w:t>
            </w:r>
            <w:r w:rsidRPr="00C57500">
              <w:rPr>
                <w:rFonts w:ascii="Times New Roman" w:hAnsi="Times New Roman"/>
                <w:sz w:val="24"/>
                <w:szCs w:val="24"/>
              </w:rPr>
              <w:lastRenderedPageBreak/>
              <w:t>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2C7667E6" w14:textId="4CECD178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3.9.1</w:t>
            </w:r>
          </w:p>
        </w:tc>
      </w:tr>
      <w:tr w:rsidR="00701C57" w:rsidRPr="00701C57" w14:paraId="7CA847DA" w14:textId="77777777" w:rsidTr="00FE0999">
        <w:tc>
          <w:tcPr>
            <w:tcW w:w="2547" w:type="dxa"/>
          </w:tcPr>
          <w:p w14:paraId="5580CAC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Пчеловодство</w:t>
            </w:r>
          </w:p>
        </w:tc>
        <w:tc>
          <w:tcPr>
            <w:tcW w:w="5103" w:type="dxa"/>
          </w:tcPr>
          <w:p w14:paraId="48F0D66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5A5E865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7754654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5" w:type="dxa"/>
          </w:tcPr>
          <w:p w14:paraId="7BBF804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C57500" w:rsidRPr="00701C57" w14:paraId="747B1DCA" w14:textId="77777777" w:rsidTr="00FE0999">
        <w:tc>
          <w:tcPr>
            <w:tcW w:w="2547" w:type="dxa"/>
          </w:tcPr>
          <w:p w14:paraId="3190769A" w14:textId="57A637FC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Рыбоводство</w:t>
            </w:r>
          </w:p>
        </w:tc>
        <w:tc>
          <w:tcPr>
            <w:tcW w:w="5103" w:type="dxa"/>
          </w:tcPr>
          <w:p w14:paraId="0E22BD54" w14:textId="4CCB234E" w:rsidR="00C57500" w:rsidRPr="00701C57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C57500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C57500">
              <w:rPr>
                <w:rFonts w:ascii="Times New Roman" w:hAnsi="Times New Roman"/>
                <w:sz w:val="24"/>
                <w:szCs w:val="24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C57500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C575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14:paraId="65C5E8A6" w14:textId="281651A9" w:rsidR="00C57500" w:rsidRPr="00701C57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</w:tr>
      <w:tr w:rsidR="00C57500" w:rsidRPr="00701C57" w14:paraId="5AF81F40" w14:textId="77777777" w:rsidTr="00FE0999">
        <w:tc>
          <w:tcPr>
            <w:tcW w:w="2547" w:type="dxa"/>
          </w:tcPr>
          <w:p w14:paraId="4CD2471F" w14:textId="124BBF51" w:rsidR="00C57500" w:rsidRPr="00C57500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103" w:type="dxa"/>
          </w:tcPr>
          <w:p w14:paraId="39FF600E" w14:textId="63E5F860" w:rsidR="00C57500" w:rsidRPr="00C57500" w:rsidRDefault="00C57500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695" w:type="dxa"/>
          </w:tcPr>
          <w:p w14:paraId="1514D33A" w14:textId="08766FFE" w:rsidR="00C57500" w:rsidRDefault="00C57500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</w:tr>
      <w:tr w:rsidR="00701C57" w:rsidRPr="00701C57" w14:paraId="1B6FB2DB" w14:textId="77777777" w:rsidTr="00FE0999">
        <w:tc>
          <w:tcPr>
            <w:tcW w:w="2547" w:type="dxa"/>
          </w:tcPr>
          <w:p w14:paraId="5704D88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Общее пользование водными объектами</w:t>
            </w:r>
          </w:p>
        </w:tc>
        <w:tc>
          <w:tcPr>
            <w:tcW w:w="5103" w:type="dxa"/>
          </w:tcPr>
          <w:p w14:paraId="6FF390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695" w:type="dxa"/>
          </w:tcPr>
          <w:p w14:paraId="6E00454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</w:tr>
      <w:tr w:rsidR="00701C57" w:rsidRPr="00701C57" w14:paraId="53D7423E" w14:textId="77777777" w:rsidTr="00FE0999">
        <w:tc>
          <w:tcPr>
            <w:tcW w:w="2547" w:type="dxa"/>
          </w:tcPr>
          <w:p w14:paraId="272D363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Специальное пользование водными объектами</w:t>
            </w:r>
          </w:p>
        </w:tc>
        <w:tc>
          <w:tcPr>
            <w:tcW w:w="5103" w:type="dxa"/>
          </w:tcPr>
          <w:p w14:paraId="0C86318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695" w:type="dxa"/>
          </w:tcPr>
          <w:p w14:paraId="1326D57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</w:tbl>
    <w:p w14:paraId="04151779" w14:textId="3CADDBAB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</w:p>
    <w:p w14:paraId="3832335B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Сх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Зона, занятая объектами сельскохозяйственного назначения</w:t>
      </w:r>
    </w:p>
    <w:p w14:paraId="78E8FEF3" w14:textId="77777777" w:rsidR="00701C57" w:rsidRDefault="00701C57" w:rsidP="00E92CDE">
      <w:pPr>
        <w:tabs>
          <w:tab w:val="left" w:pos="0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Сх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размещения объектов, используемых для производства, хранения и первичной переработки сельскохозяйственной продукции.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02"/>
        <w:gridCol w:w="5045"/>
        <w:gridCol w:w="1692"/>
      </w:tblGrid>
      <w:tr w:rsidR="00701C57" w:rsidRPr="00701C57" w14:paraId="451C1DAD" w14:textId="77777777" w:rsidTr="00FE0999">
        <w:tc>
          <w:tcPr>
            <w:tcW w:w="9339" w:type="dxa"/>
            <w:gridSpan w:val="3"/>
          </w:tcPr>
          <w:p w14:paraId="1D89A8C4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0E3BF83" w14:textId="77777777" w:rsidTr="00FE0999">
        <w:tc>
          <w:tcPr>
            <w:tcW w:w="2602" w:type="dxa"/>
          </w:tcPr>
          <w:p w14:paraId="62AB51B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45" w:type="dxa"/>
          </w:tcPr>
          <w:p w14:paraId="616A811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2" w:type="dxa"/>
          </w:tcPr>
          <w:p w14:paraId="4DE8391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D00AA28" w14:textId="77777777" w:rsidTr="00FE0999">
        <w:tc>
          <w:tcPr>
            <w:tcW w:w="2602" w:type="dxa"/>
          </w:tcPr>
          <w:p w14:paraId="1C36E45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5045" w:type="dxa"/>
          </w:tcPr>
          <w:p w14:paraId="00E3096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14:paraId="20ED149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Содержание данного вида разрешенного использования включает в себя содержание видов разрешенного использования с кодами 1.8 - 1.11, 1.15, 1.19, 1.20</w:t>
            </w:r>
          </w:p>
        </w:tc>
        <w:tc>
          <w:tcPr>
            <w:tcW w:w="1692" w:type="dxa"/>
          </w:tcPr>
          <w:p w14:paraId="423C43C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</w:tr>
      <w:tr w:rsidR="00701C57" w:rsidRPr="00701C57" w14:paraId="792D7DB1" w14:textId="77777777" w:rsidTr="00FE0999">
        <w:tc>
          <w:tcPr>
            <w:tcW w:w="2602" w:type="dxa"/>
          </w:tcPr>
          <w:p w14:paraId="3D8C8A9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Скотоводство</w:t>
            </w:r>
          </w:p>
        </w:tc>
        <w:tc>
          <w:tcPr>
            <w:tcW w:w="5045" w:type="dxa"/>
          </w:tcPr>
          <w:p w14:paraId="53AC7B7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14:paraId="1B099D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14:paraId="5AED5CA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5F090C6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</w:tr>
      <w:tr w:rsidR="00701C57" w:rsidRPr="00701C57" w14:paraId="3D4D28E0" w14:textId="77777777" w:rsidTr="00FE0999">
        <w:tc>
          <w:tcPr>
            <w:tcW w:w="2602" w:type="dxa"/>
          </w:tcPr>
          <w:p w14:paraId="613BEAE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Звероводство</w:t>
            </w:r>
          </w:p>
        </w:tc>
        <w:tc>
          <w:tcPr>
            <w:tcW w:w="5045" w:type="dxa"/>
          </w:tcPr>
          <w:p w14:paraId="52B0A19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14:paraId="5D335A9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162668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разведение племенных животных,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5A850CE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1.9</w:t>
            </w:r>
          </w:p>
        </w:tc>
      </w:tr>
      <w:tr w:rsidR="00701C57" w:rsidRPr="00701C57" w14:paraId="5C4005A7" w14:textId="77777777" w:rsidTr="00FE0999">
        <w:tc>
          <w:tcPr>
            <w:tcW w:w="2602" w:type="dxa"/>
          </w:tcPr>
          <w:p w14:paraId="5425F83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Птицеводство</w:t>
            </w:r>
          </w:p>
        </w:tc>
        <w:tc>
          <w:tcPr>
            <w:tcW w:w="5045" w:type="dxa"/>
          </w:tcPr>
          <w:p w14:paraId="4FB0EDF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14:paraId="51A6D4B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14:paraId="083BF1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7EA35D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</w:tr>
      <w:tr w:rsidR="00701C57" w:rsidRPr="00701C57" w14:paraId="3771EA77" w14:textId="77777777" w:rsidTr="00FE0999">
        <w:tc>
          <w:tcPr>
            <w:tcW w:w="2602" w:type="dxa"/>
          </w:tcPr>
          <w:p w14:paraId="1F25C30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Свиноводство</w:t>
            </w:r>
          </w:p>
        </w:tc>
        <w:tc>
          <w:tcPr>
            <w:tcW w:w="5045" w:type="dxa"/>
          </w:tcPr>
          <w:p w14:paraId="06B83BA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свиней;</w:t>
            </w:r>
          </w:p>
          <w:p w14:paraId="64D4B05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14:paraId="4E7E929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692" w:type="dxa"/>
          </w:tcPr>
          <w:p w14:paraId="68CA642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</w:tr>
      <w:tr w:rsidR="00701C57" w:rsidRPr="00701C57" w14:paraId="0BECD562" w14:textId="77777777" w:rsidTr="00FE0999">
        <w:tc>
          <w:tcPr>
            <w:tcW w:w="2602" w:type="dxa"/>
          </w:tcPr>
          <w:p w14:paraId="283CA21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Пчеловодство</w:t>
            </w:r>
          </w:p>
        </w:tc>
        <w:tc>
          <w:tcPr>
            <w:tcW w:w="5045" w:type="dxa"/>
          </w:tcPr>
          <w:p w14:paraId="3922EB1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14:paraId="0BA123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14:paraId="3FEA186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692" w:type="dxa"/>
          </w:tcPr>
          <w:p w14:paraId="12B6DA9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</w:tr>
      <w:tr w:rsidR="00701C57" w:rsidRPr="00701C57" w14:paraId="5A2E77FD" w14:textId="77777777" w:rsidTr="00FE0999">
        <w:tc>
          <w:tcPr>
            <w:tcW w:w="2602" w:type="dxa"/>
          </w:tcPr>
          <w:p w14:paraId="17C2D41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Рыбоводство</w:t>
            </w:r>
          </w:p>
        </w:tc>
        <w:tc>
          <w:tcPr>
            <w:tcW w:w="5045" w:type="dxa"/>
          </w:tcPr>
          <w:p w14:paraId="2850294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64BC92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оборудования, необходимых для осуществления рыбоводства (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</w:tcPr>
          <w:p w14:paraId="4471BB6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</w:tr>
      <w:tr w:rsidR="001615E7" w:rsidRPr="00701C57" w14:paraId="2C5B94E8" w14:textId="77777777" w:rsidTr="00FE0999">
        <w:tc>
          <w:tcPr>
            <w:tcW w:w="2602" w:type="dxa"/>
          </w:tcPr>
          <w:p w14:paraId="2F7F6AE5" w14:textId="18C6226B" w:rsidR="001615E7" w:rsidRPr="00701C57" w:rsidRDefault="001615E7" w:rsidP="001615E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5045" w:type="dxa"/>
          </w:tcPr>
          <w:p w14:paraId="46348FBC" w14:textId="0423147A" w:rsidR="001615E7" w:rsidRPr="00701C57" w:rsidRDefault="001615E7" w:rsidP="001615E7">
            <w:pPr>
              <w:rPr>
                <w:rFonts w:ascii="Times New Roman" w:hAnsi="Times New Roman"/>
                <w:sz w:val="24"/>
                <w:szCs w:val="24"/>
              </w:rPr>
            </w:pPr>
            <w:r w:rsidRPr="00C57500">
              <w:rPr>
                <w:rFonts w:ascii="Times New Roman" w:hAnsi="Times New Roman"/>
                <w:sz w:val="24"/>
                <w:szCs w:val="24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692" w:type="dxa"/>
          </w:tcPr>
          <w:p w14:paraId="697AF024" w14:textId="50D5493C" w:rsidR="001615E7" w:rsidRPr="00701C57" w:rsidRDefault="001615E7" w:rsidP="00161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</w:tr>
      <w:tr w:rsidR="00701C57" w:rsidRPr="00701C57" w14:paraId="29950DE4" w14:textId="77777777" w:rsidTr="00FE0999">
        <w:tc>
          <w:tcPr>
            <w:tcW w:w="2602" w:type="dxa"/>
          </w:tcPr>
          <w:p w14:paraId="43BE198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  <w:tc>
          <w:tcPr>
            <w:tcW w:w="5045" w:type="dxa"/>
          </w:tcPr>
          <w:p w14:paraId="6EE50F4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692" w:type="dxa"/>
          </w:tcPr>
          <w:p w14:paraId="6486FC9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</w:tr>
      <w:tr w:rsidR="00701C57" w:rsidRPr="00701C57" w14:paraId="3292F6D0" w14:textId="77777777" w:rsidTr="00FE0999">
        <w:tc>
          <w:tcPr>
            <w:tcW w:w="2602" w:type="dxa"/>
          </w:tcPr>
          <w:p w14:paraId="56429FE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Питомники</w:t>
            </w:r>
          </w:p>
        </w:tc>
        <w:tc>
          <w:tcPr>
            <w:tcW w:w="5045" w:type="dxa"/>
          </w:tcPr>
          <w:p w14:paraId="54FDEE22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Выращивание и реализация подроста деревьев и кустарников, используемых в сельском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хозяйстве, а также иных сельскохозяйственных культур для получения рассады и семян;</w:t>
            </w:r>
          </w:p>
          <w:p w14:paraId="2CA5808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1692" w:type="dxa"/>
          </w:tcPr>
          <w:p w14:paraId="6441277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1.17</w:t>
            </w:r>
          </w:p>
        </w:tc>
      </w:tr>
      <w:tr w:rsidR="00701C57" w:rsidRPr="00701C57" w14:paraId="5B6EF73A" w14:textId="77777777" w:rsidTr="00FE0999">
        <w:tc>
          <w:tcPr>
            <w:tcW w:w="2602" w:type="dxa"/>
          </w:tcPr>
          <w:p w14:paraId="4B135E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сельскохозяйственного производства</w:t>
            </w:r>
          </w:p>
        </w:tc>
        <w:tc>
          <w:tcPr>
            <w:tcW w:w="5045" w:type="dxa"/>
          </w:tcPr>
          <w:p w14:paraId="411B80A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692" w:type="dxa"/>
          </w:tcPr>
          <w:p w14:paraId="572256F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</w:tr>
      <w:tr w:rsidR="00701C57" w:rsidRPr="00701C57" w14:paraId="56A988EE" w14:textId="77777777" w:rsidTr="00FE0999">
        <w:tc>
          <w:tcPr>
            <w:tcW w:w="2602" w:type="dxa"/>
          </w:tcPr>
          <w:p w14:paraId="4B0F606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Сенокошение</w:t>
            </w:r>
          </w:p>
        </w:tc>
        <w:tc>
          <w:tcPr>
            <w:tcW w:w="5045" w:type="dxa"/>
          </w:tcPr>
          <w:p w14:paraId="27F35F8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Кошение трав, сбор и заготовка сена</w:t>
            </w:r>
          </w:p>
        </w:tc>
        <w:tc>
          <w:tcPr>
            <w:tcW w:w="1692" w:type="dxa"/>
          </w:tcPr>
          <w:p w14:paraId="3EA4E31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</w:tr>
      <w:tr w:rsidR="000E1986" w:rsidRPr="00701C57" w14:paraId="282E5320" w14:textId="77777777" w:rsidTr="00FE0999">
        <w:tc>
          <w:tcPr>
            <w:tcW w:w="2602" w:type="dxa"/>
          </w:tcPr>
          <w:p w14:paraId="254A7219" w14:textId="36F6789A" w:rsidR="000E1986" w:rsidRPr="00701C57" w:rsidRDefault="000E1986" w:rsidP="000E1986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45" w:type="dxa"/>
          </w:tcPr>
          <w:p w14:paraId="3407E001" w14:textId="287D6D0F" w:rsidR="000E1986" w:rsidRPr="00701C57" w:rsidRDefault="000E1986" w:rsidP="000E19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2" w:type="dxa"/>
          </w:tcPr>
          <w:p w14:paraId="2D2965AC" w14:textId="6ECDAC5E" w:rsidR="000E1986" w:rsidRPr="00701C57" w:rsidRDefault="000E1986" w:rsidP="000E1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49F0EF4C" w14:textId="77777777" w:rsidTr="00FE0999">
        <w:tc>
          <w:tcPr>
            <w:tcW w:w="2602" w:type="dxa"/>
          </w:tcPr>
          <w:p w14:paraId="40F6F18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5045" w:type="dxa"/>
          </w:tcPr>
          <w:p w14:paraId="5C9D4E9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Выпас сельскохозяйственных животных</w:t>
            </w:r>
          </w:p>
        </w:tc>
        <w:tc>
          <w:tcPr>
            <w:tcW w:w="1692" w:type="dxa"/>
          </w:tcPr>
          <w:p w14:paraId="19DCE2AE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</w:tr>
      <w:tr w:rsidR="00701C57" w:rsidRPr="00701C57" w14:paraId="62E69B56" w14:textId="77777777" w:rsidTr="00FE0999">
        <w:tc>
          <w:tcPr>
            <w:tcW w:w="2602" w:type="dxa"/>
          </w:tcPr>
          <w:p w14:paraId="3B19186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45" w:type="dxa"/>
          </w:tcPr>
          <w:p w14:paraId="4CC98FB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2" w:type="dxa"/>
          </w:tcPr>
          <w:p w14:paraId="6B9C369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0762FA0F" w14:textId="77777777" w:rsidTr="00FE0999">
        <w:tc>
          <w:tcPr>
            <w:tcW w:w="2602" w:type="dxa"/>
          </w:tcPr>
          <w:p w14:paraId="43E22ED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45" w:type="dxa"/>
          </w:tcPr>
          <w:p w14:paraId="572C174B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518677A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2" w:type="dxa"/>
          </w:tcPr>
          <w:p w14:paraId="2EA83E1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12.0.1</w:t>
            </w:r>
          </w:p>
        </w:tc>
      </w:tr>
      <w:tr w:rsidR="00701C57" w:rsidRPr="00701C57" w14:paraId="401677B2" w14:textId="77777777" w:rsidTr="00FE0999">
        <w:tc>
          <w:tcPr>
            <w:tcW w:w="2602" w:type="dxa"/>
          </w:tcPr>
          <w:p w14:paraId="7B1FD50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45" w:type="dxa"/>
          </w:tcPr>
          <w:p w14:paraId="0F3C8DF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2" w:type="dxa"/>
          </w:tcPr>
          <w:p w14:paraId="211F12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38FAB969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121D0BF8" w14:textId="77777777" w:rsidTr="00FE0999">
        <w:tc>
          <w:tcPr>
            <w:tcW w:w="9339" w:type="dxa"/>
            <w:gridSpan w:val="3"/>
          </w:tcPr>
          <w:p w14:paraId="05A7D18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60CF8D08" w14:textId="77777777" w:rsidTr="00FE0999">
        <w:tc>
          <w:tcPr>
            <w:tcW w:w="2546" w:type="dxa"/>
          </w:tcPr>
          <w:p w14:paraId="7F60F53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45AC54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7F259B9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22177279" w14:textId="77777777" w:rsidTr="00FE0999">
        <w:tc>
          <w:tcPr>
            <w:tcW w:w="2546" w:type="dxa"/>
          </w:tcPr>
          <w:p w14:paraId="1562525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77FD6C5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031D07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2DF30965" w14:textId="77777777" w:rsidTr="00FE0999">
        <w:tc>
          <w:tcPr>
            <w:tcW w:w="2546" w:type="dxa"/>
          </w:tcPr>
          <w:p w14:paraId="788F4E7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5098" w:type="dxa"/>
          </w:tcPr>
          <w:p w14:paraId="2CC31D0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1695" w:type="dxa"/>
          </w:tcPr>
          <w:p w14:paraId="543C722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701C57" w:rsidRPr="00701C57" w14:paraId="2878AAF7" w14:textId="77777777" w:rsidTr="00FE0999">
        <w:tc>
          <w:tcPr>
            <w:tcW w:w="2546" w:type="dxa"/>
          </w:tcPr>
          <w:p w14:paraId="5FBC446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54980B2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67F1208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01C57" w:rsidRPr="00701C57" w14:paraId="7CEE30A3" w14:textId="77777777" w:rsidTr="00FE0999">
        <w:tc>
          <w:tcPr>
            <w:tcW w:w="2546" w:type="dxa"/>
          </w:tcPr>
          <w:p w14:paraId="38437EC0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098" w:type="dxa"/>
          </w:tcPr>
          <w:p w14:paraId="10626E5C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благоустройства территории, общественных туалетов</w:t>
            </w:r>
          </w:p>
        </w:tc>
        <w:tc>
          <w:tcPr>
            <w:tcW w:w="1695" w:type="dxa"/>
          </w:tcPr>
          <w:p w14:paraId="2B307466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12.0.2</w:t>
            </w:r>
          </w:p>
        </w:tc>
      </w:tr>
    </w:tbl>
    <w:p w14:paraId="58CCD746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457059B9" w14:textId="77777777" w:rsidTr="00FE0999">
        <w:tc>
          <w:tcPr>
            <w:tcW w:w="9339" w:type="dxa"/>
            <w:gridSpan w:val="3"/>
          </w:tcPr>
          <w:p w14:paraId="456B6E39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741364F0" w14:textId="77777777" w:rsidTr="00FE0999">
        <w:tc>
          <w:tcPr>
            <w:tcW w:w="2546" w:type="dxa"/>
          </w:tcPr>
          <w:p w14:paraId="022EDFF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5B5273F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0538EE1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1350986" w14:textId="77777777" w:rsidTr="00FE0999">
        <w:tc>
          <w:tcPr>
            <w:tcW w:w="2546" w:type="dxa"/>
          </w:tcPr>
          <w:p w14:paraId="4CBA9D5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5098" w:type="dxa"/>
          </w:tcPr>
          <w:p w14:paraId="2E33344D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1695" w:type="dxa"/>
          </w:tcPr>
          <w:p w14:paraId="7D6A470F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3.9.1</w:t>
            </w:r>
          </w:p>
        </w:tc>
      </w:tr>
    </w:tbl>
    <w:p w14:paraId="10443433" w14:textId="77777777" w:rsidR="00CF5162" w:rsidRPr="00701C57" w:rsidRDefault="00CF5162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</w:p>
    <w:p w14:paraId="0257030F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highlight w:val="yellow"/>
          <w:lang w:eastAsia="ru-RU"/>
        </w:rPr>
      </w:pPr>
    </w:p>
    <w:p w14:paraId="5F1D0E1F" w14:textId="77777777" w:rsidR="00701C57" w:rsidRPr="00701C57" w:rsidRDefault="00701C57" w:rsidP="00701C57">
      <w:pPr>
        <w:spacing w:after="240" w:line="240" w:lineRule="auto"/>
        <w:ind w:firstLine="709"/>
        <w:jc w:val="both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Статья 28. Перечень видов разрешенного использования земельных участков и объектов капитального строительства в зоне специального назначения</w:t>
      </w:r>
    </w:p>
    <w:p w14:paraId="78B39387" w14:textId="77777777" w:rsidR="00701C57" w:rsidRPr="00701C57" w:rsidRDefault="00701C57" w:rsidP="00701C57">
      <w:pPr>
        <w:spacing w:after="240" w:line="240" w:lineRule="auto"/>
        <w:jc w:val="center"/>
        <w:outlineLvl w:val="3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Сп</w:t>
      </w:r>
      <w:proofErr w:type="gramStart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Зона специального назначения, связанная с захоронениями</w:t>
      </w:r>
    </w:p>
    <w:p w14:paraId="1C2F91D7" w14:textId="77777777" w:rsidR="00701C57" w:rsidRPr="00701C57" w:rsidRDefault="00701C57" w:rsidP="00701C57">
      <w:pPr>
        <w:tabs>
          <w:tab w:val="left" w:pos="0"/>
        </w:tabs>
        <w:spacing w:after="20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Зона Сп</w:t>
      </w:r>
      <w:proofErr w:type="gramStart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proofErr w:type="gramEnd"/>
      <w:r w:rsidRPr="00701C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предназначена для обеспечения правовых условий размещения объектов погребения и необходимых объектов инженерной инфраструктуры.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89"/>
        <w:gridCol w:w="5057"/>
        <w:gridCol w:w="1693"/>
      </w:tblGrid>
      <w:tr w:rsidR="00701C57" w:rsidRPr="00701C57" w14:paraId="13C7DD49" w14:textId="77777777" w:rsidTr="00FE0999">
        <w:tc>
          <w:tcPr>
            <w:tcW w:w="9339" w:type="dxa"/>
            <w:gridSpan w:val="3"/>
          </w:tcPr>
          <w:p w14:paraId="67FA98E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Основные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5447AEA5" w14:textId="77777777" w:rsidTr="00FE0999">
        <w:tc>
          <w:tcPr>
            <w:tcW w:w="2589" w:type="dxa"/>
          </w:tcPr>
          <w:p w14:paraId="7581026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57" w:type="dxa"/>
          </w:tcPr>
          <w:p w14:paraId="7146DF5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3" w:type="dxa"/>
          </w:tcPr>
          <w:p w14:paraId="46F230D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7F4A56B2" w14:textId="77777777" w:rsidTr="00FE0999">
        <w:tc>
          <w:tcPr>
            <w:tcW w:w="2589" w:type="dxa"/>
          </w:tcPr>
          <w:p w14:paraId="5D03DF49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057" w:type="dxa"/>
          </w:tcPr>
          <w:p w14:paraId="7899CA3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693" w:type="dxa"/>
          </w:tcPr>
          <w:p w14:paraId="3EEF59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01C57" w:rsidRPr="00701C57" w14:paraId="54F3AB96" w14:textId="77777777" w:rsidTr="00FE0999">
        <w:tc>
          <w:tcPr>
            <w:tcW w:w="2589" w:type="dxa"/>
          </w:tcPr>
          <w:p w14:paraId="61ECF5E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5057" w:type="dxa"/>
          </w:tcPr>
          <w:p w14:paraId="5AA1A57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велотранспортной</w:t>
            </w:r>
            <w:proofErr w:type="spellEnd"/>
            <w:r w:rsidRPr="00701C57">
              <w:rPr>
                <w:rFonts w:ascii="Times New Roman" w:hAnsi="Times New Roman"/>
                <w:sz w:val="24"/>
                <w:szCs w:val="24"/>
              </w:rPr>
              <w:t xml:space="preserve"> и инженерной инфраструктуры;</w:t>
            </w:r>
          </w:p>
          <w:p w14:paraId="065568D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придорожных стоянок (парковок) транспортных сре</w:t>
            </w: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дств в гр</w:t>
            </w:r>
            <w:proofErr w:type="gramEnd"/>
            <w:r w:rsidRPr="00701C57">
              <w:rPr>
                <w:rFonts w:ascii="Times New Roman" w:hAnsi="Times New Roman"/>
                <w:sz w:val="24"/>
                <w:szCs w:val="24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693" w:type="dxa"/>
          </w:tcPr>
          <w:p w14:paraId="15A42387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12.0.1</w:t>
            </w:r>
          </w:p>
        </w:tc>
      </w:tr>
      <w:tr w:rsidR="00701C57" w:rsidRPr="00701C57" w14:paraId="06DB182C" w14:textId="77777777" w:rsidTr="00FE0999">
        <w:tc>
          <w:tcPr>
            <w:tcW w:w="2589" w:type="dxa"/>
          </w:tcPr>
          <w:p w14:paraId="230A8684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Благоустройство территории</w:t>
            </w:r>
          </w:p>
        </w:tc>
        <w:tc>
          <w:tcPr>
            <w:tcW w:w="5057" w:type="dxa"/>
          </w:tcPr>
          <w:p w14:paraId="65D734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693" w:type="dxa"/>
          </w:tcPr>
          <w:p w14:paraId="0C03BFA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  <w:tr w:rsidR="00701C57" w:rsidRPr="00701C57" w14:paraId="3BE696E3" w14:textId="77777777" w:rsidTr="00FE0999">
        <w:tc>
          <w:tcPr>
            <w:tcW w:w="2589" w:type="dxa"/>
          </w:tcPr>
          <w:p w14:paraId="1E3B088F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Ритуальная деятельность</w:t>
            </w:r>
          </w:p>
        </w:tc>
        <w:tc>
          <w:tcPr>
            <w:tcW w:w="5057" w:type="dxa"/>
          </w:tcPr>
          <w:p w14:paraId="59C40EBE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кладбищ, крематориев и мест захоронения;</w:t>
            </w:r>
          </w:p>
          <w:p w14:paraId="51768316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размещение соответствующих культовых сооружений;</w:t>
            </w:r>
          </w:p>
          <w:p w14:paraId="4A8FCAB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осуществление деятельности по производству продукции ритуально-обрядового назначения</w:t>
            </w:r>
          </w:p>
        </w:tc>
        <w:tc>
          <w:tcPr>
            <w:tcW w:w="1693" w:type="dxa"/>
          </w:tcPr>
          <w:p w14:paraId="095FD121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</w:tr>
    </w:tbl>
    <w:p w14:paraId="18374946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6"/>
        <w:gridCol w:w="5098"/>
        <w:gridCol w:w="1695"/>
      </w:tblGrid>
      <w:tr w:rsidR="00701C57" w:rsidRPr="00701C57" w14:paraId="32C68BE4" w14:textId="77777777" w:rsidTr="00FE0999">
        <w:tc>
          <w:tcPr>
            <w:tcW w:w="9339" w:type="dxa"/>
            <w:gridSpan w:val="3"/>
          </w:tcPr>
          <w:p w14:paraId="1C02CED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Вспомогательные виды разрешенного использования земельных участков и объектов капитального строительства</w:t>
            </w:r>
          </w:p>
        </w:tc>
      </w:tr>
      <w:tr w:rsidR="00701C57" w:rsidRPr="00701C57" w14:paraId="0229C4A2" w14:textId="77777777" w:rsidTr="00FE0999">
        <w:tc>
          <w:tcPr>
            <w:tcW w:w="2546" w:type="dxa"/>
          </w:tcPr>
          <w:p w14:paraId="05F165A0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98" w:type="dxa"/>
          </w:tcPr>
          <w:p w14:paraId="18D45CA8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5F34EF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06C65992" w14:textId="77777777" w:rsidTr="00FE0999">
        <w:tc>
          <w:tcPr>
            <w:tcW w:w="2546" w:type="dxa"/>
          </w:tcPr>
          <w:p w14:paraId="17693F57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5098" w:type="dxa"/>
          </w:tcPr>
          <w:p w14:paraId="3BAFA0D5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hAnsi="Times New Roman"/>
                <w:sz w:val="24"/>
                <w:szCs w:val="24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695" w:type="dxa"/>
          </w:tcPr>
          <w:p w14:paraId="5BB9ED02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</w:tr>
      <w:tr w:rsidR="00701C57" w:rsidRPr="00701C57" w14:paraId="3A658F1F" w14:textId="77777777" w:rsidTr="00FE0999">
        <w:tc>
          <w:tcPr>
            <w:tcW w:w="2546" w:type="dxa"/>
          </w:tcPr>
          <w:p w14:paraId="0266E27A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098" w:type="dxa"/>
          </w:tcPr>
          <w:p w14:paraId="400B0AC8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02A977CC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701C57" w:rsidRPr="00701C57" w14:paraId="5602D52D" w14:textId="77777777" w:rsidTr="00FE0999">
        <w:tc>
          <w:tcPr>
            <w:tcW w:w="2546" w:type="dxa"/>
          </w:tcPr>
          <w:p w14:paraId="65307313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</w:p>
        </w:tc>
        <w:tc>
          <w:tcPr>
            <w:tcW w:w="5098" w:type="dxa"/>
          </w:tcPr>
          <w:p w14:paraId="0EBB9671" w14:textId="77777777" w:rsidR="00701C57" w:rsidRPr="00701C57" w:rsidRDefault="00701C57" w:rsidP="00701C57">
            <w:pPr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 xml:space="preserve">Размещение постоянных или временных гаражей, стоянок для хранения служебного </w:t>
            </w: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695" w:type="dxa"/>
          </w:tcPr>
          <w:p w14:paraId="4D872E2A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</w:tr>
    </w:tbl>
    <w:p w14:paraId="45B909F8" w14:textId="77777777" w:rsidR="00701C57" w:rsidRP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701C57" w:rsidRPr="00701C57" w14:paraId="7C754B11" w14:textId="77777777" w:rsidTr="00FE0999">
        <w:tc>
          <w:tcPr>
            <w:tcW w:w="9345" w:type="dxa"/>
            <w:gridSpan w:val="3"/>
          </w:tcPr>
          <w:p w14:paraId="66C05B23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C57">
              <w:rPr>
                <w:rFonts w:ascii="Times New Roman" w:hAnsi="Times New Roman"/>
                <w:b/>
                <w:sz w:val="24"/>
                <w:szCs w:val="24"/>
              </w:rPr>
              <w:t>Условно разрешенные виды использования земельных участков и объектов капитального строительства</w:t>
            </w:r>
          </w:p>
        </w:tc>
      </w:tr>
      <w:tr w:rsidR="00701C57" w:rsidRPr="00701C57" w14:paraId="2D728088" w14:textId="77777777" w:rsidTr="00FE0999">
        <w:tc>
          <w:tcPr>
            <w:tcW w:w="2547" w:type="dxa"/>
          </w:tcPr>
          <w:p w14:paraId="3ACDC6F5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14:paraId="0356818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695" w:type="dxa"/>
          </w:tcPr>
          <w:p w14:paraId="28B4717D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Код (числовое обозначение)</w:t>
            </w:r>
          </w:p>
        </w:tc>
      </w:tr>
      <w:tr w:rsidR="00701C57" w:rsidRPr="00701C57" w14:paraId="1B77F0E7" w14:textId="77777777" w:rsidTr="00FE0999">
        <w:tc>
          <w:tcPr>
            <w:tcW w:w="2547" w:type="dxa"/>
          </w:tcPr>
          <w:p w14:paraId="1CB9BD1F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103" w:type="dxa"/>
          </w:tcPr>
          <w:p w14:paraId="1C990E54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695" w:type="dxa"/>
          </w:tcPr>
          <w:p w14:paraId="36C76B9B" w14:textId="77777777" w:rsidR="00701C57" w:rsidRPr="00701C57" w:rsidRDefault="00701C57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C5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907BA6" w:rsidRPr="00701C57" w14:paraId="4797C453" w14:textId="77777777" w:rsidTr="00FE0999">
        <w:tc>
          <w:tcPr>
            <w:tcW w:w="2547" w:type="dxa"/>
          </w:tcPr>
          <w:p w14:paraId="06D0F400" w14:textId="43367C6E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5103" w:type="dxa"/>
          </w:tcPr>
          <w:p w14:paraId="192D609F" w14:textId="6EC350C9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695" w:type="dxa"/>
          </w:tcPr>
          <w:p w14:paraId="7CE06536" w14:textId="3704A1BC" w:rsidR="00907BA6" w:rsidRPr="00701C57" w:rsidRDefault="00907B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</w:tr>
      <w:tr w:rsidR="00907BA6" w:rsidRPr="00701C57" w14:paraId="7EC4AD8C" w14:textId="77777777" w:rsidTr="00FE0999">
        <w:tc>
          <w:tcPr>
            <w:tcW w:w="2547" w:type="dxa"/>
          </w:tcPr>
          <w:p w14:paraId="4DE59635" w14:textId="181349D8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5103" w:type="dxa"/>
          </w:tcPr>
          <w:p w14:paraId="7BC04066" w14:textId="11748064" w:rsidR="00907BA6" w:rsidRPr="00701C57" w:rsidRDefault="00907BA6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7BA6">
              <w:rPr>
                <w:rFonts w:ascii="Times New Roman" w:eastAsia="Times New Roman" w:hAnsi="Times New Roman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695" w:type="dxa"/>
          </w:tcPr>
          <w:p w14:paraId="19737E65" w14:textId="3D6E4A1B" w:rsidR="00907BA6" w:rsidRPr="00701C57" w:rsidRDefault="00907B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</w:tr>
      <w:tr w:rsidR="00701C57" w:rsidRPr="00701C57" w14:paraId="10FCDDA8" w14:textId="77777777" w:rsidTr="00FE0999">
        <w:tc>
          <w:tcPr>
            <w:tcW w:w="2547" w:type="dxa"/>
          </w:tcPr>
          <w:p w14:paraId="63618E5B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Специальная деятельность</w:t>
            </w:r>
          </w:p>
        </w:tc>
        <w:tc>
          <w:tcPr>
            <w:tcW w:w="5103" w:type="dxa"/>
          </w:tcPr>
          <w:p w14:paraId="309F1AFE" w14:textId="77777777" w:rsidR="00701C57" w:rsidRPr="00701C57" w:rsidRDefault="00701C57" w:rsidP="00701C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01C57">
              <w:rPr>
                <w:rFonts w:ascii="Times New Roman" w:eastAsia="Times New Roman" w:hAnsi="Times New Roman"/>
                <w:sz w:val="24"/>
                <w:szCs w:val="24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  <w:proofErr w:type="gramEnd"/>
          </w:p>
        </w:tc>
        <w:tc>
          <w:tcPr>
            <w:tcW w:w="1695" w:type="dxa"/>
          </w:tcPr>
          <w:p w14:paraId="62DB4542" w14:textId="51C8913B" w:rsidR="00701C57" w:rsidRPr="00701C57" w:rsidRDefault="00907BA6" w:rsidP="00701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="00BD103D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</w:tr>
    </w:tbl>
    <w:p w14:paraId="4FD01FFE" w14:textId="77777777" w:rsidR="00701C57" w:rsidRDefault="00701C57" w:rsidP="00701C5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3F9F03A0" w14:textId="40D9604E" w:rsidR="00E45817" w:rsidRDefault="00AA4339" w:rsidP="00E4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E45817">
        <w:rPr>
          <w:rFonts w:ascii="Times New Roman" w:hAnsi="Times New Roman" w:cs="Times New Roman"/>
          <w:sz w:val="28"/>
          <w:szCs w:val="28"/>
        </w:rPr>
        <w:t>в статье 29 Правил:</w:t>
      </w:r>
    </w:p>
    <w:p w14:paraId="6E506CDF" w14:textId="24E67B77" w:rsidR="00E45817" w:rsidRDefault="00E45817" w:rsidP="00E4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</w:t>
      </w:r>
      <w:r w:rsidR="00C26A0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26A07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слова «для индивидуальной жилой застройки» заменить словами «для индивидуального жилищного строительства»</w:t>
      </w:r>
      <w:r w:rsidR="00DE1C98">
        <w:rPr>
          <w:rFonts w:ascii="Times New Roman" w:hAnsi="Times New Roman" w:cs="Times New Roman"/>
          <w:sz w:val="28"/>
          <w:szCs w:val="28"/>
        </w:rPr>
        <w:t>;</w:t>
      </w:r>
    </w:p>
    <w:p w14:paraId="24C30663" w14:textId="027306C9" w:rsidR="00C26A07" w:rsidRDefault="00FA2E15" w:rsidP="00E45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5, 6 </w:t>
      </w:r>
      <w:r w:rsidR="00C26A07">
        <w:rPr>
          <w:rFonts w:ascii="Times New Roman" w:hAnsi="Times New Roman" w:cs="Times New Roman"/>
          <w:sz w:val="28"/>
          <w:szCs w:val="28"/>
        </w:rPr>
        <w:t>после слов «подсобного хозяйства» дополнить словами «(приусадебный земельный участок)»;</w:t>
      </w:r>
    </w:p>
    <w:p w14:paraId="1BB11543" w14:textId="22CE407F" w:rsidR="00C26A07" w:rsidRDefault="00C26A07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пунктах 7, 8 слова «для многоквартирной жилой застройки» заменить словами «для малоэтажной многоквартирной жилой застройки»</w:t>
      </w:r>
      <w:r w:rsidR="00DE1C98">
        <w:rPr>
          <w:rFonts w:ascii="Times New Roman" w:hAnsi="Times New Roman" w:cs="Times New Roman"/>
          <w:sz w:val="28"/>
          <w:szCs w:val="28"/>
        </w:rPr>
        <w:t>;</w:t>
      </w:r>
    </w:p>
    <w:p w14:paraId="32D752D5" w14:textId="42711CA4" w:rsidR="00C26A07" w:rsidRDefault="00C26A07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C26A07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и объектов начального общего и 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F09C9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C26A07">
        <w:rPr>
          <w:rFonts w:ascii="Times New Roman" w:hAnsi="Times New Roman" w:cs="Times New Roman"/>
          <w:sz w:val="28"/>
          <w:szCs w:val="28"/>
        </w:rPr>
        <w:t>, начально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и средне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F09C9">
        <w:rPr>
          <w:rFonts w:ascii="Times New Roman" w:hAnsi="Times New Roman" w:cs="Times New Roman"/>
          <w:sz w:val="28"/>
          <w:szCs w:val="28"/>
        </w:rPr>
        <w:t>»;</w:t>
      </w:r>
    </w:p>
    <w:p w14:paraId="21CBEC02" w14:textId="13FA2B18" w:rsidR="009F09C9" w:rsidRDefault="009F09C9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="00EF1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слова «объектов среднего профессионально и высшего профессионального образования» заменить словами «среднего и высшего профессионального образования»;</w:t>
      </w:r>
    </w:p>
    <w:p w14:paraId="3623749F" w14:textId="57E64F8C" w:rsidR="002A629C" w:rsidRDefault="002A629C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пункты 11 и 12 изложить в следующей редакции:</w:t>
      </w:r>
    </w:p>
    <w:tbl>
      <w:tblPr>
        <w:tblStyle w:val="af1"/>
        <w:tblW w:w="5000" w:type="pct"/>
        <w:tblInd w:w="-5" w:type="dxa"/>
        <w:tblLook w:val="04A0" w:firstRow="1" w:lastRow="0" w:firstColumn="1" w:lastColumn="0" w:noHBand="0" w:noVBand="1"/>
      </w:tblPr>
      <w:tblGrid>
        <w:gridCol w:w="583"/>
        <w:gridCol w:w="5105"/>
        <w:gridCol w:w="650"/>
        <w:gridCol w:w="623"/>
        <w:gridCol w:w="628"/>
        <w:gridCol w:w="595"/>
        <w:gridCol w:w="671"/>
        <w:gridCol w:w="716"/>
      </w:tblGrid>
      <w:tr w:rsidR="002A629C" w:rsidRPr="002776FF" w14:paraId="0B95F931" w14:textId="77777777" w:rsidTr="004120EF">
        <w:tc>
          <w:tcPr>
            <w:tcW w:w="570" w:type="dxa"/>
          </w:tcPr>
          <w:p w14:paraId="5882D948" w14:textId="7BF433A7" w:rsidR="002A629C" w:rsidRPr="002776FF" w:rsidRDefault="002A629C" w:rsidP="002A629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984" w:type="dxa"/>
          </w:tcPr>
          <w:p w14:paraId="2ED6737D" w14:textId="77777777" w:rsidR="002A629C" w:rsidRPr="002776FF" w:rsidRDefault="002A629C" w:rsidP="002A629C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3791" w:type="dxa"/>
            <w:gridSpan w:val="6"/>
          </w:tcPr>
          <w:p w14:paraId="741959C6" w14:textId="77777777" w:rsidR="002A629C" w:rsidRPr="002776FF" w:rsidRDefault="002A629C" w:rsidP="002A629C">
            <w:pPr>
              <w:jc w:val="center"/>
              <w:rPr>
                <w:rFonts w:ascii="Times New Roman" w:hAnsi="Times New Roman"/>
                <w:b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2A629C" w:rsidRPr="002776FF" w14:paraId="1E594DAF" w14:textId="77777777" w:rsidTr="004120EF">
        <w:tc>
          <w:tcPr>
            <w:tcW w:w="570" w:type="dxa"/>
          </w:tcPr>
          <w:p w14:paraId="138594CF" w14:textId="77777777" w:rsidR="002A629C" w:rsidRPr="002776FF" w:rsidRDefault="002A629C" w:rsidP="009814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84" w:type="dxa"/>
          </w:tcPr>
          <w:p w14:paraId="06AA9209" w14:textId="77777777" w:rsidR="002A629C" w:rsidRPr="002776FF" w:rsidRDefault="002A629C" w:rsidP="009814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35" w:type="dxa"/>
          </w:tcPr>
          <w:p w14:paraId="58B105A9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608" w:type="dxa"/>
          </w:tcPr>
          <w:p w14:paraId="1A330C8C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Ж5</w:t>
            </w:r>
          </w:p>
        </w:tc>
        <w:tc>
          <w:tcPr>
            <w:tcW w:w="613" w:type="dxa"/>
          </w:tcPr>
          <w:p w14:paraId="33751CC5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Ж8</w:t>
            </w:r>
          </w:p>
        </w:tc>
        <w:tc>
          <w:tcPr>
            <w:tcW w:w="581" w:type="dxa"/>
          </w:tcPr>
          <w:p w14:paraId="2EDD771A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655" w:type="dxa"/>
          </w:tcPr>
          <w:p w14:paraId="012EE981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</w:t>
            </w:r>
            <w:proofErr w:type="gramStart"/>
            <w:r w:rsidRPr="002776FF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699" w:type="dxa"/>
          </w:tcPr>
          <w:p w14:paraId="7FC0B128" w14:textId="77777777" w:rsidR="002A629C" w:rsidRPr="002776FF" w:rsidRDefault="002A629C" w:rsidP="00981430">
            <w:pPr>
              <w:jc w:val="center"/>
              <w:rPr>
                <w:rFonts w:ascii="Times New Roman" w:hAnsi="Times New Roman"/>
                <w:b/>
              </w:rPr>
            </w:pPr>
            <w:r w:rsidRPr="002776FF">
              <w:rPr>
                <w:rFonts w:ascii="Times New Roman" w:hAnsi="Times New Roman"/>
                <w:b/>
              </w:rPr>
              <w:t>О5</w:t>
            </w:r>
          </w:p>
        </w:tc>
      </w:tr>
      <w:tr w:rsidR="002A629C" w:rsidRPr="002776FF" w14:paraId="047A4404" w14:textId="77777777" w:rsidTr="004120EF">
        <w:tc>
          <w:tcPr>
            <w:tcW w:w="570" w:type="dxa"/>
          </w:tcPr>
          <w:p w14:paraId="75BE3647" w14:textId="2862F5DA" w:rsidR="002A629C" w:rsidRPr="002A629C" w:rsidRDefault="002A629C" w:rsidP="002A62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«11.</w:t>
            </w:r>
          </w:p>
        </w:tc>
        <w:tc>
          <w:tcPr>
            <w:tcW w:w="4984" w:type="dxa"/>
          </w:tcPr>
          <w:p w14:paraId="1D3533B0" w14:textId="4F90B181" w:rsidR="002A629C" w:rsidRPr="002776FF" w:rsidRDefault="002A629C" w:rsidP="002A629C">
            <w:pPr>
              <w:jc w:val="both"/>
              <w:rPr>
                <w:rFonts w:ascii="Times New Roman" w:hAnsi="Times New Roman"/>
              </w:rPr>
            </w:pPr>
            <w:r w:rsidRPr="002A629C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предоставления коммунальных услуг, </w:t>
            </w:r>
            <w:proofErr w:type="spellStart"/>
            <w:r w:rsidRPr="002A629C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A629C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635" w:type="dxa"/>
            <w:vAlign w:val="center"/>
          </w:tcPr>
          <w:p w14:paraId="1D0C9E03" w14:textId="5678086A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08" w:type="dxa"/>
            <w:vAlign w:val="center"/>
          </w:tcPr>
          <w:p w14:paraId="08169FFA" w14:textId="24462C4E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13" w:type="dxa"/>
            <w:vAlign w:val="center"/>
          </w:tcPr>
          <w:p w14:paraId="6703E6DA" w14:textId="18209CE5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581" w:type="dxa"/>
            <w:vAlign w:val="center"/>
          </w:tcPr>
          <w:p w14:paraId="1BBC1968" w14:textId="05F7A189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55" w:type="dxa"/>
            <w:vAlign w:val="center"/>
          </w:tcPr>
          <w:p w14:paraId="1A2766F4" w14:textId="7B39713C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9" w:type="dxa"/>
            <w:vAlign w:val="center"/>
          </w:tcPr>
          <w:p w14:paraId="74A54CA5" w14:textId="1E349287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</w:tr>
      <w:tr w:rsidR="002A629C" w:rsidRPr="002776FF" w14:paraId="4037CDFD" w14:textId="77777777" w:rsidTr="004120EF">
        <w:tc>
          <w:tcPr>
            <w:tcW w:w="570" w:type="dxa"/>
          </w:tcPr>
          <w:p w14:paraId="0A7C66B0" w14:textId="2AA855A7" w:rsidR="002A629C" w:rsidRPr="002A629C" w:rsidRDefault="002A629C" w:rsidP="002A629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984" w:type="dxa"/>
          </w:tcPr>
          <w:p w14:paraId="617C1499" w14:textId="119B160C" w:rsidR="002A629C" w:rsidRPr="002776FF" w:rsidRDefault="002A629C" w:rsidP="002A629C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A629C">
              <w:rPr>
                <w:rFonts w:ascii="Times New Roman" w:eastAsia="MS MinNew Roman" w:hAnsi="Times New Roman"/>
                <w:bCs/>
              </w:rPr>
              <w:t xml:space="preserve">Минимальная площадь земельного участка для иного использования земельных участков, за исключением использования, указанного в пунктах 1-11 настоящей таблицы, </w:t>
            </w:r>
            <w:proofErr w:type="spellStart"/>
            <w:r w:rsidRPr="002A629C">
              <w:rPr>
                <w:rFonts w:ascii="Times New Roman" w:eastAsia="MS MinNew Roman" w:hAnsi="Times New Roman"/>
                <w:bCs/>
              </w:rPr>
              <w:t>кв</w:t>
            </w:r>
            <w:proofErr w:type="gramStart"/>
            <w:r w:rsidRPr="002A629C">
              <w:rPr>
                <w:rFonts w:ascii="Times New Roman" w:eastAsia="MS MinNew Roman" w:hAnsi="Times New Roman"/>
                <w:bCs/>
              </w:rPr>
              <w:t>.м</w:t>
            </w:r>
            <w:proofErr w:type="spellEnd"/>
            <w:proofErr w:type="gramEnd"/>
          </w:p>
        </w:tc>
        <w:tc>
          <w:tcPr>
            <w:tcW w:w="635" w:type="dxa"/>
            <w:vAlign w:val="center"/>
          </w:tcPr>
          <w:p w14:paraId="702F274B" w14:textId="55E7AD90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08" w:type="dxa"/>
            <w:vAlign w:val="center"/>
          </w:tcPr>
          <w:p w14:paraId="5C034FCC" w14:textId="331E8248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13" w:type="dxa"/>
            <w:vAlign w:val="center"/>
          </w:tcPr>
          <w:p w14:paraId="06192027" w14:textId="362FB7F0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581" w:type="dxa"/>
            <w:vAlign w:val="center"/>
          </w:tcPr>
          <w:p w14:paraId="0CF31FE2" w14:textId="07FCAA9D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55" w:type="dxa"/>
            <w:vAlign w:val="center"/>
          </w:tcPr>
          <w:p w14:paraId="661ADEEA" w14:textId="65BA07ED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</w:p>
        </w:tc>
        <w:tc>
          <w:tcPr>
            <w:tcW w:w="699" w:type="dxa"/>
            <w:vAlign w:val="center"/>
          </w:tcPr>
          <w:p w14:paraId="2FE6B198" w14:textId="70CDB9E8" w:rsidR="002A629C" w:rsidRPr="002776FF" w:rsidRDefault="002A629C" w:rsidP="002A629C">
            <w:pPr>
              <w:jc w:val="center"/>
              <w:rPr>
                <w:rFonts w:ascii="Times New Roman" w:hAnsi="Times New Roman"/>
              </w:rPr>
            </w:pPr>
            <w:r w:rsidRPr="002776F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»</w:t>
            </w:r>
            <w:r w:rsidR="00B25FD0">
              <w:rPr>
                <w:rFonts w:ascii="Times New Roman" w:hAnsi="Times New Roman"/>
              </w:rPr>
              <w:t>;</w:t>
            </w:r>
          </w:p>
        </w:tc>
      </w:tr>
    </w:tbl>
    <w:p w14:paraId="39869017" w14:textId="3D8ECE62" w:rsidR="002A629C" w:rsidRPr="002A629C" w:rsidRDefault="002A629C" w:rsidP="002A62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0B7AA903" w14:textId="3D6D5A71" w:rsidR="009F09C9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слова «блокированной застройки» заменить словами «блокированной жилой застройки»;</w:t>
      </w:r>
    </w:p>
    <w:p w14:paraId="7C20F0E7" w14:textId="102DD6F3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DE1C98">
        <w:rPr>
          <w:rFonts w:ascii="Times New Roman" w:hAnsi="Times New Roman" w:cs="Times New Roman"/>
          <w:sz w:val="28"/>
          <w:szCs w:val="28"/>
        </w:rPr>
        <w:t>дошкольных образовательных учреждений и объектов начального общего и среднего (полного) общего образования</w:t>
      </w:r>
      <w:r>
        <w:rPr>
          <w:rFonts w:ascii="Times New Roman" w:hAnsi="Times New Roman" w:cs="Times New Roman"/>
          <w:sz w:val="28"/>
          <w:szCs w:val="28"/>
        </w:rPr>
        <w:t>» заменить словами «объектов дошкольного</w:t>
      </w:r>
      <w:r w:rsidRPr="00C26A07">
        <w:rPr>
          <w:rFonts w:ascii="Times New Roman" w:hAnsi="Times New Roman" w:cs="Times New Roman"/>
          <w:sz w:val="28"/>
          <w:szCs w:val="28"/>
        </w:rPr>
        <w:t>, начально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и средне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26A07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я»;</w:t>
      </w:r>
    </w:p>
    <w:p w14:paraId="61C6F290" w14:textId="3131CE92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слова «для индивидуальной жилой застройки» заменить словами «для индивидуального жилищного строительства»;</w:t>
      </w:r>
    </w:p>
    <w:p w14:paraId="72907BB1" w14:textId="38701227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«подсобного хозяйства» дополнить словами «(приусадебный земельный участок)»;</w:t>
      </w:r>
    </w:p>
    <w:p w14:paraId="16ABCB42" w14:textId="302D65B0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EF19E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слова «для многоквартирной жилой застройки» заменить словами «для малоэтажной многоквартирной жилой застройки»;</w:t>
      </w:r>
    </w:p>
    <w:p w14:paraId="67199D15" w14:textId="6708D598" w:rsidR="00DE1C98" w:rsidRDefault="00DE1C98" w:rsidP="00C26A0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2</w:t>
      </w:r>
      <w:r w:rsidR="00EF19E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слова «для размещения </w:t>
      </w:r>
      <w:r w:rsidRPr="009F09C9">
        <w:rPr>
          <w:rFonts w:ascii="Times New Roman" w:hAnsi="Times New Roman" w:cs="Times New Roman"/>
          <w:bCs/>
          <w:sz w:val="28"/>
          <w:szCs w:val="28"/>
        </w:rPr>
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словами «в границах земельного участка для предоставления коммунальных услуг»;</w:t>
      </w:r>
    </w:p>
    <w:p w14:paraId="1C2730CC" w14:textId="68F7F15F" w:rsidR="00EF19E2" w:rsidRDefault="00EF19E2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24 слова «индивидуальной жилой застройки» заменить словами «индивидуального жилищного строительства»;</w:t>
      </w:r>
    </w:p>
    <w:p w14:paraId="187A2EEB" w14:textId="2B8274D8" w:rsidR="00C74D7D" w:rsidRDefault="00C74D7D" w:rsidP="00C74D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F19E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слова «многоквартирной жилой застройки» заменить словами «малоэтажной многоквартирной жилой застройки»;</w:t>
      </w:r>
    </w:p>
    <w:p w14:paraId="09A6144E" w14:textId="66C3E37A" w:rsidR="002A629C" w:rsidRDefault="002A629C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пункт 1 статьи 30 Правил изложить в следующей редакции: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325"/>
        <w:gridCol w:w="843"/>
        <w:gridCol w:w="731"/>
        <w:gridCol w:w="722"/>
        <w:gridCol w:w="743"/>
        <w:gridCol w:w="657"/>
        <w:gridCol w:w="798"/>
      </w:tblGrid>
      <w:tr w:rsidR="004120EF" w:rsidRPr="002A629C" w14:paraId="17D39A9A" w14:textId="77777777" w:rsidTr="004120EF">
        <w:tc>
          <w:tcPr>
            <w:tcW w:w="604" w:type="dxa"/>
            <w:shd w:val="clear" w:color="auto" w:fill="auto"/>
          </w:tcPr>
          <w:p w14:paraId="0EB6357A" w14:textId="049564A9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23" w:type="dxa"/>
          </w:tcPr>
          <w:p w14:paraId="7F2E463C" w14:textId="72434DE8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4387" w:type="dxa"/>
            <w:gridSpan w:val="6"/>
          </w:tcPr>
          <w:p w14:paraId="3F7C1F90" w14:textId="1B10A50F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Значение предельных </w:t>
            </w:r>
            <w:r w:rsidRPr="002A629C">
              <w:rPr>
                <w:rFonts w:ascii="Times New Roman" w:hAnsi="Times New Roman"/>
                <w:b/>
                <w:sz w:val="20"/>
                <w:szCs w:val="20"/>
              </w:rPr>
              <w:t>размеров земельных участков и</w:t>
            </w:r>
            <w:r w:rsidRPr="002A62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4120EF" w:rsidRPr="002A629C" w14:paraId="78866B87" w14:textId="77777777" w:rsidTr="004120EF">
        <w:tc>
          <w:tcPr>
            <w:tcW w:w="604" w:type="dxa"/>
            <w:shd w:val="clear" w:color="auto" w:fill="auto"/>
          </w:tcPr>
          <w:p w14:paraId="5B6BA59B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</w:p>
        </w:tc>
        <w:tc>
          <w:tcPr>
            <w:tcW w:w="4223" w:type="dxa"/>
            <w:vAlign w:val="center"/>
          </w:tcPr>
          <w:p w14:paraId="4BBD1F72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316C4716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714" w:type="dxa"/>
            <w:vAlign w:val="center"/>
          </w:tcPr>
          <w:p w14:paraId="21EFD556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П1-5</w:t>
            </w:r>
          </w:p>
        </w:tc>
        <w:tc>
          <w:tcPr>
            <w:tcW w:w="705" w:type="dxa"/>
            <w:vAlign w:val="center"/>
          </w:tcPr>
          <w:p w14:paraId="08D7FC84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П</w:t>
            </w:r>
            <w:proofErr w:type="gramStart"/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725" w:type="dxa"/>
            <w:vAlign w:val="center"/>
          </w:tcPr>
          <w:p w14:paraId="60FF173D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СЗ</w:t>
            </w:r>
          </w:p>
        </w:tc>
        <w:tc>
          <w:tcPr>
            <w:tcW w:w="641" w:type="dxa"/>
            <w:vAlign w:val="center"/>
          </w:tcPr>
          <w:p w14:paraId="352B5D59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779" w:type="dxa"/>
            <w:vAlign w:val="center"/>
          </w:tcPr>
          <w:p w14:paraId="5BA8DF2B" w14:textId="77777777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</w:pPr>
            <w:r w:rsidRPr="002A629C">
              <w:rPr>
                <w:rFonts w:ascii="Times New Roman" w:eastAsia="MS MinNew Roman" w:hAnsi="Times New Roman"/>
                <w:b/>
                <w:bCs/>
                <w:sz w:val="20"/>
                <w:szCs w:val="20"/>
              </w:rPr>
              <w:t>Т</w:t>
            </w:r>
          </w:p>
        </w:tc>
      </w:tr>
      <w:tr w:rsidR="004120EF" w:rsidRPr="002A629C" w14:paraId="609465A4" w14:textId="77777777" w:rsidTr="004120EF">
        <w:tc>
          <w:tcPr>
            <w:tcW w:w="604" w:type="dxa"/>
            <w:shd w:val="clear" w:color="auto" w:fill="auto"/>
          </w:tcPr>
          <w:p w14:paraId="74B37C6F" w14:textId="337ACA52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«1.</w:t>
            </w:r>
          </w:p>
        </w:tc>
        <w:tc>
          <w:tcPr>
            <w:tcW w:w="4223" w:type="dxa"/>
            <w:vAlign w:val="center"/>
          </w:tcPr>
          <w:p w14:paraId="24B9A311" w14:textId="77777777" w:rsidR="004120EF" w:rsidRPr="002A629C" w:rsidRDefault="004120EF" w:rsidP="002A629C">
            <w:pPr>
              <w:spacing w:after="0" w:line="240" w:lineRule="auto"/>
              <w:jc w:val="both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 w:rsidRPr="002A629C">
              <w:rPr>
                <w:rFonts w:ascii="Times New Roman" w:eastAsia="Times New Roman" w:hAnsi="Times New Roman"/>
                <w:sz w:val="20"/>
                <w:szCs w:val="20"/>
              </w:rPr>
              <w:t xml:space="preserve">Минимальная площадь земельного участка, </w:t>
            </w:r>
            <w:proofErr w:type="spellStart"/>
            <w:r w:rsidRPr="002A629C">
              <w:rPr>
                <w:rFonts w:ascii="Times New Roman" w:eastAsia="Times New Roman" w:hAnsi="Times New Roman"/>
                <w:sz w:val="20"/>
                <w:szCs w:val="20"/>
              </w:rPr>
              <w:t>кв</w:t>
            </w:r>
            <w:proofErr w:type="gramStart"/>
            <w:r w:rsidRPr="002A629C">
              <w:rPr>
                <w:rFonts w:ascii="Times New Roman" w:eastAsia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23" w:type="dxa"/>
            <w:vAlign w:val="center"/>
          </w:tcPr>
          <w:p w14:paraId="00B176A8" w14:textId="4F3877BB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14" w:type="dxa"/>
            <w:vAlign w:val="center"/>
          </w:tcPr>
          <w:p w14:paraId="3321B657" w14:textId="3579392C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5" w:type="dxa"/>
            <w:vAlign w:val="center"/>
          </w:tcPr>
          <w:p w14:paraId="2F5D00FF" w14:textId="55E94276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25" w:type="dxa"/>
            <w:vAlign w:val="center"/>
          </w:tcPr>
          <w:p w14:paraId="1DFC105E" w14:textId="67C0CF3B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41" w:type="dxa"/>
            <w:vAlign w:val="center"/>
          </w:tcPr>
          <w:p w14:paraId="6A0C9A2F" w14:textId="6DBB7D56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779" w:type="dxa"/>
            <w:vAlign w:val="center"/>
          </w:tcPr>
          <w:p w14:paraId="0083EFD5" w14:textId="0A3C8E88" w:rsidR="004120EF" w:rsidRPr="002A629C" w:rsidRDefault="004120EF" w:rsidP="002A629C">
            <w:pPr>
              <w:spacing w:after="0" w:line="240" w:lineRule="auto"/>
              <w:jc w:val="center"/>
              <w:rPr>
                <w:rFonts w:ascii="Times New Roman" w:eastAsia="MS Min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MS MinNew Roman" w:hAnsi="Times New Roman"/>
                <w:bCs/>
                <w:sz w:val="20"/>
                <w:szCs w:val="20"/>
              </w:rPr>
              <w:t>-»</w:t>
            </w:r>
            <w:r w:rsidR="00B25FD0">
              <w:rPr>
                <w:rFonts w:ascii="Times New Roman" w:eastAsia="MS MinNew Roman" w:hAnsi="Times New Roman"/>
                <w:bCs/>
                <w:sz w:val="20"/>
                <w:szCs w:val="20"/>
              </w:rPr>
              <w:t>;</w:t>
            </w:r>
          </w:p>
        </w:tc>
      </w:tr>
    </w:tbl>
    <w:p w14:paraId="03FAB017" w14:textId="77777777" w:rsidR="002A629C" w:rsidRPr="004120EF" w:rsidRDefault="002A629C" w:rsidP="004120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8A51BE1" w14:textId="447006DE" w:rsidR="002A629C" w:rsidRDefault="00995E55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62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A6FDA">
        <w:rPr>
          <w:rFonts w:ascii="Times New Roman" w:hAnsi="Times New Roman" w:cs="Times New Roman"/>
          <w:sz w:val="28"/>
          <w:szCs w:val="28"/>
        </w:rPr>
        <w:t xml:space="preserve">в </w:t>
      </w:r>
      <w:r w:rsidR="002A629C">
        <w:rPr>
          <w:rFonts w:ascii="Times New Roman" w:hAnsi="Times New Roman" w:cs="Times New Roman"/>
          <w:sz w:val="28"/>
          <w:szCs w:val="28"/>
        </w:rPr>
        <w:t>статье 31 Правил:</w:t>
      </w:r>
    </w:p>
    <w:p w14:paraId="07254D8D" w14:textId="418A9DEF" w:rsidR="002A629C" w:rsidRDefault="002A629C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68"/>
        <w:gridCol w:w="4424"/>
        <w:gridCol w:w="1017"/>
        <w:gridCol w:w="830"/>
        <w:gridCol w:w="882"/>
        <w:gridCol w:w="876"/>
        <w:gridCol w:w="874"/>
      </w:tblGrid>
      <w:tr w:rsidR="004120EF" w:rsidRPr="002776FF" w14:paraId="6EEF7097" w14:textId="77777777" w:rsidTr="004120EF">
        <w:tc>
          <w:tcPr>
            <w:tcW w:w="653" w:type="dxa"/>
          </w:tcPr>
          <w:p w14:paraId="3236AC59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320" w:type="dxa"/>
          </w:tcPr>
          <w:p w14:paraId="767E941E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372" w:type="dxa"/>
            <w:gridSpan w:val="5"/>
          </w:tcPr>
          <w:p w14:paraId="71052F2B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4120EF" w:rsidRPr="002776FF" w14:paraId="61B0676F" w14:textId="77777777" w:rsidTr="004120EF">
        <w:tc>
          <w:tcPr>
            <w:tcW w:w="653" w:type="dxa"/>
          </w:tcPr>
          <w:p w14:paraId="72BF4750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320" w:type="dxa"/>
          </w:tcPr>
          <w:p w14:paraId="2F1FCF02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993" w:type="dxa"/>
          </w:tcPr>
          <w:p w14:paraId="72555ECF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810" w:type="dxa"/>
          </w:tcPr>
          <w:p w14:paraId="5023184B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861" w:type="dxa"/>
          </w:tcPr>
          <w:p w14:paraId="6D67E111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Сх2-3</w:t>
            </w:r>
          </w:p>
        </w:tc>
        <w:tc>
          <w:tcPr>
            <w:tcW w:w="855" w:type="dxa"/>
          </w:tcPr>
          <w:p w14:paraId="453231A0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Сх2-4</w:t>
            </w:r>
          </w:p>
        </w:tc>
        <w:tc>
          <w:tcPr>
            <w:tcW w:w="853" w:type="dxa"/>
          </w:tcPr>
          <w:p w14:paraId="31A6A90F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Сх2-5</w:t>
            </w:r>
          </w:p>
        </w:tc>
      </w:tr>
      <w:tr w:rsidR="004120EF" w:rsidRPr="002776FF" w14:paraId="56F1D047" w14:textId="77777777" w:rsidTr="004120EF">
        <w:tc>
          <w:tcPr>
            <w:tcW w:w="653" w:type="dxa"/>
          </w:tcPr>
          <w:p w14:paraId="5CDA9791" w14:textId="3328EC13" w:rsidR="004120EF" w:rsidRPr="004120E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«1.</w:t>
            </w:r>
          </w:p>
        </w:tc>
        <w:tc>
          <w:tcPr>
            <w:tcW w:w="4320" w:type="dxa"/>
          </w:tcPr>
          <w:p w14:paraId="48F5810C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</w:tcPr>
          <w:p w14:paraId="0D648E5E" w14:textId="35ACAE7A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10" w:type="dxa"/>
          </w:tcPr>
          <w:p w14:paraId="65B659ED" w14:textId="078FED89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61" w:type="dxa"/>
          </w:tcPr>
          <w:p w14:paraId="1FA4D8A1" w14:textId="6AA27E05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55" w:type="dxa"/>
          </w:tcPr>
          <w:p w14:paraId="121751D0" w14:textId="2B91C63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853" w:type="dxa"/>
          </w:tcPr>
          <w:p w14:paraId="23AA4A51" w14:textId="5034A2F0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-»</w:t>
            </w:r>
            <w:r w:rsidR="00B25FD0">
              <w:rPr>
                <w:rFonts w:ascii="Times New Roman" w:eastAsia="MS MinNew Roman" w:hAnsi="Times New Roman"/>
                <w:bCs/>
              </w:rPr>
              <w:t>;</w:t>
            </w:r>
          </w:p>
        </w:tc>
      </w:tr>
    </w:tbl>
    <w:p w14:paraId="7DD9B23C" w14:textId="77777777" w:rsidR="002A629C" w:rsidRPr="004120EF" w:rsidRDefault="002A629C" w:rsidP="004120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EEB23E6" w14:textId="69F11CA1" w:rsidR="008A6FDA" w:rsidRDefault="002A629C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A6FDA">
        <w:rPr>
          <w:rFonts w:ascii="Times New Roman" w:hAnsi="Times New Roman" w:cs="Times New Roman"/>
          <w:sz w:val="28"/>
          <w:szCs w:val="28"/>
        </w:rPr>
        <w:t>пункте 5 слова «для садоводства и дачного хозяйства» заменить словами «для ведения садоводства»;</w:t>
      </w:r>
    </w:p>
    <w:p w14:paraId="61E42F64" w14:textId="39F25174" w:rsidR="004120EF" w:rsidRDefault="004120EF" w:rsidP="00EF1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пункт 1 статьи 32 Правил изложить в следующей редакции: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48"/>
        <w:gridCol w:w="4327"/>
        <w:gridCol w:w="1124"/>
        <w:gridCol w:w="1124"/>
        <w:gridCol w:w="1124"/>
        <w:gridCol w:w="1124"/>
      </w:tblGrid>
      <w:tr w:rsidR="004120EF" w:rsidRPr="002776FF" w14:paraId="596D2DE8" w14:textId="77777777" w:rsidTr="004120EF">
        <w:tc>
          <w:tcPr>
            <w:tcW w:w="731" w:type="dxa"/>
          </w:tcPr>
          <w:p w14:paraId="0899A83E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 xml:space="preserve">№ </w:t>
            </w:r>
            <w:proofErr w:type="gramStart"/>
            <w:r w:rsidRPr="002776FF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2776FF">
              <w:rPr>
                <w:rFonts w:ascii="Times New Roman" w:eastAsia="Times New Roman" w:hAnsi="Times New Roman"/>
                <w:b/>
              </w:rPr>
              <w:t>/п</w:t>
            </w:r>
          </w:p>
        </w:tc>
        <w:tc>
          <w:tcPr>
            <w:tcW w:w="4226" w:type="dxa"/>
          </w:tcPr>
          <w:p w14:paraId="09D80C26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Times New Roman" w:hAnsi="Times New Roman"/>
                <w:b/>
              </w:rPr>
              <w:t>Наименование параметра</w:t>
            </w:r>
          </w:p>
        </w:tc>
        <w:tc>
          <w:tcPr>
            <w:tcW w:w="4388" w:type="dxa"/>
            <w:gridSpan w:val="4"/>
          </w:tcPr>
          <w:p w14:paraId="4056B511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99424C">
              <w:rPr>
                <w:rFonts w:ascii="Times New Roman" w:eastAsia="Times New Roman" w:hAnsi="Times New Roman"/>
                <w:b/>
              </w:rPr>
              <w:t>Значение</w:t>
            </w:r>
            <w:r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размеров</w:t>
            </w:r>
            <w:r w:rsidRPr="0099424C">
              <w:rPr>
                <w:rFonts w:ascii="Times New Roman" w:hAnsi="Times New Roman"/>
                <w:b/>
              </w:rPr>
              <w:t xml:space="preserve"> земельных участков и</w:t>
            </w:r>
            <w:r w:rsidRPr="0099424C">
              <w:rPr>
                <w:rFonts w:ascii="Times New Roman" w:eastAsia="Times New Roman" w:hAnsi="Times New Roman"/>
                <w:b/>
              </w:rPr>
              <w:t xml:space="preserve"> предельных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 параметров </w:t>
            </w:r>
            <w:r w:rsidRPr="00860EFD">
              <w:rPr>
                <w:rFonts w:ascii="Times New Roman" w:eastAsia="Times New Roman" w:hAnsi="Times New Roman"/>
                <w:b/>
              </w:rPr>
              <w:t xml:space="preserve">разрешенного строительства, реконструкции объектов капитального строительства </w:t>
            </w:r>
            <w:r w:rsidRPr="002776FF">
              <w:rPr>
                <w:rFonts w:ascii="Times New Roman" w:eastAsia="Times New Roman" w:hAnsi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/>
                <w:b/>
              </w:rPr>
              <w:t xml:space="preserve">территориальных </w:t>
            </w:r>
            <w:r w:rsidRPr="002776FF">
              <w:rPr>
                <w:rFonts w:ascii="Times New Roman" w:eastAsia="Times New Roman" w:hAnsi="Times New Roman"/>
                <w:b/>
              </w:rPr>
              <w:t>зонах</w:t>
            </w:r>
          </w:p>
        </w:tc>
      </w:tr>
      <w:tr w:rsidR="004120EF" w:rsidRPr="002776FF" w14:paraId="7E90C1A8" w14:textId="77777777" w:rsidTr="004120EF">
        <w:trPr>
          <w:trHeight w:val="70"/>
        </w:trPr>
        <w:tc>
          <w:tcPr>
            <w:tcW w:w="731" w:type="dxa"/>
          </w:tcPr>
          <w:p w14:paraId="4C870A3A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4226" w:type="dxa"/>
          </w:tcPr>
          <w:p w14:paraId="73A030F4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</w:p>
        </w:tc>
        <w:tc>
          <w:tcPr>
            <w:tcW w:w="1097" w:type="dxa"/>
          </w:tcPr>
          <w:p w14:paraId="6382F155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1</w:t>
            </w:r>
            <w:proofErr w:type="gramEnd"/>
          </w:p>
        </w:tc>
        <w:tc>
          <w:tcPr>
            <w:tcW w:w="1097" w:type="dxa"/>
          </w:tcPr>
          <w:p w14:paraId="31712AEA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2</w:t>
            </w:r>
            <w:proofErr w:type="gramEnd"/>
          </w:p>
        </w:tc>
        <w:tc>
          <w:tcPr>
            <w:tcW w:w="1097" w:type="dxa"/>
          </w:tcPr>
          <w:p w14:paraId="5D880F19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Р3</w:t>
            </w:r>
          </w:p>
        </w:tc>
        <w:tc>
          <w:tcPr>
            <w:tcW w:w="1097" w:type="dxa"/>
          </w:tcPr>
          <w:p w14:paraId="47B825D9" w14:textId="77777777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/>
                <w:bCs/>
              </w:rPr>
            </w:pPr>
            <w:r w:rsidRPr="002776FF">
              <w:rPr>
                <w:rFonts w:ascii="Times New Roman" w:eastAsia="MS MinNew Roman" w:hAnsi="Times New Roman"/>
                <w:b/>
                <w:bCs/>
              </w:rPr>
              <w:t>Р</w:t>
            </w:r>
            <w:proofErr w:type="gramStart"/>
            <w:r w:rsidRPr="002776FF">
              <w:rPr>
                <w:rFonts w:ascii="Times New Roman" w:eastAsia="MS MinNew Roman" w:hAnsi="Times New Roman"/>
                <w:b/>
                <w:bCs/>
              </w:rPr>
              <w:t>4</w:t>
            </w:r>
            <w:proofErr w:type="gramEnd"/>
          </w:p>
        </w:tc>
      </w:tr>
      <w:tr w:rsidR="004120EF" w:rsidRPr="002776FF" w14:paraId="73239E08" w14:textId="77777777" w:rsidTr="004120EF">
        <w:tc>
          <w:tcPr>
            <w:tcW w:w="731" w:type="dxa"/>
          </w:tcPr>
          <w:p w14:paraId="3A652602" w14:textId="2C8FB40D" w:rsidR="004120EF" w:rsidRPr="004120E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«1</w:t>
            </w:r>
          </w:p>
        </w:tc>
        <w:tc>
          <w:tcPr>
            <w:tcW w:w="4226" w:type="dxa"/>
          </w:tcPr>
          <w:p w14:paraId="556FF7F0" w14:textId="77777777" w:rsidR="004120EF" w:rsidRPr="002776FF" w:rsidRDefault="004120EF" w:rsidP="004120EF">
            <w:pPr>
              <w:jc w:val="both"/>
              <w:rPr>
                <w:rFonts w:ascii="Times New Roman" w:eastAsia="MS MinNew Roman" w:hAnsi="Times New Roman"/>
                <w:bCs/>
              </w:rPr>
            </w:pPr>
            <w:r w:rsidRPr="002776FF">
              <w:rPr>
                <w:rFonts w:ascii="Times New Roman" w:eastAsia="Times New Roman" w:hAnsi="Times New Roman"/>
              </w:rPr>
              <w:t xml:space="preserve">Минимальная площадь земельного участка, </w:t>
            </w:r>
            <w:proofErr w:type="spellStart"/>
            <w:r w:rsidRPr="002776FF">
              <w:rPr>
                <w:rFonts w:ascii="Times New Roman" w:eastAsia="Times New Roman" w:hAnsi="Times New Roman"/>
              </w:rPr>
              <w:t>кв</w:t>
            </w:r>
            <w:proofErr w:type="gramStart"/>
            <w:r w:rsidRPr="002776FF">
              <w:rPr>
                <w:rFonts w:ascii="Times New Roman" w:eastAsia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097" w:type="dxa"/>
          </w:tcPr>
          <w:p w14:paraId="43878A87" w14:textId="2A1DDA81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97" w:type="dxa"/>
          </w:tcPr>
          <w:p w14:paraId="41DA3CCD" w14:textId="7E5F2770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97" w:type="dxa"/>
          </w:tcPr>
          <w:p w14:paraId="6C5B638E" w14:textId="721484DE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</w:t>
            </w:r>
          </w:p>
        </w:tc>
        <w:tc>
          <w:tcPr>
            <w:tcW w:w="1097" w:type="dxa"/>
          </w:tcPr>
          <w:p w14:paraId="09072BAF" w14:textId="0E5BBF7C" w:rsidR="004120EF" w:rsidRPr="002776FF" w:rsidRDefault="004120EF" w:rsidP="004120EF">
            <w:pPr>
              <w:jc w:val="center"/>
              <w:rPr>
                <w:rFonts w:ascii="Times New Roman" w:eastAsia="MS MinNew Roman" w:hAnsi="Times New Roman"/>
                <w:bCs/>
              </w:rPr>
            </w:pPr>
            <w:r>
              <w:rPr>
                <w:rFonts w:ascii="Times New Roman" w:eastAsia="MS MinNew Roman" w:hAnsi="Times New Roman"/>
                <w:bCs/>
              </w:rPr>
              <w:t>-»</w:t>
            </w:r>
            <w:r w:rsidR="00B25FD0">
              <w:rPr>
                <w:rFonts w:ascii="Times New Roman" w:eastAsia="MS MinNew Roman" w:hAnsi="Times New Roman"/>
                <w:bCs/>
              </w:rPr>
              <w:t>;</w:t>
            </w:r>
          </w:p>
        </w:tc>
      </w:tr>
    </w:tbl>
    <w:p w14:paraId="241C8CFB" w14:textId="77777777" w:rsidR="004120EF" w:rsidRPr="004120EF" w:rsidRDefault="004120EF" w:rsidP="004120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637727B0" w14:textId="77943B36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2</w:t>
      </w:r>
      <w:r w:rsidR="004120EF">
        <w:rPr>
          <w:rFonts w:ascii="Times New Roman" w:hAnsi="Times New Roman" w:cs="Times New Roman"/>
          <w:sz w:val="28"/>
          <w:szCs w:val="28"/>
        </w:rPr>
        <w:t>3</w:t>
      </w:r>
      <w:r w:rsidRPr="006A4EC1">
        <w:rPr>
          <w:rFonts w:ascii="Times New Roman" w:hAnsi="Times New Roman" w:cs="Times New Roman"/>
          <w:sz w:val="28"/>
          <w:szCs w:val="28"/>
        </w:rPr>
        <w:t>) статьи 34 – 3</w:t>
      </w:r>
      <w:r w:rsidR="00EF19E2">
        <w:rPr>
          <w:rFonts w:ascii="Times New Roman" w:hAnsi="Times New Roman" w:cs="Times New Roman"/>
          <w:sz w:val="28"/>
          <w:szCs w:val="28"/>
        </w:rPr>
        <w:t>6</w:t>
      </w:r>
      <w:r w:rsidRPr="006A4EC1"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14:paraId="6D3A6DB1" w14:textId="77777777" w:rsidR="006A4EC1" w:rsidRPr="006A4EC1" w:rsidRDefault="006A4EC1" w:rsidP="006A4EC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«</w:t>
      </w:r>
      <w:r w:rsidRPr="006A4EC1">
        <w:rPr>
          <w:rFonts w:ascii="Times New Roman" w:hAnsi="Times New Roman" w:cs="Times New Roman"/>
          <w:b/>
          <w:bCs/>
          <w:sz w:val="28"/>
          <w:szCs w:val="28"/>
        </w:rPr>
        <w:t xml:space="preserve">Статья 34. </w:t>
      </w:r>
      <w:bookmarkStart w:id="60" w:name="_Hlk48232931"/>
      <w:r w:rsidRPr="006A4EC1">
        <w:rPr>
          <w:rFonts w:ascii="Times New Roman" w:hAnsi="Times New Roman" w:cs="Times New Roman"/>
          <w:b/>
          <w:bCs/>
          <w:sz w:val="28"/>
          <w:szCs w:val="28"/>
        </w:rPr>
        <w:t>Ограничения использования территорий в границах зон охраны водных объектов</w:t>
      </w:r>
      <w:bookmarkEnd w:id="60"/>
    </w:p>
    <w:p w14:paraId="758F0892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bookmarkStart w:id="61" w:name="_Hlk48233001"/>
      <w:r w:rsidRPr="006A4EC1">
        <w:rPr>
          <w:rFonts w:ascii="Times New Roman" w:hAnsi="Times New Roman" w:cs="Times New Roman"/>
          <w:sz w:val="28"/>
          <w:szCs w:val="28"/>
        </w:rPr>
        <w:t xml:space="preserve">1. </w:t>
      </w: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На территории </w:t>
      </w:r>
      <w:proofErr w:type="spellStart"/>
      <w:r w:rsidRPr="006A4EC1">
        <w:rPr>
          <w:rFonts w:ascii="Times New Roman" w:hAnsi="Times New Roman" w:cs="Times New Roman"/>
          <w:sz w:val="28"/>
          <w:szCs w:val="28"/>
          <w:u w:color="FFFFFF"/>
        </w:rPr>
        <w:t>водоохранных</w:t>
      </w:r>
      <w:proofErr w:type="spell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зон в соответствии с Водным </w:t>
      </w:r>
      <w:hyperlink r:id="rId8" w:history="1">
        <w:r w:rsidRPr="006A4EC1">
          <w:rPr>
            <w:rFonts w:ascii="Times New Roman" w:hAnsi="Times New Roman" w:cs="Times New Roman"/>
            <w:sz w:val="28"/>
            <w:szCs w:val="28"/>
            <w:u w:color="FFFFFF"/>
          </w:rPr>
          <w:t>кодексом</w:t>
        </w:r>
      </w:hyperlink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Российской Федерации устанавливается специальный режим осуществления хозяйственной и иной деятельности в целях предотвращения загрязнения, </w:t>
      </w:r>
      <w:r w:rsidRPr="006A4EC1">
        <w:rPr>
          <w:rFonts w:ascii="Times New Roman" w:hAnsi="Times New Roman" w:cs="Times New Roman"/>
          <w:sz w:val="28"/>
          <w:szCs w:val="28"/>
          <w:u w:color="FFFFFF"/>
        </w:rPr>
        <w:lastRenderedPageBreak/>
        <w:t>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</w:r>
    </w:p>
    <w:p w14:paraId="0B48D13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 xml:space="preserve">2. В границах </w:t>
      </w:r>
      <w:proofErr w:type="spellStart"/>
      <w:r w:rsidRPr="006A4EC1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6A4EC1">
        <w:rPr>
          <w:rFonts w:ascii="Times New Roman" w:hAnsi="Times New Roman" w:cs="Times New Roman"/>
          <w:sz w:val="28"/>
          <w:szCs w:val="28"/>
        </w:rPr>
        <w:t xml:space="preserve"> зон запрещаются:</w:t>
      </w:r>
    </w:p>
    <w:p w14:paraId="038DD391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1) использование сточных вод в целях регулирования плодородия почв;</w:t>
      </w:r>
    </w:p>
    <w:p w14:paraId="72FA0CD5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14:paraId="7DCB3931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3) осуществление авиационных мер по борьбе с вредными организмами;</w:t>
      </w:r>
    </w:p>
    <w:p w14:paraId="785E09B4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14:paraId="4AA736CD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EC1">
        <w:rPr>
          <w:rFonts w:ascii="Times New Roman" w:hAnsi="Times New Roman" w:cs="Times New Roman"/>
          <w:sz w:val="28"/>
          <w:szCs w:val="28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14:paraId="0BEE2C6B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 xml:space="preserve">6) размещение специализированных хранилищ пестицидов и </w:t>
      </w:r>
      <w:proofErr w:type="spellStart"/>
      <w:r w:rsidRPr="006A4EC1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6A4EC1">
        <w:rPr>
          <w:rFonts w:ascii="Times New Roman" w:hAnsi="Times New Roman" w:cs="Times New Roman"/>
          <w:sz w:val="28"/>
          <w:szCs w:val="28"/>
        </w:rPr>
        <w:t xml:space="preserve">, применение пестицидов и </w:t>
      </w:r>
      <w:proofErr w:type="spellStart"/>
      <w:r w:rsidRPr="006A4EC1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6A4EC1">
        <w:rPr>
          <w:rFonts w:ascii="Times New Roman" w:hAnsi="Times New Roman" w:cs="Times New Roman"/>
          <w:sz w:val="28"/>
          <w:szCs w:val="28"/>
        </w:rPr>
        <w:t>;</w:t>
      </w:r>
    </w:p>
    <w:p w14:paraId="4B2AC575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7) сброс сточных, в том числе дренажных, вод;</w:t>
      </w:r>
    </w:p>
    <w:p w14:paraId="42E6095F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EC1">
        <w:rPr>
          <w:rFonts w:ascii="Times New Roman" w:hAnsi="Times New Roman" w:cs="Times New Roman"/>
          <w:sz w:val="28"/>
          <w:szCs w:val="2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</w:t>
      </w:r>
      <w:r w:rsidRPr="006A4EC1">
        <w:rPr>
          <w:rFonts w:ascii="Times New Roman" w:hAnsi="Times New Roman" w:cs="Times New Roman"/>
          <w:sz w:val="28"/>
          <w:szCs w:val="28"/>
        </w:rPr>
        <w:lastRenderedPageBreak/>
        <w:t>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6A4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EC1">
        <w:rPr>
          <w:rFonts w:ascii="Times New Roman" w:hAnsi="Times New Roman" w:cs="Times New Roman"/>
          <w:sz w:val="28"/>
          <w:szCs w:val="28"/>
        </w:rPr>
        <w:t>21.02.1992 № 2395-1 «О недрах»).</w:t>
      </w:r>
      <w:proofErr w:type="gramEnd"/>
    </w:p>
    <w:p w14:paraId="0E02629F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3. В границах прибрежных защитных полос, наряду с вышеперечисленными ограничениями, запрещается:</w:t>
      </w:r>
    </w:p>
    <w:p w14:paraId="0C8E30D3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1) распашка земель;</w:t>
      </w:r>
    </w:p>
    <w:p w14:paraId="45F3D7EF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2) размещение отвалов размываемых грунтов;</w:t>
      </w:r>
    </w:p>
    <w:p w14:paraId="36AFB807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3) выпас сельскохозяйственных животных и организация для них летних лагерей, ванн.</w:t>
      </w:r>
    </w:p>
    <w:p w14:paraId="0E33B3F8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4. В границах </w:t>
      </w:r>
      <w:proofErr w:type="spellStart"/>
      <w:r w:rsidRPr="006A4EC1">
        <w:rPr>
          <w:rFonts w:ascii="Times New Roman" w:hAnsi="Times New Roman" w:cs="Times New Roman"/>
          <w:sz w:val="28"/>
          <w:szCs w:val="28"/>
          <w:u w:color="FFFFFF"/>
        </w:rPr>
        <w:t>водоохранных</w:t>
      </w:r>
      <w:proofErr w:type="spell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зон допускается проектирование, размещение,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</w:t>
      </w:r>
    </w:p>
    <w:p w14:paraId="708BF93F" w14:textId="77777777" w:rsidR="006A4EC1" w:rsidRPr="006A4EC1" w:rsidRDefault="006A4EC1" w:rsidP="006A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</w:p>
    <w:p w14:paraId="44E5E304" w14:textId="77777777" w:rsidR="006A4EC1" w:rsidRPr="006A4EC1" w:rsidRDefault="006A4EC1" w:rsidP="006A4EC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b/>
          <w:bCs/>
          <w:sz w:val="28"/>
          <w:szCs w:val="28"/>
          <w:u w:color="FFFFFF"/>
        </w:rPr>
        <w:t>Статья 35. Ограничения использования территорий в границах санитарно-защитных зон</w:t>
      </w:r>
    </w:p>
    <w:p w14:paraId="4242F77B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1. </w:t>
      </w: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На территории санитарно-защитных зон в соответствии с Федеральным </w:t>
      </w:r>
      <w:hyperlink r:id="rId9" w:history="1">
        <w:r w:rsidRPr="006A4EC1">
          <w:rPr>
            <w:rFonts w:ascii="Times New Roman" w:hAnsi="Times New Roman" w:cs="Times New Roman"/>
            <w:sz w:val="28"/>
            <w:szCs w:val="28"/>
            <w:u w:color="FFFFFF"/>
          </w:rPr>
          <w:t>законом</w:t>
        </w:r>
      </w:hyperlink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от 30.03.1999 № 52-ФЗ «О санитарно-эпидемиологическом благополучии населения», Постановлением Правительства Российской Федерации от 03.08.2018 № 222 «Об утверждении Правил установления санитарно-защитных зон и использования земельных участков» (далее в настоящей статье – Правила), расположенных в границах санитарно-защитных зон» устанавливается специальный режим использования земельных участков и объектов капитального строительства.</w:t>
      </w:r>
      <w:proofErr w:type="gramEnd"/>
    </w:p>
    <w:p w14:paraId="1E1CFA29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2. В границах санитарно-защитной зоны не допускается использования земельных участков в целях:</w:t>
      </w:r>
    </w:p>
    <w:p w14:paraId="58B5AD84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lastRenderedPageBreak/>
        <w:t>1)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</w:t>
      </w:r>
    </w:p>
    <w:p w14:paraId="4CCE8AC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>2)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</w:t>
      </w:r>
      <w:proofErr w:type="gram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</w:r>
    </w:p>
    <w:p w14:paraId="2AADD3E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3. Со дня установления санитарно-защитной зоны на земельных участках, расположенных в границах такой зоны, не допускаются строительство, реконструкция объектов капитального строительства, разрешенное использование которых не соответствует ограничениям использования земельных участков, предусмотренным решением об установлении санитарно-защитной зоны, а также использование земельных участков, не соответствующее указанным ограничениям, за исключением случаев, предусмотренных Правилами.</w:t>
      </w:r>
    </w:p>
    <w:p w14:paraId="69A5EFF8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>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участков, предусмотренными решением об установлении санитарно-защитной зоны.</w:t>
      </w:r>
    </w:p>
    <w:p w14:paraId="1DF3F4C2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4. </w:t>
      </w: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Со дня установления или изменения санитарно-защитной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</w:t>
      </w:r>
      <w:r w:rsidRPr="006A4EC1">
        <w:rPr>
          <w:rFonts w:ascii="Times New Roman" w:hAnsi="Times New Roman" w:cs="Times New Roman"/>
          <w:sz w:val="28"/>
          <w:szCs w:val="28"/>
          <w:u w:color="FFFFFF"/>
        </w:rPr>
        <w:lastRenderedPageBreak/>
        <w:t>участков, предусмотренных решением об установлении или изменении санитарно-защитной зоны, допускается использование земельных участков в границах такой зоны для целей, не связанных со строительством, реконструкцией объектов капитального строительства, за исключением строительства, реконструкции объектов капитального строительства на</w:t>
      </w:r>
      <w:proofErr w:type="gram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proofErr w:type="gramStart"/>
      <w:r w:rsidRPr="006A4EC1">
        <w:rPr>
          <w:rFonts w:ascii="Times New Roman" w:hAnsi="Times New Roman" w:cs="Times New Roman"/>
          <w:sz w:val="28"/>
          <w:szCs w:val="28"/>
          <w:u w:color="FFFFFF"/>
        </w:rPr>
        <w:t>основании</w:t>
      </w:r>
      <w:proofErr w:type="gramEnd"/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разрешения на строительство, выданного до дня установления или изменения указанной зоны, а также допускается использование зданий и сооружений, расположенных в границах зоны.</w:t>
      </w:r>
    </w:p>
    <w:p w14:paraId="33016D07" w14:textId="77777777" w:rsidR="006A4EC1" w:rsidRPr="006A4EC1" w:rsidRDefault="006A4EC1" w:rsidP="006A4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06202" w14:textId="77777777" w:rsidR="006A4EC1" w:rsidRPr="006A4EC1" w:rsidRDefault="006A4EC1" w:rsidP="006A4EC1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2" w:name="_Hlk41651401"/>
      <w:r w:rsidRPr="006A4EC1">
        <w:rPr>
          <w:rFonts w:ascii="Times New Roman" w:hAnsi="Times New Roman" w:cs="Times New Roman"/>
          <w:b/>
          <w:bCs/>
          <w:sz w:val="28"/>
          <w:szCs w:val="28"/>
        </w:rPr>
        <w:t>Статья 36. Ограничение использования территорий в границах зон затопления и подтопления</w:t>
      </w:r>
    </w:p>
    <w:p w14:paraId="677CD6F8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1. На территории зон затопления и подтопления в соответствии с Водным </w:t>
      </w:r>
      <w:hyperlink r:id="rId10" w:history="1">
        <w:r w:rsidRPr="006A4EC1">
          <w:rPr>
            <w:rFonts w:ascii="Times New Roman" w:hAnsi="Times New Roman" w:cs="Times New Roman"/>
            <w:sz w:val="28"/>
            <w:szCs w:val="28"/>
            <w:u w:color="FFFFFF"/>
          </w:rPr>
          <w:t>кодексом</w:t>
        </w:r>
      </w:hyperlink>
      <w:r w:rsidRPr="006A4EC1">
        <w:rPr>
          <w:rFonts w:ascii="Times New Roman" w:hAnsi="Times New Roman" w:cs="Times New Roman"/>
          <w:sz w:val="28"/>
          <w:szCs w:val="28"/>
          <w:u w:color="FFFFFF"/>
        </w:rPr>
        <w:t xml:space="preserve">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последствий.</w:t>
      </w:r>
    </w:p>
    <w:p w14:paraId="3B4FC5AE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2. В границах зон затопления, подтопления запрещаются:</w:t>
      </w:r>
    </w:p>
    <w:p w14:paraId="7E5F7907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</w:p>
    <w:p w14:paraId="2FB2F31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2) использование сточных вод в целях регулирования плодородия почв;</w:t>
      </w:r>
    </w:p>
    <w:p w14:paraId="7F23677A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14:paraId="0C45BC25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4) осуществление авиационных мер по борьбе с вредными организмами.</w:t>
      </w:r>
    </w:p>
    <w:p w14:paraId="6A4F7EA0" w14:textId="77777777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t>3. Решение об установлении, изменении зон затопления,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самоуправления.</w:t>
      </w:r>
    </w:p>
    <w:p w14:paraId="06B9C042" w14:textId="0967860D" w:rsidR="006A4EC1" w:rsidRPr="006A4EC1" w:rsidRDefault="006A4EC1" w:rsidP="006A4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EC1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6A4EC1">
        <w:rPr>
          <w:rFonts w:ascii="Times New Roman" w:hAnsi="Times New Roman" w:cs="Times New Roman"/>
          <w:sz w:val="28"/>
          <w:szCs w:val="28"/>
        </w:rPr>
        <w:t>Границы з</w:t>
      </w:r>
      <w:r w:rsidRPr="006A4EC1">
        <w:rPr>
          <w:rFonts w:ascii="Times New Roman" w:hAnsi="Times New Roman" w:cs="Times New Roman"/>
          <w:sz w:val="28"/>
          <w:szCs w:val="28"/>
          <w:u w:color="FFFFFF"/>
        </w:rPr>
        <w:t>он затопления, подтопления после их утверждения в установленном действующим законодательством порядке, подлежат отображению в Правилах в порядке, установленном главой V Правил.</w:t>
      </w:r>
      <w:r w:rsidR="00EF19E2">
        <w:rPr>
          <w:rFonts w:ascii="Times New Roman" w:hAnsi="Times New Roman" w:cs="Times New Roman"/>
          <w:sz w:val="28"/>
          <w:szCs w:val="28"/>
          <w:u w:color="FFFFFF"/>
        </w:rPr>
        <w:t>»;</w:t>
      </w:r>
      <w:proofErr w:type="gramEnd"/>
    </w:p>
    <w:bookmarkEnd w:id="62"/>
    <w:p w14:paraId="175FEF88" w14:textId="6A762084" w:rsidR="003D3C87" w:rsidRPr="003D3C87" w:rsidRDefault="00501495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20EF">
        <w:rPr>
          <w:rFonts w:ascii="Times New Roman" w:hAnsi="Times New Roman" w:cs="Times New Roman"/>
          <w:sz w:val="28"/>
          <w:szCs w:val="28"/>
        </w:rPr>
        <w:t>4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) </w:t>
      </w:r>
      <w:r w:rsidR="003D3C87">
        <w:rPr>
          <w:rFonts w:ascii="Times New Roman" w:hAnsi="Times New Roman" w:cs="Times New Roman"/>
          <w:sz w:val="28"/>
          <w:szCs w:val="28"/>
        </w:rPr>
        <w:t>г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лаву X </w:t>
      </w:r>
      <w:r w:rsidR="003D3C87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3D3C87" w:rsidRPr="003D3C87">
        <w:rPr>
          <w:rFonts w:ascii="Times New Roman" w:hAnsi="Times New Roman" w:cs="Times New Roman"/>
          <w:sz w:val="28"/>
          <w:szCs w:val="28"/>
        </w:rPr>
        <w:t>дополнить статьями 3</w:t>
      </w:r>
      <w:r w:rsidR="00EF19E2">
        <w:rPr>
          <w:rFonts w:ascii="Times New Roman" w:hAnsi="Times New Roman" w:cs="Times New Roman"/>
          <w:sz w:val="28"/>
          <w:szCs w:val="28"/>
        </w:rPr>
        <w:t>7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 – 3</w:t>
      </w:r>
      <w:r w:rsidR="00EF19E2">
        <w:rPr>
          <w:rFonts w:ascii="Times New Roman" w:hAnsi="Times New Roman" w:cs="Times New Roman"/>
          <w:sz w:val="28"/>
          <w:szCs w:val="28"/>
        </w:rPr>
        <w:t>8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674E5EF" w14:textId="5233795D" w:rsidR="003D3C87" w:rsidRPr="003D3C87" w:rsidRDefault="003D3C87" w:rsidP="003D3C87">
      <w:pPr>
        <w:spacing w:after="2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«</w:t>
      </w:r>
      <w:r w:rsidRPr="003D3C87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EF19E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D3C87">
        <w:rPr>
          <w:rFonts w:ascii="Times New Roman" w:hAnsi="Times New Roman" w:cs="Times New Roman"/>
          <w:b/>
          <w:bCs/>
          <w:sz w:val="28"/>
          <w:szCs w:val="28"/>
        </w:rPr>
        <w:t>. Ограничения использования территорий в границах охранных зон объектов электросетевого хозяйства</w:t>
      </w:r>
    </w:p>
    <w:p w14:paraId="5DA5DE22" w14:textId="2AC364E5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В охранных зонах объектов электросетевого хозяйства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Российской Федерации от 24.02.2009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C8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C87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3C87">
        <w:rPr>
          <w:rFonts w:ascii="Times New Roman" w:hAnsi="Times New Roman" w:cs="Times New Roman"/>
          <w:sz w:val="28"/>
          <w:szCs w:val="28"/>
        </w:rPr>
        <w:t xml:space="preserve">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территорий.</w:t>
      </w:r>
      <w:proofErr w:type="gramEnd"/>
    </w:p>
    <w:p w14:paraId="3F47B62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</w:r>
    </w:p>
    <w:p w14:paraId="3D242DBE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14:paraId="2FFBAC9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2) размещать любые объекты и предметы (материалы) в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</w:t>
      </w:r>
      <w:r w:rsidRPr="003D3C87">
        <w:rPr>
          <w:rFonts w:ascii="Times New Roman" w:hAnsi="Times New Roman" w:cs="Times New Roman"/>
          <w:sz w:val="28"/>
          <w:szCs w:val="28"/>
        </w:rPr>
        <w:lastRenderedPageBreak/>
        <w:t>хозяйства, без создания необходимых для такого доступа проходов и подъездов;</w:t>
      </w:r>
    </w:p>
    <w:p w14:paraId="6519CDA9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C87">
        <w:rPr>
          <w:rFonts w:ascii="Times New Roman" w:hAnsi="Times New Roman" w:cs="Times New Roman"/>
          <w:sz w:val="28"/>
          <w:szCs w:val="28"/>
        </w:rPr>
        <w:t>3)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линий электропередачи;</w:t>
      </w:r>
    </w:p>
    <w:p w14:paraId="29F3C94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4) размещать свалки;</w:t>
      </w:r>
    </w:p>
    <w:p w14:paraId="087E60F3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5)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14:paraId="7359F2D0" w14:textId="3F591260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3. В охранных зонах, установленных для объектов электросетевого хозяйства напряжением свыше 1000 вольт, помимо действий, предусмотренных </w:t>
      </w:r>
      <w:r w:rsidR="00EF19E2">
        <w:rPr>
          <w:rFonts w:ascii="Times New Roman" w:hAnsi="Times New Roman" w:cs="Times New Roman"/>
          <w:sz w:val="28"/>
          <w:szCs w:val="28"/>
        </w:rPr>
        <w:t>частью</w:t>
      </w:r>
      <w:r w:rsidRPr="003D3C87">
        <w:rPr>
          <w:rFonts w:ascii="Times New Roman" w:hAnsi="Times New Roman" w:cs="Times New Roman"/>
          <w:sz w:val="28"/>
          <w:szCs w:val="28"/>
        </w:rPr>
        <w:t xml:space="preserve"> 2 настоящей статьи, запрещается:</w:t>
      </w:r>
    </w:p>
    <w:p w14:paraId="5CC4F9A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складировать или размещать хранилища любых, в том числе горюче-смазочных, материалов;</w:t>
      </w:r>
    </w:p>
    <w:p w14:paraId="0BAAE260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14:paraId="35BB3AC4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</w:t>
      </w:r>
    </w:p>
    <w:p w14:paraId="6ACA4C63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lastRenderedPageBreak/>
        <w:t>4)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</w:t>
      </w:r>
    </w:p>
    <w:p w14:paraId="6DE17456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5) осуществлять проход судов с поднятыми стрелами кранов и других механизмов (в охранных зонах воздушных линий электропередачи).</w:t>
      </w:r>
    </w:p>
    <w:p w14:paraId="7D39098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4. В пределах охранных зон без письменного решения о согласовании сетевых организаций юридическим и физическим лицам запрещаются:</w:t>
      </w:r>
    </w:p>
    <w:p w14:paraId="102FEE8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строительство, капитальный ремонт, реконструкция или снос зданий и сооружений;</w:t>
      </w:r>
    </w:p>
    <w:p w14:paraId="19DF044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горные, взрывные, мелиоративные работы, в том числе связанные с временным затоплением земель;</w:t>
      </w:r>
    </w:p>
    <w:p w14:paraId="1BB3804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посадка и вырубка деревьев и кустарников;</w:t>
      </w:r>
    </w:p>
    <w:p w14:paraId="504C8931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</w:r>
    </w:p>
    <w:p w14:paraId="23380A7F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5) проход судов, у которых расстояние по вертикали от верхнего крайнего габарита с грузом или без груза до нижней точки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провеса проводов переходов воздушных линий электропередачи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через водоемы менее минимально допустимого расстояния, в том числе с учетом максимального уровня подъема воды при паводке;</w:t>
      </w:r>
    </w:p>
    <w:p w14:paraId="37F780F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6)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2D1BE4A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7)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</w:t>
      </w:r>
    </w:p>
    <w:p w14:paraId="2220328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8) полив сельскохозяйственных культур в случае, если высота струи воды может составить свыше 3 метров (в охранных зонах воздушных линий электропередачи);</w:t>
      </w:r>
    </w:p>
    <w:p w14:paraId="483F975F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lastRenderedPageBreak/>
        <w:t>9)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</w:t>
      </w:r>
    </w:p>
    <w:p w14:paraId="4A9EFD0A" w14:textId="0890A3CC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 xml:space="preserve">5. В охранных зонах, установленных для объектов электросетевого хозяйства напряжением до 1000 вольт, помимо действий, предусмотренных </w:t>
      </w:r>
      <w:r w:rsidR="00EF19E2">
        <w:rPr>
          <w:rFonts w:ascii="Times New Roman" w:hAnsi="Times New Roman" w:cs="Times New Roman"/>
          <w:sz w:val="28"/>
          <w:szCs w:val="28"/>
        </w:rPr>
        <w:t>частью</w:t>
      </w:r>
      <w:r w:rsidRPr="003D3C87">
        <w:rPr>
          <w:rFonts w:ascii="Times New Roman" w:hAnsi="Times New Roman" w:cs="Times New Roman"/>
          <w:sz w:val="28"/>
          <w:szCs w:val="28"/>
        </w:rPr>
        <w:t xml:space="preserve"> 4 настоящей статьи, без письменного решения о согласовании сетевых организаций запрещается:</w:t>
      </w:r>
    </w:p>
    <w:p w14:paraId="505E4731" w14:textId="549265FE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C87">
        <w:rPr>
          <w:rFonts w:ascii="Times New Roman" w:hAnsi="Times New Roman" w:cs="Times New Roman"/>
          <w:sz w:val="28"/>
          <w:szCs w:val="28"/>
        </w:rPr>
        <w:t>1)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охранных зонах воздушных линий электропередачи);</w:t>
      </w:r>
      <w:proofErr w:type="gramEnd"/>
    </w:p>
    <w:p w14:paraId="4BDE057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складировать или размещать хранилища любых, в том числе горюче-смазочных, материалов;</w:t>
      </w:r>
    </w:p>
    <w:p w14:paraId="1F8521FE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</w:t>
      </w:r>
    </w:p>
    <w:p w14:paraId="5175CCB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3C42BB" w14:textId="6A59A13B" w:rsidR="003D3C87" w:rsidRPr="003D3C87" w:rsidRDefault="003D3C87" w:rsidP="003D3C87">
      <w:pPr>
        <w:spacing w:after="20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C87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EF19E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D3C87">
        <w:rPr>
          <w:rFonts w:ascii="Times New Roman" w:hAnsi="Times New Roman" w:cs="Times New Roman"/>
          <w:b/>
          <w:bCs/>
          <w:sz w:val="28"/>
          <w:szCs w:val="28"/>
        </w:rPr>
        <w:t xml:space="preserve">. Ограничения использования территории в границах зон санитарной охраны подземных источников питьевого и хозяйственно-бытового водоснабжения </w:t>
      </w:r>
    </w:p>
    <w:p w14:paraId="35D8D222" w14:textId="2EA0C2E2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1. В соответствии с требованиями Федерального закона от 30.03.1999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3C87">
        <w:rPr>
          <w:rFonts w:ascii="Times New Roman" w:hAnsi="Times New Roman" w:cs="Times New Roman"/>
          <w:sz w:val="28"/>
          <w:szCs w:val="28"/>
        </w:rPr>
        <w:t xml:space="preserve">52-ФЗ «О санитарно-эпидемиологическом благополучии населения», санитарных правил и нормативов «Зоны санитарной охраны источников водоснабжения и водопроводов питьевого назначения. СанПиН 2.1.4.1110-02», </w:t>
      </w:r>
      <w:r w:rsidR="006248CC">
        <w:rPr>
          <w:rFonts w:ascii="Times New Roman" w:hAnsi="Times New Roman" w:cs="Times New Roman"/>
          <w:sz w:val="28"/>
          <w:szCs w:val="28"/>
        </w:rPr>
        <w:t>введенных в действие постановлением</w:t>
      </w:r>
      <w:r w:rsidRPr="003D3C87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6248CC">
        <w:rPr>
          <w:rFonts w:ascii="Times New Roman" w:hAnsi="Times New Roman" w:cs="Times New Roman"/>
          <w:sz w:val="28"/>
          <w:szCs w:val="28"/>
        </w:rPr>
        <w:t>ого</w:t>
      </w:r>
      <w:r w:rsidRPr="003D3C8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6248CC">
        <w:rPr>
          <w:rFonts w:ascii="Times New Roman" w:hAnsi="Times New Roman" w:cs="Times New Roman"/>
          <w:sz w:val="28"/>
          <w:szCs w:val="28"/>
        </w:rPr>
        <w:t>ого</w:t>
      </w:r>
      <w:r w:rsidRPr="003D3C87">
        <w:rPr>
          <w:rFonts w:ascii="Times New Roman" w:hAnsi="Times New Roman" w:cs="Times New Roman"/>
          <w:sz w:val="28"/>
          <w:szCs w:val="28"/>
        </w:rPr>
        <w:t xml:space="preserve"> </w:t>
      </w:r>
      <w:r w:rsidRPr="003D3C87">
        <w:rPr>
          <w:rFonts w:ascii="Times New Roman" w:hAnsi="Times New Roman" w:cs="Times New Roman"/>
          <w:sz w:val="28"/>
          <w:szCs w:val="28"/>
        </w:rPr>
        <w:lastRenderedPageBreak/>
        <w:t>санитарн</w:t>
      </w:r>
      <w:r w:rsidR="006248CC">
        <w:rPr>
          <w:rFonts w:ascii="Times New Roman" w:hAnsi="Times New Roman" w:cs="Times New Roman"/>
          <w:sz w:val="28"/>
          <w:szCs w:val="28"/>
        </w:rPr>
        <w:t>ого</w:t>
      </w:r>
      <w:r w:rsidRPr="003D3C87">
        <w:rPr>
          <w:rFonts w:ascii="Times New Roman" w:hAnsi="Times New Roman" w:cs="Times New Roman"/>
          <w:sz w:val="28"/>
          <w:szCs w:val="28"/>
        </w:rPr>
        <w:t xml:space="preserve"> врач</w:t>
      </w:r>
      <w:r w:rsidR="006248CC">
        <w:rPr>
          <w:rFonts w:ascii="Times New Roman" w:hAnsi="Times New Roman" w:cs="Times New Roman"/>
          <w:sz w:val="28"/>
          <w:szCs w:val="28"/>
        </w:rPr>
        <w:t>а</w:t>
      </w:r>
      <w:r w:rsidRPr="003D3C8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9B162A">
        <w:rPr>
          <w:rFonts w:ascii="Times New Roman" w:hAnsi="Times New Roman" w:cs="Times New Roman"/>
          <w:sz w:val="28"/>
          <w:szCs w:val="28"/>
        </w:rPr>
        <w:t>от 14.03.2002 № 10</w:t>
      </w:r>
      <w:r w:rsidRPr="003D3C87">
        <w:rPr>
          <w:rFonts w:ascii="Times New Roman" w:hAnsi="Times New Roman" w:cs="Times New Roman"/>
          <w:sz w:val="28"/>
          <w:szCs w:val="28"/>
        </w:rPr>
        <w:t xml:space="preserve">, в границах зон санитарной охраны подземных источников питьевого и хозяйственно-бытового водоснабжения (далее – ЗСО) 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устанавливаются особые условия</w:t>
      </w:r>
      <w:proofErr w:type="gramEnd"/>
      <w:r w:rsidRPr="003D3C87">
        <w:rPr>
          <w:rFonts w:ascii="Times New Roman" w:hAnsi="Times New Roman" w:cs="Times New Roman"/>
          <w:sz w:val="28"/>
          <w:szCs w:val="28"/>
        </w:rPr>
        <w:t xml:space="preserve"> использования территории.</w:t>
      </w:r>
    </w:p>
    <w:p w14:paraId="5A021FC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2. ЗСО организуются в составе трех поясов: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14:paraId="1E8A867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3.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14:paraId="435637C9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4. На территории первого пояса ЗСО:</w:t>
      </w:r>
    </w:p>
    <w:p w14:paraId="5DA6F3B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удобрений;</w:t>
      </w:r>
    </w:p>
    <w:p w14:paraId="68E050DA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 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вывозе;</w:t>
      </w:r>
    </w:p>
    <w:p w14:paraId="008A9CD5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lastRenderedPageBreak/>
        <w:t>3) 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насосов;</w:t>
      </w:r>
    </w:p>
    <w:p w14:paraId="60AF3E7D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4)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14:paraId="3DFD3A92" w14:textId="044F2487" w:rsid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5. На территории третьего пояса ЗСО:</w:t>
      </w:r>
    </w:p>
    <w:p w14:paraId="6B3908A9" w14:textId="039B8527" w:rsidR="009B162A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B162A">
        <w:rPr>
          <w:rFonts w:ascii="Times New Roman" w:hAnsi="Times New Roman" w:cs="Times New Roman"/>
          <w:sz w:val="28"/>
          <w:szCs w:val="28"/>
        </w:rPr>
        <w:t>осуществляются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14:paraId="36BCCD54" w14:textId="108EB19C" w:rsidR="003D3C87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C87" w:rsidRPr="003D3C87">
        <w:rPr>
          <w:rFonts w:ascii="Times New Roman" w:hAnsi="Times New Roman" w:cs="Times New Roman"/>
          <w:sz w:val="28"/>
          <w:szCs w:val="28"/>
        </w:rPr>
        <w:t>)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санитарно-эпидемиологического надзора;</w:t>
      </w:r>
    </w:p>
    <w:p w14:paraId="041DE4A3" w14:textId="3D31886F" w:rsidR="003D3C87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C87" w:rsidRPr="003D3C87">
        <w:rPr>
          <w:rFonts w:ascii="Times New Roman" w:hAnsi="Times New Roman" w:cs="Times New Roman"/>
          <w:sz w:val="28"/>
          <w:szCs w:val="28"/>
        </w:rPr>
        <w:t>) запрещается закачка отработанных вод в подземные горизонты, подземное складирование твердых отходов и разработка недр земли;</w:t>
      </w:r>
    </w:p>
    <w:p w14:paraId="09D901E2" w14:textId="7C34AF47" w:rsid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3C87" w:rsidRPr="003D3C87">
        <w:rPr>
          <w:rFonts w:ascii="Times New Roman" w:hAnsi="Times New Roman" w:cs="Times New Roman"/>
          <w:sz w:val="28"/>
          <w:szCs w:val="28"/>
        </w:rPr>
        <w:t xml:space="preserve">) запрещается размещения складов горюче-смазочных материалов, ядохимикатов и минеральных удобрений, накопителей </w:t>
      </w:r>
      <w:proofErr w:type="spellStart"/>
      <w:r w:rsidR="003D3C87" w:rsidRPr="003D3C87">
        <w:rPr>
          <w:rFonts w:ascii="Times New Roman" w:hAnsi="Times New Roman" w:cs="Times New Roman"/>
          <w:sz w:val="28"/>
          <w:szCs w:val="28"/>
        </w:rPr>
        <w:t>промстоков</w:t>
      </w:r>
      <w:proofErr w:type="spellEnd"/>
      <w:r w:rsidR="003D3C87" w:rsidRPr="003D3C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3C87" w:rsidRPr="003D3C87">
        <w:rPr>
          <w:rFonts w:ascii="Times New Roman" w:hAnsi="Times New Roman" w:cs="Times New Roman"/>
          <w:sz w:val="28"/>
          <w:szCs w:val="28"/>
        </w:rPr>
        <w:t>шламохранилищ</w:t>
      </w:r>
      <w:proofErr w:type="spellEnd"/>
      <w:r w:rsidR="003D3C87" w:rsidRPr="003D3C87">
        <w:rPr>
          <w:rFonts w:ascii="Times New Roman" w:hAnsi="Times New Roman" w:cs="Times New Roman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8D65EB" w14:textId="0C35387F" w:rsidR="009B162A" w:rsidRPr="003D3C87" w:rsidRDefault="009B162A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2A">
        <w:rPr>
          <w:rFonts w:ascii="Times New Roman" w:hAnsi="Times New Roman" w:cs="Times New Roman"/>
          <w:sz w:val="28"/>
          <w:szCs w:val="28"/>
        </w:rPr>
        <w:lastRenderedPageBreak/>
        <w:t>5) осуществляется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29E536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6. На территории второго пояса ЗСО помимо ограничений, предусмотренных частью 5 настоящей статьи, не допускается:</w:t>
      </w:r>
    </w:p>
    <w:p w14:paraId="134B259B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1) 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14:paraId="44EE6EBE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2) применение удобрений и ядохимикатов;</w:t>
      </w:r>
    </w:p>
    <w:p w14:paraId="0A1B5B26" w14:textId="77777777" w:rsidR="003D3C87" w:rsidRPr="003D3C87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3) рубка леса главного пользования и реконструкции.</w:t>
      </w:r>
    </w:p>
    <w:p w14:paraId="40395D5F" w14:textId="7858041F" w:rsidR="003D3C87" w:rsidRPr="00981430" w:rsidRDefault="003D3C87" w:rsidP="003D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C87">
        <w:rPr>
          <w:rFonts w:ascii="Times New Roman" w:hAnsi="Times New Roman" w:cs="Times New Roman"/>
          <w:sz w:val="28"/>
          <w:szCs w:val="28"/>
        </w:rPr>
        <w:t>7.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</w:t>
      </w:r>
      <w:proofErr w:type="gramStart"/>
      <w:r w:rsidRPr="003D3C8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EF19E2">
        <w:rPr>
          <w:rFonts w:ascii="Times New Roman" w:hAnsi="Times New Roman" w:cs="Times New Roman"/>
          <w:sz w:val="28"/>
          <w:szCs w:val="28"/>
        </w:rPr>
        <w:t>.</w:t>
      </w:r>
    </w:p>
    <w:bookmarkEnd w:id="61"/>
    <w:p w14:paraId="6ACFFA41" w14:textId="00933245" w:rsidR="00DA2B03" w:rsidRP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DE74C4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DE74C4">
        <w:rPr>
          <w:rFonts w:ascii="Times New Roman" w:hAnsi="Times New Roman" w:cs="Times New Roman"/>
          <w:sz w:val="28"/>
          <w:szCs w:val="28"/>
        </w:rPr>
        <w:t xml:space="preserve"> вестник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2B03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издания.</w:t>
      </w:r>
    </w:p>
    <w:p w14:paraId="42BE64DD" w14:textId="3E942D9F" w:rsid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3BA781A3" w14:textId="6AC8CB0E" w:rsidR="00DA2B03" w:rsidRDefault="00DA2B03" w:rsidP="00DA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CEF65" w14:textId="77777777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41A8F72B" w14:textId="7987B2F4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</w:p>
    <w:p w14:paraId="0A1F01AB" w14:textId="38CE09CA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628FB6D0" w14:textId="317ABECC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E3898">
        <w:rPr>
          <w:rFonts w:ascii="Times New Roman" w:hAnsi="Times New Roman" w:cs="Times New Roman"/>
          <w:sz w:val="28"/>
          <w:szCs w:val="28"/>
        </w:rPr>
        <w:t>Л.Н. Горбачева</w:t>
      </w:r>
      <w:bookmarkStart w:id="63" w:name="_GoBack"/>
      <w:bookmarkEnd w:id="63"/>
    </w:p>
    <w:p w14:paraId="3E654485" w14:textId="77777777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27EED" w14:textId="3BA66EB4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615FCE">
        <w:rPr>
          <w:rFonts w:ascii="Times New Roman" w:hAnsi="Times New Roman" w:cs="Times New Roman"/>
          <w:sz w:val="28"/>
          <w:szCs w:val="28"/>
        </w:rPr>
        <w:t>Абашево</w:t>
      </w:r>
    </w:p>
    <w:p w14:paraId="50CC376B" w14:textId="49C17E8C" w:rsidR="001D43DA" w:rsidRPr="001D43DA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15FCE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3422C57B" w14:textId="6A070323" w:rsidR="00DA2B03" w:rsidRPr="005347CB" w:rsidRDefault="001D43DA" w:rsidP="001D4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43DA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</w:r>
      <w:r w:rsidRPr="001D43D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E74C4">
        <w:rPr>
          <w:rFonts w:ascii="Times New Roman" w:hAnsi="Times New Roman" w:cs="Times New Roman"/>
          <w:sz w:val="28"/>
          <w:szCs w:val="28"/>
        </w:rPr>
        <w:t>Г.А. Шабавнина</w:t>
      </w:r>
    </w:p>
    <w:sectPr w:rsidR="00DA2B03" w:rsidRPr="0053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22"/>
  </w:num>
  <w:num w:numId="10">
    <w:abstractNumId w:val="0"/>
  </w:num>
  <w:num w:numId="11">
    <w:abstractNumId w:val="2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24"/>
  </w:num>
  <w:num w:numId="18">
    <w:abstractNumId w:val="8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"/>
  </w:num>
  <w:num w:numId="24">
    <w:abstractNumId w:val="16"/>
  </w:num>
  <w:num w:numId="25">
    <w:abstractNumId w:val="26"/>
  </w:num>
  <w:num w:numId="26">
    <w:abstractNumId w:val="17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519A1"/>
    <w:rsid w:val="00080CE4"/>
    <w:rsid w:val="00095E66"/>
    <w:rsid w:val="000C3033"/>
    <w:rsid w:val="000D513B"/>
    <w:rsid w:val="000E04B0"/>
    <w:rsid w:val="000E1986"/>
    <w:rsid w:val="000E7588"/>
    <w:rsid w:val="00144B96"/>
    <w:rsid w:val="001615E7"/>
    <w:rsid w:val="00176743"/>
    <w:rsid w:val="00177C21"/>
    <w:rsid w:val="001834C3"/>
    <w:rsid w:val="001A0BFA"/>
    <w:rsid w:val="001C0F92"/>
    <w:rsid w:val="001D43DA"/>
    <w:rsid w:val="00222320"/>
    <w:rsid w:val="002257F7"/>
    <w:rsid w:val="00252B21"/>
    <w:rsid w:val="00252E5E"/>
    <w:rsid w:val="00260EDA"/>
    <w:rsid w:val="00284C94"/>
    <w:rsid w:val="002A629C"/>
    <w:rsid w:val="002F16C3"/>
    <w:rsid w:val="00302F2A"/>
    <w:rsid w:val="003032F9"/>
    <w:rsid w:val="00324C17"/>
    <w:rsid w:val="00331382"/>
    <w:rsid w:val="003971BE"/>
    <w:rsid w:val="00397B5D"/>
    <w:rsid w:val="003B552A"/>
    <w:rsid w:val="003D3C87"/>
    <w:rsid w:val="00405BEF"/>
    <w:rsid w:val="004120EF"/>
    <w:rsid w:val="00420439"/>
    <w:rsid w:val="004344C5"/>
    <w:rsid w:val="004644C1"/>
    <w:rsid w:val="00480E3E"/>
    <w:rsid w:val="0048693F"/>
    <w:rsid w:val="004B59BF"/>
    <w:rsid w:val="004F001A"/>
    <w:rsid w:val="004F3236"/>
    <w:rsid w:val="00500824"/>
    <w:rsid w:val="00500DCE"/>
    <w:rsid w:val="00501495"/>
    <w:rsid w:val="00520B88"/>
    <w:rsid w:val="0052272E"/>
    <w:rsid w:val="00530011"/>
    <w:rsid w:val="005347CB"/>
    <w:rsid w:val="005449BB"/>
    <w:rsid w:val="005644C9"/>
    <w:rsid w:val="00576376"/>
    <w:rsid w:val="00577C56"/>
    <w:rsid w:val="005E3898"/>
    <w:rsid w:val="00615FCE"/>
    <w:rsid w:val="006248CC"/>
    <w:rsid w:val="00647763"/>
    <w:rsid w:val="006978CF"/>
    <w:rsid w:val="006A4EC1"/>
    <w:rsid w:val="00701C57"/>
    <w:rsid w:val="00702B20"/>
    <w:rsid w:val="00744045"/>
    <w:rsid w:val="00767593"/>
    <w:rsid w:val="007D1613"/>
    <w:rsid w:val="007E3530"/>
    <w:rsid w:val="00811556"/>
    <w:rsid w:val="008334C6"/>
    <w:rsid w:val="00836DCD"/>
    <w:rsid w:val="0087654E"/>
    <w:rsid w:val="00881442"/>
    <w:rsid w:val="008A0042"/>
    <w:rsid w:val="008A6FDA"/>
    <w:rsid w:val="008C355A"/>
    <w:rsid w:val="00904DB3"/>
    <w:rsid w:val="00907BA6"/>
    <w:rsid w:val="00907C16"/>
    <w:rsid w:val="009145E0"/>
    <w:rsid w:val="009211DE"/>
    <w:rsid w:val="00981430"/>
    <w:rsid w:val="00995E55"/>
    <w:rsid w:val="009A10C4"/>
    <w:rsid w:val="009B162A"/>
    <w:rsid w:val="009F09C9"/>
    <w:rsid w:val="00A221AC"/>
    <w:rsid w:val="00A323A5"/>
    <w:rsid w:val="00A43F8C"/>
    <w:rsid w:val="00A54BDB"/>
    <w:rsid w:val="00A927A0"/>
    <w:rsid w:val="00A9596F"/>
    <w:rsid w:val="00AA4339"/>
    <w:rsid w:val="00B25FD0"/>
    <w:rsid w:val="00B340D6"/>
    <w:rsid w:val="00B372A9"/>
    <w:rsid w:val="00B511E7"/>
    <w:rsid w:val="00B641A7"/>
    <w:rsid w:val="00BD103D"/>
    <w:rsid w:val="00BD5BA3"/>
    <w:rsid w:val="00BF41B1"/>
    <w:rsid w:val="00C26A07"/>
    <w:rsid w:val="00C30E1F"/>
    <w:rsid w:val="00C416DD"/>
    <w:rsid w:val="00C57500"/>
    <w:rsid w:val="00C74D7D"/>
    <w:rsid w:val="00C92543"/>
    <w:rsid w:val="00CA25A6"/>
    <w:rsid w:val="00CB30BA"/>
    <w:rsid w:val="00CC1E8A"/>
    <w:rsid w:val="00CF5162"/>
    <w:rsid w:val="00D672CE"/>
    <w:rsid w:val="00D72EC8"/>
    <w:rsid w:val="00D93D3F"/>
    <w:rsid w:val="00DA2B03"/>
    <w:rsid w:val="00DB45E2"/>
    <w:rsid w:val="00DB49A4"/>
    <w:rsid w:val="00DD014F"/>
    <w:rsid w:val="00DE1C98"/>
    <w:rsid w:val="00DE3FA9"/>
    <w:rsid w:val="00DE74C4"/>
    <w:rsid w:val="00E20FFD"/>
    <w:rsid w:val="00E2703A"/>
    <w:rsid w:val="00E45817"/>
    <w:rsid w:val="00E73C45"/>
    <w:rsid w:val="00E84F1B"/>
    <w:rsid w:val="00E92CDE"/>
    <w:rsid w:val="00ED66BD"/>
    <w:rsid w:val="00ED7AAF"/>
    <w:rsid w:val="00EF0FB2"/>
    <w:rsid w:val="00EF19E2"/>
    <w:rsid w:val="00F06D01"/>
    <w:rsid w:val="00F37107"/>
    <w:rsid w:val="00F47CD8"/>
    <w:rsid w:val="00F56296"/>
    <w:rsid w:val="00FA2E15"/>
    <w:rsid w:val="00FB1980"/>
    <w:rsid w:val="00FB21AD"/>
    <w:rsid w:val="00FD6E3B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2DD3A93042F73C038BCDD6BB48EBCF9A670BD94AC20E3451E213E5DB3AD6828F09981B49068456dEY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71542AD4C73CCEDFBF76392965EF966961139D4C761A729C2D6EAD64FD12E9806DA6E10Y3K4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1542AD4C73CCEDFBF76392965EF966961139D4C761A729C2D6EAD64FD12E9806DA6E10Y3KB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2DD3A93042F73C038BCDD6BB48EBCF9A670BD94AC20E3451E213E5DB3AD6828F09981B49068456dEY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2DD3A93042F73C038BCDD6BB48EBCF9A6704DF47C90E3451E213E5DBd3Y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34889</Words>
  <Characters>198868</Characters>
  <Application>Microsoft Office Word</Application>
  <DocSecurity>0</DocSecurity>
  <Lines>1657</Lines>
  <Paragraphs>466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ab</cp:lastModifiedBy>
  <cp:revision>5</cp:revision>
  <dcterms:created xsi:type="dcterms:W3CDTF">2020-11-17T18:47:00Z</dcterms:created>
  <dcterms:modified xsi:type="dcterms:W3CDTF">2020-11-18T04:28:00Z</dcterms:modified>
</cp:coreProperties>
</file>