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86" w:rsidRDefault="00AF19FF" w:rsidP="003B4C86">
      <w:pPr>
        <w:jc w:val="center"/>
        <w:rPr>
          <w:b/>
          <w:bCs/>
          <w:sz w:val="22"/>
          <w:szCs w:val="22"/>
          <w:lang w:val="ru-RU" w:bidi="ru-RU"/>
        </w:rPr>
      </w:pPr>
      <w:r>
        <w:rPr>
          <w:b/>
          <w:bCs/>
          <w:sz w:val="22"/>
          <w:szCs w:val="22"/>
          <w:lang w:val="ru-RU" w:bidi="ru-RU"/>
        </w:rPr>
        <w:t>Депутаты собрания представителей сельского поселения Абашево</w:t>
      </w:r>
    </w:p>
    <w:p w:rsidR="00AF19FF" w:rsidRDefault="00AF19FF" w:rsidP="003B4C86">
      <w:pPr>
        <w:jc w:val="center"/>
        <w:rPr>
          <w:b/>
          <w:bCs/>
          <w:sz w:val="22"/>
          <w:szCs w:val="22"/>
          <w:lang w:val="ru-RU" w:bidi="ru-RU"/>
        </w:rPr>
      </w:pPr>
      <w:r>
        <w:rPr>
          <w:b/>
          <w:bCs/>
          <w:sz w:val="22"/>
          <w:szCs w:val="22"/>
          <w:lang w:val="ru-RU" w:bidi="ru-RU"/>
        </w:rPr>
        <w:t>муниципального района Хворостянский Самарской области четвертого созыва</w:t>
      </w:r>
    </w:p>
    <w:tbl>
      <w:tblPr>
        <w:tblOverlap w:val="never"/>
        <w:tblW w:w="100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2977"/>
        <w:gridCol w:w="4677"/>
        <w:gridCol w:w="713"/>
        <w:gridCol w:w="509"/>
      </w:tblGrid>
      <w:tr w:rsidR="00AF19FF" w:rsidTr="00AF19FF">
        <w:trPr>
          <w:trHeight w:hRule="exact" w:val="100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Pr="00AF19FF" w:rsidRDefault="00AF19FF">
            <w:pPr>
              <w:jc w:val="center"/>
              <w:rPr>
                <w:b/>
                <w:bCs/>
                <w:lang w:val="ru-RU" w:bidi="ru-RU"/>
              </w:rPr>
            </w:pPr>
            <w:r w:rsidRPr="00AF19FF">
              <w:rPr>
                <w:b/>
                <w:lang w:val="ru-RU" w:bidi="ru-RU"/>
              </w:rPr>
              <w:t>№</w:t>
            </w:r>
          </w:p>
          <w:p w:rsidR="00AF19FF" w:rsidRPr="00AF19FF" w:rsidRDefault="00AF19FF">
            <w:pPr>
              <w:jc w:val="center"/>
              <w:rPr>
                <w:b/>
                <w:bCs/>
                <w:lang w:val="ru-RU" w:bidi="ru-RU"/>
              </w:rPr>
            </w:pPr>
            <w:r w:rsidRPr="00AF19FF">
              <w:rPr>
                <w:b/>
                <w:lang w:val="ru-RU" w:bidi="ru-RU"/>
              </w:rPr>
              <w:t>избирательного</w:t>
            </w:r>
          </w:p>
          <w:p w:rsidR="00AF19FF" w:rsidRPr="00AF19FF" w:rsidRDefault="00AF19FF">
            <w:pPr>
              <w:jc w:val="center"/>
              <w:rPr>
                <w:b/>
                <w:lang w:val="ru-RU" w:bidi="ru-RU"/>
              </w:rPr>
            </w:pPr>
            <w:r w:rsidRPr="00AF19FF">
              <w:rPr>
                <w:b/>
                <w:lang w:val="ru-RU" w:bidi="ru-RU"/>
              </w:rPr>
              <w:t>округа</w:t>
            </w:r>
          </w:p>
          <w:p w:rsidR="00AF19FF" w:rsidRPr="00AF19FF" w:rsidRDefault="00AF19FF">
            <w:pPr>
              <w:jc w:val="center"/>
              <w:rPr>
                <w:b/>
                <w:bCs/>
                <w:lang w:val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b/>
                <w:lang w:val="ru-RU" w:bidi="ru-RU"/>
              </w:rPr>
            </w:pPr>
          </w:p>
          <w:p w:rsidR="00AF19FF" w:rsidRPr="00AF19FF" w:rsidRDefault="00AF19FF" w:rsidP="00AF19FF">
            <w:pPr>
              <w:jc w:val="center"/>
              <w:rPr>
                <w:b/>
                <w:bCs/>
                <w:lang w:val="ru-RU" w:bidi="ru-RU"/>
              </w:rPr>
            </w:pPr>
            <w:r>
              <w:rPr>
                <w:b/>
                <w:bCs/>
                <w:lang w:val="ru-RU" w:bidi="ru-RU"/>
              </w:rPr>
              <w:t>Ф.И.О.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Pr="00AF19FF" w:rsidRDefault="00AF19FF">
            <w:pPr>
              <w:jc w:val="center"/>
              <w:rPr>
                <w:b/>
                <w:lang w:val="ru-RU" w:bidi="ru-RU"/>
              </w:rPr>
            </w:pPr>
          </w:p>
          <w:p w:rsidR="00AF19FF" w:rsidRPr="00AF19FF" w:rsidRDefault="00AF19FF" w:rsidP="00AF19FF">
            <w:pPr>
              <w:jc w:val="center"/>
              <w:rPr>
                <w:b/>
                <w:bCs/>
                <w:lang w:val="ru-RU" w:bidi="ru-RU"/>
              </w:rPr>
            </w:pPr>
            <w:r w:rsidRPr="00AF19FF">
              <w:rPr>
                <w:b/>
                <w:lang w:val="ru-RU" w:bidi="ru-RU"/>
              </w:rPr>
              <w:t>Описание избирательного округа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19FF" w:rsidRPr="00AF19FF" w:rsidRDefault="00AF19FF">
            <w:pPr>
              <w:jc w:val="center"/>
              <w:rPr>
                <w:b/>
                <w:lang w:val="ru-RU" w:bidi="ru-RU"/>
              </w:rPr>
            </w:pPr>
            <w:r w:rsidRPr="00AF19FF">
              <w:rPr>
                <w:b/>
                <w:lang w:val="ru-RU" w:bidi="ru-RU"/>
              </w:rPr>
              <w:t>Количество избирателей в округе</w:t>
            </w:r>
          </w:p>
          <w:p w:rsidR="00AF19FF" w:rsidRPr="00AF19FF" w:rsidRDefault="00AF19FF">
            <w:pPr>
              <w:jc w:val="center"/>
              <w:rPr>
                <w:b/>
                <w:bCs/>
                <w:lang w:val="ru-RU" w:bidi="ru-RU"/>
              </w:rPr>
            </w:pPr>
          </w:p>
          <w:p w:rsidR="00AF19FF" w:rsidRPr="00AF19FF" w:rsidRDefault="00AF19FF">
            <w:pPr>
              <w:jc w:val="center"/>
              <w:rPr>
                <w:b/>
                <w:bCs/>
                <w:lang w:val="ru-RU" w:bidi="ru-RU"/>
              </w:rPr>
            </w:pPr>
          </w:p>
        </w:tc>
      </w:tr>
      <w:tr w:rsidR="00AF19FF" w:rsidTr="00AF19FF">
        <w:trPr>
          <w:trHeight w:hRule="exact" w:val="128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Наумова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Светлана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Валентиновна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proofErr w:type="gramStart"/>
            <w:r>
              <w:rPr>
                <w:sz w:val="22"/>
                <w:szCs w:val="22"/>
                <w:lang w:val="ru-RU" w:bidi="ru-RU"/>
              </w:rPr>
              <w:t>с</w:t>
            </w:r>
            <w:proofErr w:type="gramEnd"/>
            <w:r>
              <w:rPr>
                <w:sz w:val="22"/>
                <w:szCs w:val="22"/>
                <w:lang w:val="ru-RU" w:bidi="ru-RU"/>
              </w:rPr>
              <w:t>. Орловка,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д. Толстовка,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с. Абашев</w:t>
            </w:r>
            <w:proofErr w:type="gramStart"/>
            <w:r>
              <w:rPr>
                <w:sz w:val="22"/>
                <w:szCs w:val="22"/>
                <w:lang w:val="ru-RU" w:bidi="ru-RU"/>
              </w:rPr>
              <w:t>о-</w:t>
            </w:r>
            <w:proofErr w:type="gramEnd"/>
            <w:r>
              <w:rPr>
                <w:sz w:val="22"/>
                <w:szCs w:val="22"/>
                <w:lang w:val="ru-RU" w:bidi="ru-RU"/>
              </w:rPr>
              <w:t xml:space="preserve"> ул. Данная (д.№1 - д,№11)</w:t>
            </w: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 w:rsidP="003B4C86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72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19FF" w:rsidRDefault="00AF19FF" w:rsidP="00AF19FF">
            <w:pPr>
              <w:ind w:left="-14"/>
              <w:jc w:val="center"/>
              <w:rPr>
                <w:sz w:val="22"/>
                <w:szCs w:val="22"/>
                <w:lang w:val="ru-RU" w:bidi="ru-RU"/>
              </w:rPr>
            </w:pPr>
          </w:p>
        </w:tc>
      </w:tr>
      <w:tr w:rsidR="00AF19FF" w:rsidTr="00AF19FF">
        <w:trPr>
          <w:trHeight w:hRule="exact" w:val="111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proofErr w:type="spellStart"/>
            <w:r>
              <w:rPr>
                <w:sz w:val="22"/>
                <w:szCs w:val="22"/>
                <w:lang w:val="ru-RU" w:bidi="ru-RU"/>
              </w:rPr>
              <w:t>Алмаев</w:t>
            </w:r>
            <w:proofErr w:type="spellEnd"/>
            <w:r>
              <w:rPr>
                <w:sz w:val="22"/>
                <w:szCs w:val="22"/>
                <w:lang w:val="ru-RU" w:bidi="ru-RU"/>
              </w:rPr>
              <w:t xml:space="preserve">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Андрей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Вениаминович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 w:rsidP="00AF19FF">
            <w:pPr>
              <w:ind w:left="380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с. Абашево – ул.  </w:t>
            </w:r>
            <w:proofErr w:type="gramStart"/>
            <w:r>
              <w:rPr>
                <w:sz w:val="22"/>
                <w:szCs w:val="22"/>
                <w:lang w:val="ru-RU" w:bidi="ru-RU"/>
              </w:rPr>
              <w:t>Пролетарская</w:t>
            </w:r>
            <w:proofErr w:type="gramEnd"/>
            <w:r>
              <w:rPr>
                <w:sz w:val="22"/>
                <w:szCs w:val="22"/>
                <w:lang w:val="ru-RU" w:bidi="ru-RU"/>
              </w:rPr>
              <w:t xml:space="preserve"> </w:t>
            </w:r>
          </w:p>
          <w:p w:rsidR="00AF19FF" w:rsidRDefault="00AF19FF" w:rsidP="00AF19FF">
            <w:pPr>
              <w:ind w:left="380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(д. №1 - д. №14),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ул. Набережная (д. № 1 - д, № 41)</w:t>
            </w: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77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</w:tc>
      </w:tr>
      <w:tr w:rsidR="00AF19FF" w:rsidTr="00AF19FF">
        <w:trPr>
          <w:trHeight w:hRule="exact" w:val="99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      </w:t>
            </w:r>
          </w:p>
          <w:p w:rsidR="00AF19FF" w:rsidRDefault="00AF19FF" w:rsidP="00AF19FF">
            <w:pPr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        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proofErr w:type="spellStart"/>
            <w:r>
              <w:rPr>
                <w:sz w:val="22"/>
                <w:szCs w:val="22"/>
                <w:lang w:val="ru-RU" w:bidi="ru-RU"/>
              </w:rPr>
              <w:t>Рауткина</w:t>
            </w:r>
            <w:proofErr w:type="spellEnd"/>
            <w:r>
              <w:rPr>
                <w:sz w:val="22"/>
                <w:szCs w:val="22"/>
                <w:lang w:val="ru-RU" w:bidi="ru-RU"/>
              </w:rPr>
              <w:t xml:space="preserve">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Наталья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Владимировна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с. Абашево - ул. </w:t>
            </w:r>
            <w:proofErr w:type="gramStart"/>
            <w:r>
              <w:rPr>
                <w:sz w:val="22"/>
                <w:szCs w:val="22"/>
                <w:lang w:val="ru-RU" w:bidi="ru-RU"/>
              </w:rPr>
              <w:t>Стенная</w:t>
            </w:r>
            <w:proofErr w:type="gramEnd"/>
            <w:r>
              <w:rPr>
                <w:sz w:val="22"/>
                <w:szCs w:val="22"/>
                <w:lang w:val="ru-RU" w:bidi="ru-RU"/>
              </w:rPr>
              <w:t xml:space="preserve"> (д.№ 1 - д.№12),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ул. Мелиораторов (д. №1 - д. № 9)</w:t>
            </w: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82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</w:tc>
      </w:tr>
      <w:tr w:rsidR="00AF19FF" w:rsidTr="00AF19FF">
        <w:trPr>
          <w:trHeight w:hRule="exact" w:val="99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      </w:t>
            </w:r>
          </w:p>
          <w:p w:rsidR="00AF19FF" w:rsidRDefault="00AF19FF" w:rsidP="00AF19FF">
            <w:pPr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        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Горбачева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Людмила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Николаевна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 w:rsidP="00AF19FF">
            <w:pPr>
              <w:ind w:left="365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с. Абашево - уд. Мелиораторов</w:t>
            </w:r>
          </w:p>
          <w:p w:rsidR="00AF19FF" w:rsidRDefault="00AF19FF" w:rsidP="00AF19FF">
            <w:pPr>
              <w:ind w:left="365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(д. №10 - д, №15),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ул. Озерная (д 1- д.11)</w:t>
            </w: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</w:tc>
      </w:tr>
      <w:tr w:rsidR="00AF19FF" w:rsidTr="00AF19FF">
        <w:trPr>
          <w:trHeight w:hRule="exact" w:val="105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 w:rsidP="00AF19FF">
            <w:pPr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        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proofErr w:type="spellStart"/>
            <w:r>
              <w:rPr>
                <w:sz w:val="22"/>
                <w:szCs w:val="22"/>
                <w:lang w:val="ru-RU" w:bidi="ru-RU"/>
              </w:rPr>
              <w:t>Мешкова</w:t>
            </w:r>
            <w:proofErr w:type="spellEnd"/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Алена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Александровна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 w:rsidP="00AF19FF">
            <w:pPr>
              <w:ind w:left="335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с. Абашево - ул. </w:t>
            </w:r>
            <w:proofErr w:type="gramStart"/>
            <w:r>
              <w:rPr>
                <w:sz w:val="22"/>
                <w:szCs w:val="22"/>
                <w:lang w:val="ru-RU" w:bidi="ru-RU"/>
              </w:rPr>
              <w:t>Молодежная</w:t>
            </w:r>
            <w:proofErr w:type="gramEnd"/>
            <w:r>
              <w:rPr>
                <w:sz w:val="22"/>
                <w:szCs w:val="22"/>
                <w:lang w:val="ru-RU" w:bidi="ru-RU"/>
              </w:rPr>
              <w:t xml:space="preserve"> </w:t>
            </w:r>
          </w:p>
          <w:p w:rsidR="00AF19FF" w:rsidRDefault="00AF19FF" w:rsidP="00AF19FF">
            <w:pPr>
              <w:ind w:left="335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(ул. №1 - д. № 26).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ул. Озерная (д.№ 12 -  д. № 18)</w:t>
            </w: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73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</w:tc>
      </w:tr>
      <w:tr w:rsidR="00AF19FF" w:rsidTr="00AF19FF">
        <w:trPr>
          <w:trHeight w:hRule="exact" w:val="119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proofErr w:type="spellStart"/>
            <w:r>
              <w:rPr>
                <w:sz w:val="22"/>
                <w:szCs w:val="22"/>
                <w:lang w:val="ru-RU" w:bidi="ru-RU"/>
              </w:rPr>
              <w:t>Рауткина</w:t>
            </w:r>
            <w:proofErr w:type="spellEnd"/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Людмила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Ильинична</w:t>
            </w: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19FF" w:rsidRDefault="00AF19FF" w:rsidP="00AF19FF">
            <w:pPr>
              <w:ind w:left="320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с. Абашево ул. </w:t>
            </w:r>
            <w:proofErr w:type="gramStart"/>
            <w:r>
              <w:rPr>
                <w:sz w:val="22"/>
                <w:szCs w:val="22"/>
                <w:lang w:val="ru-RU" w:bidi="ru-RU"/>
              </w:rPr>
              <w:t>Молодежная</w:t>
            </w:r>
            <w:proofErr w:type="gramEnd"/>
            <w:r>
              <w:rPr>
                <w:sz w:val="22"/>
                <w:szCs w:val="22"/>
                <w:lang w:val="ru-RU" w:bidi="ru-RU"/>
              </w:rPr>
              <w:t xml:space="preserve"> </w:t>
            </w:r>
          </w:p>
          <w:p w:rsidR="00AF19FF" w:rsidRDefault="00AF19FF" w:rsidP="00AF19FF">
            <w:pPr>
              <w:ind w:left="320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(д.№ 27 - д. №34),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ул. Орловская (д. №1 - д. № 25)</w:t>
            </w: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73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</w:tc>
      </w:tr>
      <w:tr w:rsidR="00AF19FF" w:rsidTr="00AF19FF">
        <w:trPr>
          <w:trHeight w:hRule="exact" w:val="142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Артамонова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Галина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Александровна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19FF" w:rsidRDefault="00AF19FF" w:rsidP="00AF19FF">
            <w:pPr>
              <w:ind w:left="530"/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с. Абашево - ул. </w:t>
            </w:r>
            <w:proofErr w:type="gramStart"/>
            <w:r>
              <w:rPr>
                <w:sz w:val="22"/>
                <w:szCs w:val="22"/>
                <w:lang w:val="ru-RU" w:bidi="ru-RU"/>
              </w:rPr>
              <w:t>Орловская</w:t>
            </w:r>
            <w:proofErr w:type="gramEnd"/>
            <w:r>
              <w:rPr>
                <w:sz w:val="22"/>
                <w:szCs w:val="22"/>
                <w:lang w:val="ru-RU" w:bidi="ru-RU"/>
              </w:rPr>
              <w:t xml:space="preserve"> </w:t>
            </w:r>
          </w:p>
          <w:p w:rsidR="00AF19FF" w:rsidRDefault="00AF19FF" w:rsidP="00AF19FF">
            <w:pPr>
              <w:ind w:left="530"/>
              <w:jc w:val="center"/>
              <w:rPr>
                <w:sz w:val="22"/>
                <w:szCs w:val="22"/>
                <w:lang w:val="ru-RU" w:bidi="ru-RU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ru-RU" w:bidi="ru-RU"/>
              </w:rPr>
              <w:t xml:space="preserve">(д. № 26 - д. №39), 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 xml:space="preserve">     ул. Братьев Грязновых  (д. № 1 д. - № 22)</w:t>
            </w:r>
          </w:p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ул. Школьная д. № 1</w:t>
            </w:r>
          </w:p>
          <w:p w:rsidR="00AF19FF" w:rsidRDefault="00AF19FF" w:rsidP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F19FF" w:rsidRDefault="00AF19FF">
            <w:pPr>
              <w:jc w:val="center"/>
              <w:rPr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sz w:val="22"/>
                <w:szCs w:val="22"/>
                <w:lang w:val="ru-RU" w:bidi="ru-RU"/>
              </w:rPr>
              <w:t>76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FF" w:rsidRDefault="00AF19FF">
            <w:pPr>
              <w:jc w:val="center"/>
              <w:rPr>
                <w:sz w:val="22"/>
                <w:szCs w:val="22"/>
                <w:lang w:val="ru-RU" w:bidi="ru-RU"/>
              </w:rPr>
            </w:pPr>
          </w:p>
        </w:tc>
      </w:tr>
    </w:tbl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Pr="0061597E" w:rsidRDefault="0061597E" w:rsidP="0061597E">
      <w:pPr>
        <w:tabs>
          <w:tab w:val="left" w:pos="7845"/>
        </w:tabs>
        <w:rPr>
          <w:b/>
          <w:sz w:val="22"/>
          <w:szCs w:val="22"/>
          <w:lang w:val="ru-RU" w:bidi="ru-RU"/>
        </w:rPr>
      </w:pPr>
      <w:r>
        <w:rPr>
          <w:sz w:val="22"/>
          <w:szCs w:val="22"/>
          <w:lang w:val="ru-RU" w:bidi="ru-RU"/>
        </w:rPr>
        <w:tab/>
      </w: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 w:bidi="ru-RU"/>
        </w:rPr>
      </w:pPr>
    </w:p>
    <w:p w:rsidR="003B4C86" w:rsidRDefault="003B4C86" w:rsidP="003B4C86">
      <w:pPr>
        <w:jc w:val="center"/>
        <w:rPr>
          <w:sz w:val="22"/>
          <w:szCs w:val="22"/>
          <w:lang w:val="ru-RU"/>
        </w:rPr>
      </w:pPr>
    </w:p>
    <w:p w:rsidR="00B94837" w:rsidRDefault="00B94837"/>
    <w:sectPr w:rsidR="00B9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86"/>
    <w:rsid w:val="003B4C86"/>
    <w:rsid w:val="0061597E"/>
    <w:rsid w:val="00AF19FF"/>
    <w:rsid w:val="00B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3</cp:revision>
  <cp:lastPrinted>2020-10-06T11:39:00Z</cp:lastPrinted>
  <dcterms:created xsi:type="dcterms:W3CDTF">2020-08-27T11:03:00Z</dcterms:created>
  <dcterms:modified xsi:type="dcterms:W3CDTF">2020-10-06T11:40:00Z</dcterms:modified>
</cp:coreProperties>
</file>