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B1" w:rsidRDefault="001A6A2A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B1" w:rsidRDefault="001A6A2A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2127B1" w:rsidRDefault="001A6A2A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03 августа 2020</w:t>
      </w:r>
    </w:p>
    <w:p w:rsidR="002127B1" w:rsidRDefault="002127B1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2127B1" w:rsidRDefault="001A6A2A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по ипотеке для жителей Самарской области</w:t>
      </w:r>
    </w:p>
    <w:p w:rsidR="002127B1" w:rsidRDefault="001A6A2A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Планируете взять ипотеку или ее погасить? Тогда вам важно знать о своих правах и обязанностях, чтобы компетентно вести диалог с банком, застройщиком, продавцом или чиновниками. Какие документы нужны для оформления ипотеки? Чем отличается бумажная закладная</w:t>
      </w:r>
      <w:r>
        <w:rPr>
          <w:rFonts w:ascii="Segoe UI" w:hAnsi="Segoe UI" w:cs="Segoe UI"/>
          <w:sz w:val="24"/>
          <w:szCs w:val="24"/>
        </w:rPr>
        <w:t xml:space="preserve"> от электронной? В какие сроки важно погасить запись об ипотеке и возможно ли это сделать без участия банка? Насколько безопасно подавать документы в электронном виде и где стоит получить электронно-цифровую подпись? За сколько дней обязаны зарегистрироват</w:t>
      </w:r>
      <w:r>
        <w:rPr>
          <w:rFonts w:ascii="Segoe UI" w:hAnsi="Segoe UI" w:cs="Segoe UI"/>
          <w:sz w:val="24"/>
          <w:szCs w:val="24"/>
        </w:rPr>
        <w:t xml:space="preserve">ь ипотеку? Эти и другие темы можно обсудить </w:t>
      </w:r>
      <w:r>
        <w:rPr>
          <w:rFonts w:ascii="Segoe UI" w:hAnsi="Segoe UI" w:cs="Segoe UI"/>
          <w:b/>
          <w:sz w:val="24"/>
          <w:szCs w:val="24"/>
        </w:rPr>
        <w:t>06 августа, в четверг, с 10.30 до 11.30</w:t>
      </w:r>
      <w:r>
        <w:rPr>
          <w:rFonts w:ascii="Segoe UI" w:hAnsi="Segoe UI" w:cs="Segoe UI"/>
          <w:sz w:val="24"/>
          <w:szCs w:val="24"/>
        </w:rPr>
        <w:t xml:space="preserve"> с начальником отдела регистрации ипотеки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Аделаидой Викторовной Гук</w:t>
      </w:r>
      <w:r>
        <w:rPr>
          <w:rFonts w:ascii="Segoe UI" w:hAnsi="Segoe UI" w:cs="Segoe UI"/>
          <w:sz w:val="24"/>
          <w:szCs w:val="24"/>
        </w:rPr>
        <w:t>. Воспользуйтесь шансом поговорить с экспертом и получить инфор</w:t>
      </w:r>
      <w:r>
        <w:rPr>
          <w:rFonts w:ascii="Segoe UI" w:hAnsi="Segoe UI" w:cs="Segoe UI"/>
          <w:sz w:val="24"/>
          <w:szCs w:val="24"/>
        </w:rPr>
        <w:t>мацию из проверенного источника!</w:t>
      </w:r>
    </w:p>
    <w:p w:rsidR="002127B1" w:rsidRDefault="001A6A2A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Звоните и задавайте вопросы по телефону (846) 33-22-555. </w:t>
      </w:r>
    </w:p>
    <w:p w:rsidR="002127B1" w:rsidRDefault="002127B1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2127B1" w:rsidRDefault="001A6A2A">
      <w:pPr>
        <w:spacing w:after="0" w:line="276" w:lineRule="auto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ab/>
      </w:r>
    </w:p>
    <w:p w:rsidR="002127B1" w:rsidRDefault="002127B1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bookmarkStart w:id="0" w:name="_GoBack"/>
      <w:bookmarkEnd w:id="0"/>
    </w:p>
    <w:sectPr w:rsidR="002127B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B1"/>
    <w:rsid w:val="001A6A2A"/>
    <w:rsid w:val="0021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67220-7E58-4D82-8913-5C0BF71F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24</cp:revision>
  <cp:lastPrinted>2020-07-28T10:59:00Z</cp:lastPrinted>
  <dcterms:created xsi:type="dcterms:W3CDTF">2020-07-27T13:12:00Z</dcterms:created>
  <dcterms:modified xsi:type="dcterms:W3CDTF">2020-08-03T04:41:00Z</dcterms:modified>
</cp:coreProperties>
</file>