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D93598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D93598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D93598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>2020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D93598">
        <w:rPr>
          <w:rFonts w:eastAsia="Calibri"/>
          <w:i/>
          <w:color w:val="000000"/>
          <w:sz w:val="28"/>
          <w:szCs w:val="28"/>
        </w:rPr>
        <w:t>12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D93598">
        <w:rPr>
          <w:rFonts w:eastAsia="Calibri"/>
          <w:i/>
          <w:color w:val="000000"/>
          <w:sz w:val="28"/>
          <w:szCs w:val="28"/>
        </w:rPr>
        <w:t>16</w:t>
      </w:r>
      <w:r>
        <w:rPr>
          <w:rFonts w:eastAsia="Calibri"/>
          <w:i/>
          <w:color w:val="000000"/>
          <w:sz w:val="28"/>
          <w:szCs w:val="28"/>
        </w:rPr>
        <w:t>.</w:t>
      </w:r>
      <w:r w:rsidR="00D93598">
        <w:rPr>
          <w:rFonts w:eastAsia="Calibri"/>
          <w:i/>
          <w:color w:val="000000"/>
          <w:sz w:val="28"/>
          <w:szCs w:val="28"/>
        </w:rPr>
        <w:t>07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B48E4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709" w:gutter="0"/>
          <w:pgNumType w:chapStyle="1"/>
          <w:cols w:space="708"/>
          <w:titlePg/>
          <w:docGrid w:linePitch="435"/>
        </w:sectPr>
      </w:pPr>
    </w:p>
    <w:p w:rsidR="00F155D3" w:rsidRDefault="001D3034" w:rsidP="001D3034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РОССИЙСКАЯ   ФЕДЕРАЦИЯ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МУНИЦИПАЛЬНЫЙ РАЙОН      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ХВОРОСТЯНСКИЙ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>445599,с</w:t>
      </w:r>
      <w:proofErr w:type="gramStart"/>
      <w:r w:rsidRPr="00744455">
        <w:rPr>
          <w:rFonts w:ascii="Times New Roman" w:hAnsi="Times New Roman" w:cs="Times New Roman"/>
          <w:b/>
        </w:rPr>
        <w:t>.А</w:t>
      </w:r>
      <w:proofErr w:type="gramEnd"/>
      <w:r w:rsidRPr="00744455">
        <w:rPr>
          <w:rFonts w:ascii="Times New Roman" w:hAnsi="Times New Roman" w:cs="Times New Roman"/>
          <w:b/>
        </w:rPr>
        <w:t xml:space="preserve">башево,ул.Озерная-1                                                       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тел.(846-77)9-55-89   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ПОСТАНОВЛЕНИЕ 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  <w:r w:rsidRPr="00744455">
        <w:rPr>
          <w:rFonts w:ascii="Times New Roman" w:hAnsi="Times New Roman" w:cs="Times New Roman"/>
          <w:b/>
        </w:rPr>
        <w:t xml:space="preserve">      № 12   от 09.06.2020 г.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</w:rPr>
      </w:pPr>
      <w:r w:rsidRPr="00D93598">
        <w:rPr>
          <w:rFonts w:ascii="Times New Roman" w:hAnsi="Times New Roman" w:cs="Times New Roman"/>
          <w:b/>
        </w:rPr>
        <w:t xml:space="preserve"> </w:t>
      </w:r>
      <w:r w:rsidRPr="00D93598">
        <w:rPr>
          <w:rFonts w:ascii="Times New Roman" w:hAnsi="Times New Roman" w:cs="Times New Roman"/>
          <w:b/>
        </w:rPr>
        <w:t>«Об организации мест отдыха у воды»</w:t>
      </w:r>
    </w:p>
    <w:p w:rsidR="00D93598" w:rsidRDefault="00D93598" w:rsidP="00D93598">
      <w:pPr>
        <w:pStyle w:val="a3"/>
        <w:rPr>
          <w:rFonts w:ascii="Times New Roman" w:hAnsi="Times New Roman" w:cs="Times New Roman"/>
        </w:rPr>
      </w:pPr>
      <w:r w:rsidRPr="00D93598">
        <w:rPr>
          <w:rFonts w:ascii="Times New Roman" w:hAnsi="Times New Roman" w:cs="Times New Roman"/>
        </w:rPr>
        <w:t>Руководствуясь Водным кодексом РФ</w:t>
      </w:r>
      <w:proofErr w:type="gramStart"/>
      <w:r w:rsidRPr="00D93598">
        <w:rPr>
          <w:rFonts w:ascii="Times New Roman" w:hAnsi="Times New Roman" w:cs="Times New Roman"/>
        </w:rPr>
        <w:t>,п</w:t>
      </w:r>
      <w:proofErr w:type="gramEnd"/>
      <w:r w:rsidRPr="00D93598">
        <w:rPr>
          <w:rFonts w:ascii="Times New Roman" w:hAnsi="Times New Roman" w:cs="Times New Roman"/>
        </w:rPr>
        <w:t xml:space="preserve">.12,26 ч.1 ст.14 ФЗ от 06.10.2003г. «Об общих принципах организации местного самоуправления в РФ, администрация сельского поселения Абашево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</w:rPr>
      </w:pPr>
      <w:r w:rsidRPr="00D93598">
        <w:rPr>
          <w:rFonts w:ascii="Times New Roman" w:hAnsi="Times New Roman" w:cs="Times New Roman"/>
          <w:b/>
        </w:rPr>
        <w:t>постановляет: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</w:rPr>
      </w:pPr>
      <w:r w:rsidRPr="00D93598">
        <w:rPr>
          <w:rFonts w:ascii="Times New Roman" w:hAnsi="Times New Roman" w:cs="Times New Roman"/>
        </w:rPr>
        <w:t>1.организовать места массового отдыха граждан у воды в соответствии с требованиями действующего законодательства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</w:rPr>
      </w:pPr>
      <w:r w:rsidRPr="00D93598">
        <w:rPr>
          <w:rFonts w:ascii="Times New Roman" w:hAnsi="Times New Roman" w:cs="Times New Roman"/>
        </w:rPr>
        <w:t>2.определить меры по обеспечению населения в местах массового отдыха людей у воды.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</w:rPr>
      </w:pPr>
      <w:r w:rsidRPr="00D93598">
        <w:rPr>
          <w:rFonts w:ascii="Times New Roman" w:hAnsi="Times New Roman" w:cs="Times New Roman"/>
        </w:rPr>
        <w:t>З. назначить ответственных лиц за проведение подготовки и содержания мест отдыха населения у воды.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</w:rPr>
      </w:pPr>
      <w:r w:rsidRPr="00D93598">
        <w:rPr>
          <w:rFonts w:ascii="Times New Roman" w:hAnsi="Times New Roman" w:cs="Times New Roman"/>
        </w:rPr>
        <w:t>4.организоввать работу по недопущению купания в неустановленных и необорудованных для этих целей местах.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</w:rPr>
      </w:pPr>
      <w:r w:rsidRPr="00D93598">
        <w:rPr>
          <w:rFonts w:ascii="Times New Roman" w:hAnsi="Times New Roman" w:cs="Times New Roman"/>
        </w:rPr>
        <w:t xml:space="preserve">5. организовать ежедневную уборку мест массового отдыха населения у воды, вывоз отходов осуществлять не реже одного раза в сутки.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</w:rPr>
      </w:pPr>
      <w:r w:rsidRPr="00D93598">
        <w:rPr>
          <w:rFonts w:ascii="Times New Roman" w:hAnsi="Times New Roman" w:cs="Times New Roman"/>
          <w:b/>
        </w:rPr>
        <w:t>Глава сельского поселения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</w:rPr>
      </w:pPr>
      <w:r w:rsidRPr="00D93598">
        <w:rPr>
          <w:rFonts w:ascii="Times New Roman" w:hAnsi="Times New Roman" w:cs="Times New Roman"/>
          <w:b/>
        </w:rPr>
        <w:t>Абашево</w:t>
      </w:r>
      <w:r w:rsidRPr="00D93598">
        <w:rPr>
          <w:rFonts w:ascii="Times New Roman" w:hAnsi="Times New Roman" w:cs="Times New Roman"/>
          <w:b/>
        </w:rPr>
        <w:tab/>
        <w:t xml:space="preserve">         Г.А. </w:t>
      </w:r>
      <w:proofErr w:type="spellStart"/>
      <w:r w:rsidRPr="00D93598">
        <w:rPr>
          <w:rFonts w:ascii="Times New Roman" w:hAnsi="Times New Roman" w:cs="Times New Roman"/>
          <w:b/>
        </w:rPr>
        <w:t>Шабавнина</w:t>
      </w:r>
      <w:proofErr w:type="spell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</w:rPr>
      </w:pP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>СОБРАНИЕ ПРЕДСТАВИТЕЛЕЙ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4445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Абашево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      муниципального района </w:t>
      </w:r>
      <w:proofErr w:type="spellStart"/>
      <w:r w:rsidRPr="00744455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744455">
        <w:rPr>
          <w:rFonts w:ascii="Times New Roman" w:hAnsi="Times New Roman" w:cs="Times New Roman"/>
          <w:b/>
          <w:sz w:val="24"/>
          <w:szCs w:val="24"/>
        </w:rPr>
        <w:t xml:space="preserve">  Самарской области</w:t>
      </w:r>
    </w:p>
    <w:p w:rsid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третьего созыва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4455">
        <w:rPr>
          <w:rFonts w:ascii="Times New Roman" w:hAnsi="Times New Roman" w:cs="Times New Roman"/>
          <w:b/>
          <w:sz w:val="24"/>
          <w:szCs w:val="24"/>
        </w:rPr>
        <w:t xml:space="preserve">Россия, 445599, с. Абашево, ул. Озерная д. 1,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455">
        <w:rPr>
          <w:rFonts w:ascii="Times New Roman" w:hAnsi="Times New Roman" w:cs="Times New Roman"/>
          <w:b/>
          <w:sz w:val="24"/>
          <w:szCs w:val="24"/>
        </w:rPr>
        <w:t>т. 8(846)77-9-55-89</w:t>
      </w:r>
    </w:p>
    <w:p w:rsidR="00744455" w:rsidRPr="00744455" w:rsidRDefault="00744455" w:rsidP="007444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от «15» июля  2020г.     </w:t>
      </w:r>
      <w:r w:rsidRPr="00D93598">
        <w:rPr>
          <w:rFonts w:ascii="Times New Roman" w:hAnsi="Times New Roman" w:cs="Times New Roman"/>
          <w:sz w:val="24"/>
          <w:szCs w:val="24"/>
        </w:rPr>
        <w:t>№  99/93</w:t>
      </w: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359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gramStart"/>
      <w:r w:rsidRPr="00D9359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93598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9359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D93598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D93598">
        <w:rPr>
          <w:rFonts w:ascii="Times New Roman" w:hAnsi="Times New Roman" w:cs="Times New Roman"/>
          <w:b/>
          <w:sz w:val="24"/>
          <w:szCs w:val="24"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D93598">
        <w:rPr>
          <w:rFonts w:ascii="Times New Roman" w:hAnsi="Times New Roman" w:cs="Times New Roman"/>
          <w:b/>
          <w:sz w:val="24"/>
          <w:szCs w:val="24"/>
        </w:rPr>
        <w:t>Хворостянский</w:t>
      </w:r>
      <w:proofErr w:type="spellEnd"/>
      <w:r w:rsidRPr="00D93598">
        <w:rPr>
          <w:rFonts w:ascii="Times New Roman" w:hAnsi="Times New Roman" w:cs="Times New Roman"/>
          <w:b/>
          <w:sz w:val="24"/>
          <w:szCs w:val="24"/>
        </w:rPr>
        <w:t xml:space="preserve"> Самарской области на 2020 г</w:t>
      </w:r>
      <w:bookmarkStart w:id="0" w:name="_GoBack"/>
      <w:bookmarkEnd w:id="0"/>
      <w:r w:rsidRPr="00D93598">
        <w:rPr>
          <w:rFonts w:ascii="Times New Roman" w:hAnsi="Times New Roman" w:cs="Times New Roman"/>
          <w:b/>
          <w:sz w:val="24"/>
          <w:szCs w:val="24"/>
        </w:rPr>
        <w:t>од и на плановый период 2021 и 2022 годов»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Рассмотрев представленные изменения в решение Собрания представителей сельского поселения Абашево »О бюджете сельского поселения Абашево на 2020 год и плановый период 2021 и 2022 годов»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Собрание представителей сельского поселения Абашево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РЕШИЛО: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1.</w:t>
      </w:r>
      <w:r w:rsidRPr="00D93598">
        <w:rPr>
          <w:rFonts w:ascii="Times New Roman" w:hAnsi="Times New Roman" w:cs="Times New Roman"/>
          <w:sz w:val="24"/>
          <w:szCs w:val="24"/>
        </w:rPr>
        <w:tab/>
        <w:t>Внести изменения в решение Собрания представителей сельского поселения Абашево «О бюджете сельского поселения Абашево на 2020 год и на плановый период 2021 и  2022 годов».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1) в пункте 1: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сумму по доходам « 9603,0»   заменить суммой «  9511,1»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сумму по расходам « 10217,3» заменить суммой  « 10125,4»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дефицит  «614,3»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2) Увеличить на 2020г. ассигнования по следующим кодам бюджетной классификации: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474 0503 9050031000240=+144,4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. (благоустройство)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3)Уменьшить на 2020г. ассигнования по следующим кодам бюджетной классификации: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474 140336100S4560540= -55,3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>. (межбюджетные трансферты)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474 140362000R5760540= -151,1тыс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уб. (межбюджетные трансферты)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представителей                                                                               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В.А.Щербинин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Приложение   3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Собрания представителей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2020 год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расходов классификации расходов бюджета сельского поселения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.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код главного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распоря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>-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93598">
        <w:rPr>
          <w:rFonts w:ascii="Times New Roman" w:hAnsi="Times New Roman" w:cs="Times New Roman"/>
          <w:sz w:val="24"/>
          <w:szCs w:val="24"/>
        </w:rPr>
        <w:t>дителя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бюджет-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D93598">
        <w:rPr>
          <w:rFonts w:ascii="Times New Roman" w:hAnsi="Times New Roman" w:cs="Times New Roman"/>
          <w:sz w:val="24"/>
          <w:szCs w:val="24"/>
        </w:rPr>
        <w:tab/>
        <w:t>Наименование  главного распорядителя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средств бюджета сельского поселения, раздела, подраздела, целевой статьи, вида расхода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Рз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D93598">
        <w:rPr>
          <w:rFonts w:ascii="Times New Roman" w:hAnsi="Times New Roman" w:cs="Times New Roman"/>
          <w:sz w:val="24"/>
          <w:szCs w:val="24"/>
        </w:rPr>
        <w:t>ПР</w:t>
      </w:r>
      <w:proofErr w:type="gram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ЦСР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ВР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Cумма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ab/>
        <w:t>в том числе за счет безвозмездных поступлений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Администрация сельского поселения Абашево муниципального района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  <w:r w:rsidRPr="00D93598">
        <w:rPr>
          <w:rFonts w:ascii="Times New Roman" w:hAnsi="Times New Roman" w:cs="Times New Roman"/>
          <w:sz w:val="24"/>
          <w:szCs w:val="24"/>
        </w:rPr>
        <w:tab/>
        <w:t>5817,5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398</w:t>
      </w:r>
      <w:r w:rsidRPr="00D93598">
        <w:rPr>
          <w:rFonts w:ascii="Times New Roman" w:hAnsi="Times New Roman" w:cs="Times New Roman"/>
          <w:sz w:val="24"/>
          <w:szCs w:val="24"/>
        </w:rPr>
        <w:tab/>
        <w:t>305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Руководство и управление в сфере установленных 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93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93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рочая дотация местным бюджетам для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305</w:t>
      </w:r>
      <w:r w:rsidRPr="00D93598">
        <w:rPr>
          <w:rFonts w:ascii="Times New Roman" w:hAnsi="Times New Roman" w:cs="Times New Roman"/>
          <w:sz w:val="24"/>
          <w:szCs w:val="24"/>
        </w:rPr>
        <w:tab/>
        <w:t>305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305</w:t>
      </w:r>
      <w:r w:rsidRPr="00D93598">
        <w:rPr>
          <w:rFonts w:ascii="Times New Roman" w:hAnsi="Times New Roman" w:cs="Times New Roman"/>
          <w:sz w:val="24"/>
          <w:szCs w:val="24"/>
        </w:rPr>
        <w:tab/>
        <w:t>305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990,8</w:t>
      </w:r>
      <w:r w:rsidRPr="00D93598">
        <w:rPr>
          <w:rFonts w:ascii="Times New Roman" w:hAnsi="Times New Roman" w:cs="Times New Roman"/>
          <w:sz w:val="24"/>
          <w:szCs w:val="24"/>
        </w:rPr>
        <w:tab/>
        <w:t>713,2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Руководство и управление в сфере установленных 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277,6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190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75,6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Уплата налога на имущество организаций и земельного налога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850</w:t>
      </w:r>
      <w:r w:rsidRPr="00D93598">
        <w:rPr>
          <w:rFonts w:ascii="Times New Roman" w:hAnsi="Times New Roman" w:cs="Times New Roman"/>
          <w:sz w:val="24"/>
          <w:szCs w:val="24"/>
        </w:rPr>
        <w:tab/>
        <w:t>10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Уплата прочих налогов, сборов и иных платежей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852</w:t>
      </w:r>
      <w:r w:rsidRPr="00D93598">
        <w:rPr>
          <w:rFonts w:ascii="Times New Roman" w:hAnsi="Times New Roman" w:cs="Times New Roman"/>
          <w:sz w:val="24"/>
          <w:szCs w:val="24"/>
        </w:rPr>
        <w:tab/>
        <w:t>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ab/>
        <w:t>П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рочая дотация местным бюджетам для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713,2</w:t>
      </w:r>
      <w:r w:rsidRPr="00D93598">
        <w:rPr>
          <w:rFonts w:ascii="Times New Roman" w:hAnsi="Times New Roman" w:cs="Times New Roman"/>
          <w:sz w:val="24"/>
          <w:szCs w:val="24"/>
        </w:rPr>
        <w:tab/>
        <w:t>713,2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570</w:t>
      </w:r>
      <w:r w:rsidRPr="00D93598">
        <w:rPr>
          <w:rFonts w:ascii="Times New Roman" w:hAnsi="Times New Roman" w:cs="Times New Roman"/>
          <w:sz w:val="24"/>
          <w:szCs w:val="24"/>
        </w:rPr>
        <w:tab/>
        <w:t>570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122,7</w:t>
      </w:r>
      <w:r w:rsidRPr="00D93598">
        <w:rPr>
          <w:rFonts w:ascii="Times New Roman" w:hAnsi="Times New Roman" w:cs="Times New Roman"/>
          <w:sz w:val="24"/>
          <w:szCs w:val="24"/>
        </w:rPr>
        <w:tab/>
        <w:t>122,7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Субвенция на предоставление дотаций поселениям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2540075140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20,5</w:t>
      </w:r>
      <w:r w:rsidRPr="00D93598">
        <w:rPr>
          <w:rFonts w:ascii="Times New Roman" w:hAnsi="Times New Roman" w:cs="Times New Roman"/>
          <w:sz w:val="24"/>
          <w:szCs w:val="24"/>
        </w:rPr>
        <w:tab/>
        <w:t>20,5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2570075140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20,5</w:t>
      </w:r>
      <w:r w:rsidRPr="00D93598">
        <w:rPr>
          <w:rFonts w:ascii="Times New Roman" w:hAnsi="Times New Roman" w:cs="Times New Roman"/>
          <w:sz w:val="24"/>
          <w:szCs w:val="24"/>
        </w:rPr>
        <w:tab/>
        <w:t>20,5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Резервные фонды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Резервные фонды  местных администраций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9010079900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Резервные средства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9010079900</w:t>
      </w:r>
      <w:r w:rsidRPr="00D93598">
        <w:rPr>
          <w:rFonts w:ascii="Times New Roman" w:hAnsi="Times New Roman" w:cs="Times New Roman"/>
          <w:sz w:val="24"/>
          <w:szCs w:val="24"/>
        </w:rPr>
        <w:tab/>
        <w:t>870</w:t>
      </w:r>
      <w:r w:rsidRPr="00D93598">
        <w:rPr>
          <w:rFonts w:ascii="Times New Roman" w:hAnsi="Times New Roman" w:cs="Times New Roman"/>
          <w:sz w:val="24"/>
          <w:szCs w:val="24"/>
        </w:rPr>
        <w:tab/>
        <w:t>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Мобилизационная и вневойсковая подготовка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Осуществление первичного воинского учета на территориях, где отсутствуют военные комиссариаты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9010051180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Выполнение полномочий  органами местного самоуправления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9010051180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Дорожное хозяйство (дорожные фонды)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6632,2</w:t>
      </w:r>
      <w:r w:rsidRPr="00D93598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9040040000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3564,7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9044000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3564,7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Субсидии на капитальный ремонт и ремонт дорог местного значения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2040073270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3000,0</w:t>
      </w:r>
      <w:r w:rsidRPr="00D93598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2040073270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3000,0</w:t>
      </w:r>
      <w:r w:rsidRPr="00D93598">
        <w:rPr>
          <w:rFonts w:ascii="Times New Roman" w:hAnsi="Times New Roman" w:cs="Times New Roman"/>
          <w:sz w:val="24"/>
          <w:szCs w:val="24"/>
        </w:rPr>
        <w:tab/>
        <w:t>3000,0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из местного бюджета  на капитальный ремонт и ремонт дорог местного значения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90400S3270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67,5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90400S3270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67,5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Коммунальное хозяйство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10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9050020000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10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Благоустройство 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983,3</w:t>
      </w:r>
      <w:r w:rsidRPr="00D93598">
        <w:rPr>
          <w:rFonts w:ascii="Times New Roman" w:hAnsi="Times New Roman" w:cs="Times New Roman"/>
          <w:sz w:val="24"/>
          <w:szCs w:val="24"/>
        </w:rPr>
        <w:tab/>
        <w:t>825,1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Уличное освещение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90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Расходы в области благоустройства поселений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68,2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68,2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ные расходы сельских поселений за счет прочей дотации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825,1</w:t>
      </w:r>
      <w:r w:rsidRPr="00D93598">
        <w:rPr>
          <w:rFonts w:ascii="Times New Roman" w:hAnsi="Times New Roman" w:cs="Times New Roman"/>
          <w:sz w:val="24"/>
          <w:szCs w:val="24"/>
        </w:rPr>
        <w:tab/>
        <w:t>825,1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Культура, кинематография 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517,9</w:t>
      </w:r>
      <w:r w:rsidRPr="00D93598">
        <w:rPr>
          <w:rFonts w:ascii="Times New Roman" w:hAnsi="Times New Roman" w:cs="Times New Roman"/>
          <w:sz w:val="24"/>
          <w:szCs w:val="24"/>
        </w:rPr>
        <w:tab/>
        <w:t>440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Мероприятия в сфере культуры, кинематографии, средств массовой  информации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77,9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77,9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ные расходы сельских поселений за счет прочей дотации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440</w:t>
      </w:r>
      <w:r w:rsidRPr="00D93598">
        <w:rPr>
          <w:rFonts w:ascii="Times New Roman" w:hAnsi="Times New Roman" w:cs="Times New Roman"/>
          <w:sz w:val="24"/>
          <w:szCs w:val="24"/>
        </w:rPr>
        <w:tab/>
        <w:t>440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440</w:t>
      </w:r>
      <w:r w:rsidRPr="00D93598">
        <w:rPr>
          <w:rFonts w:ascii="Times New Roman" w:hAnsi="Times New Roman" w:cs="Times New Roman"/>
          <w:sz w:val="24"/>
          <w:szCs w:val="24"/>
        </w:rPr>
        <w:tab/>
        <w:t>440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Физическая культура и спорт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Расходы поселений в области физической культуры и спорта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9090011000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9090011000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30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Межбюджетные трансферты общего характера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473,4</w:t>
      </w:r>
      <w:r w:rsidRPr="00D93598">
        <w:rPr>
          <w:rFonts w:ascii="Times New Roman" w:hAnsi="Times New Roman" w:cs="Times New Roman"/>
          <w:sz w:val="24"/>
          <w:szCs w:val="24"/>
        </w:rPr>
        <w:tab/>
        <w:t>449,4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Комплексное развитие сельских территорий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62000R5760</w:t>
      </w:r>
      <w:r w:rsidRPr="00D93598">
        <w:rPr>
          <w:rFonts w:ascii="Times New Roman" w:hAnsi="Times New Roman" w:cs="Times New Roman"/>
          <w:sz w:val="24"/>
          <w:szCs w:val="24"/>
        </w:rPr>
        <w:tab/>
        <w:t>540</w:t>
      </w:r>
      <w:r w:rsidRPr="00D93598">
        <w:rPr>
          <w:rFonts w:ascii="Times New Roman" w:hAnsi="Times New Roman" w:cs="Times New Roman"/>
          <w:sz w:val="24"/>
          <w:szCs w:val="24"/>
        </w:rPr>
        <w:tab/>
        <w:t>449,4</w:t>
      </w:r>
      <w:r w:rsidRPr="00D93598">
        <w:rPr>
          <w:rFonts w:ascii="Times New Roman" w:hAnsi="Times New Roman" w:cs="Times New Roman"/>
          <w:sz w:val="24"/>
          <w:szCs w:val="24"/>
        </w:rPr>
        <w:tab/>
        <w:t>449,4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Благоустройство, ремонт военно-исторических мемориальных комплексов (памятников)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36100S6450</w:t>
      </w:r>
      <w:r w:rsidRPr="00D93598">
        <w:rPr>
          <w:rFonts w:ascii="Times New Roman" w:hAnsi="Times New Roman" w:cs="Times New Roman"/>
          <w:sz w:val="24"/>
          <w:szCs w:val="24"/>
        </w:rPr>
        <w:tab/>
        <w:t>540</w:t>
      </w:r>
      <w:r w:rsidRPr="00D93598">
        <w:rPr>
          <w:rFonts w:ascii="Times New Roman" w:hAnsi="Times New Roman" w:cs="Times New Roman"/>
          <w:sz w:val="24"/>
          <w:szCs w:val="24"/>
        </w:rPr>
        <w:tab/>
        <w:t>6,1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ab/>
        <w:t>И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ные межбюджетные трансферты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5210006000</w:t>
      </w:r>
      <w:r w:rsidRPr="00D93598">
        <w:rPr>
          <w:rFonts w:ascii="Times New Roman" w:hAnsi="Times New Roman" w:cs="Times New Roman"/>
          <w:sz w:val="24"/>
          <w:szCs w:val="24"/>
        </w:rPr>
        <w:tab/>
        <w:t>540</w:t>
      </w:r>
      <w:r w:rsidRPr="00D93598">
        <w:rPr>
          <w:rFonts w:ascii="Times New Roman" w:hAnsi="Times New Roman" w:cs="Times New Roman"/>
          <w:sz w:val="24"/>
          <w:szCs w:val="24"/>
        </w:rPr>
        <w:tab/>
        <w:t>17,8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ИТОГО: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  <w:r w:rsidRPr="00D93598">
        <w:rPr>
          <w:rFonts w:ascii="Times New Roman" w:hAnsi="Times New Roman" w:cs="Times New Roman"/>
          <w:sz w:val="24"/>
          <w:szCs w:val="24"/>
        </w:rPr>
        <w:tab/>
        <w:t>5817,5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Приложение   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 решению Собрания представителей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2020 год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сельского поселения Абашево на 2020  год.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Наименование  главного распорядителя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средств бюджета сельского поселения, раздела, подраздела,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целевой статьи, вида расхода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Код </w:t>
      </w:r>
      <w:proofErr w:type="spellStart"/>
      <w:proofErr w:type="gramStart"/>
      <w:r w:rsidRPr="00D93598">
        <w:rPr>
          <w:rFonts w:ascii="Times New Roman" w:hAnsi="Times New Roman" w:cs="Times New Roman"/>
          <w:sz w:val="24"/>
          <w:szCs w:val="24"/>
        </w:rPr>
        <w:t>гла-вного</w:t>
      </w:r>
      <w:proofErr w:type="spellEnd"/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расп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>-ряди-теля средств бюджета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Коды классификации расходов бюджета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Cумма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ублей</w:t>
      </w:r>
      <w:proofErr w:type="spell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раз-дел</w:t>
      </w:r>
      <w:proofErr w:type="gram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под-раздел</w:t>
      </w:r>
      <w:proofErr w:type="gram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целевая статья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 xml:space="preserve">вид </w:t>
      </w:r>
      <w:proofErr w:type="spellStart"/>
      <w:proofErr w:type="gramStart"/>
      <w:r w:rsidRPr="00D93598">
        <w:rPr>
          <w:rFonts w:ascii="Times New Roman" w:hAnsi="Times New Roman" w:cs="Times New Roman"/>
          <w:sz w:val="24"/>
          <w:szCs w:val="24"/>
        </w:rPr>
        <w:t>расх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>-ода</w:t>
      </w:r>
      <w:proofErr w:type="gram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ab/>
        <w:t xml:space="preserve">в том числе средства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вышест-оящих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бюджетов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Абашево муниципального района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ОБЩЕГОСУДАРСТВЕННЫЕ ВОПРОСЫ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Функционирование высшего должностного лица субъекта Российской Федерации и муниципального образования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398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Руководство и управление в сфере установленных 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93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93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Прочие дотации местным бюджетам для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305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305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990,8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Руководство и управление в сфере установленных 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функций органов государственной власти субъектов Российской Федерации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277,6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190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75,6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Уплата налога на имущество организаций и земельного налога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851</w:t>
      </w:r>
      <w:r w:rsidRPr="00D93598">
        <w:rPr>
          <w:rFonts w:ascii="Times New Roman" w:hAnsi="Times New Roman" w:cs="Times New Roman"/>
          <w:sz w:val="24"/>
          <w:szCs w:val="24"/>
        </w:rPr>
        <w:tab/>
        <w:t>10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Уплата прочих налогов, сборов и иных платежей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852</w:t>
      </w:r>
      <w:r w:rsidRPr="00D93598">
        <w:rPr>
          <w:rFonts w:ascii="Times New Roman" w:hAnsi="Times New Roman" w:cs="Times New Roman"/>
          <w:sz w:val="24"/>
          <w:szCs w:val="24"/>
        </w:rPr>
        <w:tab/>
        <w:t>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Прочая дотация местным бюджетам для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713,2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Расходы на выплаты персоналу государственных (муниципальных) органов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570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9010011000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122,7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Субвенция на предоставление дотаций поселениям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2540075140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20,5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2540075140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20,5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Резервные фонды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Резервные фонды  местных администраций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9010079900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Резервные средства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9010079900</w:t>
      </w:r>
      <w:r w:rsidRPr="00D93598">
        <w:rPr>
          <w:rFonts w:ascii="Times New Roman" w:hAnsi="Times New Roman" w:cs="Times New Roman"/>
          <w:sz w:val="24"/>
          <w:szCs w:val="24"/>
        </w:rPr>
        <w:tab/>
        <w:t>870</w:t>
      </w:r>
      <w:r w:rsidRPr="00D93598">
        <w:rPr>
          <w:rFonts w:ascii="Times New Roman" w:hAnsi="Times New Roman" w:cs="Times New Roman"/>
          <w:sz w:val="24"/>
          <w:szCs w:val="24"/>
        </w:rPr>
        <w:tab/>
        <w:t>5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Мобилизационная и вневойсковая подготовка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Осуществление первичного воинского учета на территориях, где отсутствуют военные комиссариаты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9010051180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Выполнение полномочий  органами местного самоуправления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9010051180</w:t>
      </w:r>
      <w:r w:rsidRPr="00D93598">
        <w:rPr>
          <w:rFonts w:ascii="Times New Roman" w:hAnsi="Times New Roman" w:cs="Times New Roman"/>
          <w:sz w:val="24"/>
          <w:szCs w:val="24"/>
        </w:rPr>
        <w:tab/>
        <w:t>120</w:t>
      </w:r>
      <w:r w:rsidRPr="00D93598">
        <w:rPr>
          <w:rFonts w:ascii="Times New Roman" w:hAnsi="Times New Roman" w:cs="Times New Roman"/>
          <w:sz w:val="24"/>
          <w:szCs w:val="24"/>
        </w:rPr>
        <w:tab/>
        <w:t>84,8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Дорожное хозяйство (дорожные фонды)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6632,2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9040040000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3564,7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9040040000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3564,7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Субсидии на капитальный ремонт и ремонт дорог местного значения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2040073270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3000,0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из местного бюджета  на капитальный ремонт и ремонт дорог местного значения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04</w:t>
      </w:r>
      <w:r w:rsidRPr="00D93598">
        <w:rPr>
          <w:rFonts w:ascii="Times New Roman" w:hAnsi="Times New Roman" w:cs="Times New Roman"/>
          <w:sz w:val="24"/>
          <w:szCs w:val="24"/>
        </w:rPr>
        <w:tab/>
        <w:t>09</w:t>
      </w:r>
      <w:r w:rsidRPr="00D93598">
        <w:rPr>
          <w:rFonts w:ascii="Times New Roman" w:hAnsi="Times New Roman" w:cs="Times New Roman"/>
          <w:sz w:val="24"/>
          <w:szCs w:val="24"/>
        </w:rPr>
        <w:tab/>
        <w:t>90400S3270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67,5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Коммунальное хозяйство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10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02</w:t>
      </w:r>
      <w:r w:rsidRPr="00D93598">
        <w:rPr>
          <w:rFonts w:ascii="Times New Roman" w:hAnsi="Times New Roman" w:cs="Times New Roman"/>
          <w:sz w:val="24"/>
          <w:szCs w:val="24"/>
        </w:rPr>
        <w:tab/>
        <w:t>9050020000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10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983,3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Уличное освещение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90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90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Расходы в области благоустройства поселений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68,2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68,2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Прочая дотация местным бюджетам для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825,1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05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9050031000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825,1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Культура, кинематография  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517,9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Мероприятия в сфере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>инематографии,средств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 xml:space="preserve"> массовой информации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77,9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77,9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Иные расходы сельских поселений за счет прочей дотации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440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08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9080010000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440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Расходы поселений в области физической культуры и спорта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9090011000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30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Закупка товаров, работ и услуг для государственных нужд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11</w:t>
      </w:r>
      <w:r w:rsidRPr="00D93598">
        <w:rPr>
          <w:rFonts w:ascii="Times New Roman" w:hAnsi="Times New Roman" w:cs="Times New Roman"/>
          <w:sz w:val="24"/>
          <w:szCs w:val="24"/>
        </w:rPr>
        <w:tab/>
        <w:t>01</w:t>
      </w:r>
      <w:r w:rsidRPr="00D93598">
        <w:rPr>
          <w:rFonts w:ascii="Times New Roman" w:hAnsi="Times New Roman" w:cs="Times New Roman"/>
          <w:sz w:val="24"/>
          <w:szCs w:val="24"/>
        </w:rPr>
        <w:tab/>
        <w:t>9090011000</w:t>
      </w:r>
      <w:r w:rsidRPr="00D93598">
        <w:rPr>
          <w:rFonts w:ascii="Times New Roman" w:hAnsi="Times New Roman" w:cs="Times New Roman"/>
          <w:sz w:val="24"/>
          <w:szCs w:val="24"/>
        </w:rPr>
        <w:tab/>
        <w:t>240</w:t>
      </w:r>
      <w:r w:rsidRPr="00D93598">
        <w:rPr>
          <w:rFonts w:ascii="Times New Roman" w:hAnsi="Times New Roman" w:cs="Times New Roman"/>
          <w:sz w:val="24"/>
          <w:szCs w:val="24"/>
        </w:rPr>
        <w:tab/>
        <w:t>30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Межбюджетные трансферты общего характера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473,4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Комплексное развитие сельских территорий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62000R5760</w:t>
      </w:r>
      <w:r w:rsidRPr="00D93598">
        <w:rPr>
          <w:rFonts w:ascii="Times New Roman" w:hAnsi="Times New Roman" w:cs="Times New Roman"/>
          <w:sz w:val="24"/>
          <w:szCs w:val="24"/>
        </w:rPr>
        <w:tab/>
        <w:t>540</w:t>
      </w:r>
      <w:r w:rsidRPr="00D93598">
        <w:rPr>
          <w:rFonts w:ascii="Times New Roman" w:hAnsi="Times New Roman" w:cs="Times New Roman"/>
          <w:sz w:val="24"/>
          <w:szCs w:val="24"/>
        </w:rPr>
        <w:tab/>
        <w:t>449,4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Благоустройство, ремонт военно-исторических мемориальных комплексов (памятников)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36100S6450</w:t>
      </w:r>
      <w:r w:rsidRPr="00D93598">
        <w:rPr>
          <w:rFonts w:ascii="Times New Roman" w:hAnsi="Times New Roman" w:cs="Times New Roman"/>
          <w:sz w:val="24"/>
          <w:szCs w:val="24"/>
        </w:rPr>
        <w:tab/>
        <w:t>540</w:t>
      </w:r>
      <w:r w:rsidRPr="00D93598">
        <w:rPr>
          <w:rFonts w:ascii="Times New Roman" w:hAnsi="Times New Roman" w:cs="Times New Roman"/>
          <w:sz w:val="24"/>
          <w:szCs w:val="24"/>
        </w:rPr>
        <w:tab/>
        <w:t>6,1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Иные межбюджетные трансферты</w:t>
      </w:r>
      <w:r w:rsidRPr="00D93598">
        <w:rPr>
          <w:rFonts w:ascii="Times New Roman" w:hAnsi="Times New Roman" w:cs="Times New Roman"/>
          <w:sz w:val="24"/>
          <w:szCs w:val="24"/>
        </w:rPr>
        <w:tab/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14</w:t>
      </w:r>
      <w:r w:rsidRPr="00D93598">
        <w:rPr>
          <w:rFonts w:ascii="Times New Roman" w:hAnsi="Times New Roman" w:cs="Times New Roman"/>
          <w:sz w:val="24"/>
          <w:szCs w:val="24"/>
        </w:rPr>
        <w:tab/>
        <w:t>03</w:t>
      </w:r>
      <w:r w:rsidRPr="00D93598">
        <w:rPr>
          <w:rFonts w:ascii="Times New Roman" w:hAnsi="Times New Roman" w:cs="Times New Roman"/>
          <w:sz w:val="24"/>
          <w:szCs w:val="24"/>
        </w:rPr>
        <w:tab/>
        <w:t>5210006000</w:t>
      </w:r>
      <w:r w:rsidRPr="00D93598">
        <w:rPr>
          <w:rFonts w:ascii="Times New Roman" w:hAnsi="Times New Roman" w:cs="Times New Roman"/>
          <w:sz w:val="24"/>
          <w:szCs w:val="24"/>
        </w:rPr>
        <w:tab/>
        <w:t>540</w:t>
      </w:r>
      <w:r w:rsidRPr="00D93598">
        <w:rPr>
          <w:rFonts w:ascii="Times New Roman" w:hAnsi="Times New Roman" w:cs="Times New Roman"/>
          <w:sz w:val="24"/>
          <w:szCs w:val="24"/>
        </w:rPr>
        <w:tab/>
        <w:t>17,8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ИТОГО: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Самарской области на 2019 год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и на плановый период 2020 и 2021 годов»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Источники финансирования дефицита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бюджета сельского поселения Абашево  муниципального района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Самарской области на 2019 год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Коды классификации источников финансирования дефицита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D93598">
        <w:rPr>
          <w:rFonts w:ascii="Times New Roman" w:hAnsi="Times New Roman" w:cs="Times New Roman"/>
          <w:sz w:val="24"/>
          <w:szCs w:val="24"/>
        </w:rPr>
        <w:tab/>
        <w:t>Сумма,      тыс. рублей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 xml:space="preserve">главного </w:t>
      </w:r>
      <w:proofErr w:type="spellStart"/>
      <w:r w:rsidRPr="00D93598">
        <w:rPr>
          <w:rFonts w:ascii="Times New Roman" w:hAnsi="Times New Roman" w:cs="Times New Roman"/>
          <w:sz w:val="24"/>
          <w:szCs w:val="24"/>
        </w:rPr>
        <w:t>админист-ратора</w:t>
      </w:r>
      <w:proofErr w:type="spellEnd"/>
      <w:r w:rsidRPr="00D93598">
        <w:rPr>
          <w:rFonts w:ascii="Times New Roman" w:hAnsi="Times New Roman" w:cs="Times New Roman"/>
          <w:sz w:val="24"/>
          <w:szCs w:val="24"/>
        </w:rPr>
        <w:tab/>
        <w:t xml:space="preserve">группы, подгруппы, статьи, вида </w:t>
      </w:r>
      <w:proofErr w:type="gramStart"/>
      <w:r w:rsidRPr="00D93598">
        <w:rPr>
          <w:rFonts w:ascii="Times New Roman" w:hAnsi="Times New Roman" w:cs="Times New Roman"/>
          <w:sz w:val="24"/>
          <w:szCs w:val="24"/>
        </w:rPr>
        <w:t>источника финансирования дефицита бюджета сельского поселения</w:t>
      </w:r>
      <w:proofErr w:type="gramEnd"/>
      <w:r w:rsidRPr="00D93598">
        <w:rPr>
          <w:rFonts w:ascii="Times New Roman" w:hAnsi="Times New Roman" w:cs="Times New Roman"/>
          <w:sz w:val="24"/>
          <w:szCs w:val="24"/>
        </w:rPr>
        <w:t xml:space="preserve">  </w:t>
      </w:r>
      <w:r w:rsidRPr="00D93598">
        <w:rPr>
          <w:rFonts w:ascii="Times New Roman" w:hAnsi="Times New Roman" w:cs="Times New Roman"/>
          <w:sz w:val="24"/>
          <w:szCs w:val="24"/>
        </w:rPr>
        <w:tab/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 01 00 00 00 00 0000 000</w:t>
      </w:r>
      <w:r w:rsidRPr="00D93598">
        <w:rPr>
          <w:rFonts w:ascii="Times New Roman" w:hAnsi="Times New Roman" w:cs="Times New Roman"/>
          <w:sz w:val="24"/>
          <w:szCs w:val="24"/>
        </w:rPr>
        <w:tab/>
        <w:t>Источники финансирования дефицитов бюджетов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01 02 00 00 00 0000 000</w:t>
      </w:r>
      <w:r w:rsidRPr="00D93598">
        <w:rPr>
          <w:rFonts w:ascii="Times New Roman" w:hAnsi="Times New Roman" w:cs="Times New Roman"/>
          <w:sz w:val="24"/>
          <w:szCs w:val="24"/>
        </w:rPr>
        <w:tab/>
        <w:t>Кредиты кредитных организаций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01 02 00 00 00 0000 700</w:t>
      </w:r>
      <w:r w:rsidRPr="00D93598">
        <w:rPr>
          <w:rFonts w:ascii="Times New Roman" w:hAnsi="Times New Roman" w:cs="Times New Roman"/>
          <w:sz w:val="24"/>
          <w:szCs w:val="24"/>
        </w:rPr>
        <w:tab/>
        <w:t>Получение кредитов от кредитных организаций 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01 02 00 00 10 0000 710</w:t>
      </w:r>
      <w:r w:rsidRPr="00D93598">
        <w:rPr>
          <w:rFonts w:ascii="Times New Roman" w:hAnsi="Times New Roman" w:cs="Times New Roman"/>
          <w:sz w:val="24"/>
          <w:szCs w:val="24"/>
        </w:rPr>
        <w:tab/>
        <w:t>Получение кредитов от кредитных организаций бюджетом сельского поселения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01 02 00 00 00 0000 800</w:t>
      </w:r>
      <w:r w:rsidRPr="00D93598">
        <w:rPr>
          <w:rFonts w:ascii="Times New Roman" w:hAnsi="Times New Roman" w:cs="Times New Roman"/>
          <w:sz w:val="24"/>
          <w:szCs w:val="24"/>
        </w:rPr>
        <w:tab/>
        <w:t>Погашение кредитов, предоставленных кредитными организациями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01 02 00 00 10 0000 810</w:t>
      </w:r>
      <w:r w:rsidRPr="00D93598">
        <w:rPr>
          <w:rFonts w:ascii="Times New Roman" w:hAnsi="Times New Roman" w:cs="Times New Roman"/>
          <w:sz w:val="24"/>
          <w:szCs w:val="24"/>
        </w:rPr>
        <w:tab/>
        <w:t>Погашение кредитов бюджетом сельского поселения от кредитных организаций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01 03 00 00 00 0000 000</w:t>
      </w:r>
      <w:r w:rsidRPr="00D93598">
        <w:rPr>
          <w:rFonts w:ascii="Times New Roman" w:hAnsi="Times New Roman" w:cs="Times New Roman"/>
          <w:sz w:val="24"/>
          <w:szCs w:val="24"/>
        </w:rPr>
        <w:tab/>
        <w:t>Бюджетные кредиты от других бюджетов бюджетной системы РФ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01 03 00 00 00 0000 700</w:t>
      </w:r>
      <w:r w:rsidRPr="00D93598">
        <w:rPr>
          <w:rFonts w:ascii="Times New Roman" w:hAnsi="Times New Roman" w:cs="Times New Roman"/>
          <w:sz w:val="24"/>
          <w:szCs w:val="24"/>
        </w:rPr>
        <w:tab/>
        <w:t>Получение бюджетных кредитов, от других бюджетов бюджетной системы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01 03 00 00 10 0000 710</w:t>
      </w:r>
      <w:r w:rsidRPr="00D93598">
        <w:rPr>
          <w:rFonts w:ascii="Times New Roman" w:hAnsi="Times New Roman" w:cs="Times New Roman"/>
          <w:sz w:val="24"/>
          <w:szCs w:val="24"/>
        </w:rPr>
        <w:tab/>
        <w:t>Получение кредитов от других бюджетов бюджетной системы  РФ бюджетом сельского поселения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01 03 00 00 00 0000 800</w:t>
      </w:r>
      <w:r w:rsidRPr="00D93598">
        <w:rPr>
          <w:rFonts w:ascii="Times New Roman" w:hAnsi="Times New Roman" w:cs="Times New Roman"/>
          <w:sz w:val="24"/>
          <w:szCs w:val="24"/>
        </w:rPr>
        <w:tab/>
        <w:t>Погашение бюджетных кредитов, полученных от других бюджетов бюджетной системы РФ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01 03 00 00 10 0000 810</w:t>
      </w:r>
      <w:r w:rsidRPr="00D93598">
        <w:rPr>
          <w:rFonts w:ascii="Times New Roman" w:hAnsi="Times New Roman" w:cs="Times New Roman"/>
          <w:sz w:val="24"/>
          <w:szCs w:val="24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01 03 00 00 00 0000 000</w:t>
      </w:r>
      <w:r w:rsidRPr="00D93598">
        <w:rPr>
          <w:rFonts w:ascii="Times New Roman" w:hAnsi="Times New Roman" w:cs="Times New Roman"/>
          <w:sz w:val="24"/>
          <w:szCs w:val="24"/>
        </w:rPr>
        <w:tab/>
        <w:t>Изменение остатков средств на счетах по учету средств бюджета</w:t>
      </w:r>
      <w:r w:rsidRPr="00D93598">
        <w:rPr>
          <w:rFonts w:ascii="Times New Roman" w:hAnsi="Times New Roman" w:cs="Times New Roman"/>
          <w:sz w:val="24"/>
          <w:szCs w:val="24"/>
        </w:rPr>
        <w:tab/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01 05 00 00 00 0000 500</w:t>
      </w:r>
      <w:r w:rsidRPr="00D93598">
        <w:rPr>
          <w:rFonts w:ascii="Times New Roman" w:hAnsi="Times New Roman" w:cs="Times New Roman"/>
          <w:sz w:val="24"/>
          <w:szCs w:val="24"/>
        </w:rPr>
        <w:tab/>
        <w:t>Увеличение остатков средств бюджетов</w:t>
      </w:r>
      <w:r w:rsidRPr="00D93598">
        <w:rPr>
          <w:rFonts w:ascii="Times New Roman" w:hAnsi="Times New Roman" w:cs="Times New Roman"/>
          <w:sz w:val="24"/>
          <w:szCs w:val="24"/>
        </w:rPr>
        <w:tab/>
        <w:t>-9511,1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01 05 02 00 00 0000 500</w:t>
      </w:r>
      <w:r w:rsidRPr="00D93598">
        <w:rPr>
          <w:rFonts w:ascii="Times New Roman" w:hAnsi="Times New Roman" w:cs="Times New Roman"/>
          <w:sz w:val="24"/>
          <w:szCs w:val="24"/>
        </w:rPr>
        <w:tab/>
        <w:t>Увеличение прочих остатков средств бюджета</w:t>
      </w:r>
      <w:r w:rsidRPr="00D93598">
        <w:rPr>
          <w:rFonts w:ascii="Times New Roman" w:hAnsi="Times New Roman" w:cs="Times New Roman"/>
          <w:sz w:val="24"/>
          <w:szCs w:val="24"/>
        </w:rPr>
        <w:tab/>
        <w:t>-9511,1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01 05 02 01 00 0000 510</w:t>
      </w:r>
      <w:r w:rsidRPr="00D93598">
        <w:rPr>
          <w:rFonts w:ascii="Times New Roman" w:hAnsi="Times New Roman" w:cs="Times New Roman"/>
          <w:sz w:val="24"/>
          <w:szCs w:val="24"/>
        </w:rPr>
        <w:tab/>
        <w:t xml:space="preserve">Увеличение прочих остатков денежных средств бюджетов </w:t>
      </w:r>
      <w:r w:rsidRPr="00D93598">
        <w:rPr>
          <w:rFonts w:ascii="Times New Roman" w:hAnsi="Times New Roman" w:cs="Times New Roman"/>
          <w:sz w:val="24"/>
          <w:szCs w:val="24"/>
        </w:rPr>
        <w:tab/>
        <w:t>-9511,1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01 05 02 01 10 0000 510</w:t>
      </w:r>
      <w:r w:rsidRPr="00D93598">
        <w:rPr>
          <w:rFonts w:ascii="Times New Roman" w:hAnsi="Times New Roman" w:cs="Times New Roman"/>
          <w:sz w:val="24"/>
          <w:szCs w:val="24"/>
        </w:rPr>
        <w:tab/>
        <w:t>Увеличение прочих остатков денежных средств бюджетов поселений</w:t>
      </w:r>
      <w:r w:rsidRPr="00D93598">
        <w:rPr>
          <w:rFonts w:ascii="Times New Roman" w:hAnsi="Times New Roman" w:cs="Times New Roman"/>
          <w:sz w:val="24"/>
          <w:szCs w:val="24"/>
        </w:rPr>
        <w:tab/>
        <w:t>-9511,1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01 05 00 00 00 0000 600</w:t>
      </w:r>
      <w:r w:rsidRPr="00D93598">
        <w:rPr>
          <w:rFonts w:ascii="Times New Roman" w:hAnsi="Times New Roman" w:cs="Times New Roman"/>
          <w:sz w:val="24"/>
          <w:szCs w:val="24"/>
        </w:rPr>
        <w:tab/>
        <w:t>Уменьшение остатков средств бюджетов</w:t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01 05 02 00 00 0000 600</w:t>
      </w:r>
      <w:r w:rsidRPr="00D93598">
        <w:rPr>
          <w:rFonts w:ascii="Times New Roman" w:hAnsi="Times New Roman" w:cs="Times New Roman"/>
          <w:sz w:val="24"/>
          <w:szCs w:val="24"/>
        </w:rPr>
        <w:tab/>
        <w:t>Уменьшение прочих остатков средств бюджетов</w:t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01 05 02 01 00 0000 610</w:t>
      </w:r>
      <w:r w:rsidRPr="00D93598">
        <w:rPr>
          <w:rFonts w:ascii="Times New Roman" w:hAnsi="Times New Roman" w:cs="Times New Roman"/>
          <w:sz w:val="24"/>
          <w:szCs w:val="24"/>
        </w:rPr>
        <w:tab/>
        <w:t>Уменьшение прочих остатков денежных средств бюджетов</w:t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</w:p>
    <w:p w:rsidR="00D93598" w:rsidRPr="00D93598" w:rsidRDefault="00D93598" w:rsidP="00D93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598">
        <w:rPr>
          <w:rFonts w:ascii="Times New Roman" w:hAnsi="Times New Roman" w:cs="Times New Roman"/>
          <w:sz w:val="24"/>
          <w:szCs w:val="24"/>
        </w:rPr>
        <w:t>474</w:t>
      </w:r>
      <w:r w:rsidRPr="00D93598">
        <w:rPr>
          <w:rFonts w:ascii="Times New Roman" w:hAnsi="Times New Roman" w:cs="Times New Roman"/>
          <w:sz w:val="24"/>
          <w:szCs w:val="24"/>
        </w:rPr>
        <w:tab/>
        <w:t>01 05 02 01 10 0000 610</w:t>
      </w:r>
      <w:r w:rsidRPr="00D93598">
        <w:rPr>
          <w:rFonts w:ascii="Times New Roman" w:hAnsi="Times New Roman" w:cs="Times New Roman"/>
          <w:sz w:val="24"/>
          <w:szCs w:val="24"/>
        </w:rPr>
        <w:tab/>
        <w:t>Уменьшение прочих остатков денежных средств бюджетов поселений</w:t>
      </w:r>
      <w:r w:rsidRPr="00D93598">
        <w:rPr>
          <w:rFonts w:ascii="Times New Roman" w:hAnsi="Times New Roman" w:cs="Times New Roman"/>
          <w:sz w:val="24"/>
          <w:szCs w:val="24"/>
        </w:rPr>
        <w:tab/>
        <w:t>10125,4</w:t>
      </w:r>
    </w:p>
    <w:p w:rsidR="00744455" w:rsidRPr="00744455" w:rsidRDefault="00744455" w:rsidP="00D9359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44455" w:rsidRPr="00744455" w:rsidSect="001D3034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endnote>
  <w:end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footnote>
  <w:foot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D93598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744455">
      <w:rPr>
        <w:sz w:val="24"/>
        <w:szCs w:val="24"/>
      </w:rPr>
      <w:t>1</w:t>
    </w:r>
    <w:r>
      <w:rPr>
        <w:sz w:val="24"/>
        <w:szCs w:val="24"/>
      </w:rPr>
      <w:t>2</w:t>
    </w:r>
    <w:r w:rsidR="001055E8" w:rsidRPr="001055E8">
      <w:rPr>
        <w:sz w:val="24"/>
        <w:szCs w:val="24"/>
      </w:rPr>
      <w:t xml:space="preserve"> </w:t>
    </w:r>
    <w:r>
      <w:rPr>
        <w:sz w:val="24"/>
        <w:szCs w:val="24"/>
      </w:rPr>
      <w:t>июль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402544"/>
    <w:rsid w:val="0042415D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329A9"/>
    <w:rsid w:val="0073701E"/>
    <w:rsid w:val="007429E4"/>
    <w:rsid w:val="00744455"/>
    <w:rsid w:val="007618C4"/>
    <w:rsid w:val="007815E3"/>
    <w:rsid w:val="007924BD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35526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F155D3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4" type="connector" idref="#AutoShape 19"/>
        <o:r id="V:Rule5" type="connector" idref="#AutoShape 30"/>
        <o:r id="V:Rule6" type="connector" idref="#AutoShape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07E3-6DB2-4DBA-AAB5-B2527B3F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2891</Words>
  <Characters>16480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ab</cp:lastModifiedBy>
  <cp:revision>63</cp:revision>
  <cp:lastPrinted>2020-06-19T09:30:00Z</cp:lastPrinted>
  <dcterms:created xsi:type="dcterms:W3CDTF">2014-12-22T09:33:00Z</dcterms:created>
  <dcterms:modified xsi:type="dcterms:W3CDTF">2020-07-23T10:00:00Z</dcterms:modified>
</cp:coreProperties>
</file>