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E96" w:rsidRDefault="0098511A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E96" w:rsidRDefault="0098511A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424E96" w:rsidRDefault="0098511A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03 июля 2020</w:t>
      </w:r>
    </w:p>
    <w:p w:rsidR="00424E96" w:rsidRDefault="00424E96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</w:p>
    <w:p w:rsidR="00424E96" w:rsidRDefault="0098511A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Прямые линии Самарского Росреестра для кадастровых инженеров</w:t>
      </w:r>
    </w:p>
    <w:p w:rsidR="00424E96" w:rsidRDefault="0098511A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В июле Управление Росреестра по Самарской области проведет прямые линии для кадастровых инженеров. Они проводятся в рамках акции, приуроченной к Дню кадастрового инженера. </w:t>
      </w:r>
    </w:p>
    <w:p w:rsidR="00424E96" w:rsidRDefault="0098511A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Для постановки на кадастровый учет и регистрации прав объектов недвижимости в ряде случаев требуются документы, которые готовятся кадастровыми инженерами (технический план, межевой план, акт обследования). Качественно подготовленные кадастровым инженером </w:t>
      </w:r>
      <w:r>
        <w:rPr>
          <w:rFonts w:ascii="Segoe UI" w:hAnsi="Segoe UI" w:cs="Segoe UI"/>
          <w:sz w:val="26"/>
          <w:szCs w:val="26"/>
        </w:rPr>
        <w:t>документы – это одно из важнейших оснований для проведения учетно-регистрационных действий сразу, без приостановлений и отказов. В связи с этим Управление Росреестра по Самарской области занимается правовым просвещением кадастровых инженеров.</w:t>
      </w:r>
    </w:p>
    <w:p w:rsidR="00424E96" w:rsidRDefault="0098511A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- </w:t>
      </w:r>
      <w:r>
        <w:rPr>
          <w:rFonts w:ascii="Segoe UI" w:hAnsi="Segoe UI" w:cs="Segoe UI"/>
          <w:i/>
          <w:sz w:val="26"/>
          <w:szCs w:val="26"/>
        </w:rPr>
        <w:t>Специалисты</w:t>
      </w:r>
      <w:r>
        <w:rPr>
          <w:rFonts w:ascii="Segoe UI" w:hAnsi="Segoe UI" w:cs="Segoe UI"/>
          <w:i/>
          <w:sz w:val="26"/>
          <w:szCs w:val="26"/>
        </w:rPr>
        <w:t xml:space="preserve"> Управления разъясняют нормы российского законодательства, рассказывают о новеллах на обучающих семинарах. Кроме того, на специальных комиссиях в индивидуальном порядке они прорабатывают с кадастровым инженером его типичные ошибки при подготовке документов</w:t>
      </w:r>
      <w:r>
        <w:rPr>
          <w:rFonts w:ascii="Segoe UI" w:hAnsi="Segoe UI" w:cs="Segoe UI"/>
          <w:i/>
          <w:sz w:val="26"/>
          <w:szCs w:val="26"/>
        </w:rPr>
        <w:t xml:space="preserve">, чтобы исключить их в дальнейшем, и чтобы заявители не пострадали. </w:t>
      </w:r>
      <w:proofErr w:type="gramStart"/>
      <w:r>
        <w:rPr>
          <w:rFonts w:ascii="Segoe UI" w:hAnsi="Segoe UI" w:cs="Segoe UI"/>
          <w:i/>
          <w:sz w:val="26"/>
          <w:szCs w:val="26"/>
        </w:rPr>
        <w:t>Приоритет для Управления - чтобы заявители могли легко и быстро оформить права на недвижимость</w:t>
      </w:r>
      <w:proofErr w:type="gramEnd"/>
      <w:r>
        <w:rPr>
          <w:rFonts w:ascii="Segoe UI" w:hAnsi="Segoe UI" w:cs="Segoe UI"/>
          <w:i/>
          <w:sz w:val="26"/>
          <w:szCs w:val="26"/>
        </w:rPr>
        <w:t xml:space="preserve">, </w:t>
      </w:r>
      <w:r>
        <w:rPr>
          <w:rFonts w:ascii="Segoe UI" w:hAnsi="Segoe UI" w:cs="Segoe UI"/>
          <w:sz w:val="26"/>
          <w:szCs w:val="26"/>
        </w:rPr>
        <w:t xml:space="preserve">- говорит помощник руководителя Управления Росреестра по Самарской области </w:t>
      </w:r>
      <w:r>
        <w:rPr>
          <w:rFonts w:ascii="Segoe UI" w:hAnsi="Segoe UI" w:cs="Segoe UI"/>
          <w:b/>
          <w:sz w:val="26"/>
          <w:szCs w:val="26"/>
        </w:rPr>
        <w:t>Ольга Никитина</w:t>
      </w:r>
      <w:r>
        <w:rPr>
          <w:rFonts w:ascii="Segoe UI" w:hAnsi="Segoe UI" w:cs="Segoe UI"/>
          <w:sz w:val="26"/>
          <w:szCs w:val="26"/>
        </w:rPr>
        <w:t xml:space="preserve">.  </w:t>
      </w:r>
    </w:p>
    <w:p w:rsidR="00424E96" w:rsidRDefault="0098511A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Она также отметила, что на прямые линии, которые проводит Управление для жителей Самарской области, нередко звонят и кадастровые инженеры, чтобы задать вопрос, связанный с подготовкой документов. </w:t>
      </w:r>
    </w:p>
    <w:p w:rsidR="00424E96" w:rsidRDefault="0098511A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В связи с распространением </w:t>
      </w:r>
      <w:proofErr w:type="spellStart"/>
      <w:r>
        <w:rPr>
          <w:rFonts w:ascii="Segoe UI" w:hAnsi="Segoe UI" w:cs="Segoe UI"/>
          <w:sz w:val="26"/>
          <w:szCs w:val="26"/>
        </w:rPr>
        <w:t>коронавирусной</w:t>
      </w:r>
      <w:proofErr w:type="spellEnd"/>
      <w:r>
        <w:rPr>
          <w:rFonts w:ascii="Segoe UI" w:hAnsi="Segoe UI" w:cs="Segoe UI"/>
          <w:sz w:val="26"/>
          <w:szCs w:val="26"/>
        </w:rPr>
        <w:t xml:space="preserve"> инфекции встречи</w:t>
      </w:r>
      <w:r>
        <w:rPr>
          <w:rFonts w:ascii="Segoe UI" w:hAnsi="Segoe UI" w:cs="Segoe UI"/>
          <w:sz w:val="26"/>
          <w:szCs w:val="26"/>
        </w:rPr>
        <w:t xml:space="preserve"> с кадастровыми инженерами были отменены. В связи с чем Управление Росреестра по Самарской области решило организовать для них прямые линии, которые пройдут в </w:t>
      </w:r>
      <w:r>
        <w:rPr>
          <w:rFonts w:ascii="Segoe UI" w:hAnsi="Segoe UI" w:cs="Segoe UI"/>
          <w:sz w:val="26"/>
          <w:szCs w:val="26"/>
        </w:rPr>
        <w:lastRenderedPageBreak/>
        <w:t xml:space="preserve">июле, когда отмечается их профессиональный праздник. Первая прямая линия состоится 6 июля </w:t>
      </w:r>
      <w:r>
        <w:rPr>
          <w:rFonts w:ascii="Segoe UI" w:hAnsi="Segoe UI" w:cs="Segoe UI"/>
          <w:b/>
          <w:sz w:val="26"/>
          <w:szCs w:val="26"/>
        </w:rPr>
        <w:t>с 11.30</w:t>
      </w:r>
      <w:r>
        <w:rPr>
          <w:rFonts w:ascii="Segoe UI" w:hAnsi="Segoe UI" w:cs="Segoe UI"/>
          <w:b/>
          <w:sz w:val="26"/>
          <w:szCs w:val="26"/>
        </w:rPr>
        <w:t xml:space="preserve"> до 12.30</w:t>
      </w:r>
      <w:r>
        <w:rPr>
          <w:rFonts w:ascii="Segoe UI" w:hAnsi="Segoe UI" w:cs="Segoe UI"/>
          <w:sz w:val="26"/>
          <w:szCs w:val="26"/>
        </w:rPr>
        <w:t xml:space="preserve">. </w:t>
      </w:r>
    </w:p>
    <w:p w:rsidR="00424E96" w:rsidRDefault="0098511A"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Звоните и задавайте вопросы юристам Самарского Росреестра по телефону (846) 33-22-555. </w:t>
      </w:r>
    </w:p>
    <w:p w:rsidR="00424E96" w:rsidRDefault="00424E96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bookmarkStart w:id="0" w:name="_GoBack"/>
    <w:bookmarkEnd w:id="0"/>
    <w:p w:rsidR="00424E96" w:rsidRDefault="0098511A">
      <w:pPr>
        <w:tabs>
          <w:tab w:val="left" w:pos="3900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6"/>
          <w:szCs w:val="26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424E9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96"/>
    <w:rsid w:val="00424E96"/>
    <w:rsid w:val="0098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67220-7E58-4D82-8913-5C0BF71F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41</cp:revision>
  <cp:lastPrinted>2020-07-03T08:39:00Z</cp:lastPrinted>
  <dcterms:created xsi:type="dcterms:W3CDTF">2020-06-22T12:34:00Z</dcterms:created>
  <dcterms:modified xsi:type="dcterms:W3CDTF">2020-07-03T10:29:00Z</dcterms:modified>
</cp:coreProperties>
</file>