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5C" w:rsidRPr="00A80855" w:rsidRDefault="00E30A5C" w:rsidP="00A80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81D">
        <w:rPr>
          <w:rStyle w:val="blk"/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80681D">
        <w:rPr>
          <w:rStyle w:val="blk"/>
          <w:rFonts w:ascii="Times New Roman" w:hAnsi="Times New Roman" w:cs="Times New Roman"/>
          <w:b/>
          <w:sz w:val="28"/>
          <w:szCs w:val="28"/>
        </w:rPr>
        <w:t>Хво</w:t>
      </w:r>
      <w:r w:rsidRPr="00A80855">
        <w:rPr>
          <w:rStyle w:val="blk"/>
          <w:rFonts w:ascii="Times New Roman" w:hAnsi="Times New Roman" w:cs="Times New Roman"/>
          <w:b/>
          <w:sz w:val="28"/>
          <w:szCs w:val="28"/>
        </w:rPr>
        <w:t>ро</w:t>
      </w:r>
      <w:r w:rsidR="0080681D" w:rsidRPr="00A80855">
        <w:rPr>
          <w:rStyle w:val="blk"/>
          <w:rFonts w:ascii="Times New Roman" w:hAnsi="Times New Roman" w:cs="Times New Roman"/>
          <w:b/>
          <w:sz w:val="28"/>
          <w:szCs w:val="28"/>
        </w:rPr>
        <w:t>стянского</w:t>
      </w:r>
      <w:proofErr w:type="spellEnd"/>
      <w:r w:rsidR="00A80855" w:rsidRPr="00A80855">
        <w:rPr>
          <w:rStyle w:val="blk"/>
          <w:rFonts w:ascii="Times New Roman" w:hAnsi="Times New Roman" w:cs="Times New Roman"/>
          <w:b/>
          <w:sz w:val="28"/>
          <w:szCs w:val="28"/>
        </w:rPr>
        <w:t xml:space="preserve"> района разъясняет «</w:t>
      </w:r>
      <w:r w:rsidR="00104F4F">
        <w:rPr>
          <w:rStyle w:val="blk"/>
          <w:rFonts w:ascii="Times New Roman" w:hAnsi="Times New Roman" w:cs="Times New Roman"/>
          <w:b/>
          <w:sz w:val="28"/>
          <w:szCs w:val="28"/>
        </w:rPr>
        <w:t>Кто обязан осуществлять подвоз воды в случае отключения водоснабжения</w:t>
      </w:r>
      <w:r w:rsidR="000B254C" w:rsidRPr="00A80855">
        <w:rPr>
          <w:rStyle w:val="blk"/>
          <w:rFonts w:ascii="Times New Roman" w:hAnsi="Times New Roman" w:cs="Times New Roman"/>
          <w:b/>
          <w:sz w:val="28"/>
          <w:szCs w:val="28"/>
        </w:rPr>
        <w:t>»</w:t>
      </w:r>
    </w:p>
    <w:p w:rsidR="000B254C" w:rsidRPr="00104F4F" w:rsidRDefault="00E30A5C" w:rsidP="00A80855">
      <w:pPr>
        <w:pStyle w:val="p1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A80855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139065</wp:posOffset>
            </wp:positionV>
            <wp:extent cx="2352675" cy="2353310"/>
            <wp:effectExtent l="0" t="0" r="952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брамов ПС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0855">
        <w:rPr>
          <w:rFonts w:eastAsia="Times New Roman"/>
          <w:sz w:val="28"/>
          <w:szCs w:val="28"/>
        </w:rPr>
        <w:t xml:space="preserve"> </w:t>
      </w:r>
    </w:p>
    <w:p w:rsidR="0080681D" w:rsidRPr="00104F4F" w:rsidRDefault="000B254C" w:rsidP="00A80855">
      <w:pPr>
        <w:pStyle w:val="p1mailrucssattributepostfix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104F4F">
        <w:rPr>
          <w:rFonts w:eastAsiaTheme="minorHAnsi"/>
          <w:sz w:val="28"/>
          <w:szCs w:val="28"/>
        </w:rPr>
        <w:t xml:space="preserve">- </w:t>
      </w:r>
      <w:r w:rsidR="00104F4F" w:rsidRPr="00104F4F">
        <w:rPr>
          <w:rStyle w:val="s1mailrucssattributepostfix"/>
          <w:sz w:val="28"/>
          <w:szCs w:val="28"/>
        </w:rPr>
        <w:t>В нашем посёлке отключили водоснабжение на 2 дня. Полагается ли населению подвоз воды и кто это обязан делать? </w:t>
      </w:r>
    </w:p>
    <w:p w:rsidR="000B254C" w:rsidRPr="00104F4F" w:rsidRDefault="000B254C" w:rsidP="00A80855">
      <w:pPr>
        <w:pStyle w:val="p1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104F4F">
        <w:rPr>
          <w:rStyle w:val="apple-tab-span"/>
          <w:color w:val="454545"/>
          <w:sz w:val="28"/>
          <w:szCs w:val="28"/>
        </w:rPr>
        <w:tab/>
      </w:r>
      <w:r w:rsidRPr="00104F4F">
        <w:rPr>
          <w:rStyle w:val="s2"/>
          <w:i/>
          <w:color w:val="454545"/>
          <w:sz w:val="28"/>
          <w:szCs w:val="28"/>
        </w:rPr>
        <w:t xml:space="preserve">На вопрос отвечает прокурор </w:t>
      </w:r>
      <w:proofErr w:type="spellStart"/>
      <w:r w:rsidRPr="00104F4F">
        <w:rPr>
          <w:rStyle w:val="s2"/>
          <w:i/>
          <w:color w:val="454545"/>
          <w:sz w:val="28"/>
          <w:szCs w:val="28"/>
        </w:rPr>
        <w:t>Хворостянского</w:t>
      </w:r>
      <w:proofErr w:type="spellEnd"/>
      <w:r w:rsidRPr="00104F4F">
        <w:rPr>
          <w:rStyle w:val="s2"/>
          <w:i/>
          <w:color w:val="454545"/>
          <w:sz w:val="28"/>
          <w:szCs w:val="28"/>
        </w:rPr>
        <w:t xml:space="preserve"> района Алексей Абрамов</w:t>
      </w:r>
      <w:r w:rsidR="0080681D" w:rsidRPr="00104F4F">
        <w:rPr>
          <w:rStyle w:val="s2"/>
          <w:i/>
          <w:color w:val="454545"/>
          <w:sz w:val="28"/>
          <w:szCs w:val="28"/>
        </w:rPr>
        <w:t>:</w:t>
      </w:r>
    </w:p>
    <w:p w:rsidR="00104F4F" w:rsidRPr="00104F4F" w:rsidRDefault="000B254C" w:rsidP="00104F4F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  <w:r w:rsidRPr="00104F4F">
        <w:rPr>
          <w:color w:val="454545"/>
          <w:sz w:val="28"/>
          <w:szCs w:val="28"/>
        </w:rPr>
        <w:t xml:space="preserve">- </w:t>
      </w:r>
      <w:r w:rsidR="00104F4F" w:rsidRPr="00104F4F">
        <w:rPr>
          <w:rStyle w:val="s1mailrucssattributepostfix"/>
          <w:sz w:val="28"/>
          <w:szCs w:val="28"/>
        </w:rPr>
        <w:t xml:space="preserve">Да, полагается. </w:t>
      </w:r>
      <w:proofErr w:type="gramStart"/>
      <w:r w:rsidR="00104F4F" w:rsidRPr="00104F4F">
        <w:rPr>
          <w:rStyle w:val="s1mailrucssattributepostfix"/>
          <w:sz w:val="28"/>
          <w:szCs w:val="28"/>
        </w:rPr>
        <w:t>В соответствии с ч. 3, ч. 4 ст. 14 Федерального закона от 06 октября 2003 года № 131-ФЗ «Об общих принципах организации местного самоуправления в Российской Федерации» и ч. 5 ст. 4 Федерального закон от 27 мая 2014 года № 136-ФЗ вопрос организации водоснабжения населения в границах сельских поселений с 1 января 2015 года отнесен к компетенции органа местного самоуправления соответствующего муниципального</w:t>
      </w:r>
      <w:proofErr w:type="gramEnd"/>
      <w:r w:rsidR="00104F4F" w:rsidRPr="00104F4F">
        <w:rPr>
          <w:rStyle w:val="s1mailrucssattributepostfix"/>
          <w:sz w:val="28"/>
          <w:szCs w:val="28"/>
        </w:rPr>
        <w:t xml:space="preserve"> района. </w:t>
      </w:r>
    </w:p>
    <w:p w:rsidR="0080681D" w:rsidRPr="00104F4F" w:rsidRDefault="00104F4F" w:rsidP="00104F4F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color w:val="454545"/>
          <w:sz w:val="28"/>
          <w:szCs w:val="28"/>
        </w:rPr>
      </w:pPr>
      <w:proofErr w:type="gramStart"/>
      <w:r w:rsidRPr="00104F4F">
        <w:rPr>
          <w:rStyle w:val="s1mailrucssattributepostfix"/>
          <w:sz w:val="28"/>
          <w:szCs w:val="28"/>
        </w:rPr>
        <w:t>В силу п.п. 1.1 ст. 6 Федерального закона от 07 декабря 2011 года № 416-ФЗ «О водоснабжении и водоотведении» к полномочиям органов местного самоуправления относится организация водоснабжения населения, в том числе принятие мер по организации водоснабжения населения и (или) водоотведения в случае невозможности исполнения организациями, осуществляющими холодное водоснабжение и (или) водоотведение, своих обязательств либо в случае отказа указанных организаций от</w:t>
      </w:r>
      <w:proofErr w:type="gramEnd"/>
      <w:r w:rsidRPr="00104F4F">
        <w:rPr>
          <w:rStyle w:val="s1mailrucssattributepostfix"/>
          <w:sz w:val="28"/>
          <w:szCs w:val="28"/>
        </w:rPr>
        <w:t xml:space="preserve"> исполнения своих обязательств.</w:t>
      </w:r>
    </w:p>
    <w:p w:rsidR="00104F4F" w:rsidRPr="00104F4F" w:rsidRDefault="00104F4F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104F4F" w:rsidRDefault="00104F4F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r w:rsidRPr="00104F4F">
        <w:rPr>
          <w:rStyle w:val="s1mailrucssattributepostfix"/>
          <w:color w:val="454545"/>
          <w:sz w:val="28"/>
          <w:szCs w:val="28"/>
        </w:rPr>
        <w:t>Раздел «Жилищное право и ЖКХ</w:t>
      </w:r>
      <w:r w:rsidR="0080681D" w:rsidRPr="00104F4F">
        <w:rPr>
          <w:rStyle w:val="s1mailrucssattributepostfix"/>
          <w:color w:val="454545"/>
          <w:sz w:val="28"/>
          <w:szCs w:val="28"/>
        </w:rPr>
        <w:t>».</w:t>
      </w:r>
    </w:p>
    <w:p w:rsid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color w:val="454545"/>
          <w:sz w:val="28"/>
          <w:szCs w:val="28"/>
        </w:rPr>
      </w:pPr>
      <w:r w:rsidRPr="0080681D">
        <w:rPr>
          <w:rStyle w:val="s1mailrucssattributepostfix"/>
          <w:color w:val="454545"/>
          <w:sz w:val="28"/>
          <w:szCs w:val="28"/>
        </w:rPr>
        <w:t>14.04.2020</w:t>
      </w: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2A69C6" w:rsidRDefault="002A69C6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80681D" w:rsidRDefault="0080681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80681D" w:rsidRDefault="0080681D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Pr="001B3E78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E30A5C" w:rsidRPr="001B3E78" w:rsidRDefault="00E30A5C" w:rsidP="00E30A5C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Исп. В.О. Зиновьева</w:t>
      </w:r>
    </w:p>
    <w:p w:rsidR="00E655D8" w:rsidRPr="000B254C" w:rsidRDefault="00E30A5C" w:rsidP="000B25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Тел. 8 (84677) 9-23-93</w:t>
      </w:r>
    </w:p>
    <w:sectPr w:rsidR="00E655D8" w:rsidRPr="000B254C" w:rsidSect="002A69C6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47753"/>
    <w:multiLevelType w:val="multilevel"/>
    <w:tmpl w:val="D83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C6328"/>
    <w:multiLevelType w:val="multilevel"/>
    <w:tmpl w:val="9A0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05B"/>
    <w:rsid w:val="00056FFA"/>
    <w:rsid w:val="000B254C"/>
    <w:rsid w:val="00104F4F"/>
    <w:rsid w:val="002A69C6"/>
    <w:rsid w:val="002F7FDE"/>
    <w:rsid w:val="00363095"/>
    <w:rsid w:val="00371331"/>
    <w:rsid w:val="0039666D"/>
    <w:rsid w:val="005F47F9"/>
    <w:rsid w:val="00641DDA"/>
    <w:rsid w:val="00681982"/>
    <w:rsid w:val="0078183D"/>
    <w:rsid w:val="0080681D"/>
    <w:rsid w:val="0081505B"/>
    <w:rsid w:val="00A74EE2"/>
    <w:rsid w:val="00A80855"/>
    <w:rsid w:val="00BA78E9"/>
    <w:rsid w:val="00C958AE"/>
    <w:rsid w:val="00D53BE7"/>
    <w:rsid w:val="00E17BB8"/>
    <w:rsid w:val="00E30A5C"/>
    <w:rsid w:val="00E655D8"/>
    <w:rsid w:val="00F3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  <w:style w:type="paragraph" w:customStyle="1" w:styleId="p1mailrucssattributepostfix">
    <w:name w:val="p1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80681D"/>
  </w:style>
  <w:style w:type="paragraph" w:customStyle="1" w:styleId="p2mailrucssattributepostfix">
    <w:name w:val="p2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Лера</cp:lastModifiedBy>
  <cp:revision>15</cp:revision>
  <dcterms:created xsi:type="dcterms:W3CDTF">2019-09-02T08:10:00Z</dcterms:created>
  <dcterms:modified xsi:type="dcterms:W3CDTF">2020-04-14T19:10:00Z</dcterms:modified>
</cp:coreProperties>
</file>