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DF3" w:rsidRDefault="002B1525">
      <w:r>
        <w:rPr>
          <w:noProof/>
          <w:lang w:eastAsia="ru-RU"/>
        </w:rPr>
        <w:drawing>
          <wp:inline distT="0" distB="0" distL="0" distR="0" wp14:anchorId="4271886E">
            <wp:extent cx="5450205" cy="66573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0205" cy="6657340"/>
                    </a:xfrm>
                    <a:prstGeom prst="rect">
                      <a:avLst/>
                    </a:prstGeom>
                    <a:noFill/>
                  </pic:spPr>
                </pic:pic>
              </a:graphicData>
            </a:graphic>
          </wp:inline>
        </w:drawing>
      </w:r>
    </w:p>
    <w:p w:rsidR="005C1B30" w:rsidRPr="005C1B30" w:rsidRDefault="005C1B30" w:rsidP="005C1B30">
      <w:pPr>
        <w:pStyle w:val="13"/>
        <w:rPr>
          <w:b/>
          <w:i/>
          <w:noProof/>
        </w:rPr>
      </w:pPr>
      <w:r>
        <w:rPr>
          <w:b/>
          <w:i/>
          <w:noProof/>
        </w:rPr>
        <w:t xml:space="preserve">           </w:t>
      </w:r>
      <w:r w:rsidRPr="005C1B30">
        <w:rPr>
          <w:b/>
          <w:i/>
          <w:noProof/>
        </w:rPr>
        <w:t xml:space="preserve">АБАШЕВСКИЙ   ВЕСТНИК   </w:t>
      </w:r>
    </w:p>
    <w:p w:rsidR="005C1B30" w:rsidRPr="005C1B30" w:rsidRDefault="005C1B30" w:rsidP="005C1B30">
      <w:pPr>
        <w:pStyle w:val="13"/>
        <w:rPr>
          <w:b/>
          <w:i/>
          <w:noProof/>
        </w:rPr>
      </w:pPr>
      <w:r w:rsidRPr="005C1B30">
        <w:rPr>
          <w:b/>
          <w:i/>
          <w:noProof/>
        </w:rPr>
        <w:t xml:space="preserve">   </w:t>
      </w:r>
      <w:r>
        <w:rPr>
          <w:b/>
          <w:i/>
          <w:noProof/>
        </w:rPr>
        <w:t xml:space="preserve">                      </w:t>
      </w:r>
      <w:r w:rsidRPr="005C1B30">
        <w:rPr>
          <w:b/>
          <w:i/>
          <w:noProof/>
        </w:rPr>
        <w:t xml:space="preserve">  2020 ГОД</w:t>
      </w:r>
    </w:p>
    <w:p w:rsidR="002B1525" w:rsidRDefault="002B1525" w:rsidP="002B1525">
      <w:pPr>
        <w:jc w:val="center"/>
        <w:rPr>
          <w:b/>
          <w:i/>
          <w:noProof/>
          <w:spacing w:val="60"/>
          <w:sz w:val="72"/>
          <w:szCs w:val="72"/>
        </w:rPr>
      </w:pPr>
    </w:p>
    <w:p w:rsidR="005C1B30" w:rsidRPr="005C1B30" w:rsidRDefault="005C1B30" w:rsidP="005C1B30">
      <w:pPr>
        <w:pBdr>
          <w:bottom w:val="single" w:sz="6" w:space="2" w:color="B27A2D"/>
        </w:pBdr>
        <w:shd w:val="clear" w:color="auto" w:fill="FFFFFF"/>
        <w:tabs>
          <w:tab w:val="right" w:pos="9500"/>
        </w:tabs>
        <w:ind w:right="-145"/>
        <w:jc w:val="both"/>
        <w:textAlignment w:val="top"/>
        <w:outlineLvl w:val="0"/>
        <w:rPr>
          <w:noProof/>
          <w:spacing w:val="60"/>
          <w:sz w:val="72"/>
          <w:szCs w:val="72"/>
        </w:rPr>
      </w:pPr>
      <w:r w:rsidRPr="005C1B30">
        <w:rPr>
          <w:noProof/>
          <w:spacing w:val="60"/>
          <w:sz w:val="72"/>
          <w:szCs w:val="72"/>
        </w:rPr>
        <w:lastRenderedPageBreak/>
        <w:t xml:space="preserve">   </w:t>
      </w:r>
      <w:bookmarkStart w:id="0" w:name="_GoBack"/>
      <w:bookmarkEnd w:id="0"/>
    </w:p>
    <w:p w:rsidR="005C1B30" w:rsidRDefault="005C1B30" w:rsidP="002B1525">
      <w:pPr>
        <w:pBdr>
          <w:bottom w:val="single" w:sz="6" w:space="2" w:color="B27A2D"/>
        </w:pBdr>
        <w:shd w:val="clear" w:color="auto" w:fill="FFFFFF"/>
        <w:ind w:right="-145"/>
        <w:jc w:val="both"/>
        <w:textAlignment w:val="top"/>
        <w:outlineLvl w:val="0"/>
        <w:rPr>
          <w:b/>
          <w:i/>
          <w:noProof/>
          <w:spacing w:val="60"/>
          <w:sz w:val="72"/>
          <w:szCs w:val="72"/>
        </w:rPr>
      </w:pPr>
    </w:p>
    <w:p w:rsidR="008A35F8" w:rsidRPr="006570A4" w:rsidRDefault="005C1B30" w:rsidP="002B1525">
      <w:pPr>
        <w:pBdr>
          <w:bottom w:val="single" w:sz="6" w:space="2" w:color="B27A2D"/>
        </w:pBdr>
        <w:shd w:val="clear" w:color="auto" w:fill="FFFFFF"/>
        <w:ind w:right="-145"/>
        <w:jc w:val="both"/>
        <w:textAlignment w:val="top"/>
        <w:outlineLvl w:val="0"/>
        <w:rPr>
          <w:rFonts w:eastAsia="Calibri"/>
          <w:b/>
          <w:color w:val="000000"/>
          <w:sz w:val="28"/>
          <w:szCs w:val="28"/>
        </w:rPr>
      </w:pPr>
      <w:r>
        <w:rPr>
          <w:b/>
          <w:i/>
          <w:noProof/>
          <w:spacing w:val="60"/>
          <w:sz w:val="72"/>
          <w:szCs w:val="72"/>
        </w:rPr>
        <w:t xml:space="preserve">    </w:t>
      </w:r>
      <w:r w:rsidR="002B1525">
        <w:t xml:space="preserve"> </w:t>
      </w:r>
      <w:r w:rsidR="008A35F8">
        <w:rPr>
          <w:rFonts w:eastAsia="Calibri"/>
          <w:b/>
          <w:color w:val="000000"/>
          <w:sz w:val="28"/>
          <w:szCs w:val="28"/>
        </w:rPr>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6654B5">
        <w:rPr>
          <w:rFonts w:eastAsia="Calibri"/>
          <w:i/>
          <w:color w:val="000000"/>
          <w:sz w:val="28"/>
          <w:szCs w:val="28"/>
        </w:rPr>
        <w:t>4</w:t>
      </w:r>
      <w:r w:rsidR="007F00FB">
        <w:rPr>
          <w:rFonts w:eastAsia="Calibri"/>
          <w:i/>
          <w:color w:val="000000"/>
          <w:sz w:val="28"/>
          <w:szCs w:val="28"/>
        </w:rPr>
        <w:t xml:space="preserve"> </w:t>
      </w:r>
      <w:r>
        <w:rPr>
          <w:rFonts w:eastAsia="Calibri"/>
          <w:i/>
          <w:color w:val="000000"/>
          <w:sz w:val="28"/>
          <w:szCs w:val="28"/>
        </w:rPr>
        <w:t xml:space="preserve">от </w:t>
      </w:r>
      <w:r w:rsidR="006654B5">
        <w:rPr>
          <w:rFonts w:eastAsia="Calibri"/>
          <w:i/>
          <w:color w:val="000000"/>
          <w:sz w:val="28"/>
          <w:szCs w:val="28"/>
        </w:rPr>
        <w:t>24</w:t>
      </w:r>
      <w:r>
        <w:rPr>
          <w:rFonts w:eastAsia="Calibri"/>
          <w:i/>
          <w:color w:val="000000"/>
          <w:sz w:val="28"/>
          <w:szCs w:val="28"/>
        </w:rPr>
        <w:t>.</w:t>
      </w:r>
      <w:r w:rsidR="00690179">
        <w:rPr>
          <w:rFonts w:eastAsia="Calibri"/>
          <w:i/>
          <w:color w:val="000000"/>
          <w:sz w:val="28"/>
          <w:szCs w:val="28"/>
        </w:rPr>
        <w:t>03</w:t>
      </w:r>
      <w:r w:rsidR="00963F1A">
        <w:rPr>
          <w:rFonts w:eastAsia="Calibri"/>
          <w:i/>
          <w:color w:val="000000"/>
          <w:sz w:val="28"/>
          <w:szCs w:val="28"/>
        </w:rPr>
        <w:t>. 2020</w:t>
      </w:r>
      <w:r>
        <w:rPr>
          <w:rFonts w:eastAsia="Calibri"/>
          <w:i/>
          <w:color w:val="000000"/>
          <w:sz w:val="28"/>
          <w:szCs w:val="28"/>
        </w:rPr>
        <w:t xml:space="preserve"> года</w:t>
      </w:r>
    </w:p>
    <w:p w:rsidR="00482A93" w:rsidRDefault="00482A93" w:rsidP="00482A93">
      <w:pPr>
        <w:pStyle w:val="a3"/>
        <w:rPr>
          <w:b/>
          <w:sz w:val="20"/>
          <w:szCs w:val="20"/>
        </w:rPr>
        <w:sectPr w:rsidR="00482A93" w:rsidSect="001055E8">
          <w:headerReference w:type="default" r:id="rId9"/>
          <w:footerReference w:type="default" r:id="rId10"/>
          <w:pgSz w:w="11907" w:h="16839" w:code="9"/>
          <w:pgMar w:top="1134" w:right="851" w:bottom="1134" w:left="1701" w:header="709" w:footer="709" w:gutter="0"/>
          <w:cols w:space="708"/>
          <w:titlePg/>
          <w:docGrid w:linePitch="435"/>
        </w:sectPr>
      </w:pPr>
    </w:p>
    <w:p w:rsidR="007F00FB" w:rsidRPr="007F00FB" w:rsidRDefault="007F00FB" w:rsidP="007F00FB">
      <w:pPr>
        <w:pStyle w:val="a3"/>
        <w:rPr>
          <w:rFonts w:ascii="Times New Roman" w:hAnsi="Times New Roman" w:cs="Times New Roman"/>
          <w:b/>
          <w:sz w:val="20"/>
          <w:szCs w:val="20"/>
        </w:rPr>
      </w:pPr>
    </w:p>
    <w:p w:rsidR="006654B5" w:rsidRPr="006654B5" w:rsidRDefault="006654B5" w:rsidP="006654B5">
      <w:pPr>
        <w:spacing w:before="0" w:after="0" w:line="240" w:lineRule="auto"/>
        <w:rPr>
          <w:rFonts w:eastAsia="Times New Roman"/>
          <w:b/>
          <w:sz w:val="20"/>
          <w:szCs w:val="20"/>
          <w:lang w:eastAsia="ru-RU"/>
        </w:rPr>
      </w:pPr>
      <w:r>
        <w:rPr>
          <w:rFonts w:eastAsia="Times New Roman"/>
          <w:b/>
          <w:sz w:val="20"/>
          <w:szCs w:val="20"/>
          <w:lang w:eastAsia="ru-RU"/>
        </w:rPr>
        <w:t xml:space="preserve">                             </w:t>
      </w:r>
      <w:r w:rsidRPr="006654B5">
        <w:rPr>
          <w:rFonts w:eastAsia="Times New Roman"/>
          <w:b/>
          <w:sz w:val="20"/>
          <w:szCs w:val="20"/>
          <w:lang w:eastAsia="ru-RU"/>
        </w:rPr>
        <w:t>Глава</w:t>
      </w:r>
    </w:p>
    <w:p w:rsidR="006654B5" w:rsidRPr="006654B5" w:rsidRDefault="006654B5" w:rsidP="006654B5">
      <w:pPr>
        <w:spacing w:before="0" w:after="0" w:line="240" w:lineRule="auto"/>
        <w:rPr>
          <w:rFonts w:eastAsia="Times New Roman"/>
          <w:b/>
          <w:sz w:val="20"/>
          <w:szCs w:val="20"/>
          <w:lang w:eastAsia="ru-RU"/>
        </w:rPr>
      </w:pPr>
      <w:r>
        <w:rPr>
          <w:rFonts w:eastAsia="Times New Roman"/>
          <w:b/>
          <w:sz w:val="20"/>
          <w:szCs w:val="20"/>
          <w:lang w:eastAsia="ru-RU"/>
        </w:rPr>
        <w:t xml:space="preserve">           </w:t>
      </w:r>
      <w:r w:rsidRPr="006654B5">
        <w:rPr>
          <w:rFonts w:eastAsia="Times New Roman"/>
          <w:b/>
          <w:sz w:val="20"/>
          <w:szCs w:val="20"/>
          <w:lang w:eastAsia="ru-RU"/>
        </w:rPr>
        <w:t>сельского поселения Абашево</w:t>
      </w:r>
    </w:p>
    <w:p w:rsidR="006654B5" w:rsidRPr="006654B5" w:rsidRDefault="006654B5" w:rsidP="006654B5">
      <w:pPr>
        <w:spacing w:before="0" w:after="0" w:line="240" w:lineRule="auto"/>
        <w:rPr>
          <w:rFonts w:eastAsia="Times New Roman"/>
          <w:b/>
          <w:sz w:val="20"/>
          <w:szCs w:val="20"/>
          <w:lang w:eastAsia="ru-RU"/>
        </w:rPr>
      </w:pPr>
      <w:r w:rsidRPr="006654B5">
        <w:rPr>
          <w:rFonts w:eastAsia="Times New Roman"/>
          <w:b/>
          <w:sz w:val="20"/>
          <w:szCs w:val="20"/>
          <w:lang w:eastAsia="ru-RU"/>
        </w:rPr>
        <w:t xml:space="preserve">муниципального района </w:t>
      </w:r>
      <w:proofErr w:type="spellStart"/>
      <w:r w:rsidRPr="006654B5">
        <w:rPr>
          <w:rFonts w:eastAsia="Times New Roman"/>
          <w:b/>
          <w:sz w:val="20"/>
          <w:szCs w:val="20"/>
          <w:lang w:eastAsia="ru-RU"/>
        </w:rPr>
        <w:t>Хворостянский</w:t>
      </w:r>
      <w:proofErr w:type="spellEnd"/>
    </w:p>
    <w:p w:rsidR="006654B5" w:rsidRPr="006654B5" w:rsidRDefault="006654B5" w:rsidP="006654B5">
      <w:pPr>
        <w:spacing w:before="0" w:after="0" w:line="240" w:lineRule="auto"/>
        <w:rPr>
          <w:rFonts w:eastAsia="Times New Roman"/>
          <w:b/>
          <w:sz w:val="20"/>
          <w:szCs w:val="20"/>
          <w:lang w:eastAsia="ru-RU"/>
        </w:rPr>
      </w:pPr>
      <w:r>
        <w:rPr>
          <w:rFonts w:eastAsia="Times New Roman"/>
          <w:b/>
          <w:sz w:val="20"/>
          <w:szCs w:val="20"/>
          <w:lang w:eastAsia="ru-RU"/>
        </w:rPr>
        <w:t xml:space="preserve">                 </w:t>
      </w:r>
      <w:r w:rsidRPr="006654B5">
        <w:rPr>
          <w:rFonts w:eastAsia="Times New Roman"/>
          <w:b/>
          <w:sz w:val="20"/>
          <w:szCs w:val="20"/>
          <w:lang w:eastAsia="ru-RU"/>
        </w:rPr>
        <w:t>Самарской области</w:t>
      </w:r>
    </w:p>
    <w:p w:rsidR="006654B5" w:rsidRPr="006654B5" w:rsidRDefault="006654B5" w:rsidP="006654B5">
      <w:pPr>
        <w:spacing w:before="0" w:after="0" w:line="240" w:lineRule="auto"/>
        <w:rPr>
          <w:rFonts w:eastAsia="Times New Roman"/>
          <w:b/>
          <w:sz w:val="20"/>
          <w:szCs w:val="20"/>
          <w:lang w:eastAsia="ru-RU"/>
        </w:rPr>
      </w:pPr>
    </w:p>
    <w:p w:rsidR="006654B5" w:rsidRPr="006654B5" w:rsidRDefault="006654B5" w:rsidP="006654B5">
      <w:pPr>
        <w:numPr>
          <w:ilvl w:val="1"/>
          <w:numId w:val="7"/>
        </w:numPr>
        <w:tabs>
          <w:tab w:val="left" w:pos="0"/>
        </w:tabs>
        <w:spacing w:before="0" w:after="0" w:line="240" w:lineRule="auto"/>
        <w:rPr>
          <w:rFonts w:eastAsia="Times New Roman"/>
          <w:b/>
          <w:sz w:val="20"/>
          <w:szCs w:val="20"/>
          <w:lang w:eastAsia="ru-RU"/>
        </w:rPr>
      </w:pPr>
      <w:r>
        <w:rPr>
          <w:rFonts w:eastAsia="Times New Roman"/>
          <w:b/>
          <w:sz w:val="20"/>
          <w:szCs w:val="20"/>
          <w:lang w:eastAsia="ru-RU"/>
        </w:rPr>
        <w:t xml:space="preserve">                </w:t>
      </w:r>
      <w:r w:rsidRPr="006654B5">
        <w:rPr>
          <w:rFonts w:eastAsia="Times New Roman"/>
          <w:b/>
          <w:sz w:val="20"/>
          <w:szCs w:val="20"/>
          <w:lang w:eastAsia="ru-RU"/>
        </w:rPr>
        <w:t xml:space="preserve">ПОСТАНОВЛЕНИЕ </w:t>
      </w:r>
    </w:p>
    <w:p w:rsidR="006654B5" w:rsidRPr="006654B5" w:rsidRDefault="006654B5" w:rsidP="006654B5">
      <w:pPr>
        <w:spacing w:before="0" w:after="0" w:line="240" w:lineRule="auto"/>
        <w:rPr>
          <w:rFonts w:eastAsia="Times New Roman"/>
          <w:b/>
          <w:sz w:val="20"/>
          <w:szCs w:val="20"/>
          <w:lang w:eastAsia="ru-RU"/>
        </w:rPr>
      </w:pPr>
    </w:p>
    <w:p w:rsidR="006654B5" w:rsidRPr="006654B5" w:rsidRDefault="006654B5" w:rsidP="006654B5">
      <w:pPr>
        <w:spacing w:before="0" w:after="0" w:line="240" w:lineRule="auto"/>
        <w:rPr>
          <w:rFonts w:eastAsia="Times New Roman"/>
          <w:b/>
          <w:sz w:val="20"/>
          <w:szCs w:val="20"/>
          <w:lang w:eastAsia="ru-RU"/>
        </w:rPr>
      </w:pPr>
      <w:r w:rsidRPr="006654B5">
        <w:rPr>
          <w:rFonts w:eastAsia="Times New Roman"/>
          <w:b/>
          <w:sz w:val="20"/>
          <w:szCs w:val="20"/>
          <w:lang w:eastAsia="ru-RU"/>
        </w:rPr>
        <w:t xml:space="preserve">№  6                     </w:t>
      </w:r>
      <w:r>
        <w:rPr>
          <w:rFonts w:eastAsia="Times New Roman"/>
          <w:b/>
          <w:sz w:val="20"/>
          <w:szCs w:val="20"/>
          <w:lang w:eastAsia="ru-RU"/>
        </w:rPr>
        <w:t xml:space="preserve">                </w:t>
      </w:r>
      <w:r w:rsidRPr="006654B5">
        <w:rPr>
          <w:rFonts w:eastAsia="Times New Roman"/>
          <w:b/>
          <w:sz w:val="20"/>
          <w:szCs w:val="20"/>
          <w:lang w:eastAsia="ru-RU"/>
        </w:rPr>
        <w:t xml:space="preserve"> от «23» марта </w:t>
      </w:r>
      <w:smartTag w:uri="urn:schemas-microsoft-com:office:smarttags" w:element="metricconverter">
        <w:smartTagPr>
          <w:attr w:name="ProductID" w:val="2020 г"/>
        </w:smartTagPr>
        <w:r w:rsidRPr="006654B5">
          <w:rPr>
            <w:rFonts w:eastAsia="Times New Roman"/>
            <w:b/>
            <w:sz w:val="20"/>
            <w:szCs w:val="20"/>
            <w:lang w:eastAsia="ru-RU"/>
          </w:rPr>
          <w:t>2020 г</w:t>
        </w:r>
      </w:smartTag>
      <w:r w:rsidRPr="006654B5">
        <w:rPr>
          <w:rFonts w:eastAsia="Times New Roman"/>
          <w:b/>
          <w:sz w:val="20"/>
          <w:szCs w:val="20"/>
          <w:lang w:eastAsia="ru-RU"/>
        </w:rPr>
        <w:t>.</w:t>
      </w:r>
    </w:p>
    <w:p w:rsidR="006654B5" w:rsidRPr="006654B5" w:rsidRDefault="006654B5" w:rsidP="006654B5">
      <w:pPr>
        <w:spacing w:before="0" w:after="0" w:line="240" w:lineRule="auto"/>
        <w:rPr>
          <w:rFonts w:eastAsia="Times New Roman"/>
          <w:b/>
          <w:sz w:val="20"/>
          <w:szCs w:val="20"/>
          <w:lang w:eastAsia="ru-RU"/>
        </w:rPr>
      </w:pPr>
    </w:p>
    <w:tbl>
      <w:tblPr>
        <w:tblW w:w="0" w:type="auto"/>
        <w:tblInd w:w="159" w:type="dxa"/>
        <w:tblLook w:val="0000" w:firstRow="0" w:lastRow="0" w:firstColumn="0" w:lastColumn="0" w:noHBand="0" w:noVBand="0"/>
      </w:tblPr>
      <w:tblGrid>
        <w:gridCol w:w="4380"/>
      </w:tblGrid>
      <w:tr w:rsidR="006654B5" w:rsidRPr="006654B5" w:rsidTr="005C1B30">
        <w:trPr>
          <w:trHeight w:val="1318"/>
        </w:trPr>
        <w:tc>
          <w:tcPr>
            <w:tcW w:w="5493" w:type="dxa"/>
          </w:tcPr>
          <w:p w:rsidR="006654B5" w:rsidRPr="006654B5" w:rsidRDefault="006654B5" w:rsidP="006654B5">
            <w:pPr>
              <w:spacing w:before="0" w:after="0" w:line="240" w:lineRule="auto"/>
              <w:rPr>
                <w:rFonts w:eastAsia="Times New Roman"/>
                <w:b/>
                <w:sz w:val="20"/>
                <w:szCs w:val="20"/>
                <w:lang w:eastAsia="ru-RU"/>
              </w:rPr>
            </w:pPr>
            <w:r w:rsidRPr="006654B5">
              <w:rPr>
                <w:rFonts w:eastAsia="Times New Roman"/>
                <w:b/>
                <w:bCs/>
                <w:sz w:val="20"/>
                <w:szCs w:val="20"/>
                <w:lang w:eastAsia="ru-RU"/>
              </w:rPr>
              <w:t xml:space="preserve">О проведении публичных слушаний </w:t>
            </w:r>
            <w:r w:rsidRPr="006654B5">
              <w:rPr>
                <w:rFonts w:eastAsia="Times New Roman"/>
                <w:b/>
                <w:bCs/>
                <w:sz w:val="20"/>
                <w:szCs w:val="20"/>
                <w:lang w:eastAsia="ru-RU"/>
              </w:rPr>
              <w:br/>
              <w:t xml:space="preserve">по проекту решения Собрания представителей сельского поселения Абашево муниципального района </w:t>
            </w:r>
            <w:proofErr w:type="spellStart"/>
            <w:r w:rsidRPr="006654B5">
              <w:rPr>
                <w:rFonts w:eastAsia="Times New Roman"/>
                <w:b/>
                <w:bCs/>
                <w:sz w:val="20"/>
                <w:szCs w:val="20"/>
                <w:lang w:eastAsia="ru-RU"/>
              </w:rPr>
              <w:t>Хворостянский</w:t>
            </w:r>
            <w:proofErr w:type="spellEnd"/>
            <w:r w:rsidRPr="006654B5">
              <w:rPr>
                <w:rFonts w:eastAsia="Times New Roman"/>
                <w:b/>
                <w:bCs/>
                <w:sz w:val="20"/>
                <w:szCs w:val="20"/>
                <w:lang w:eastAsia="ru-RU"/>
              </w:rPr>
              <w:t xml:space="preserve"> Самарской области </w:t>
            </w:r>
            <w:r w:rsidRPr="006654B5">
              <w:rPr>
                <w:rFonts w:eastAsia="Times New Roman"/>
                <w:b/>
                <w:bCs/>
                <w:sz w:val="20"/>
                <w:szCs w:val="20"/>
                <w:lang w:eastAsia="ru-RU"/>
              </w:rPr>
              <w:br/>
              <w:t xml:space="preserve">«Об утверждении Правил благоустройства территории сельского поселения Абашево муниципального района </w:t>
            </w:r>
            <w:proofErr w:type="spellStart"/>
            <w:r w:rsidRPr="006654B5">
              <w:rPr>
                <w:rFonts w:eastAsia="Times New Roman"/>
                <w:b/>
                <w:bCs/>
                <w:sz w:val="20"/>
                <w:szCs w:val="20"/>
                <w:lang w:eastAsia="ru-RU"/>
              </w:rPr>
              <w:t>Хворостянский</w:t>
            </w:r>
            <w:proofErr w:type="spellEnd"/>
            <w:r w:rsidRPr="006654B5">
              <w:rPr>
                <w:rFonts w:eastAsia="Times New Roman"/>
                <w:b/>
                <w:bCs/>
                <w:sz w:val="20"/>
                <w:szCs w:val="20"/>
                <w:lang w:eastAsia="ru-RU"/>
              </w:rPr>
              <w:t xml:space="preserve"> Самарской области»</w:t>
            </w:r>
          </w:p>
        </w:tc>
      </w:tr>
    </w:tbl>
    <w:p w:rsidR="006654B5" w:rsidRPr="006654B5" w:rsidRDefault="006654B5" w:rsidP="006654B5">
      <w:pPr>
        <w:spacing w:before="0" w:after="0" w:line="240" w:lineRule="auto"/>
        <w:rPr>
          <w:rFonts w:eastAsia="Times New Roman"/>
          <w:b/>
          <w:sz w:val="20"/>
          <w:szCs w:val="20"/>
          <w:lang w:eastAsia="ru-RU"/>
        </w:rPr>
      </w:pPr>
    </w:p>
    <w:p w:rsidR="006654B5" w:rsidRPr="006654B5" w:rsidRDefault="006654B5" w:rsidP="006654B5">
      <w:pPr>
        <w:spacing w:before="0" w:after="0" w:line="240" w:lineRule="auto"/>
        <w:rPr>
          <w:rFonts w:eastAsia="Times New Roman"/>
          <w:sz w:val="20"/>
          <w:szCs w:val="20"/>
          <w:lang w:eastAsia="ru-RU"/>
        </w:rPr>
      </w:pPr>
    </w:p>
    <w:p w:rsidR="006654B5" w:rsidRPr="006654B5" w:rsidRDefault="006654B5" w:rsidP="006654B5">
      <w:pPr>
        <w:spacing w:before="0" w:after="0" w:line="240" w:lineRule="auto"/>
        <w:rPr>
          <w:rFonts w:eastAsia="Times New Roman"/>
          <w:bCs/>
          <w:sz w:val="20"/>
          <w:szCs w:val="20"/>
          <w:lang w:eastAsia="ru-RU"/>
        </w:rPr>
      </w:pPr>
      <w:proofErr w:type="gramStart"/>
      <w:r w:rsidRPr="006654B5">
        <w:rPr>
          <w:rFonts w:eastAsia="Times New Roman"/>
          <w:sz w:val="20"/>
          <w:szCs w:val="20"/>
          <w:lang w:eastAsia="ru-RU"/>
        </w:rPr>
        <w:t xml:space="preserve">В соответствии со статьей 5.1 Градостроительного кодекса Российской Федерации, руководствуясь статьей 28 Федерального закона от 6 октября 2003 года № 131-ФЗ «Об общих принципах организации местного самоуправления в Российской Федерации», Уставом сельского поселения Абашево муниципального района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Самарской области, </w:t>
      </w:r>
      <w:bookmarkStart w:id="1" w:name="_Hlk14088770"/>
      <w:r w:rsidRPr="006654B5">
        <w:rPr>
          <w:rFonts w:eastAsia="Times New Roman"/>
          <w:sz w:val="20"/>
          <w:szCs w:val="20"/>
          <w:lang w:eastAsia="ru-RU"/>
        </w:rPr>
        <w:t xml:space="preserve">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Самарской</w:t>
      </w:r>
      <w:proofErr w:type="gramEnd"/>
      <w:r w:rsidRPr="006654B5">
        <w:rPr>
          <w:rFonts w:eastAsia="Times New Roman"/>
          <w:sz w:val="20"/>
          <w:szCs w:val="20"/>
          <w:lang w:eastAsia="ru-RU"/>
        </w:rPr>
        <w:t xml:space="preserve"> области, утвержденным решением Собрания представителей сельского поселения Абашево муниципального района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Самарской области </w:t>
      </w:r>
      <w:r w:rsidRPr="006654B5">
        <w:rPr>
          <w:rFonts w:eastAsia="Times New Roman"/>
          <w:bCs/>
          <w:sz w:val="20"/>
          <w:szCs w:val="20"/>
          <w:lang w:eastAsia="ru-RU"/>
        </w:rPr>
        <w:t>от 17.12.2019 № 79/71</w:t>
      </w:r>
      <w:r w:rsidRPr="006654B5">
        <w:rPr>
          <w:rFonts w:eastAsia="Times New Roman"/>
          <w:sz w:val="20"/>
          <w:szCs w:val="20"/>
          <w:lang w:eastAsia="ru-RU"/>
        </w:rPr>
        <w:t xml:space="preserve"> (далее – Порядок), </w:t>
      </w:r>
      <w:bookmarkEnd w:id="1"/>
      <w:r w:rsidRPr="006654B5">
        <w:rPr>
          <w:rFonts w:eastAsia="Times New Roman"/>
          <w:sz w:val="20"/>
          <w:szCs w:val="20"/>
          <w:lang w:eastAsia="ru-RU"/>
        </w:rPr>
        <w:t>постановляю:</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1. Провести на территории сельского поселения Абашево муниципального района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Самарской области публичные слушания по прилагаемому проекту решения Собрания представителей сельского поселения Абашево муниципального района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Самарской области «Об утверждении Правил </w:t>
      </w:r>
      <w:r w:rsidRPr="006654B5">
        <w:rPr>
          <w:rFonts w:eastAsia="Times New Roman"/>
          <w:sz w:val="20"/>
          <w:szCs w:val="20"/>
          <w:lang w:eastAsia="ru-RU"/>
        </w:rPr>
        <w:lastRenderedPageBreak/>
        <w:t xml:space="preserve">благоустройства территории сельского поселения Абашево муниципального района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Самарской области» (далее – проект решения).</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2. Срок проведения публичных слушаний по проекту решения – </w:t>
      </w:r>
      <w:bookmarkStart w:id="2" w:name="_Hlk5789666"/>
      <w:bookmarkStart w:id="3" w:name="_Hlk14273612"/>
      <w:r w:rsidRPr="006654B5">
        <w:rPr>
          <w:rFonts w:eastAsia="Times New Roman"/>
          <w:sz w:val="20"/>
          <w:szCs w:val="20"/>
          <w:lang w:eastAsia="ru-RU"/>
        </w:rPr>
        <w:br/>
        <w:t xml:space="preserve">с 24 марта 2020 года </w:t>
      </w:r>
      <w:bookmarkEnd w:id="2"/>
      <w:r w:rsidRPr="006654B5">
        <w:rPr>
          <w:rFonts w:eastAsia="Times New Roman"/>
          <w:sz w:val="20"/>
          <w:szCs w:val="20"/>
          <w:lang w:eastAsia="ru-RU"/>
        </w:rPr>
        <w:t>по</w:t>
      </w:r>
      <w:bookmarkStart w:id="4" w:name="_Hlk5790571"/>
      <w:r w:rsidRPr="006654B5">
        <w:rPr>
          <w:rFonts w:eastAsia="Times New Roman"/>
          <w:sz w:val="20"/>
          <w:szCs w:val="20"/>
          <w:lang w:eastAsia="ru-RU"/>
        </w:rPr>
        <w:t xml:space="preserve"> 27 апреля 2020 года</w:t>
      </w:r>
      <w:bookmarkEnd w:id="3"/>
      <w:bookmarkEnd w:id="4"/>
      <w:r w:rsidRPr="006654B5">
        <w:rPr>
          <w:rFonts w:eastAsia="Times New Roman"/>
          <w:sz w:val="20"/>
          <w:szCs w:val="20"/>
          <w:lang w:eastAsia="ru-RU"/>
        </w:rPr>
        <w:t xml:space="preserve">. </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Срок проведения публичных слушаний составляет 35 (тридцать пять) дней со дня опубликования оповещения о начале публичных слушаний до дня опубликования заключения о результатах публичных слушаний.</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3. Органом, уполномоченным на организацию и проведение публичных слушаний в соответствии с настоящим постановлением, является </w:t>
      </w:r>
      <w:bookmarkStart w:id="5" w:name="_Hlk15472129"/>
      <w:bookmarkStart w:id="6" w:name="_Hlk9344972"/>
      <w:r w:rsidRPr="006654B5">
        <w:rPr>
          <w:rFonts w:eastAsia="Times New Roman"/>
          <w:sz w:val="20"/>
          <w:szCs w:val="20"/>
          <w:lang w:eastAsia="ru-RU"/>
        </w:rPr>
        <w:t xml:space="preserve">Администрация сельского поселения Абашево муниципального района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Самарской области</w:t>
      </w:r>
      <w:bookmarkEnd w:id="5"/>
      <w:r w:rsidRPr="006654B5">
        <w:rPr>
          <w:rFonts w:eastAsia="Times New Roman"/>
          <w:sz w:val="20"/>
          <w:szCs w:val="20"/>
          <w:lang w:eastAsia="ru-RU"/>
        </w:rPr>
        <w:t>.</w:t>
      </w:r>
    </w:p>
    <w:bookmarkEnd w:id="6"/>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4. Представление участниками публичных слушаний предложений и замечаний по проекту решения, а также их учет осуществляется в соответствии с </w:t>
      </w:r>
      <w:bookmarkStart w:id="7" w:name="_Hlk9412081"/>
      <w:r w:rsidRPr="006654B5">
        <w:rPr>
          <w:rFonts w:eastAsia="Times New Roman"/>
          <w:sz w:val="20"/>
          <w:szCs w:val="20"/>
          <w:lang w:eastAsia="ru-RU"/>
        </w:rPr>
        <w:t>Главой 10 Порядка.</w:t>
      </w:r>
      <w:bookmarkEnd w:id="7"/>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5. Место проведения публичных слушаний (место </w:t>
      </w:r>
      <w:bookmarkStart w:id="8" w:name="_Hlk15473640"/>
      <w:r w:rsidRPr="006654B5">
        <w:rPr>
          <w:rFonts w:eastAsia="Times New Roman"/>
          <w:sz w:val="20"/>
          <w:szCs w:val="20"/>
          <w:lang w:eastAsia="ru-RU"/>
        </w:rPr>
        <w:t>проведения экспозиции проекта решения</w:t>
      </w:r>
      <w:bookmarkEnd w:id="8"/>
      <w:r w:rsidRPr="006654B5">
        <w:rPr>
          <w:rFonts w:eastAsia="Times New Roman"/>
          <w:sz w:val="20"/>
          <w:szCs w:val="20"/>
          <w:lang w:eastAsia="ru-RU"/>
        </w:rPr>
        <w:t xml:space="preserve">) </w:t>
      </w:r>
      <w:bookmarkStart w:id="9" w:name="_Hlk22557210"/>
      <w:r w:rsidRPr="006654B5">
        <w:rPr>
          <w:rFonts w:eastAsia="Times New Roman"/>
          <w:sz w:val="20"/>
          <w:szCs w:val="20"/>
          <w:lang w:eastAsia="ru-RU"/>
        </w:rPr>
        <w:t xml:space="preserve">в сельском поселении Абашево муниципального района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Самарской области</w:t>
      </w:r>
      <w:bookmarkEnd w:id="9"/>
      <w:r w:rsidRPr="006654B5">
        <w:rPr>
          <w:rFonts w:eastAsia="Times New Roman"/>
          <w:sz w:val="20"/>
          <w:szCs w:val="20"/>
          <w:lang w:eastAsia="ru-RU"/>
        </w:rPr>
        <w:t xml:space="preserve">: </w:t>
      </w:r>
      <w:bookmarkStart w:id="10" w:name="_Hlk5887606"/>
      <w:r w:rsidRPr="006654B5">
        <w:rPr>
          <w:rFonts w:eastAsia="Times New Roman"/>
          <w:sz w:val="20"/>
          <w:szCs w:val="20"/>
          <w:lang w:eastAsia="ru-RU"/>
        </w:rPr>
        <w:t xml:space="preserve">Самарская область,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район, село Абашево, </w:t>
      </w:r>
      <w:bookmarkStart w:id="11" w:name="_Hlk5789735"/>
      <w:r w:rsidRPr="006654B5">
        <w:rPr>
          <w:rFonts w:eastAsia="Times New Roman"/>
          <w:sz w:val="20"/>
          <w:szCs w:val="20"/>
          <w:lang w:eastAsia="ru-RU"/>
        </w:rPr>
        <w:t>ул. Озерная, д. 1</w:t>
      </w:r>
      <w:bookmarkEnd w:id="10"/>
      <w:bookmarkEnd w:id="11"/>
      <w:r w:rsidRPr="006654B5">
        <w:rPr>
          <w:rFonts w:eastAsia="Times New Roman"/>
          <w:sz w:val="20"/>
          <w:szCs w:val="20"/>
          <w:lang w:eastAsia="ru-RU"/>
        </w:rPr>
        <w:t xml:space="preserve">. </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6. </w:t>
      </w:r>
      <w:bookmarkStart w:id="12" w:name="_Hlk14084916"/>
      <w:bookmarkStart w:id="13" w:name="_Hlk9418778"/>
      <w:bookmarkStart w:id="14" w:name="_Hlk14700604"/>
      <w:r w:rsidRPr="006654B5">
        <w:rPr>
          <w:rFonts w:eastAsia="Times New Roman"/>
          <w:sz w:val="20"/>
          <w:szCs w:val="20"/>
          <w:lang w:eastAsia="ru-RU"/>
        </w:rPr>
        <w:t xml:space="preserve">Провести собрания участников публичных слушаний по вопросу публичных слушаний в каждом населенном пункте сельского поселения Абашево муниципального района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Самарской области: </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в селе Абашево «13» апреля  2020 года </w:t>
      </w:r>
      <w:bookmarkStart w:id="15" w:name="_Hlk5887516"/>
      <w:r w:rsidRPr="006654B5">
        <w:rPr>
          <w:rFonts w:eastAsia="Times New Roman"/>
          <w:i/>
          <w:sz w:val="20"/>
          <w:szCs w:val="20"/>
          <w:lang w:eastAsia="ru-RU"/>
        </w:rPr>
        <w:t xml:space="preserve"> </w:t>
      </w:r>
      <w:r w:rsidRPr="006654B5">
        <w:rPr>
          <w:rFonts w:eastAsia="Times New Roman"/>
          <w:sz w:val="20"/>
          <w:szCs w:val="20"/>
          <w:lang w:eastAsia="ru-RU"/>
        </w:rPr>
        <w:t>в 1</w:t>
      </w:r>
      <w:bookmarkEnd w:id="15"/>
      <w:r w:rsidRPr="006654B5">
        <w:rPr>
          <w:rFonts w:eastAsia="Times New Roman"/>
          <w:sz w:val="20"/>
          <w:szCs w:val="20"/>
          <w:lang w:eastAsia="ru-RU"/>
        </w:rPr>
        <w:t>4-00</w:t>
      </w:r>
      <w:r w:rsidRPr="006654B5">
        <w:rPr>
          <w:rFonts w:eastAsia="Times New Roman"/>
          <w:i/>
          <w:sz w:val="20"/>
          <w:szCs w:val="20"/>
          <w:lang w:eastAsia="ru-RU"/>
        </w:rPr>
        <w:t xml:space="preserve"> </w:t>
      </w:r>
      <w:bookmarkEnd w:id="12"/>
      <w:r w:rsidRPr="006654B5">
        <w:rPr>
          <w:rFonts w:eastAsia="Times New Roman"/>
          <w:sz w:val="20"/>
          <w:szCs w:val="20"/>
          <w:lang w:eastAsia="ru-RU"/>
        </w:rPr>
        <w:t xml:space="preserve">по адресу: Самарская область,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район, село Абашево, ул. Озерная, д. 1</w:t>
      </w:r>
      <w:bookmarkEnd w:id="13"/>
      <w:r w:rsidRPr="006654B5">
        <w:rPr>
          <w:rFonts w:eastAsia="Times New Roman"/>
          <w:sz w:val="20"/>
          <w:szCs w:val="20"/>
          <w:lang w:eastAsia="ru-RU"/>
        </w:rPr>
        <w:t>;</w:t>
      </w:r>
    </w:p>
    <w:p w:rsidR="006654B5" w:rsidRPr="006654B5" w:rsidRDefault="006654B5" w:rsidP="006654B5">
      <w:pPr>
        <w:spacing w:before="0" w:after="0" w:line="240" w:lineRule="auto"/>
        <w:rPr>
          <w:rFonts w:eastAsia="Times New Roman"/>
          <w:sz w:val="20"/>
          <w:szCs w:val="20"/>
          <w:lang w:eastAsia="ru-RU"/>
        </w:rPr>
      </w:pPr>
      <w:bookmarkStart w:id="16" w:name="_Hlk34382255"/>
      <w:r w:rsidRPr="006654B5">
        <w:rPr>
          <w:rFonts w:eastAsia="Times New Roman"/>
          <w:sz w:val="20"/>
          <w:szCs w:val="20"/>
          <w:lang w:eastAsia="ru-RU"/>
        </w:rPr>
        <w:t xml:space="preserve">в селе Орловка «15» апреля 2020 года в 11-00 </w:t>
      </w:r>
      <w:r w:rsidRPr="006654B5">
        <w:rPr>
          <w:rFonts w:eastAsia="Times New Roman"/>
          <w:i/>
          <w:sz w:val="20"/>
          <w:szCs w:val="20"/>
          <w:lang w:eastAsia="ru-RU"/>
        </w:rPr>
        <w:t xml:space="preserve"> </w:t>
      </w:r>
      <w:r w:rsidRPr="006654B5">
        <w:rPr>
          <w:rFonts w:eastAsia="Times New Roman"/>
          <w:sz w:val="20"/>
          <w:szCs w:val="20"/>
          <w:lang w:eastAsia="ru-RU"/>
        </w:rPr>
        <w:t xml:space="preserve">по адресу: Самарская область,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район, село Орловка, ул. Набережная, д. 16;</w:t>
      </w:r>
    </w:p>
    <w:bookmarkEnd w:id="16"/>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в деревне Толстовка «15» апреля 2020 года в 15-00</w:t>
      </w:r>
      <w:r w:rsidRPr="006654B5">
        <w:rPr>
          <w:rFonts w:eastAsia="Times New Roman"/>
          <w:i/>
          <w:sz w:val="20"/>
          <w:szCs w:val="20"/>
          <w:lang w:eastAsia="ru-RU"/>
        </w:rPr>
        <w:t xml:space="preserve"> </w:t>
      </w:r>
      <w:r w:rsidRPr="006654B5">
        <w:rPr>
          <w:rFonts w:eastAsia="Times New Roman"/>
          <w:sz w:val="20"/>
          <w:szCs w:val="20"/>
          <w:lang w:eastAsia="ru-RU"/>
        </w:rPr>
        <w:t xml:space="preserve">по адресу: Самарская область,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район, деревня Толстовка, ул. Речная, д. 11.</w:t>
      </w:r>
    </w:p>
    <w:bookmarkEnd w:id="14"/>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7. Администрации сельского поселения Абашево </w:t>
      </w:r>
      <w:bookmarkStart w:id="17" w:name="_Hlk14701894"/>
      <w:r w:rsidRPr="006654B5">
        <w:rPr>
          <w:rFonts w:eastAsia="Times New Roman"/>
          <w:sz w:val="20"/>
          <w:szCs w:val="20"/>
          <w:lang w:eastAsia="ru-RU"/>
        </w:rPr>
        <w:t xml:space="preserve">муниципального района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Самарской области </w:t>
      </w:r>
      <w:bookmarkEnd w:id="17"/>
      <w:r w:rsidRPr="006654B5">
        <w:rPr>
          <w:rFonts w:eastAsia="Times New Roman"/>
          <w:sz w:val="20"/>
          <w:szCs w:val="20"/>
          <w:lang w:eastAsia="ru-RU"/>
        </w:rPr>
        <w:t xml:space="preserve">в целях доведения до населения информации о содержании проекта решения обеспечить организацию выставок, экспозиций демонстрационных материалов в </w:t>
      </w:r>
      <w:r w:rsidRPr="006654B5">
        <w:rPr>
          <w:rFonts w:eastAsia="Times New Roman"/>
          <w:sz w:val="20"/>
          <w:szCs w:val="20"/>
          <w:lang w:eastAsia="ru-RU"/>
        </w:rPr>
        <w:lastRenderedPageBreak/>
        <w:t>месте проведения публичных слушаний (месте проведения экспозиции проекта решения) и в местах проведения собраний участников публичных слушаний по проекту решения.</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Датой открытия экспозиции считается дата опубликования проекта решения и его размещения </w:t>
      </w:r>
      <w:bookmarkStart w:id="18" w:name="_Hlk20309729"/>
      <w:r w:rsidRPr="006654B5">
        <w:rPr>
          <w:rFonts w:eastAsia="Times New Roman"/>
          <w:sz w:val="20"/>
          <w:szCs w:val="20"/>
          <w:lang w:eastAsia="ru-RU"/>
        </w:rPr>
        <w:t xml:space="preserve">на официальном сайте </w:t>
      </w:r>
      <w:bookmarkStart w:id="19" w:name="_Hlk15472517"/>
      <w:r w:rsidRPr="006654B5">
        <w:rPr>
          <w:rFonts w:eastAsia="Times New Roman"/>
          <w:sz w:val="20"/>
          <w:szCs w:val="20"/>
          <w:lang w:eastAsia="ru-RU"/>
        </w:rPr>
        <w:t xml:space="preserve">Администрации сельского поселения Абашево муниципального района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Самарской области в информационно-телекоммуникационной сети «Интернет» по адресу: </w:t>
      </w:r>
      <w:bookmarkEnd w:id="18"/>
      <w:bookmarkEnd w:id="19"/>
      <w:r w:rsidRPr="006654B5">
        <w:rPr>
          <w:rFonts w:eastAsia="Times New Roman"/>
          <w:sz w:val="20"/>
          <w:szCs w:val="20"/>
          <w:lang w:eastAsia="ru-RU"/>
        </w:rPr>
        <w:fldChar w:fldCharType="begin"/>
      </w:r>
      <w:r w:rsidRPr="006654B5">
        <w:rPr>
          <w:rFonts w:eastAsia="Times New Roman"/>
          <w:sz w:val="20"/>
          <w:szCs w:val="20"/>
          <w:lang w:eastAsia="ru-RU"/>
        </w:rPr>
        <w:instrText xml:space="preserve"> HYPERLINK "http://abashevo.tk/" </w:instrText>
      </w:r>
      <w:r w:rsidRPr="006654B5">
        <w:rPr>
          <w:rFonts w:eastAsia="Times New Roman"/>
          <w:sz w:val="20"/>
          <w:szCs w:val="20"/>
          <w:lang w:eastAsia="ru-RU"/>
        </w:rPr>
        <w:fldChar w:fldCharType="separate"/>
      </w:r>
      <w:r w:rsidRPr="006654B5">
        <w:rPr>
          <w:rStyle w:val="ae"/>
          <w:rFonts w:eastAsia="Times New Roman"/>
          <w:sz w:val="20"/>
          <w:szCs w:val="20"/>
          <w:lang w:eastAsia="ru-RU"/>
        </w:rPr>
        <w:t>http://abashevo.tk/</w:t>
      </w:r>
      <w:r w:rsidRPr="006654B5">
        <w:rPr>
          <w:rFonts w:eastAsia="Times New Roman"/>
          <w:sz w:val="20"/>
          <w:szCs w:val="20"/>
          <w:lang w:eastAsia="ru-RU"/>
        </w:rPr>
        <w:fldChar w:fldCharType="end"/>
      </w:r>
      <w:r w:rsidRPr="006654B5">
        <w:rPr>
          <w:rFonts w:eastAsia="Times New Roman"/>
          <w:sz w:val="20"/>
          <w:szCs w:val="20"/>
          <w:lang w:eastAsia="ru-RU"/>
        </w:rPr>
        <w:t xml:space="preserve"> в порядке, установленном пунктом 1 части 8 статьи 5.1 Градостроительного кодекса Российской Федерации. </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Экспозиция проводится в срок до даты окончания публичных слушаний. </w:t>
      </w:r>
      <w:bookmarkStart w:id="20" w:name="_Hlk14090147"/>
      <w:r w:rsidRPr="006654B5">
        <w:rPr>
          <w:rFonts w:eastAsia="Times New Roman"/>
          <w:sz w:val="20"/>
          <w:szCs w:val="20"/>
          <w:lang w:eastAsia="ru-RU"/>
        </w:rPr>
        <w:t>Посещение экспозиции возможно в рабочие дни с 9.00 до 17.00</w:t>
      </w:r>
      <w:bookmarkEnd w:id="20"/>
      <w:r w:rsidRPr="006654B5">
        <w:rPr>
          <w:rFonts w:eastAsia="Times New Roman"/>
          <w:sz w:val="20"/>
          <w:szCs w:val="20"/>
          <w:lang w:eastAsia="ru-RU"/>
        </w:rPr>
        <w:t>.</w:t>
      </w:r>
    </w:p>
    <w:p w:rsidR="006654B5" w:rsidRPr="006654B5" w:rsidRDefault="006654B5" w:rsidP="006654B5">
      <w:pPr>
        <w:spacing w:before="0" w:after="0" w:line="240" w:lineRule="auto"/>
        <w:rPr>
          <w:rFonts w:eastAsia="Times New Roman"/>
          <w:sz w:val="20"/>
          <w:szCs w:val="20"/>
          <w:lang w:eastAsia="ru-RU"/>
        </w:rPr>
      </w:pPr>
      <w:bookmarkStart w:id="21" w:name="_Hlk14090524"/>
      <w:r w:rsidRPr="006654B5">
        <w:rPr>
          <w:rFonts w:eastAsia="Times New Roman"/>
          <w:sz w:val="20"/>
          <w:szCs w:val="20"/>
          <w:lang w:eastAsia="ru-RU"/>
        </w:rPr>
        <w:t>Информационные материалы к проекту решения отсутствуют.</w:t>
      </w:r>
    </w:p>
    <w:bookmarkEnd w:id="21"/>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8. Прием замечаний и предложений от жителей поселения и иных заинтересованных лиц по проекту решения осуществляется </w:t>
      </w:r>
      <w:proofErr w:type="gramStart"/>
      <w:r w:rsidRPr="006654B5">
        <w:rPr>
          <w:rFonts w:eastAsia="Times New Roman"/>
          <w:sz w:val="20"/>
          <w:szCs w:val="20"/>
          <w:lang w:eastAsia="ru-RU"/>
        </w:rPr>
        <w:t>с даты открытия</w:t>
      </w:r>
      <w:proofErr w:type="gramEnd"/>
      <w:r w:rsidRPr="006654B5">
        <w:rPr>
          <w:rFonts w:eastAsia="Times New Roman"/>
          <w:sz w:val="20"/>
          <w:szCs w:val="20"/>
          <w:lang w:eastAsia="ru-RU"/>
        </w:rPr>
        <w:t xml:space="preserve"> экспозиции в соответствии с пунктом 7 настоящего постановления по адресу, указанному в пункте 5 настоящего постановления, в рабочие дни с 10 часов до 19 часов, в субботу с 12 до 17 часов. Письменные замечания и предложения подлежат приобщению к протоколу публичных слушаний.</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9. Замечания и предложения могут быть внесены участниками публичных слушаний, определенными законодательством о градостроительной деятельности и прошедшими идентификацию в соответствии с данным законодательством: </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1) в письменной или устной форме в ходе проведения собраний участников публичных слушаний; </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2) в письменной форме в адрес организатора публичных слушаний; </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3) посредством записи в книге (журнале) учета посетителей экспозиции проекта, подлежащего рассмотрению на публичных слушаниях.</w:t>
      </w:r>
    </w:p>
    <w:p w:rsidR="006654B5" w:rsidRPr="006654B5" w:rsidRDefault="006654B5" w:rsidP="006654B5">
      <w:pPr>
        <w:spacing w:before="0" w:after="0" w:line="240" w:lineRule="auto"/>
        <w:rPr>
          <w:rFonts w:eastAsia="Times New Roman"/>
          <w:sz w:val="20"/>
          <w:szCs w:val="20"/>
          <w:lang w:eastAsia="ru-RU"/>
        </w:rPr>
      </w:pPr>
      <w:bookmarkStart w:id="22" w:name="_Hlk16071278"/>
      <w:proofErr w:type="gramStart"/>
      <w:r w:rsidRPr="006654B5">
        <w:rPr>
          <w:rFonts w:eastAsia="Times New Roman"/>
          <w:sz w:val="20"/>
          <w:szCs w:val="20"/>
          <w:lang w:eastAsia="ru-RU"/>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 </w:t>
      </w:r>
      <w:proofErr w:type="gramEnd"/>
    </w:p>
    <w:p w:rsidR="006654B5" w:rsidRPr="006654B5" w:rsidRDefault="006654B5" w:rsidP="006654B5">
      <w:pPr>
        <w:spacing w:before="0" w:after="0" w:line="240" w:lineRule="auto"/>
        <w:rPr>
          <w:rFonts w:eastAsia="Times New Roman"/>
          <w:sz w:val="20"/>
          <w:szCs w:val="20"/>
          <w:lang w:eastAsia="ru-RU"/>
        </w:rPr>
      </w:pPr>
      <w:proofErr w:type="gramStart"/>
      <w:r w:rsidRPr="006654B5">
        <w:rPr>
          <w:rFonts w:eastAsia="Times New Roman"/>
          <w:sz w:val="20"/>
          <w:szCs w:val="20"/>
          <w:lang w:eastAsia="ru-RU"/>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w:t>
      </w:r>
      <w:proofErr w:type="gramEnd"/>
      <w:r w:rsidRPr="006654B5">
        <w:rPr>
          <w:rFonts w:eastAsia="Times New Roman"/>
          <w:sz w:val="20"/>
          <w:szCs w:val="20"/>
          <w:lang w:eastAsia="ru-RU"/>
        </w:rPr>
        <w:t>, объекты капитального строительства, помещения, являющиеся частью указанных объектов капитального строительства.</w:t>
      </w:r>
      <w:bookmarkEnd w:id="22"/>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Прием замечаний и предложений по проекту решения осуществляется с 31 марта 2020 года по </w:t>
      </w:r>
      <w:bookmarkStart w:id="23" w:name="_Hlk14273393"/>
      <w:r w:rsidRPr="006654B5">
        <w:rPr>
          <w:rFonts w:eastAsia="Times New Roman"/>
          <w:sz w:val="20"/>
          <w:szCs w:val="20"/>
          <w:lang w:eastAsia="ru-RU"/>
        </w:rPr>
        <w:t>19 апреля 2020 года</w:t>
      </w:r>
      <w:bookmarkEnd w:id="23"/>
      <w:r w:rsidRPr="006654B5">
        <w:rPr>
          <w:rFonts w:eastAsia="Times New Roman"/>
          <w:sz w:val="20"/>
          <w:szCs w:val="20"/>
          <w:lang w:eastAsia="ru-RU"/>
        </w:rPr>
        <w:t xml:space="preserve"> включительно.</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10. Назначить лицом, уполномоченным председательствовать на собраниях участников публичных слушаний главу сельского поселения Абашево </w:t>
      </w:r>
      <w:proofErr w:type="spellStart"/>
      <w:r w:rsidRPr="006654B5">
        <w:rPr>
          <w:rFonts w:eastAsia="Times New Roman"/>
          <w:sz w:val="20"/>
          <w:szCs w:val="20"/>
          <w:lang w:eastAsia="ru-RU"/>
        </w:rPr>
        <w:t>Шабавнину</w:t>
      </w:r>
      <w:proofErr w:type="spellEnd"/>
      <w:r w:rsidRPr="006654B5">
        <w:rPr>
          <w:rFonts w:eastAsia="Times New Roman"/>
          <w:sz w:val="20"/>
          <w:szCs w:val="20"/>
          <w:lang w:eastAsia="ru-RU"/>
        </w:rPr>
        <w:t xml:space="preserve"> Галину Александровну</w:t>
      </w:r>
      <w:r w:rsidRPr="006654B5">
        <w:rPr>
          <w:rFonts w:eastAsia="Times New Roman"/>
          <w:i/>
          <w:sz w:val="20"/>
          <w:szCs w:val="20"/>
          <w:lang w:eastAsia="ru-RU"/>
        </w:rPr>
        <w:t>.</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11. Назначить лицом, ответственным за ведение протокола публичных слушаний, за ведение книги (журнала) учета посетителей экспозиции проекта решения и протоколов </w:t>
      </w:r>
      <w:proofErr w:type="gramStart"/>
      <w:r w:rsidRPr="006654B5">
        <w:rPr>
          <w:rFonts w:eastAsia="Times New Roman"/>
          <w:sz w:val="20"/>
          <w:szCs w:val="20"/>
          <w:lang w:eastAsia="ru-RU"/>
        </w:rPr>
        <w:t xml:space="preserve">собраний участников публичных слушаний </w:t>
      </w:r>
      <w:bookmarkStart w:id="24" w:name="_Hlk22654713"/>
      <w:r w:rsidRPr="006654B5">
        <w:rPr>
          <w:rFonts w:eastAsia="Times New Roman"/>
          <w:sz w:val="20"/>
          <w:szCs w:val="20"/>
          <w:lang w:eastAsia="ru-RU"/>
        </w:rPr>
        <w:t>специалиста администрации сельского поселения</w:t>
      </w:r>
      <w:proofErr w:type="gramEnd"/>
      <w:r w:rsidRPr="006654B5">
        <w:rPr>
          <w:rFonts w:eastAsia="Times New Roman"/>
          <w:sz w:val="20"/>
          <w:szCs w:val="20"/>
          <w:lang w:eastAsia="ru-RU"/>
        </w:rPr>
        <w:t xml:space="preserve"> Абашево Ермакову Ольгу Евгеньевну</w:t>
      </w:r>
      <w:bookmarkEnd w:id="24"/>
      <w:r w:rsidRPr="006654B5">
        <w:rPr>
          <w:rFonts w:eastAsia="Times New Roman"/>
          <w:sz w:val="20"/>
          <w:szCs w:val="20"/>
          <w:lang w:eastAsia="ru-RU"/>
        </w:rPr>
        <w:t>.</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12. Официальное опубликование настоящего постановления является оповещением о начале публичных слушаний. </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Опубликовать настоящее постановление и прилагаемый к нему проект решения в </w:t>
      </w:r>
      <w:bookmarkStart w:id="25" w:name="_Hlk5790921"/>
      <w:r w:rsidRPr="006654B5">
        <w:rPr>
          <w:rFonts w:eastAsia="Times New Roman"/>
          <w:sz w:val="20"/>
          <w:szCs w:val="20"/>
          <w:lang w:eastAsia="ru-RU"/>
        </w:rPr>
        <w:t xml:space="preserve">газете </w:t>
      </w:r>
      <w:bookmarkStart w:id="26" w:name="_Hlk14086219"/>
      <w:r w:rsidRPr="006654B5">
        <w:rPr>
          <w:rFonts w:eastAsia="Times New Roman"/>
          <w:sz w:val="20"/>
          <w:szCs w:val="20"/>
          <w:lang w:eastAsia="ru-RU"/>
        </w:rPr>
        <w:t>«</w:t>
      </w:r>
      <w:proofErr w:type="spellStart"/>
      <w:r w:rsidRPr="006654B5">
        <w:rPr>
          <w:rFonts w:eastAsia="Times New Roman"/>
          <w:bCs/>
          <w:sz w:val="20"/>
          <w:szCs w:val="20"/>
          <w:lang w:eastAsia="ru-RU"/>
        </w:rPr>
        <w:t>Абашевский</w:t>
      </w:r>
      <w:proofErr w:type="spellEnd"/>
      <w:r w:rsidRPr="006654B5">
        <w:rPr>
          <w:rFonts w:eastAsia="Times New Roman"/>
          <w:bCs/>
          <w:sz w:val="20"/>
          <w:szCs w:val="20"/>
          <w:lang w:eastAsia="ru-RU"/>
        </w:rPr>
        <w:t xml:space="preserve"> Вестник</w:t>
      </w:r>
      <w:r w:rsidRPr="006654B5">
        <w:rPr>
          <w:rFonts w:eastAsia="Times New Roman"/>
          <w:sz w:val="20"/>
          <w:szCs w:val="20"/>
          <w:lang w:eastAsia="ru-RU"/>
        </w:rPr>
        <w:t>»</w:t>
      </w:r>
      <w:bookmarkEnd w:id="25"/>
      <w:bookmarkEnd w:id="26"/>
      <w:r w:rsidRPr="006654B5">
        <w:rPr>
          <w:rFonts w:eastAsia="Times New Roman"/>
          <w:sz w:val="20"/>
          <w:szCs w:val="20"/>
          <w:lang w:eastAsia="ru-RU"/>
        </w:rPr>
        <w:t xml:space="preserve"> </w:t>
      </w:r>
      <w:bookmarkStart w:id="27" w:name="_Hlk14087794"/>
      <w:r w:rsidRPr="006654B5">
        <w:rPr>
          <w:rFonts w:eastAsia="Times New Roman"/>
          <w:sz w:val="20"/>
          <w:szCs w:val="20"/>
          <w:lang w:eastAsia="ru-RU"/>
        </w:rPr>
        <w:t xml:space="preserve">и разместить на официальном сайте Администрации сельского поселения Абашево муниципального района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Самарской области в информационно-телекоммуникационной сети «Интернет» по адресу: http://abashevo.tk/.</w:t>
      </w:r>
    </w:p>
    <w:bookmarkEnd w:id="27"/>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13. Администрации сельского поселения Абашево муниципального района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Самарской области в целях заблаговременного ознакомления жителей поселения и иных заинтересованных лиц с проектом решения обеспечить:</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официальное опубликование проекта решения </w:t>
      </w:r>
      <w:bookmarkStart w:id="28" w:name="_Hlk14090064"/>
      <w:r w:rsidRPr="006654B5">
        <w:rPr>
          <w:rFonts w:eastAsia="Times New Roman"/>
          <w:sz w:val="20"/>
          <w:szCs w:val="20"/>
          <w:lang w:eastAsia="ru-RU"/>
        </w:rPr>
        <w:t>в газете «</w:t>
      </w:r>
      <w:proofErr w:type="spellStart"/>
      <w:r w:rsidRPr="006654B5">
        <w:rPr>
          <w:rFonts w:eastAsia="Times New Roman"/>
          <w:bCs/>
          <w:sz w:val="20"/>
          <w:szCs w:val="20"/>
          <w:lang w:eastAsia="ru-RU"/>
        </w:rPr>
        <w:t>Абашевский</w:t>
      </w:r>
      <w:proofErr w:type="spellEnd"/>
      <w:r w:rsidRPr="006654B5">
        <w:rPr>
          <w:rFonts w:eastAsia="Times New Roman"/>
          <w:bCs/>
          <w:sz w:val="20"/>
          <w:szCs w:val="20"/>
          <w:lang w:eastAsia="ru-RU"/>
        </w:rPr>
        <w:t xml:space="preserve"> Вестник</w:t>
      </w:r>
      <w:r w:rsidRPr="006654B5">
        <w:rPr>
          <w:rFonts w:eastAsia="Times New Roman"/>
          <w:sz w:val="20"/>
          <w:szCs w:val="20"/>
          <w:lang w:eastAsia="ru-RU"/>
        </w:rPr>
        <w:t>»</w:t>
      </w:r>
      <w:bookmarkEnd w:id="28"/>
      <w:r w:rsidRPr="006654B5">
        <w:rPr>
          <w:rFonts w:eastAsia="Times New Roman"/>
          <w:sz w:val="20"/>
          <w:szCs w:val="20"/>
          <w:lang w:eastAsia="ru-RU"/>
        </w:rPr>
        <w:t>;</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размещение проекта решения и информационных материалов на официальном сайте Администрации сельского поселения Абашево муниципального района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Самарской области в информационно-телекоммуникационной сети «Интернет» по адресу: http://abashevo.tk/;</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беспрепятственный доступ к ознакомлению с проектом решения в здании Администрации </w:t>
      </w:r>
      <w:bookmarkStart w:id="29" w:name="_Hlk34382538"/>
      <w:r w:rsidRPr="006654B5">
        <w:rPr>
          <w:rFonts w:eastAsia="Times New Roman"/>
          <w:sz w:val="20"/>
          <w:szCs w:val="20"/>
          <w:lang w:eastAsia="ru-RU"/>
        </w:rPr>
        <w:t xml:space="preserve">сельского поселения Абашево </w:t>
      </w:r>
      <w:bookmarkEnd w:id="29"/>
      <w:r w:rsidRPr="006654B5">
        <w:rPr>
          <w:rFonts w:eastAsia="Times New Roman"/>
          <w:sz w:val="20"/>
          <w:szCs w:val="20"/>
          <w:lang w:eastAsia="ru-RU"/>
        </w:rPr>
        <w:t xml:space="preserve">муниципального района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Самарской области (в соответствии с режимом работы Администрации сельского поселения Абашево муниципального района </w:t>
      </w:r>
      <w:proofErr w:type="spellStart"/>
      <w:r w:rsidRPr="006654B5">
        <w:rPr>
          <w:rFonts w:eastAsia="Times New Roman"/>
          <w:sz w:val="20"/>
          <w:szCs w:val="20"/>
          <w:lang w:eastAsia="ru-RU"/>
        </w:rPr>
        <w:t>Хворостянский</w:t>
      </w:r>
      <w:proofErr w:type="spellEnd"/>
      <w:r w:rsidRPr="006654B5">
        <w:rPr>
          <w:rFonts w:eastAsia="Times New Roman"/>
          <w:sz w:val="20"/>
          <w:szCs w:val="20"/>
          <w:lang w:eastAsia="ru-RU"/>
        </w:rPr>
        <w:t xml:space="preserve"> Самарской области).</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14. В случае</w:t>
      </w:r>
      <w:proofErr w:type="gramStart"/>
      <w:r w:rsidRPr="006654B5">
        <w:rPr>
          <w:rFonts w:eastAsia="Times New Roman"/>
          <w:sz w:val="20"/>
          <w:szCs w:val="20"/>
          <w:lang w:eastAsia="ru-RU"/>
        </w:rPr>
        <w:t>,</w:t>
      </w:r>
      <w:proofErr w:type="gramEnd"/>
      <w:r w:rsidRPr="006654B5">
        <w:rPr>
          <w:rFonts w:eastAsia="Times New Roman"/>
          <w:sz w:val="20"/>
          <w:szCs w:val="20"/>
          <w:lang w:eastAsia="ru-RU"/>
        </w:rPr>
        <w:t xml:space="preserve"> если настоящее постановление будет опубликовано позднее календарной даты начала публичных слушаний, указанной в пункте 2 настоящего постановления, то дата начала публичных слушаний исчисляется со дня официального опубликования настоящего постановления. При этом установленные в настоящем постановлении календарная дата, до которой осуществляется прием замечаний и предложений от участников публичных слушаний, жителей поселения и иных заинтересованных лиц, а также дата окончания публичных слушаний переносятся на соответствующее количество дней.</w:t>
      </w:r>
    </w:p>
    <w:p w:rsidR="006654B5" w:rsidRPr="006654B5" w:rsidRDefault="006654B5" w:rsidP="006654B5">
      <w:pPr>
        <w:spacing w:before="0" w:after="0" w:line="240" w:lineRule="auto"/>
        <w:rPr>
          <w:rFonts w:eastAsia="Times New Roman"/>
          <w:sz w:val="20"/>
          <w:szCs w:val="20"/>
          <w:lang w:eastAsia="ru-RU"/>
        </w:rPr>
      </w:pP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Глава</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сельского поселения Абашево</w:t>
      </w:r>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муниципального района </w:t>
      </w:r>
      <w:proofErr w:type="spellStart"/>
      <w:r w:rsidRPr="006654B5">
        <w:rPr>
          <w:rFonts w:eastAsia="Times New Roman"/>
          <w:sz w:val="20"/>
          <w:szCs w:val="20"/>
          <w:lang w:eastAsia="ru-RU"/>
        </w:rPr>
        <w:t>Хворостянский</w:t>
      </w:r>
      <w:proofErr w:type="spellEnd"/>
    </w:p>
    <w:p w:rsidR="006654B5" w:rsidRPr="006654B5" w:rsidRDefault="006654B5" w:rsidP="006654B5">
      <w:pPr>
        <w:spacing w:before="0" w:after="0" w:line="240" w:lineRule="auto"/>
        <w:rPr>
          <w:rFonts w:eastAsia="Times New Roman"/>
          <w:sz w:val="20"/>
          <w:szCs w:val="20"/>
          <w:lang w:eastAsia="ru-RU"/>
        </w:rPr>
      </w:pPr>
      <w:r w:rsidRPr="006654B5">
        <w:rPr>
          <w:rFonts w:eastAsia="Times New Roman"/>
          <w:sz w:val="20"/>
          <w:szCs w:val="20"/>
          <w:lang w:eastAsia="ru-RU"/>
        </w:rPr>
        <w:t xml:space="preserve">Самарской области                                                                  Г.А. </w:t>
      </w:r>
      <w:proofErr w:type="spellStart"/>
      <w:r w:rsidRPr="006654B5">
        <w:rPr>
          <w:rFonts w:eastAsia="Times New Roman"/>
          <w:sz w:val="20"/>
          <w:szCs w:val="20"/>
          <w:lang w:eastAsia="ru-RU"/>
        </w:rPr>
        <w:t>Шабавнина</w:t>
      </w:r>
      <w:proofErr w:type="spellEnd"/>
      <w:r w:rsidRPr="006654B5">
        <w:rPr>
          <w:rFonts w:eastAsia="Times New Roman"/>
          <w:sz w:val="20"/>
          <w:szCs w:val="20"/>
          <w:lang w:eastAsia="ru-RU"/>
        </w:rPr>
        <w:t xml:space="preserve"> </w:t>
      </w:r>
    </w:p>
    <w:p w:rsidR="003925EB" w:rsidRDefault="003925EB" w:rsidP="006654B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 xml:space="preserve">Приложение </w:t>
      </w:r>
    </w:p>
    <w:p w:rsidR="00632A95" w:rsidRPr="00632A95" w:rsidRDefault="00632A95" w:rsidP="00632A95">
      <w:pPr>
        <w:spacing w:before="0" w:after="0" w:line="240" w:lineRule="auto"/>
        <w:rPr>
          <w:sz w:val="20"/>
          <w:szCs w:val="20"/>
        </w:rPr>
      </w:pPr>
      <w:r w:rsidRPr="00632A95">
        <w:rPr>
          <w:sz w:val="20"/>
          <w:szCs w:val="20"/>
        </w:rPr>
        <w:t>к постановлению Главы</w:t>
      </w:r>
    </w:p>
    <w:p w:rsidR="00632A95" w:rsidRPr="00632A95" w:rsidRDefault="00632A95" w:rsidP="00632A95">
      <w:pPr>
        <w:spacing w:before="0" w:after="0" w:line="240" w:lineRule="auto"/>
        <w:rPr>
          <w:sz w:val="20"/>
          <w:szCs w:val="20"/>
        </w:rPr>
      </w:pPr>
      <w:r w:rsidRPr="00632A95">
        <w:rPr>
          <w:sz w:val="20"/>
          <w:szCs w:val="20"/>
        </w:rPr>
        <w:t xml:space="preserve">сельского поселения Абашево </w:t>
      </w:r>
    </w:p>
    <w:p w:rsidR="00632A95" w:rsidRPr="00632A95" w:rsidRDefault="00632A95" w:rsidP="00632A95">
      <w:pPr>
        <w:spacing w:before="0" w:after="0" w:line="240" w:lineRule="auto"/>
        <w:rPr>
          <w:sz w:val="20"/>
          <w:szCs w:val="20"/>
        </w:rPr>
      </w:pPr>
      <w:r w:rsidRPr="00632A95">
        <w:rPr>
          <w:sz w:val="20"/>
          <w:szCs w:val="20"/>
        </w:rPr>
        <w:t xml:space="preserve">муниципального района </w:t>
      </w:r>
      <w:proofErr w:type="spellStart"/>
      <w:r w:rsidRPr="00632A95">
        <w:rPr>
          <w:sz w:val="20"/>
          <w:szCs w:val="20"/>
        </w:rPr>
        <w:t>Хворостянский</w:t>
      </w:r>
      <w:proofErr w:type="spellEnd"/>
      <w:r w:rsidRPr="00632A95">
        <w:rPr>
          <w:sz w:val="20"/>
          <w:szCs w:val="20"/>
        </w:rPr>
        <w:t xml:space="preserve"> </w:t>
      </w:r>
    </w:p>
    <w:p w:rsidR="00632A95" w:rsidRPr="00632A95" w:rsidRDefault="00632A95" w:rsidP="00632A95">
      <w:pPr>
        <w:spacing w:before="0" w:after="0" w:line="240" w:lineRule="auto"/>
        <w:rPr>
          <w:sz w:val="20"/>
          <w:szCs w:val="20"/>
        </w:rPr>
      </w:pPr>
      <w:r w:rsidRPr="00632A95">
        <w:rPr>
          <w:sz w:val="20"/>
          <w:szCs w:val="20"/>
        </w:rPr>
        <w:t>Самарской области</w:t>
      </w:r>
    </w:p>
    <w:p w:rsidR="00632A95" w:rsidRPr="00632A95" w:rsidRDefault="00632A95" w:rsidP="00632A95">
      <w:pPr>
        <w:spacing w:before="0" w:after="0" w:line="240" w:lineRule="auto"/>
        <w:rPr>
          <w:sz w:val="20"/>
          <w:szCs w:val="20"/>
        </w:rPr>
      </w:pPr>
      <w:r w:rsidRPr="00632A95">
        <w:rPr>
          <w:sz w:val="20"/>
          <w:szCs w:val="20"/>
        </w:rPr>
        <w:t>от «__» ______ 2020 г. № ____</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ПРОЕКТ</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b/>
          <w:sz w:val="20"/>
          <w:szCs w:val="20"/>
        </w:rPr>
      </w:pPr>
      <w:r w:rsidRPr="00632A95">
        <w:rPr>
          <w:b/>
          <w:sz w:val="20"/>
          <w:szCs w:val="20"/>
        </w:rPr>
        <w:t xml:space="preserve">РОССИЙСКАЯ ФЕДЕРАЦИЯ                        </w:t>
      </w:r>
    </w:p>
    <w:p w:rsidR="00632A95" w:rsidRPr="00632A95" w:rsidRDefault="00632A95" w:rsidP="00632A95">
      <w:pPr>
        <w:spacing w:before="0" w:after="0" w:line="240" w:lineRule="auto"/>
        <w:rPr>
          <w:b/>
          <w:sz w:val="20"/>
          <w:szCs w:val="20"/>
        </w:rPr>
      </w:pPr>
      <w:r w:rsidRPr="00632A95">
        <w:rPr>
          <w:b/>
          <w:sz w:val="20"/>
          <w:szCs w:val="20"/>
        </w:rPr>
        <w:t>САМАРСКАЯ ОБЛАСТЬ</w:t>
      </w:r>
    </w:p>
    <w:p w:rsidR="00632A95" w:rsidRPr="00632A95" w:rsidRDefault="00632A95" w:rsidP="00632A95">
      <w:pPr>
        <w:spacing w:before="0" w:after="0" w:line="240" w:lineRule="auto"/>
        <w:rPr>
          <w:b/>
          <w:sz w:val="20"/>
          <w:szCs w:val="20"/>
        </w:rPr>
      </w:pPr>
      <w:r w:rsidRPr="00632A95">
        <w:rPr>
          <w:b/>
          <w:sz w:val="20"/>
          <w:szCs w:val="20"/>
        </w:rPr>
        <w:t>МУНИЦИПАЛЬНЫЙ РАЙОН ХВОРОСТЯНСКИЙ</w:t>
      </w:r>
    </w:p>
    <w:p w:rsidR="00632A95" w:rsidRPr="00632A95" w:rsidRDefault="00632A95" w:rsidP="00632A95">
      <w:pPr>
        <w:spacing w:before="0" w:after="0" w:line="240" w:lineRule="auto"/>
        <w:rPr>
          <w:b/>
          <w:sz w:val="20"/>
          <w:szCs w:val="20"/>
        </w:rPr>
      </w:pPr>
      <w:r w:rsidRPr="00632A95">
        <w:rPr>
          <w:b/>
          <w:sz w:val="20"/>
          <w:szCs w:val="20"/>
        </w:rPr>
        <w:t xml:space="preserve">СОБРАНИЕ ПРЕДСТАВИТЕЛЕЙ </w:t>
      </w:r>
    </w:p>
    <w:p w:rsidR="00632A95" w:rsidRPr="00632A95" w:rsidRDefault="00632A95" w:rsidP="00632A95">
      <w:pPr>
        <w:spacing w:before="0" w:after="0" w:line="240" w:lineRule="auto"/>
        <w:rPr>
          <w:b/>
          <w:sz w:val="20"/>
          <w:szCs w:val="20"/>
        </w:rPr>
      </w:pPr>
      <w:r w:rsidRPr="00632A95">
        <w:rPr>
          <w:b/>
          <w:sz w:val="20"/>
          <w:szCs w:val="20"/>
        </w:rPr>
        <w:t>СЕЛЬСКОГО ПОСЕЛЕНИЯ АБАШЕВО</w:t>
      </w:r>
    </w:p>
    <w:p w:rsidR="00632A95" w:rsidRPr="00632A95" w:rsidRDefault="00632A95" w:rsidP="00632A95">
      <w:pPr>
        <w:spacing w:before="0" w:after="0" w:line="240" w:lineRule="auto"/>
        <w:rPr>
          <w:b/>
          <w:sz w:val="20"/>
          <w:szCs w:val="20"/>
        </w:rPr>
      </w:pPr>
    </w:p>
    <w:p w:rsidR="00632A95" w:rsidRPr="00632A95" w:rsidRDefault="00632A95" w:rsidP="00632A95">
      <w:pPr>
        <w:spacing w:before="0" w:after="0" w:line="240" w:lineRule="auto"/>
        <w:rPr>
          <w:b/>
          <w:sz w:val="20"/>
          <w:szCs w:val="20"/>
        </w:rPr>
      </w:pPr>
      <w:r w:rsidRPr="00632A95">
        <w:rPr>
          <w:b/>
          <w:sz w:val="20"/>
          <w:szCs w:val="20"/>
        </w:rPr>
        <w:t>РЕШЕНИЕ</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Pr>
          <w:sz w:val="20"/>
          <w:szCs w:val="20"/>
        </w:rPr>
        <w:t>«___» __________</w:t>
      </w:r>
      <w:r w:rsidRPr="00632A95">
        <w:rPr>
          <w:sz w:val="20"/>
          <w:szCs w:val="20"/>
        </w:rPr>
        <w:t xml:space="preserve">2020 г.    № _____                                                            </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b/>
          <w:sz w:val="20"/>
          <w:szCs w:val="20"/>
        </w:rPr>
      </w:pPr>
      <w:r w:rsidRPr="00632A95">
        <w:rPr>
          <w:b/>
          <w:sz w:val="20"/>
          <w:szCs w:val="20"/>
        </w:rPr>
        <w:t xml:space="preserve">Об утверждении Правил благоустройства территории сельского поселения Абашево муниципального района </w:t>
      </w:r>
      <w:proofErr w:type="spellStart"/>
      <w:r w:rsidRPr="00632A95">
        <w:rPr>
          <w:b/>
          <w:sz w:val="20"/>
          <w:szCs w:val="20"/>
        </w:rPr>
        <w:t>Хворостянский</w:t>
      </w:r>
      <w:proofErr w:type="spellEnd"/>
      <w:r w:rsidRPr="00632A95">
        <w:rPr>
          <w:b/>
          <w:sz w:val="20"/>
          <w:szCs w:val="20"/>
        </w:rPr>
        <w:t xml:space="preserve"> Самарской области</w:t>
      </w:r>
      <w:r w:rsidRPr="00632A95">
        <w:rPr>
          <w:b/>
          <w:sz w:val="20"/>
          <w:szCs w:val="20"/>
        </w:rPr>
        <w:tab/>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roofErr w:type="gramStart"/>
      <w:r w:rsidRPr="00632A95">
        <w:rPr>
          <w:sz w:val="20"/>
          <w:szCs w:val="20"/>
        </w:rPr>
        <w:t xml:space="preserve">В целях приведения Правил благоустройства территории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утвержденных решением Собрания представителей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от 30.10.2017 г. № 35/23а, в соответствие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w:t>
      </w:r>
      <w:proofErr w:type="gramEnd"/>
      <w:r w:rsidRPr="00632A95">
        <w:rPr>
          <w:sz w:val="20"/>
          <w:szCs w:val="20"/>
        </w:rPr>
        <w:t xml:space="preserve"> июня 2018 года № 48-ГД «О порядке определения границ прилегающих территорий для целей благоустройства в Самарской области», руководствуясь Уставом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Собрание представителей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w:t>
      </w:r>
    </w:p>
    <w:p w:rsidR="00632A95" w:rsidRPr="00632A95" w:rsidRDefault="00632A95" w:rsidP="00632A95">
      <w:pPr>
        <w:spacing w:before="0" w:after="0" w:line="240" w:lineRule="auto"/>
        <w:rPr>
          <w:sz w:val="20"/>
          <w:szCs w:val="20"/>
        </w:rPr>
      </w:pPr>
      <w:r w:rsidRPr="00632A95">
        <w:rPr>
          <w:sz w:val="20"/>
          <w:szCs w:val="20"/>
        </w:rPr>
        <w:t xml:space="preserve"> </w:t>
      </w:r>
    </w:p>
    <w:p w:rsidR="00632A95" w:rsidRPr="00632A95" w:rsidRDefault="00632A95" w:rsidP="00632A95">
      <w:pPr>
        <w:spacing w:before="0" w:after="0" w:line="240" w:lineRule="auto"/>
        <w:rPr>
          <w:sz w:val="20"/>
          <w:szCs w:val="20"/>
        </w:rPr>
      </w:pPr>
      <w:r w:rsidRPr="00632A95">
        <w:rPr>
          <w:sz w:val="20"/>
          <w:szCs w:val="20"/>
        </w:rPr>
        <w:t>РЕШИЛО:</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 xml:space="preserve">1. Утвердить Правила благоустройства территории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в новой редакции согласно приложению к настоящему решению.</w:t>
      </w:r>
    </w:p>
    <w:p w:rsidR="00632A95" w:rsidRPr="00632A95" w:rsidRDefault="00632A95" w:rsidP="00632A95">
      <w:pPr>
        <w:spacing w:before="0" w:after="0" w:line="240" w:lineRule="auto"/>
        <w:rPr>
          <w:sz w:val="20"/>
          <w:szCs w:val="20"/>
        </w:rPr>
      </w:pPr>
      <w:r w:rsidRPr="00632A95">
        <w:rPr>
          <w:sz w:val="20"/>
          <w:szCs w:val="20"/>
        </w:rPr>
        <w:t>2. Признать утратившими силу:</w:t>
      </w:r>
    </w:p>
    <w:p w:rsidR="00632A95" w:rsidRPr="00632A95" w:rsidRDefault="00632A95" w:rsidP="00632A95">
      <w:pPr>
        <w:spacing w:before="0" w:after="0" w:line="240" w:lineRule="auto"/>
        <w:rPr>
          <w:sz w:val="20"/>
          <w:szCs w:val="20"/>
        </w:rPr>
      </w:pPr>
      <w:proofErr w:type="gramStart"/>
      <w:r w:rsidRPr="00632A95">
        <w:rPr>
          <w:sz w:val="20"/>
          <w:szCs w:val="20"/>
        </w:rPr>
        <w:t xml:space="preserve">- решение Собрания представителей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от 30.10.2017 г. № 35/23а «Об отмене действующих Правил благоустройства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утвержденных решением собрания  представителей  № 69/41а от 11.08.2015 года и утверждении новой редакции «Правил благоустройства территории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w:t>
      </w:r>
      <w:proofErr w:type="gramEnd"/>
    </w:p>
    <w:p w:rsidR="00632A95" w:rsidRPr="00632A95" w:rsidRDefault="00632A95" w:rsidP="00632A95">
      <w:pPr>
        <w:spacing w:before="0" w:after="0" w:line="240" w:lineRule="auto"/>
        <w:rPr>
          <w:sz w:val="20"/>
          <w:szCs w:val="20"/>
        </w:rPr>
      </w:pPr>
      <w:r w:rsidRPr="00632A95">
        <w:rPr>
          <w:sz w:val="20"/>
          <w:szCs w:val="20"/>
        </w:rPr>
        <w:t xml:space="preserve">- решение Собрания представителей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от 19.02.2019 г. № 62/51 «О внесении изменений в Правила благоустройства   территории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w:t>
      </w:r>
    </w:p>
    <w:p w:rsidR="00632A95" w:rsidRPr="00632A95" w:rsidRDefault="00632A95" w:rsidP="00632A95">
      <w:pPr>
        <w:spacing w:before="0" w:after="0" w:line="240" w:lineRule="auto"/>
        <w:rPr>
          <w:sz w:val="20"/>
          <w:szCs w:val="20"/>
        </w:rPr>
      </w:pPr>
      <w:proofErr w:type="gramStart"/>
      <w:r w:rsidRPr="00632A95">
        <w:rPr>
          <w:sz w:val="20"/>
          <w:szCs w:val="20"/>
        </w:rPr>
        <w:t xml:space="preserve">- решение Собрания представителей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от 04.09.2019 г. № 72/63 «О внесении изменений в Правила благоустройства территории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утвержденные решением Собрания представителей сельского поселения Абашево  муниципального района </w:t>
      </w:r>
      <w:proofErr w:type="spellStart"/>
      <w:r w:rsidRPr="00632A95">
        <w:rPr>
          <w:sz w:val="20"/>
          <w:szCs w:val="20"/>
        </w:rPr>
        <w:t>Хворостянкий</w:t>
      </w:r>
      <w:proofErr w:type="spellEnd"/>
      <w:r w:rsidRPr="00632A95">
        <w:rPr>
          <w:sz w:val="20"/>
          <w:szCs w:val="20"/>
        </w:rPr>
        <w:t xml:space="preserve">  Самарской области от 30.10.2017 г. № 35/23а (редакция от 19.02.2019 №62/51)»;</w:t>
      </w:r>
      <w:proofErr w:type="gramEnd"/>
    </w:p>
    <w:p w:rsidR="00632A95" w:rsidRPr="00632A95" w:rsidRDefault="00632A95" w:rsidP="00632A95">
      <w:pPr>
        <w:spacing w:before="0" w:after="0" w:line="240" w:lineRule="auto"/>
        <w:rPr>
          <w:sz w:val="20"/>
          <w:szCs w:val="20"/>
        </w:rPr>
      </w:pPr>
      <w:r w:rsidRPr="00632A95">
        <w:rPr>
          <w:sz w:val="20"/>
          <w:szCs w:val="20"/>
        </w:rPr>
        <w:t xml:space="preserve">- решение Собрания представителей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от 17.01.2020 г. № 85/77 «О несении изменений в решение Собрания представителей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от 30.10.2017 г. № 35/23а «Правил благоустройства территории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w:t>
      </w:r>
    </w:p>
    <w:p w:rsidR="00632A95" w:rsidRPr="00632A95" w:rsidRDefault="00632A95" w:rsidP="00632A95">
      <w:pPr>
        <w:spacing w:before="0" w:after="0" w:line="240" w:lineRule="auto"/>
        <w:rPr>
          <w:sz w:val="20"/>
          <w:szCs w:val="20"/>
        </w:rPr>
      </w:pPr>
      <w:r w:rsidRPr="00632A95">
        <w:rPr>
          <w:sz w:val="20"/>
          <w:szCs w:val="20"/>
        </w:rPr>
        <w:t xml:space="preserve">3. Настоящее решение опубликовать в газете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w:t>
      </w:r>
      <w:proofErr w:type="spellStart"/>
      <w:r w:rsidRPr="00632A95">
        <w:rPr>
          <w:sz w:val="20"/>
          <w:szCs w:val="20"/>
        </w:rPr>
        <w:t>Абашевский</w:t>
      </w:r>
      <w:proofErr w:type="spellEnd"/>
      <w:r w:rsidRPr="00632A95">
        <w:rPr>
          <w:sz w:val="20"/>
          <w:szCs w:val="20"/>
        </w:rPr>
        <w:t xml:space="preserve"> Вестник» и разместить на официальном сайте Администрации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в информационно-телекоммуникационной сети «Интернет» по адресу: http://abashevo.tk/.</w:t>
      </w:r>
    </w:p>
    <w:p w:rsidR="00632A95" w:rsidRPr="00632A95" w:rsidRDefault="00632A95" w:rsidP="00632A95">
      <w:pPr>
        <w:spacing w:before="0" w:after="0" w:line="240" w:lineRule="auto"/>
        <w:rPr>
          <w:sz w:val="20"/>
          <w:szCs w:val="20"/>
        </w:rPr>
      </w:pPr>
      <w:r w:rsidRPr="00632A95">
        <w:rPr>
          <w:sz w:val="20"/>
          <w:szCs w:val="20"/>
        </w:rPr>
        <w:t>4. Настоящее решение вступает в силу на следующий день после его официального опубликования.</w:t>
      </w:r>
    </w:p>
    <w:p w:rsidR="00632A95" w:rsidRPr="00632A95" w:rsidRDefault="00632A95" w:rsidP="00632A95">
      <w:pPr>
        <w:spacing w:before="0" w:after="0" w:line="240" w:lineRule="auto"/>
        <w:rPr>
          <w:sz w:val="20"/>
          <w:szCs w:val="20"/>
        </w:rPr>
      </w:pPr>
      <w:r w:rsidRPr="00632A95">
        <w:rPr>
          <w:sz w:val="20"/>
          <w:szCs w:val="20"/>
        </w:rPr>
        <w:t xml:space="preserve">Положения абзаца шестнадцатого пункта 4.14 и пункта 7.3 Правил благоустройства территории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в новой редакции согласно приложению к настоящему решению применяются к правоотношениям, возникшим после вступления в силу настоящего решения.</w:t>
      </w:r>
    </w:p>
    <w:p w:rsidR="00632A95" w:rsidRPr="00632A95" w:rsidRDefault="00632A95" w:rsidP="00632A95">
      <w:pPr>
        <w:spacing w:before="0" w:after="0" w:line="240" w:lineRule="auto"/>
        <w:rPr>
          <w:sz w:val="20"/>
          <w:szCs w:val="20"/>
        </w:rPr>
      </w:pPr>
      <w:r w:rsidRPr="00632A95">
        <w:rPr>
          <w:sz w:val="20"/>
          <w:szCs w:val="20"/>
        </w:rPr>
        <w:t xml:space="preserve">5. Контроль за исполнением настоящего решения возложить </w:t>
      </w:r>
      <w:proofErr w:type="gramStart"/>
      <w:r w:rsidRPr="00632A95">
        <w:rPr>
          <w:sz w:val="20"/>
          <w:szCs w:val="20"/>
        </w:rPr>
        <w:t>на</w:t>
      </w:r>
      <w:proofErr w:type="gramEnd"/>
      <w:r w:rsidRPr="00632A95">
        <w:rPr>
          <w:sz w:val="20"/>
          <w:szCs w:val="20"/>
        </w:rPr>
        <w:t xml:space="preserve"> ____________________</w:t>
      </w:r>
      <w:r>
        <w:rPr>
          <w:sz w:val="20"/>
          <w:szCs w:val="20"/>
        </w:rPr>
        <w:t>______________________</w:t>
      </w:r>
      <w:r w:rsidRPr="00632A95">
        <w:rPr>
          <w:sz w:val="20"/>
          <w:szCs w:val="20"/>
        </w:rPr>
        <w:t>.</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 xml:space="preserve">Председатель Собрания представителей </w:t>
      </w:r>
    </w:p>
    <w:p w:rsidR="00632A95" w:rsidRPr="00632A95" w:rsidRDefault="00632A95" w:rsidP="00632A95">
      <w:pPr>
        <w:spacing w:before="0" w:after="0" w:line="240" w:lineRule="auto"/>
        <w:rPr>
          <w:sz w:val="20"/>
          <w:szCs w:val="20"/>
        </w:rPr>
      </w:pPr>
      <w:r w:rsidRPr="00632A95">
        <w:rPr>
          <w:sz w:val="20"/>
          <w:szCs w:val="20"/>
        </w:rPr>
        <w:t xml:space="preserve">сельского поселения Абашево </w:t>
      </w:r>
    </w:p>
    <w:p w:rsidR="00632A95" w:rsidRPr="00632A95" w:rsidRDefault="00632A95" w:rsidP="00632A95">
      <w:pPr>
        <w:spacing w:before="0" w:after="0" w:line="240" w:lineRule="auto"/>
        <w:rPr>
          <w:sz w:val="20"/>
          <w:szCs w:val="20"/>
        </w:rPr>
      </w:pPr>
      <w:r w:rsidRPr="00632A95">
        <w:rPr>
          <w:sz w:val="20"/>
          <w:szCs w:val="20"/>
        </w:rPr>
        <w:t xml:space="preserve">муниципального района </w:t>
      </w:r>
      <w:proofErr w:type="spellStart"/>
      <w:r w:rsidRPr="00632A95">
        <w:rPr>
          <w:sz w:val="20"/>
          <w:szCs w:val="20"/>
        </w:rPr>
        <w:t>Хворостянский</w:t>
      </w:r>
      <w:proofErr w:type="spellEnd"/>
    </w:p>
    <w:p w:rsidR="00632A95" w:rsidRPr="00632A95" w:rsidRDefault="00632A95" w:rsidP="00632A95">
      <w:pPr>
        <w:spacing w:before="0" w:after="0" w:line="240" w:lineRule="auto"/>
        <w:rPr>
          <w:sz w:val="20"/>
          <w:szCs w:val="20"/>
        </w:rPr>
      </w:pPr>
      <w:r w:rsidRPr="00632A95">
        <w:rPr>
          <w:sz w:val="20"/>
          <w:szCs w:val="20"/>
        </w:rPr>
        <w:t>Самарской области                                                                    В. А. Щербинин</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 xml:space="preserve">Глава </w:t>
      </w:r>
    </w:p>
    <w:p w:rsidR="00632A95" w:rsidRPr="00632A95" w:rsidRDefault="00632A95" w:rsidP="00632A95">
      <w:pPr>
        <w:spacing w:before="0" w:after="0" w:line="240" w:lineRule="auto"/>
        <w:rPr>
          <w:sz w:val="20"/>
          <w:szCs w:val="20"/>
        </w:rPr>
      </w:pPr>
      <w:r w:rsidRPr="00632A95">
        <w:rPr>
          <w:sz w:val="20"/>
          <w:szCs w:val="20"/>
        </w:rPr>
        <w:t xml:space="preserve">сельского поселения Абашево </w:t>
      </w:r>
    </w:p>
    <w:p w:rsidR="00632A95" w:rsidRPr="00632A95" w:rsidRDefault="00632A95" w:rsidP="00632A95">
      <w:pPr>
        <w:spacing w:before="0" w:after="0" w:line="240" w:lineRule="auto"/>
        <w:rPr>
          <w:sz w:val="20"/>
          <w:szCs w:val="20"/>
        </w:rPr>
      </w:pPr>
      <w:r w:rsidRPr="00632A95">
        <w:rPr>
          <w:sz w:val="20"/>
          <w:szCs w:val="20"/>
        </w:rPr>
        <w:t xml:space="preserve">муниципального района </w:t>
      </w:r>
      <w:proofErr w:type="spellStart"/>
      <w:r w:rsidRPr="00632A95">
        <w:rPr>
          <w:sz w:val="20"/>
          <w:szCs w:val="20"/>
        </w:rPr>
        <w:t>Хворостянский</w:t>
      </w:r>
      <w:proofErr w:type="spellEnd"/>
      <w:r w:rsidRPr="00632A95">
        <w:rPr>
          <w:sz w:val="20"/>
          <w:szCs w:val="20"/>
        </w:rPr>
        <w:t xml:space="preserve"> </w:t>
      </w:r>
    </w:p>
    <w:p w:rsidR="00632A95" w:rsidRPr="00632A95" w:rsidRDefault="00632A95" w:rsidP="00632A95">
      <w:pPr>
        <w:spacing w:before="0" w:after="0" w:line="240" w:lineRule="auto"/>
        <w:rPr>
          <w:sz w:val="20"/>
          <w:szCs w:val="20"/>
        </w:rPr>
      </w:pPr>
      <w:r w:rsidRPr="00632A95">
        <w:rPr>
          <w:sz w:val="20"/>
          <w:szCs w:val="20"/>
        </w:rPr>
        <w:t xml:space="preserve">Самарской области                                                                   Г.А. </w:t>
      </w:r>
      <w:proofErr w:type="spellStart"/>
      <w:r w:rsidRPr="00632A95">
        <w:rPr>
          <w:sz w:val="20"/>
          <w:szCs w:val="20"/>
        </w:rPr>
        <w:t>Шабавнина</w:t>
      </w:r>
      <w:proofErr w:type="spellEnd"/>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Приложение</w:t>
      </w:r>
    </w:p>
    <w:p w:rsidR="00632A95" w:rsidRPr="00632A95" w:rsidRDefault="00632A95" w:rsidP="00632A95">
      <w:pPr>
        <w:spacing w:before="0" w:after="0" w:line="240" w:lineRule="auto"/>
        <w:rPr>
          <w:sz w:val="20"/>
          <w:szCs w:val="20"/>
        </w:rPr>
      </w:pPr>
      <w:r w:rsidRPr="00632A95">
        <w:rPr>
          <w:sz w:val="20"/>
          <w:szCs w:val="20"/>
        </w:rPr>
        <w:t xml:space="preserve"> к решению Собрания представителей</w:t>
      </w:r>
    </w:p>
    <w:p w:rsidR="00632A95" w:rsidRPr="00632A95" w:rsidRDefault="00632A95" w:rsidP="00632A95">
      <w:pPr>
        <w:spacing w:before="0" w:after="0" w:line="240" w:lineRule="auto"/>
        <w:rPr>
          <w:sz w:val="20"/>
          <w:szCs w:val="20"/>
        </w:rPr>
      </w:pPr>
      <w:r w:rsidRPr="00632A95">
        <w:rPr>
          <w:sz w:val="20"/>
          <w:szCs w:val="20"/>
        </w:rPr>
        <w:t>сельского поселения Абашево</w:t>
      </w:r>
    </w:p>
    <w:p w:rsidR="00632A95" w:rsidRPr="00632A95" w:rsidRDefault="00632A95" w:rsidP="00632A95">
      <w:pPr>
        <w:spacing w:before="0" w:after="0" w:line="240" w:lineRule="auto"/>
        <w:rPr>
          <w:sz w:val="20"/>
          <w:szCs w:val="20"/>
        </w:rPr>
      </w:pPr>
      <w:r w:rsidRPr="00632A95">
        <w:rPr>
          <w:sz w:val="20"/>
          <w:szCs w:val="20"/>
        </w:rPr>
        <w:t xml:space="preserve">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w:t>
      </w:r>
    </w:p>
    <w:p w:rsidR="00632A95" w:rsidRPr="00632A95" w:rsidRDefault="00632A95" w:rsidP="00632A95">
      <w:pPr>
        <w:spacing w:before="0" w:after="0" w:line="240" w:lineRule="auto"/>
        <w:rPr>
          <w:sz w:val="20"/>
          <w:szCs w:val="20"/>
        </w:rPr>
      </w:pPr>
      <w:r w:rsidRPr="00632A95">
        <w:rPr>
          <w:sz w:val="20"/>
          <w:szCs w:val="20"/>
        </w:rPr>
        <w:t>от «____» ___________________2020 № _____</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 xml:space="preserve">ПРАВИЛА БЛАГОУСТРОЙСТВА ТЕРРИТОРИИ </w:t>
      </w:r>
    </w:p>
    <w:p w:rsidR="00632A95" w:rsidRPr="00632A95" w:rsidRDefault="00632A95" w:rsidP="00632A95">
      <w:pPr>
        <w:spacing w:before="0" w:after="0" w:line="240" w:lineRule="auto"/>
        <w:rPr>
          <w:sz w:val="20"/>
          <w:szCs w:val="20"/>
        </w:rPr>
      </w:pPr>
      <w:r w:rsidRPr="00632A95">
        <w:rPr>
          <w:sz w:val="20"/>
          <w:szCs w:val="20"/>
        </w:rPr>
        <w:t>СЕЛЬСКОГО ПОСЕЛЕНИЯ Абашево</w:t>
      </w:r>
    </w:p>
    <w:p w:rsidR="00632A95" w:rsidRPr="00632A95" w:rsidRDefault="00632A95" w:rsidP="00632A95">
      <w:pPr>
        <w:spacing w:before="0" w:after="0" w:line="240" w:lineRule="auto"/>
        <w:rPr>
          <w:sz w:val="20"/>
          <w:szCs w:val="20"/>
        </w:rPr>
      </w:pPr>
      <w:r w:rsidRPr="00632A95">
        <w:rPr>
          <w:sz w:val="20"/>
          <w:szCs w:val="20"/>
        </w:rPr>
        <w:t>МУНИЦИПАЛЬНОГО РАЙОНА ХВОРОСТЯНСКИЙ</w:t>
      </w:r>
    </w:p>
    <w:p w:rsidR="00632A95" w:rsidRPr="00632A95" w:rsidRDefault="00632A95" w:rsidP="00632A95">
      <w:pPr>
        <w:spacing w:before="0" w:after="0" w:line="240" w:lineRule="auto"/>
        <w:rPr>
          <w:sz w:val="20"/>
          <w:szCs w:val="20"/>
        </w:rPr>
      </w:pPr>
      <w:r w:rsidRPr="00632A95">
        <w:rPr>
          <w:sz w:val="20"/>
          <w:szCs w:val="20"/>
        </w:rPr>
        <w:t>САМАРСКОЙ ОБЛАСТИ</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Раздел I. Общие положения</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Глава 1. Предмет регулирования настоящих Правил</w:t>
      </w:r>
    </w:p>
    <w:p w:rsidR="00632A95" w:rsidRPr="00632A95" w:rsidRDefault="00632A95" w:rsidP="00632A95">
      <w:pPr>
        <w:spacing w:before="0" w:after="0" w:line="240" w:lineRule="auto"/>
        <w:rPr>
          <w:sz w:val="20"/>
          <w:szCs w:val="20"/>
        </w:rPr>
      </w:pPr>
      <w:r w:rsidRPr="00632A95">
        <w:rPr>
          <w:sz w:val="20"/>
          <w:szCs w:val="20"/>
        </w:rPr>
        <w:t xml:space="preserve">1.1. </w:t>
      </w:r>
      <w:proofErr w:type="gramStart"/>
      <w:r w:rsidRPr="00632A95">
        <w:rPr>
          <w:sz w:val="20"/>
          <w:szCs w:val="20"/>
        </w:rPr>
        <w:t xml:space="preserve">Правила благоустройства территории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w:t>
      </w:r>
      <w:proofErr w:type="gramEnd"/>
      <w:r w:rsidRPr="00632A95">
        <w:rPr>
          <w:sz w:val="20"/>
          <w:szCs w:val="20"/>
        </w:rPr>
        <w:t xml:space="preserve"> области», Уставом поселения, иными нормативными правовыми актами, сводами правил, национальными стандартами, отраслевыми нормами.</w:t>
      </w:r>
    </w:p>
    <w:p w:rsidR="00632A95" w:rsidRPr="00632A95" w:rsidRDefault="00632A95" w:rsidP="00632A95">
      <w:pPr>
        <w:spacing w:before="0" w:after="0" w:line="240" w:lineRule="auto"/>
        <w:rPr>
          <w:sz w:val="20"/>
          <w:szCs w:val="20"/>
        </w:rPr>
      </w:pPr>
      <w:r w:rsidRPr="00632A95">
        <w:rPr>
          <w:sz w:val="20"/>
          <w:szCs w:val="20"/>
        </w:rPr>
        <w:t>1.2. 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632A95" w:rsidRPr="00632A95" w:rsidRDefault="00632A95" w:rsidP="00632A95">
      <w:pPr>
        <w:spacing w:before="0" w:after="0" w:line="240" w:lineRule="auto"/>
        <w:rPr>
          <w:sz w:val="20"/>
          <w:szCs w:val="20"/>
        </w:rPr>
      </w:pPr>
      <w:r w:rsidRPr="00632A95">
        <w:rPr>
          <w:sz w:val="20"/>
          <w:szCs w:val="20"/>
        </w:rPr>
        <w:t>1.3. В настоящих Правилах используются следующие основные понятия:</w:t>
      </w:r>
    </w:p>
    <w:p w:rsidR="00632A95" w:rsidRPr="00632A95" w:rsidRDefault="00632A95" w:rsidP="00632A95">
      <w:pPr>
        <w:spacing w:before="0" w:after="0" w:line="240" w:lineRule="auto"/>
        <w:rPr>
          <w:sz w:val="20"/>
          <w:szCs w:val="20"/>
        </w:rPr>
      </w:pPr>
      <w:proofErr w:type="gramStart"/>
      <w:r w:rsidRPr="00632A95">
        <w:rPr>
          <w:sz w:val="20"/>
          <w:szCs w:val="20"/>
        </w:rPr>
        <w:t>1.3.1.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632A95" w:rsidRPr="00632A95" w:rsidRDefault="00632A95" w:rsidP="00632A95">
      <w:pPr>
        <w:spacing w:before="0" w:after="0" w:line="240" w:lineRule="auto"/>
        <w:rPr>
          <w:sz w:val="20"/>
          <w:szCs w:val="20"/>
        </w:rPr>
      </w:pPr>
      <w:r w:rsidRPr="00632A95">
        <w:rPr>
          <w:sz w:val="20"/>
          <w:szCs w:val="20"/>
        </w:rPr>
        <w:t xml:space="preserve">1.3.2.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632A95">
        <w:rPr>
          <w:sz w:val="20"/>
          <w:szCs w:val="20"/>
        </w:rPr>
        <w:t>границы</w:t>
      </w:r>
      <w:proofErr w:type="gramEnd"/>
      <w:r w:rsidRPr="00632A95">
        <w:rPr>
          <w:sz w:val="20"/>
          <w:szCs w:val="20"/>
        </w:rPr>
        <w:t xml:space="preserve">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632A95" w:rsidRPr="00632A95" w:rsidRDefault="00632A95" w:rsidP="00632A95">
      <w:pPr>
        <w:spacing w:before="0" w:after="0" w:line="240" w:lineRule="auto"/>
        <w:rPr>
          <w:sz w:val="20"/>
          <w:szCs w:val="20"/>
        </w:rPr>
      </w:pPr>
      <w:r w:rsidRPr="00632A95">
        <w:rPr>
          <w:sz w:val="20"/>
          <w:szCs w:val="20"/>
        </w:rPr>
        <w:t>1.3.3.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632A95" w:rsidRPr="00632A95" w:rsidRDefault="00632A95" w:rsidP="00632A95">
      <w:pPr>
        <w:spacing w:before="0" w:after="0" w:line="240" w:lineRule="auto"/>
        <w:rPr>
          <w:sz w:val="20"/>
          <w:szCs w:val="20"/>
        </w:rPr>
      </w:pPr>
      <w:r w:rsidRPr="00632A95">
        <w:rPr>
          <w:sz w:val="20"/>
          <w:szCs w:val="20"/>
        </w:rPr>
        <w:t>1.3.4.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632A95" w:rsidRPr="00632A95" w:rsidRDefault="00632A95" w:rsidP="00632A95">
      <w:pPr>
        <w:spacing w:before="0" w:after="0" w:line="240" w:lineRule="auto"/>
        <w:rPr>
          <w:sz w:val="20"/>
          <w:szCs w:val="20"/>
        </w:rPr>
      </w:pPr>
      <w:r w:rsidRPr="00632A95">
        <w:rPr>
          <w:sz w:val="20"/>
          <w:szCs w:val="20"/>
        </w:rPr>
        <w:t>1.3.5. местные условия – природно-климатические, географические, социально-экономические и иные особенности отдельных муниципальных образований;</w:t>
      </w:r>
    </w:p>
    <w:p w:rsidR="00632A95" w:rsidRPr="00632A95" w:rsidRDefault="00632A95" w:rsidP="00632A95">
      <w:pPr>
        <w:spacing w:before="0" w:after="0" w:line="240" w:lineRule="auto"/>
        <w:rPr>
          <w:sz w:val="20"/>
          <w:szCs w:val="20"/>
        </w:rPr>
      </w:pPr>
      <w:r w:rsidRPr="00632A95">
        <w:rPr>
          <w:sz w:val="20"/>
          <w:szCs w:val="20"/>
        </w:rPr>
        <w:t>1.3.6.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632A95" w:rsidRPr="00632A95" w:rsidRDefault="00632A95" w:rsidP="00632A95">
      <w:pPr>
        <w:spacing w:before="0" w:after="0" w:line="240" w:lineRule="auto"/>
        <w:rPr>
          <w:sz w:val="20"/>
          <w:szCs w:val="20"/>
        </w:rPr>
      </w:pPr>
      <w:r w:rsidRPr="00632A95">
        <w:rPr>
          <w:sz w:val="20"/>
          <w:szCs w:val="20"/>
        </w:rPr>
        <w:t>1.3.7.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632A95" w:rsidRPr="00632A95" w:rsidRDefault="00632A95" w:rsidP="00632A95">
      <w:pPr>
        <w:spacing w:before="0" w:after="0" w:line="240" w:lineRule="auto"/>
        <w:rPr>
          <w:sz w:val="20"/>
          <w:szCs w:val="20"/>
        </w:rPr>
      </w:pPr>
      <w:r w:rsidRPr="00632A95">
        <w:rPr>
          <w:sz w:val="20"/>
          <w:szCs w:val="20"/>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632A95" w:rsidRPr="00632A95" w:rsidRDefault="00632A95" w:rsidP="00632A95">
      <w:pPr>
        <w:spacing w:before="0" w:after="0" w:line="240" w:lineRule="auto"/>
        <w:rPr>
          <w:sz w:val="20"/>
          <w:szCs w:val="20"/>
        </w:rPr>
      </w:pPr>
      <w:proofErr w:type="gramStart"/>
      <w:r w:rsidRPr="00632A95">
        <w:rPr>
          <w:sz w:val="20"/>
          <w:szCs w:val="20"/>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632A95" w:rsidRPr="00632A95" w:rsidRDefault="00632A95" w:rsidP="00632A95">
      <w:pPr>
        <w:spacing w:before="0" w:after="0" w:line="240" w:lineRule="auto"/>
        <w:rPr>
          <w:sz w:val="20"/>
          <w:szCs w:val="20"/>
        </w:rPr>
      </w:pPr>
      <w:r w:rsidRPr="00632A95">
        <w:rPr>
          <w:sz w:val="20"/>
          <w:szCs w:val="20"/>
        </w:rPr>
        <w:t>3) дворовые территории;</w:t>
      </w:r>
    </w:p>
    <w:p w:rsidR="00632A95" w:rsidRPr="00632A95" w:rsidRDefault="00632A95" w:rsidP="00632A95">
      <w:pPr>
        <w:spacing w:before="0" w:after="0" w:line="240" w:lineRule="auto"/>
        <w:rPr>
          <w:sz w:val="20"/>
          <w:szCs w:val="20"/>
        </w:rPr>
      </w:pPr>
      <w:r w:rsidRPr="00632A95">
        <w:rPr>
          <w:sz w:val="20"/>
          <w:szCs w:val="20"/>
        </w:rPr>
        <w:t>4) детские и спортивные площадки;</w:t>
      </w:r>
    </w:p>
    <w:p w:rsidR="00632A95" w:rsidRPr="00632A95" w:rsidRDefault="00632A95" w:rsidP="00632A95">
      <w:pPr>
        <w:spacing w:before="0" w:after="0" w:line="240" w:lineRule="auto"/>
        <w:rPr>
          <w:sz w:val="20"/>
          <w:szCs w:val="20"/>
        </w:rPr>
      </w:pPr>
      <w:r w:rsidRPr="00632A95">
        <w:rPr>
          <w:sz w:val="20"/>
          <w:szCs w:val="20"/>
        </w:rPr>
        <w:t>5) площадки для выгула животных;</w:t>
      </w:r>
    </w:p>
    <w:p w:rsidR="00632A95" w:rsidRPr="00632A95" w:rsidRDefault="00632A95" w:rsidP="00632A95">
      <w:pPr>
        <w:spacing w:before="0" w:after="0" w:line="240" w:lineRule="auto"/>
        <w:rPr>
          <w:sz w:val="20"/>
          <w:szCs w:val="20"/>
        </w:rPr>
      </w:pPr>
      <w:r w:rsidRPr="00632A95">
        <w:rPr>
          <w:sz w:val="20"/>
          <w:szCs w:val="20"/>
        </w:rPr>
        <w:t>6) парковки (парковочные места);</w:t>
      </w:r>
    </w:p>
    <w:p w:rsidR="00632A95" w:rsidRPr="00632A95" w:rsidRDefault="00632A95" w:rsidP="00632A95">
      <w:pPr>
        <w:spacing w:before="0" w:after="0" w:line="240" w:lineRule="auto"/>
        <w:rPr>
          <w:sz w:val="20"/>
          <w:szCs w:val="20"/>
        </w:rPr>
      </w:pPr>
      <w:r w:rsidRPr="00632A95">
        <w:rPr>
          <w:sz w:val="20"/>
          <w:szCs w:val="20"/>
        </w:rPr>
        <w:t>7) парки, скверы, иные зеленые зоны;</w:t>
      </w:r>
    </w:p>
    <w:p w:rsidR="00632A95" w:rsidRPr="00632A95" w:rsidRDefault="00632A95" w:rsidP="00632A95">
      <w:pPr>
        <w:spacing w:before="0" w:after="0" w:line="240" w:lineRule="auto"/>
        <w:rPr>
          <w:sz w:val="20"/>
          <w:szCs w:val="20"/>
        </w:rPr>
      </w:pPr>
      <w:r w:rsidRPr="00632A95">
        <w:rPr>
          <w:sz w:val="20"/>
          <w:szCs w:val="20"/>
        </w:rPr>
        <w:t>8) технические и санитарно-защитные зоны;</w:t>
      </w:r>
    </w:p>
    <w:p w:rsidR="00632A95" w:rsidRPr="00632A95" w:rsidRDefault="00632A95" w:rsidP="00632A95">
      <w:pPr>
        <w:spacing w:before="0" w:after="0" w:line="240" w:lineRule="auto"/>
        <w:rPr>
          <w:sz w:val="20"/>
          <w:szCs w:val="20"/>
        </w:rPr>
      </w:pPr>
      <w:r w:rsidRPr="00632A95">
        <w:rPr>
          <w:sz w:val="20"/>
          <w:szCs w:val="20"/>
        </w:rPr>
        <w:t>1.3.8. ограждающие устройства – ворота, калитки, шлагбаумы, в том числе автоматические, и декоративные ограждения (заборы);</w:t>
      </w:r>
    </w:p>
    <w:p w:rsidR="00632A95" w:rsidRPr="00632A95" w:rsidRDefault="00632A95" w:rsidP="00632A95">
      <w:pPr>
        <w:spacing w:before="0" w:after="0" w:line="240" w:lineRule="auto"/>
        <w:rPr>
          <w:sz w:val="20"/>
          <w:szCs w:val="20"/>
        </w:rPr>
      </w:pPr>
      <w:r w:rsidRPr="00632A95">
        <w:rPr>
          <w:sz w:val="20"/>
          <w:szCs w:val="20"/>
        </w:rPr>
        <w:t>1.3.9. уполномоченный орган – Администрация поселения;</w:t>
      </w:r>
    </w:p>
    <w:p w:rsidR="00632A95" w:rsidRPr="00632A95" w:rsidRDefault="00632A95" w:rsidP="00632A95">
      <w:pPr>
        <w:spacing w:before="0" w:after="0" w:line="240" w:lineRule="auto"/>
        <w:rPr>
          <w:sz w:val="20"/>
          <w:szCs w:val="20"/>
        </w:rPr>
      </w:pPr>
      <w:r w:rsidRPr="00632A95">
        <w:rPr>
          <w:sz w:val="20"/>
          <w:szCs w:val="20"/>
        </w:rPr>
        <w:t>1.3.10.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632A95" w:rsidRPr="00632A95" w:rsidRDefault="00632A95" w:rsidP="00632A95">
      <w:pPr>
        <w:spacing w:before="0" w:after="0" w:line="240" w:lineRule="auto"/>
        <w:rPr>
          <w:sz w:val="20"/>
          <w:szCs w:val="20"/>
        </w:rPr>
      </w:pPr>
      <w:r w:rsidRPr="00632A95">
        <w:rPr>
          <w:sz w:val="20"/>
          <w:szCs w:val="20"/>
        </w:rPr>
        <w:t>1.4. 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632A95" w:rsidRPr="00632A95" w:rsidRDefault="00632A95" w:rsidP="00632A95">
      <w:pPr>
        <w:spacing w:before="0" w:after="0" w:line="240" w:lineRule="auto"/>
        <w:rPr>
          <w:sz w:val="20"/>
          <w:szCs w:val="20"/>
        </w:rPr>
      </w:pPr>
      <w:r w:rsidRPr="00632A95">
        <w:rPr>
          <w:sz w:val="20"/>
          <w:szCs w:val="20"/>
        </w:rPr>
        <w:t>1.5. Настоящие Правила не распространяются на отношения, связанные:</w:t>
      </w:r>
    </w:p>
    <w:p w:rsidR="00632A95" w:rsidRPr="00632A95" w:rsidRDefault="00632A95" w:rsidP="00632A95">
      <w:pPr>
        <w:spacing w:before="0" w:after="0" w:line="240" w:lineRule="auto"/>
        <w:rPr>
          <w:sz w:val="20"/>
          <w:szCs w:val="20"/>
        </w:rPr>
      </w:pPr>
      <w:r w:rsidRPr="00632A95">
        <w:rPr>
          <w:sz w:val="20"/>
          <w:szCs w:val="20"/>
        </w:rPr>
        <w:t>1)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632A95" w:rsidRPr="00632A95" w:rsidRDefault="00632A95" w:rsidP="00632A95">
      <w:pPr>
        <w:spacing w:before="0" w:after="0" w:line="240" w:lineRule="auto"/>
        <w:rPr>
          <w:sz w:val="20"/>
          <w:szCs w:val="20"/>
        </w:rPr>
      </w:pPr>
      <w:r w:rsidRPr="00632A95">
        <w:rPr>
          <w:sz w:val="20"/>
          <w:szCs w:val="20"/>
        </w:rPr>
        <w:t>2)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632A95" w:rsidRPr="00632A95" w:rsidRDefault="00632A95" w:rsidP="00632A95">
      <w:pPr>
        <w:spacing w:before="0" w:after="0" w:line="240" w:lineRule="auto"/>
        <w:rPr>
          <w:sz w:val="20"/>
          <w:szCs w:val="20"/>
        </w:rPr>
      </w:pPr>
      <w:r w:rsidRPr="00632A95">
        <w:rPr>
          <w:sz w:val="20"/>
          <w:szCs w:val="20"/>
        </w:rPr>
        <w:t xml:space="preserve">3) с использованием, охраной, защитой, воспроизводством лесов населенных пунктов и лесов особо охраняемых природных территорий;  </w:t>
      </w:r>
    </w:p>
    <w:p w:rsidR="00632A95" w:rsidRPr="00632A95" w:rsidRDefault="00632A95" w:rsidP="00632A95">
      <w:pPr>
        <w:spacing w:before="0" w:after="0" w:line="240" w:lineRule="auto"/>
        <w:rPr>
          <w:sz w:val="20"/>
          <w:szCs w:val="20"/>
        </w:rPr>
      </w:pPr>
      <w:r w:rsidRPr="00632A95">
        <w:rPr>
          <w:sz w:val="20"/>
          <w:szCs w:val="20"/>
        </w:rPr>
        <w:t>4) с размещением и эксплуатацией объектов наружной рекламы и информации.</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 xml:space="preserve">Глава 2. Формы и механизмы участия жителей поселения в принятии и реализации решений по благоустройству территории поселения </w:t>
      </w:r>
    </w:p>
    <w:p w:rsidR="00632A95" w:rsidRPr="00632A95" w:rsidRDefault="00632A95" w:rsidP="00632A95">
      <w:pPr>
        <w:spacing w:before="0" w:after="0" w:line="240" w:lineRule="auto"/>
        <w:rPr>
          <w:sz w:val="20"/>
          <w:szCs w:val="20"/>
        </w:rPr>
      </w:pPr>
      <w:r w:rsidRPr="00632A95">
        <w:rPr>
          <w:sz w:val="20"/>
          <w:szCs w:val="20"/>
        </w:rPr>
        <w:t xml:space="preserve">2.1.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 </w:t>
      </w:r>
    </w:p>
    <w:p w:rsidR="00632A95" w:rsidRPr="00632A95" w:rsidRDefault="00632A95" w:rsidP="00632A95">
      <w:pPr>
        <w:spacing w:before="0" w:after="0" w:line="240" w:lineRule="auto"/>
        <w:rPr>
          <w:sz w:val="20"/>
          <w:szCs w:val="20"/>
        </w:rPr>
      </w:pPr>
      <w:r w:rsidRPr="00632A95">
        <w:rPr>
          <w:sz w:val="20"/>
          <w:szCs w:val="20"/>
        </w:rPr>
        <w:t>- совместное определение целей и задач по развитию территории, инвентаризация проблем и потенциалов среды;</w:t>
      </w:r>
    </w:p>
    <w:p w:rsidR="00632A95" w:rsidRPr="00632A95" w:rsidRDefault="00632A95" w:rsidP="00632A95">
      <w:pPr>
        <w:spacing w:before="0" w:after="0" w:line="240" w:lineRule="auto"/>
        <w:rPr>
          <w:sz w:val="20"/>
          <w:szCs w:val="20"/>
        </w:rPr>
      </w:pPr>
      <w:r w:rsidRPr="00632A95">
        <w:rPr>
          <w:sz w:val="20"/>
          <w:szCs w:val="20"/>
        </w:rPr>
        <w:t>- определение основных видов активностей, функциональных зон и их взаимного расположения на выбранной территории;</w:t>
      </w:r>
    </w:p>
    <w:p w:rsidR="00632A95" w:rsidRPr="00632A95" w:rsidRDefault="00632A95" w:rsidP="00632A95">
      <w:pPr>
        <w:spacing w:before="0" w:after="0" w:line="240" w:lineRule="auto"/>
        <w:rPr>
          <w:sz w:val="20"/>
          <w:szCs w:val="20"/>
        </w:rPr>
      </w:pPr>
      <w:r w:rsidRPr="00632A95">
        <w:rPr>
          <w:sz w:val="20"/>
          <w:szCs w:val="20"/>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632A95" w:rsidRPr="00632A95" w:rsidRDefault="00632A95" w:rsidP="00632A95">
      <w:pPr>
        <w:spacing w:before="0" w:after="0" w:line="240" w:lineRule="auto"/>
        <w:rPr>
          <w:sz w:val="20"/>
          <w:szCs w:val="20"/>
        </w:rPr>
      </w:pPr>
      <w:r w:rsidRPr="00632A95">
        <w:rPr>
          <w:sz w:val="20"/>
          <w:szCs w:val="20"/>
        </w:rPr>
        <w:t>- консультации в выборе типов покрытий с учетом функционального зонирования территории;</w:t>
      </w:r>
    </w:p>
    <w:p w:rsidR="00632A95" w:rsidRPr="00632A95" w:rsidRDefault="00632A95" w:rsidP="00632A95">
      <w:pPr>
        <w:spacing w:before="0" w:after="0" w:line="240" w:lineRule="auto"/>
        <w:rPr>
          <w:sz w:val="20"/>
          <w:szCs w:val="20"/>
        </w:rPr>
      </w:pPr>
      <w:r w:rsidRPr="00632A95">
        <w:rPr>
          <w:sz w:val="20"/>
          <w:szCs w:val="20"/>
        </w:rPr>
        <w:t>- консультации по предполагаемым типам озеленения;</w:t>
      </w:r>
    </w:p>
    <w:p w:rsidR="00632A95" w:rsidRPr="00632A95" w:rsidRDefault="00632A95" w:rsidP="00632A95">
      <w:pPr>
        <w:spacing w:before="0" w:after="0" w:line="240" w:lineRule="auto"/>
        <w:rPr>
          <w:sz w:val="20"/>
          <w:szCs w:val="20"/>
        </w:rPr>
      </w:pPr>
      <w:r w:rsidRPr="00632A95">
        <w:rPr>
          <w:sz w:val="20"/>
          <w:szCs w:val="20"/>
        </w:rPr>
        <w:t>- консультации по предполагаемым типам освещения и осветительного оборудования;</w:t>
      </w:r>
    </w:p>
    <w:p w:rsidR="00632A95" w:rsidRPr="00632A95" w:rsidRDefault="00632A95" w:rsidP="00632A95">
      <w:pPr>
        <w:spacing w:before="0" w:after="0" w:line="240" w:lineRule="auto"/>
        <w:rPr>
          <w:sz w:val="20"/>
          <w:szCs w:val="20"/>
        </w:rPr>
      </w:pPr>
      <w:r w:rsidRPr="00632A95">
        <w:rPr>
          <w:sz w:val="20"/>
          <w:szCs w:val="20"/>
        </w:rPr>
        <w:t>- участие в разработке проекта, обсуждение решений с архитекторами, проектировщиками и другими профильными специалистами;</w:t>
      </w:r>
    </w:p>
    <w:p w:rsidR="00632A95" w:rsidRPr="00632A95" w:rsidRDefault="00632A95" w:rsidP="00632A95">
      <w:pPr>
        <w:spacing w:before="0" w:after="0" w:line="240" w:lineRule="auto"/>
        <w:rPr>
          <w:sz w:val="20"/>
          <w:szCs w:val="20"/>
        </w:rPr>
      </w:pPr>
      <w:r w:rsidRPr="00632A95">
        <w:rPr>
          <w:sz w:val="20"/>
          <w:szCs w:val="20"/>
        </w:rPr>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632A95" w:rsidRPr="00632A95" w:rsidRDefault="00632A95" w:rsidP="00632A95">
      <w:pPr>
        <w:spacing w:before="0" w:after="0" w:line="240" w:lineRule="auto"/>
        <w:rPr>
          <w:sz w:val="20"/>
          <w:szCs w:val="20"/>
        </w:rPr>
      </w:pPr>
      <w:r w:rsidRPr="00632A95">
        <w:rPr>
          <w:sz w:val="20"/>
          <w:szCs w:val="20"/>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632A95" w:rsidRPr="00632A95" w:rsidRDefault="00632A95" w:rsidP="00632A95">
      <w:pPr>
        <w:spacing w:before="0" w:after="0" w:line="240" w:lineRule="auto"/>
        <w:rPr>
          <w:sz w:val="20"/>
          <w:szCs w:val="20"/>
        </w:rPr>
      </w:pPr>
      <w:r w:rsidRPr="00632A95">
        <w:rPr>
          <w:sz w:val="20"/>
          <w:szCs w:val="20"/>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632A95" w:rsidRPr="00632A95" w:rsidRDefault="00632A95" w:rsidP="00632A95">
      <w:pPr>
        <w:spacing w:before="0" w:after="0" w:line="240" w:lineRule="auto"/>
        <w:rPr>
          <w:sz w:val="20"/>
          <w:szCs w:val="20"/>
        </w:rPr>
      </w:pPr>
      <w:r w:rsidRPr="00632A95">
        <w:rPr>
          <w:sz w:val="20"/>
          <w:szCs w:val="20"/>
        </w:rPr>
        <w:t>2.2.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632A95" w:rsidRPr="00632A95" w:rsidRDefault="00632A95" w:rsidP="00632A95">
      <w:pPr>
        <w:spacing w:before="0" w:after="0" w:line="240" w:lineRule="auto"/>
        <w:rPr>
          <w:sz w:val="20"/>
          <w:szCs w:val="20"/>
        </w:rPr>
      </w:pPr>
      <w:r w:rsidRPr="00632A95">
        <w:rPr>
          <w:sz w:val="20"/>
          <w:szCs w:val="20"/>
        </w:rPr>
        <w:t>2.3. Информирование осуществляется:</w:t>
      </w:r>
    </w:p>
    <w:p w:rsidR="00632A95" w:rsidRPr="00632A95" w:rsidRDefault="00632A95" w:rsidP="00632A95">
      <w:pPr>
        <w:spacing w:before="0" w:after="0" w:line="240" w:lineRule="auto"/>
        <w:rPr>
          <w:sz w:val="20"/>
          <w:szCs w:val="20"/>
        </w:rPr>
      </w:pPr>
      <w:r w:rsidRPr="00632A95">
        <w:rPr>
          <w:sz w:val="20"/>
          <w:szCs w:val="20"/>
        </w:rPr>
        <w:t xml:space="preserve">- на официальном сайте Администрации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в информационно-телекоммуникационной сети «Интернет» по адресу: http://abashevo.tk/ и иных </w:t>
      </w:r>
      <w:proofErr w:type="spellStart"/>
      <w:r w:rsidRPr="00632A95">
        <w:rPr>
          <w:sz w:val="20"/>
          <w:szCs w:val="20"/>
        </w:rPr>
        <w:t>интернет-ресурсах</w:t>
      </w:r>
      <w:proofErr w:type="spellEnd"/>
      <w:r w:rsidRPr="00632A95">
        <w:rPr>
          <w:sz w:val="20"/>
          <w:szCs w:val="20"/>
        </w:rPr>
        <w:t>;</w:t>
      </w:r>
    </w:p>
    <w:p w:rsidR="00632A95" w:rsidRPr="00632A95" w:rsidRDefault="00632A95" w:rsidP="00632A95">
      <w:pPr>
        <w:spacing w:before="0" w:after="0" w:line="240" w:lineRule="auto"/>
        <w:rPr>
          <w:sz w:val="20"/>
          <w:szCs w:val="20"/>
        </w:rPr>
      </w:pPr>
      <w:r w:rsidRPr="00632A95">
        <w:rPr>
          <w:sz w:val="20"/>
          <w:szCs w:val="20"/>
        </w:rPr>
        <w:t>- в средствах массовой информации;</w:t>
      </w:r>
    </w:p>
    <w:p w:rsidR="00632A95" w:rsidRPr="00632A95" w:rsidRDefault="00632A95" w:rsidP="00632A95">
      <w:pPr>
        <w:spacing w:before="0" w:after="0" w:line="240" w:lineRule="auto"/>
        <w:rPr>
          <w:sz w:val="20"/>
          <w:szCs w:val="20"/>
        </w:rPr>
      </w:pPr>
      <w:r w:rsidRPr="00632A95">
        <w:rPr>
          <w:sz w:val="20"/>
          <w:szCs w:val="20"/>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632A95" w:rsidRPr="00632A95" w:rsidRDefault="00632A95" w:rsidP="00632A95">
      <w:pPr>
        <w:spacing w:before="0" w:after="0" w:line="240" w:lineRule="auto"/>
        <w:rPr>
          <w:sz w:val="20"/>
          <w:szCs w:val="20"/>
        </w:rPr>
      </w:pPr>
      <w:r w:rsidRPr="00632A95">
        <w:rPr>
          <w:sz w:val="20"/>
          <w:szCs w:val="20"/>
        </w:rPr>
        <w:t>- в социальных сетях;</w:t>
      </w:r>
    </w:p>
    <w:p w:rsidR="00632A95" w:rsidRPr="00632A95" w:rsidRDefault="00632A95" w:rsidP="00632A95">
      <w:pPr>
        <w:spacing w:before="0" w:after="0" w:line="240" w:lineRule="auto"/>
        <w:rPr>
          <w:sz w:val="20"/>
          <w:szCs w:val="20"/>
        </w:rPr>
      </w:pPr>
      <w:r w:rsidRPr="00632A95">
        <w:rPr>
          <w:sz w:val="20"/>
          <w:szCs w:val="20"/>
        </w:rPr>
        <w:t>- на собраниях граждан.</w:t>
      </w:r>
    </w:p>
    <w:p w:rsidR="00632A95" w:rsidRPr="00632A95" w:rsidRDefault="00632A95" w:rsidP="00632A95">
      <w:pPr>
        <w:spacing w:before="0" w:after="0" w:line="240" w:lineRule="auto"/>
        <w:rPr>
          <w:sz w:val="20"/>
          <w:szCs w:val="20"/>
        </w:rPr>
      </w:pPr>
      <w:r w:rsidRPr="00632A95">
        <w:rPr>
          <w:sz w:val="20"/>
          <w:szCs w:val="20"/>
        </w:rPr>
        <w:t>2.4. 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r w:rsidRPr="00632A95">
        <w:rPr>
          <w:sz w:val="20"/>
          <w:szCs w:val="20"/>
        </w:rPr>
        <w:cr/>
      </w:r>
    </w:p>
    <w:p w:rsidR="00632A95" w:rsidRPr="00632A95" w:rsidRDefault="00632A95" w:rsidP="00632A95">
      <w:pPr>
        <w:spacing w:before="0" w:after="0" w:line="240" w:lineRule="auto"/>
        <w:rPr>
          <w:sz w:val="20"/>
          <w:szCs w:val="20"/>
        </w:rPr>
      </w:pPr>
      <w:r w:rsidRPr="00632A95">
        <w:rPr>
          <w:sz w:val="20"/>
          <w:szCs w:val="20"/>
        </w:rPr>
        <w:t>2.5. 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632A95" w:rsidRPr="00632A95" w:rsidRDefault="00632A95" w:rsidP="00632A95">
      <w:pPr>
        <w:spacing w:before="0" w:after="0" w:line="240" w:lineRule="auto"/>
        <w:rPr>
          <w:sz w:val="20"/>
          <w:szCs w:val="20"/>
        </w:rPr>
      </w:pPr>
      <w:r w:rsidRPr="00632A95">
        <w:rPr>
          <w:sz w:val="20"/>
          <w:szCs w:val="20"/>
        </w:rPr>
        <w:t>2.6. Механизмы общественного участия:</w:t>
      </w:r>
    </w:p>
    <w:p w:rsidR="00632A95" w:rsidRPr="00632A95" w:rsidRDefault="00632A95" w:rsidP="00632A95">
      <w:pPr>
        <w:spacing w:before="0" w:after="0" w:line="240" w:lineRule="auto"/>
        <w:rPr>
          <w:sz w:val="20"/>
          <w:szCs w:val="20"/>
        </w:rPr>
      </w:pPr>
      <w:r w:rsidRPr="00632A95">
        <w:rPr>
          <w:sz w:val="20"/>
          <w:szCs w:val="20"/>
        </w:rPr>
        <w:t>- обсуждение проектов по благоустройству в интерактивном формате с применением современных групповых методов работы;</w:t>
      </w:r>
    </w:p>
    <w:p w:rsidR="00632A95" w:rsidRPr="00632A95" w:rsidRDefault="00632A95" w:rsidP="00632A95">
      <w:pPr>
        <w:spacing w:before="0" w:after="0" w:line="240" w:lineRule="auto"/>
        <w:rPr>
          <w:sz w:val="20"/>
          <w:szCs w:val="20"/>
        </w:rPr>
      </w:pPr>
      <w:r w:rsidRPr="00632A95">
        <w:rPr>
          <w:sz w:val="20"/>
          <w:szCs w:val="20"/>
        </w:rPr>
        <w:t xml:space="preserve">- анкетирование, опросы, интервьюирование, картирование, проведение </w:t>
      </w:r>
      <w:proofErr w:type="gramStart"/>
      <w:r w:rsidRPr="00632A95">
        <w:rPr>
          <w:sz w:val="20"/>
          <w:szCs w:val="20"/>
        </w:rPr>
        <w:t>фокус-групп</w:t>
      </w:r>
      <w:proofErr w:type="gramEnd"/>
      <w:r w:rsidRPr="00632A95">
        <w:rPr>
          <w:sz w:val="20"/>
          <w:szCs w:val="20"/>
        </w:rPr>
        <w:t>,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r w:rsidRPr="00632A95">
        <w:rPr>
          <w:sz w:val="20"/>
          <w:szCs w:val="20"/>
        </w:rPr>
        <w:cr/>
      </w:r>
    </w:p>
    <w:p w:rsidR="00632A95" w:rsidRPr="00632A95" w:rsidRDefault="00632A95" w:rsidP="00632A95">
      <w:pPr>
        <w:spacing w:before="0" w:after="0" w:line="240" w:lineRule="auto"/>
        <w:rPr>
          <w:sz w:val="20"/>
          <w:szCs w:val="20"/>
        </w:rPr>
      </w:pPr>
      <w:r w:rsidRPr="00632A95">
        <w:rPr>
          <w:sz w:val="20"/>
          <w:szCs w:val="20"/>
        </w:rPr>
        <w:t xml:space="preserve">- осуществление общественного </w:t>
      </w:r>
      <w:proofErr w:type="gramStart"/>
      <w:r w:rsidRPr="00632A95">
        <w:rPr>
          <w:sz w:val="20"/>
          <w:szCs w:val="20"/>
        </w:rPr>
        <w:t>контроля за</w:t>
      </w:r>
      <w:proofErr w:type="gramEnd"/>
      <w:r w:rsidRPr="00632A95">
        <w:rPr>
          <w:sz w:val="20"/>
          <w:szCs w:val="20"/>
        </w:rPr>
        <w:t xml:space="preserve"> реализацией проектов.</w:t>
      </w:r>
    </w:p>
    <w:p w:rsidR="00632A95" w:rsidRPr="00632A95" w:rsidRDefault="00632A95" w:rsidP="00632A95">
      <w:pPr>
        <w:spacing w:before="0" w:after="0" w:line="240" w:lineRule="auto"/>
        <w:rPr>
          <w:sz w:val="20"/>
          <w:szCs w:val="20"/>
        </w:rPr>
      </w:pPr>
      <w:r w:rsidRPr="00632A95">
        <w:rPr>
          <w:sz w:val="20"/>
          <w:szCs w:val="20"/>
        </w:rPr>
        <w:t>По итогам встреч, совещаний и иных мероприятий формируется отчет об их проведении.</w:t>
      </w:r>
    </w:p>
    <w:p w:rsidR="00632A95" w:rsidRPr="00632A95" w:rsidRDefault="00632A95" w:rsidP="00632A95">
      <w:pPr>
        <w:spacing w:before="0" w:after="0" w:line="240" w:lineRule="auto"/>
        <w:rPr>
          <w:sz w:val="20"/>
          <w:szCs w:val="20"/>
        </w:rPr>
      </w:pPr>
      <w:r w:rsidRPr="00632A95">
        <w:rPr>
          <w:sz w:val="20"/>
          <w:szCs w:val="20"/>
        </w:rPr>
        <w:t>2.7. Реализация проектов по благоустройству осуществляется с учетом интересов лиц, осуществляющих предпринимательскую деятельность.</w:t>
      </w:r>
    </w:p>
    <w:p w:rsidR="00632A95" w:rsidRPr="00632A95" w:rsidRDefault="00632A95" w:rsidP="00632A95">
      <w:pPr>
        <w:spacing w:before="0" w:after="0" w:line="240" w:lineRule="auto"/>
        <w:rPr>
          <w:sz w:val="20"/>
          <w:szCs w:val="20"/>
        </w:rPr>
      </w:pPr>
      <w:r w:rsidRPr="00632A95">
        <w:rPr>
          <w:sz w:val="20"/>
          <w:szCs w:val="20"/>
        </w:rPr>
        <w:t>Участие лиц, осуществляющих предпринимательскую деятельность, в реализации проектов по благоустройству может заключаться:</w:t>
      </w:r>
    </w:p>
    <w:p w:rsidR="00632A95" w:rsidRPr="00632A95" w:rsidRDefault="00632A95" w:rsidP="00632A95">
      <w:pPr>
        <w:spacing w:before="0" w:after="0" w:line="240" w:lineRule="auto"/>
        <w:rPr>
          <w:sz w:val="20"/>
          <w:szCs w:val="20"/>
        </w:rPr>
      </w:pPr>
      <w:r w:rsidRPr="00632A95">
        <w:rPr>
          <w:sz w:val="20"/>
          <w:szCs w:val="20"/>
        </w:rPr>
        <w:t>- в оказании услуг посетителям общественных пространств;</w:t>
      </w:r>
    </w:p>
    <w:p w:rsidR="00632A95" w:rsidRPr="00632A95" w:rsidRDefault="00632A95" w:rsidP="00632A95">
      <w:pPr>
        <w:spacing w:before="0" w:after="0" w:line="240" w:lineRule="auto"/>
        <w:rPr>
          <w:sz w:val="20"/>
          <w:szCs w:val="20"/>
        </w:rPr>
      </w:pPr>
      <w:r w:rsidRPr="00632A95">
        <w:rPr>
          <w:sz w:val="20"/>
          <w:szCs w:val="20"/>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632A95" w:rsidRPr="00632A95" w:rsidRDefault="00632A95" w:rsidP="00632A95">
      <w:pPr>
        <w:spacing w:before="0" w:after="0" w:line="240" w:lineRule="auto"/>
        <w:rPr>
          <w:sz w:val="20"/>
          <w:szCs w:val="20"/>
        </w:rPr>
      </w:pPr>
      <w:r w:rsidRPr="00632A95">
        <w:rPr>
          <w:sz w:val="20"/>
          <w:szCs w:val="20"/>
        </w:rPr>
        <w:t>- в строительстве, реконструкции, реставрации объектов недвижимости;</w:t>
      </w:r>
    </w:p>
    <w:p w:rsidR="00632A95" w:rsidRPr="00632A95" w:rsidRDefault="00632A95" w:rsidP="00632A95">
      <w:pPr>
        <w:spacing w:before="0" w:after="0" w:line="240" w:lineRule="auto"/>
        <w:rPr>
          <w:sz w:val="20"/>
          <w:szCs w:val="20"/>
        </w:rPr>
      </w:pPr>
      <w:r w:rsidRPr="00632A95">
        <w:rPr>
          <w:sz w:val="20"/>
          <w:szCs w:val="20"/>
        </w:rPr>
        <w:t>- в производстве и размещении элементов благоустройства;</w:t>
      </w:r>
    </w:p>
    <w:p w:rsidR="00632A95" w:rsidRPr="00632A95" w:rsidRDefault="00632A95" w:rsidP="00632A95">
      <w:pPr>
        <w:spacing w:before="0" w:after="0" w:line="240" w:lineRule="auto"/>
        <w:rPr>
          <w:sz w:val="20"/>
          <w:szCs w:val="20"/>
        </w:rPr>
      </w:pPr>
      <w:r w:rsidRPr="00632A95">
        <w:rPr>
          <w:sz w:val="20"/>
          <w:szCs w:val="20"/>
        </w:rPr>
        <w:t>- в комплексном благоустройстве отдельных территорий, прилегающих к территориям, благоустраиваемым за счет средств бюджета поселения;</w:t>
      </w:r>
    </w:p>
    <w:p w:rsidR="00632A95" w:rsidRPr="00632A95" w:rsidRDefault="00632A95" w:rsidP="00632A95">
      <w:pPr>
        <w:spacing w:before="0" w:after="0" w:line="240" w:lineRule="auto"/>
        <w:rPr>
          <w:sz w:val="20"/>
          <w:szCs w:val="20"/>
        </w:rPr>
      </w:pPr>
      <w:r w:rsidRPr="00632A95">
        <w:rPr>
          <w:sz w:val="20"/>
          <w:szCs w:val="20"/>
        </w:rPr>
        <w:t>- в организации мероприятий, обеспечивающих приток посетителей на создаваемые общественные пространства;</w:t>
      </w:r>
    </w:p>
    <w:p w:rsidR="00632A95" w:rsidRPr="00632A95" w:rsidRDefault="00632A95" w:rsidP="00632A95">
      <w:pPr>
        <w:spacing w:before="0" w:after="0" w:line="240" w:lineRule="auto"/>
        <w:rPr>
          <w:sz w:val="20"/>
          <w:szCs w:val="20"/>
        </w:rPr>
      </w:pPr>
      <w:r w:rsidRPr="00632A95">
        <w:rPr>
          <w:sz w:val="20"/>
          <w:szCs w:val="20"/>
        </w:rPr>
        <w:t>- в организации уборки благоустроенных территорий, предоставлении сре</w:t>
      </w:r>
      <w:proofErr w:type="gramStart"/>
      <w:r w:rsidRPr="00632A95">
        <w:rPr>
          <w:sz w:val="20"/>
          <w:szCs w:val="20"/>
        </w:rPr>
        <w:t>дств дл</w:t>
      </w:r>
      <w:proofErr w:type="gramEnd"/>
      <w:r w:rsidRPr="00632A95">
        <w:rPr>
          <w:sz w:val="20"/>
          <w:szCs w:val="20"/>
        </w:rPr>
        <w:t>я подготовки проектов;</w:t>
      </w:r>
    </w:p>
    <w:p w:rsidR="00632A95" w:rsidRPr="00632A95" w:rsidRDefault="00632A95" w:rsidP="00632A95">
      <w:pPr>
        <w:spacing w:before="0" w:after="0" w:line="240" w:lineRule="auto"/>
        <w:rPr>
          <w:sz w:val="20"/>
          <w:szCs w:val="20"/>
        </w:rPr>
      </w:pPr>
      <w:r w:rsidRPr="00632A95">
        <w:rPr>
          <w:sz w:val="20"/>
          <w:szCs w:val="20"/>
        </w:rPr>
        <w:t>- в иных формах.</w:t>
      </w:r>
    </w:p>
    <w:p w:rsidR="00632A95" w:rsidRPr="00632A95" w:rsidRDefault="00632A95" w:rsidP="00632A95">
      <w:pPr>
        <w:spacing w:before="0" w:after="0" w:line="240" w:lineRule="auto"/>
        <w:rPr>
          <w:sz w:val="20"/>
          <w:szCs w:val="20"/>
        </w:rPr>
      </w:pPr>
      <w:r w:rsidRPr="00632A95">
        <w:rPr>
          <w:sz w:val="20"/>
          <w:szCs w:val="20"/>
        </w:rPr>
        <w:t>2.8. При проектировании объектов благоустройства обеспечивается доступность общественной среды для маломобильных групп населения.</w:t>
      </w:r>
    </w:p>
    <w:p w:rsidR="00632A95" w:rsidRPr="00632A95" w:rsidRDefault="00632A95" w:rsidP="00632A95">
      <w:pPr>
        <w:spacing w:before="0" w:after="0" w:line="240" w:lineRule="auto"/>
        <w:rPr>
          <w:sz w:val="20"/>
          <w:szCs w:val="20"/>
        </w:rPr>
      </w:pPr>
      <w:r w:rsidRPr="00632A95">
        <w:rPr>
          <w:sz w:val="20"/>
          <w:szCs w:val="20"/>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632A95" w:rsidRPr="00632A95" w:rsidRDefault="00632A95" w:rsidP="00632A95">
      <w:pPr>
        <w:spacing w:before="0" w:after="0" w:line="240" w:lineRule="auto"/>
        <w:rPr>
          <w:sz w:val="20"/>
          <w:szCs w:val="20"/>
        </w:rPr>
      </w:pPr>
      <w:r w:rsidRPr="00632A95">
        <w:rPr>
          <w:sz w:val="20"/>
          <w:szCs w:val="20"/>
        </w:rPr>
        <w:t>3.1. Границы прилегающих территорий определяются исходя из следующих основных принципов:</w:t>
      </w:r>
    </w:p>
    <w:p w:rsidR="00632A95" w:rsidRPr="00632A95" w:rsidRDefault="00632A95" w:rsidP="00632A95">
      <w:pPr>
        <w:spacing w:before="0" w:after="0" w:line="240" w:lineRule="auto"/>
        <w:rPr>
          <w:sz w:val="20"/>
          <w:szCs w:val="20"/>
        </w:rPr>
      </w:pPr>
      <w:proofErr w:type="gramStart"/>
      <w:r w:rsidRPr="00632A95">
        <w:rPr>
          <w:sz w:val="20"/>
          <w:szCs w:val="20"/>
        </w:rPr>
        <w:t>1)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roofErr w:type="gramEnd"/>
    </w:p>
    <w:p w:rsidR="00632A95" w:rsidRPr="00632A95" w:rsidRDefault="00632A95" w:rsidP="00632A95">
      <w:pPr>
        <w:spacing w:before="0" w:after="0" w:line="240" w:lineRule="auto"/>
        <w:rPr>
          <w:sz w:val="20"/>
          <w:szCs w:val="20"/>
        </w:rPr>
      </w:pPr>
      <w:r w:rsidRPr="00632A95">
        <w:rPr>
          <w:sz w:val="20"/>
          <w:szCs w:val="20"/>
        </w:rPr>
        <w:t>2) открытость и доступность информации в сфере обеспечения благоустройства территории муниципальных образований (при условии соблюдения требований законодательства о защите персональных данных) - возможность беспрепятственного доступа физических и юридических лиц к информации:</w:t>
      </w:r>
    </w:p>
    <w:p w:rsidR="00632A95" w:rsidRPr="00632A95" w:rsidRDefault="00632A95" w:rsidP="00632A95">
      <w:pPr>
        <w:spacing w:before="0" w:after="0" w:line="240" w:lineRule="auto"/>
        <w:rPr>
          <w:sz w:val="20"/>
          <w:szCs w:val="20"/>
        </w:rPr>
      </w:pPr>
      <w:r w:rsidRPr="00632A95">
        <w:rPr>
          <w:sz w:val="20"/>
          <w:szCs w:val="20"/>
        </w:rPr>
        <w:t>- о состоянии объектов и элементов благоустройства;</w:t>
      </w:r>
    </w:p>
    <w:p w:rsidR="00632A95" w:rsidRPr="00632A95" w:rsidRDefault="00632A95" w:rsidP="00632A95">
      <w:pPr>
        <w:spacing w:before="0" w:after="0" w:line="240" w:lineRule="auto"/>
        <w:rPr>
          <w:sz w:val="20"/>
          <w:szCs w:val="20"/>
        </w:rPr>
      </w:pPr>
      <w:r w:rsidRPr="00632A95">
        <w:rPr>
          <w:sz w:val="20"/>
          <w:szCs w:val="20"/>
        </w:rPr>
        <w:t>- о собственниках и иных законных владельцах зданий, строений, сооружений, земельных участков, а также об уполномоченных лицах.</w:t>
      </w:r>
    </w:p>
    <w:p w:rsidR="00632A95" w:rsidRPr="00632A95" w:rsidRDefault="00632A95" w:rsidP="00632A95">
      <w:pPr>
        <w:spacing w:before="0" w:after="0" w:line="240" w:lineRule="auto"/>
        <w:rPr>
          <w:sz w:val="20"/>
          <w:szCs w:val="20"/>
        </w:rPr>
      </w:pPr>
      <w:r w:rsidRPr="00632A95">
        <w:rPr>
          <w:sz w:val="20"/>
          <w:szCs w:val="20"/>
        </w:rPr>
        <w:t>3.2. Настоящими Правилами определяются следующие способы установления границ прилегающей территории:</w:t>
      </w:r>
    </w:p>
    <w:p w:rsidR="00632A95" w:rsidRPr="00632A95" w:rsidRDefault="00632A95" w:rsidP="00632A95">
      <w:pPr>
        <w:spacing w:before="0" w:after="0" w:line="240" w:lineRule="auto"/>
        <w:rPr>
          <w:sz w:val="20"/>
          <w:szCs w:val="20"/>
        </w:rPr>
      </w:pPr>
      <w:r w:rsidRPr="00632A95">
        <w:rPr>
          <w:sz w:val="20"/>
          <w:szCs w:val="20"/>
        </w:rPr>
        <w:t>1) путём определения в метрах расстояния от здания, строения, сооружения, земельного участка или ограждения до границы прилегающей территории;</w:t>
      </w:r>
    </w:p>
    <w:p w:rsidR="00632A95" w:rsidRPr="00632A95" w:rsidRDefault="00632A95" w:rsidP="00632A95">
      <w:pPr>
        <w:spacing w:before="0" w:after="0" w:line="240" w:lineRule="auto"/>
        <w:rPr>
          <w:sz w:val="20"/>
          <w:szCs w:val="20"/>
        </w:rPr>
      </w:pPr>
      <w:r w:rsidRPr="00632A95">
        <w:rPr>
          <w:sz w:val="20"/>
          <w:szCs w:val="20"/>
        </w:rPr>
        <w:t>2)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1 к настоящим Правилам. В этом случае приложением к соглашению будет являться карта-схема прилегающей территории.</w:t>
      </w:r>
    </w:p>
    <w:p w:rsidR="00632A95" w:rsidRPr="00632A95" w:rsidRDefault="00632A95" w:rsidP="00632A95">
      <w:pPr>
        <w:spacing w:before="0" w:after="0" w:line="240" w:lineRule="auto"/>
        <w:rPr>
          <w:sz w:val="20"/>
          <w:szCs w:val="20"/>
        </w:rPr>
      </w:pPr>
      <w:r w:rsidRPr="00632A95">
        <w:rPr>
          <w:sz w:val="20"/>
          <w:szCs w:val="20"/>
        </w:rPr>
        <w:t>3.3. Границы прилегающих территорий определяются при наличии одного из следующих оснований:</w:t>
      </w:r>
    </w:p>
    <w:p w:rsidR="00632A95" w:rsidRPr="00632A95" w:rsidRDefault="00632A95" w:rsidP="00632A95">
      <w:pPr>
        <w:spacing w:before="0" w:after="0" w:line="240" w:lineRule="auto"/>
        <w:rPr>
          <w:sz w:val="20"/>
          <w:szCs w:val="20"/>
        </w:rPr>
      </w:pPr>
      <w:r w:rsidRPr="00632A95">
        <w:rPr>
          <w:sz w:val="20"/>
          <w:szCs w:val="20"/>
        </w:rPr>
        <w:t>1) нахождение здания, строения, сооружения, земельного участка в собственности или на ином праве юридических или физических лиц;</w:t>
      </w:r>
    </w:p>
    <w:p w:rsidR="00632A95" w:rsidRPr="00632A95" w:rsidRDefault="00632A95" w:rsidP="00632A95">
      <w:pPr>
        <w:spacing w:before="0" w:after="0" w:line="240" w:lineRule="auto"/>
        <w:rPr>
          <w:sz w:val="20"/>
          <w:szCs w:val="20"/>
        </w:rPr>
      </w:pPr>
      <w:proofErr w:type="gramStart"/>
      <w:r w:rsidRPr="00632A95">
        <w:rPr>
          <w:sz w:val="20"/>
          <w:szCs w:val="20"/>
        </w:rPr>
        <w:t>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roofErr w:type="gramEnd"/>
    </w:p>
    <w:p w:rsidR="00632A95" w:rsidRPr="00632A95" w:rsidRDefault="00632A95" w:rsidP="00632A95">
      <w:pPr>
        <w:spacing w:before="0" w:after="0" w:line="240" w:lineRule="auto"/>
        <w:rPr>
          <w:sz w:val="20"/>
          <w:szCs w:val="20"/>
        </w:rPr>
      </w:pPr>
      <w:r w:rsidRPr="00632A95">
        <w:rPr>
          <w:sz w:val="20"/>
          <w:szCs w:val="20"/>
        </w:rPr>
        <w:t>3.4. 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3.8 настоящих Правил.</w:t>
      </w:r>
    </w:p>
    <w:p w:rsidR="00632A95" w:rsidRPr="00632A95" w:rsidRDefault="00632A95" w:rsidP="00632A95">
      <w:pPr>
        <w:spacing w:before="0" w:after="0" w:line="240" w:lineRule="auto"/>
        <w:rPr>
          <w:sz w:val="20"/>
          <w:szCs w:val="20"/>
        </w:rPr>
      </w:pPr>
      <w:r w:rsidRPr="00632A95">
        <w:rPr>
          <w:sz w:val="20"/>
          <w:szCs w:val="20"/>
        </w:rPr>
        <w:t xml:space="preserve">3.4.1. </w:t>
      </w:r>
      <w:proofErr w:type="gramStart"/>
      <w:r w:rsidRPr="00632A95">
        <w:rPr>
          <w:sz w:val="20"/>
          <w:szCs w:val="20"/>
        </w:rPr>
        <w:t>В отсутствие заключенного в соответствии с пунктом 3.2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15 метров от здания, строения, сооружения, земельного участка или ограждения, а при наличии в этой зоне автомобильной дороги граница прилегающей территории определяется</w:t>
      </w:r>
      <w:proofErr w:type="gramEnd"/>
      <w:r w:rsidRPr="00632A95">
        <w:rPr>
          <w:sz w:val="20"/>
          <w:szCs w:val="20"/>
        </w:rPr>
        <w:t xml:space="preserve"> до придорожной полосы автомобильной дороги.</w:t>
      </w:r>
    </w:p>
    <w:p w:rsidR="00632A95" w:rsidRPr="00632A95" w:rsidRDefault="00632A95" w:rsidP="00632A95">
      <w:pPr>
        <w:spacing w:before="0" w:after="0" w:line="240" w:lineRule="auto"/>
        <w:rPr>
          <w:sz w:val="20"/>
          <w:szCs w:val="20"/>
        </w:rPr>
      </w:pPr>
      <w:r w:rsidRPr="00632A95">
        <w:rPr>
          <w:sz w:val="20"/>
          <w:szCs w:val="20"/>
        </w:rPr>
        <w:t>Границы территории, прилегающей к зданиям, строениям, сооружениям, не имеющим ограждающих устройств, определяются по периметру от фактических границ указанных зданий, строений, сооружений.</w:t>
      </w:r>
    </w:p>
    <w:p w:rsidR="00632A95" w:rsidRPr="00632A95" w:rsidRDefault="00632A95" w:rsidP="00632A95">
      <w:pPr>
        <w:spacing w:before="0" w:after="0" w:line="240" w:lineRule="auto"/>
        <w:rPr>
          <w:sz w:val="20"/>
          <w:szCs w:val="20"/>
        </w:rPr>
      </w:pPr>
      <w:r w:rsidRPr="00632A95">
        <w:rPr>
          <w:sz w:val="20"/>
          <w:szCs w:val="20"/>
        </w:rPr>
        <w:t>Границы территории, прилегающей к зданиям, строениям, сооружениям, имеющим ограждающие устройства, определяются по периметру от указанных устройств.</w:t>
      </w:r>
    </w:p>
    <w:p w:rsidR="00632A95" w:rsidRPr="00632A95" w:rsidRDefault="00632A95" w:rsidP="00632A95">
      <w:pPr>
        <w:spacing w:before="0" w:after="0" w:line="240" w:lineRule="auto"/>
        <w:rPr>
          <w:sz w:val="20"/>
          <w:szCs w:val="20"/>
        </w:rPr>
      </w:pPr>
      <w:r w:rsidRPr="00632A95">
        <w:rPr>
          <w:sz w:val="20"/>
          <w:szCs w:val="20"/>
        </w:rPr>
        <w:t>Границы территории, прилегающей к зданиям, строениям, сооружениям, у которых определены технические или санитарно-защитные зоны, определяются в пределах указанных зон.</w:t>
      </w:r>
    </w:p>
    <w:p w:rsidR="00632A95" w:rsidRPr="00632A95" w:rsidRDefault="00632A95" w:rsidP="00632A95">
      <w:pPr>
        <w:spacing w:before="0" w:after="0" w:line="240" w:lineRule="auto"/>
        <w:rPr>
          <w:sz w:val="20"/>
          <w:szCs w:val="20"/>
        </w:rPr>
      </w:pPr>
      <w:r w:rsidRPr="00632A95">
        <w:rPr>
          <w:sz w:val="20"/>
          <w:szCs w:val="20"/>
        </w:rPr>
        <w:t>Границы территории, прилегающей к земельному участку, который образован в соответствии с действующим законодательством, определяются от границ такого земельного участка.</w:t>
      </w:r>
    </w:p>
    <w:p w:rsidR="00632A95" w:rsidRPr="00632A95" w:rsidRDefault="00632A95" w:rsidP="00632A95">
      <w:pPr>
        <w:spacing w:before="0" w:after="0" w:line="240" w:lineRule="auto"/>
        <w:rPr>
          <w:sz w:val="20"/>
          <w:szCs w:val="20"/>
        </w:rPr>
      </w:pPr>
      <w:r w:rsidRPr="00632A95">
        <w:rPr>
          <w:sz w:val="20"/>
          <w:szCs w:val="20"/>
        </w:rPr>
        <w:t>Границы территории, прилегающей к земельному участку, который не образован в соответствии с действующим законодательством, определяются от фактических границ расположенных на таком земельном участке зданий, строений, сооружений.</w:t>
      </w:r>
    </w:p>
    <w:p w:rsidR="00632A95" w:rsidRPr="00632A95" w:rsidRDefault="00632A95" w:rsidP="00632A95">
      <w:pPr>
        <w:spacing w:before="0" w:after="0" w:line="240" w:lineRule="auto"/>
        <w:rPr>
          <w:sz w:val="20"/>
          <w:szCs w:val="20"/>
        </w:rPr>
      </w:pPr>
      <w:r w:rsidRPr="00632A95">
        <w:rPr>
          <w:sz w:val="20"/>
          <w:szCs w:val="20"/>
        </w:rPr>
        <w:t>Границы территории, прилегающей к земельному участку, занятому садоводческими, огородническими некоммерческими объединениями граждан, определяются от границ земельного участка такого объединения.</w:t>
      </w:r>
    </w:p>
    <w:p w:rsidR="00632A95" w:rsidRPr="00632A95" w:rsidRDefault="00632A95" w:rsidP="00632A95">
      <w:pPr>
        <w:spacing w:before="0" w:after="0" w:line="240" w:lineRule="auto"/>
        <w:rPr>
          <w:sz w:val="20"/>
          <w:szCs w:val="20"/>
        </w:rPr>
      </w:pPr>
      <w:r w:rsidRPr="00632A95">
        <w:rPr>
          <w:sz w:val="20"/>
          <w:szCs w:val="20"/>
        </w:rPr>
        <w:t>3.5.  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632A95" w:rsidRPr="00632A95" w:rsidRDefault="00632A95" w:rsidP="00632A95">
      <w:pPr>
        <w:spacing w:before="0" w:after="0" w:line="240" w:lineRule="auto"/>
        <w:rPr>
          <w:sz w:val="20"/>
          <w:szCs w:val="20"/>
        </w:rPr>
      </w:pPr>
      <w:proofErr w:type="gramStart"/>
      <w:r w:rsidRPr="00632A95">
        <w:rPr>
          <w:sz w:val="20"/>
          <w:szCs w:val="20"/>
        </w:rPr>
        <w:t>1)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roofErr w:type="gramEnd"/>
    </w:p>
    <w:p w:rsidR="00632A95" w:rsidRPr="00632A95" w:rsidRDefault="00632A95" w:rsidP="00632A95">
      <w:pPr>
        <w:spacing w:before="0" w:after="0" w:line="240" w:lineRule="auto"/>
        <w:rPr>
          <w:sz w:val="20"/>
          <w:szCs w:val="20"/>
        </w:rPr>
      </w:pPr>
      <w:proofErr w:type="gramStart"/>
      <w:r w:rsidRPr="00632A95">
        <w:rPr>
          <w:sz w:val="20"/>
          <w:szCs w:val="20"/>
        </w:rPr>
        <w:t>2)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roofErr w:type="gramEnd"/>
    </w:p>
    <w:p w:rsidR="00632A95" w:rsidRPr="00632A95" w:rsidRDefault="00632A95" w:rsidP="00632A95">
      <w:pPr>
        <w:spacing w:before="0" w:after="0" w:line="240" w:lineRule="auto"/>
        <w:rPr>
          <w:sz w:val="20"/>
          <w:szCs w:val="20"/>
        </w:rPr>
      </w:pPr>
      <w:r w:rsidRPr="00632A95">
        <w:rPr>
          <w:sz w:val="20"/>
          <w:szCs w:val="20"/>
        </w:rPr>
        <w:t>3) схематическое изображение границ здания, строения, сооружения, земельного участка;</w:t>
      </w:r>
    </w:p>
    <w:p w:rsidR="00632A95" w:rsidRPr="00632A95" w:rsidRDefault="00632A95" w:rsidP="00632A95">
      <w:pPr>
        <w:spacing w:before="0" w:after="0" w:line="240" w:lineRule="auto"/>
        <w:rPr>
          <w:sz w:val="20"/>
          <w:szCs w:val="20"/>
        </w:rPr>
      </w:pPr>
      <w:r w:rsidRPr="00632A95">
        <w:rPr>
          <w:sz w:val="20"/>
          <w:szCs w:val="20"/>
        </w:rPr>
        <w:t>4) схематическое изображение границ территории, прилегающей к зданию, строению, сооружению, земельному участку;</w:t>
      </w:r>
    </w:p>
    <w:p w:rsidR="00632A95" w:rsidRPr="00632A95" w:rsidRDefault="00632A95" w:rsidP="00632A95">
      <w:pPr>
        <w:spacing w:before="0" w:after="0" w:line="240" w:lineRule="auto"/>
        <w:rPr>
          <w:sz w:val="20"/>
          <w:szCs w:val="20"/>
        </w:rPr>
      </w:pPr>
      <w:r w:rsidRPr="00632A95">
        <w:rPr>
          <w:sz w:val="20"/>
          <w:szCs w:val="20"/>
        </w:rPr>
        <w:t>5) схематическое изображение, наименование (наименования) элементов благоустройства, попадающих в границы прилегающей территории.</w:t>
      </w:r>
    </w:p>
    <w:p w:rsidR="00632A95" w:rsidRPr="00632A95" w:rsidRDefault="00632A95" w:rsidP="00632A95">
      <w:pPr>
        <w:spacing w:before="0" w:after="0" w:line="240" w:lineRule="auto"/>
        <w:rPr>
          <w:sz w:val="20"/>
          <w:szCs w:val="20"/>
        </w:rPr>
      </w:pPr>
      <w:r w:rsidRPr="00632A95">
        <w:rPr>
          <w:sz w:val="20"/>
          <w:szCs w:val="20"/>
        </w:rPr>
        <w:t>3.6. 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632A95" w:rsidRPr="00632A95" w:rsidRDefault="00632A95" w:rsidP="00632A95">
      <w:pPr>
        <w:spacing w:before="0" w:after="0" w:line="240" w:lineRule="auto"/>
        <w:rPr>
          <w:sz w:val="20"/>
          <w:szCs w:val="20"/>
        </w:rPr>
      </w:pPr>
      <w:r w:rsidRPr="00632A95">
        <w:rPr>
          <w:sz w:val="20"/>
          <w:szCs w:val="20"/>
        </w:rPr>
        <w:t>Уполномоченный орган в четырнадцатидневный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карту-схему.</w:t>
      </w:r>
    </w:p>
    <w:p w:rsidR="00632A95" w:rsidRPr="00632A95" w:rsidRDefault="00632A95" w:rsidP="00632A95">
      <w:pPr>
        <w:spacing w:before="0" w:after="0" w:line="240" w:lineRule="auto"/>
        <w:rPr>
          <w:sz w:val="20"/>
          <w:szCs w:val="20"/>
        </w:rPr>
      </w:pPr>
      <w:r w:rsidRPr="00632A95">
        <w:rPr>
          <w:sz w:val="20"/>
          <w:szCs w:val="20"/>
        </w:rPr>
        <w:t>Собственник или иной законный владелец здания, строения, сооружения, земельного участка либо уполномоченное лицо в четырнадцатидневный срок со дня получения проекта соглашения возвращает один экземпляр подписанного соглашения в уполномоченный орган.</w:t>
      </w:r>
    </w:p>
    <w:p w:rsidR="00632A95" w:rsidRPr="00632A95" w:rsidRDefault="00632A95" w:rsidP="00632A95">
      <w:pPr>
        <w:spacing w:before="0" w:after="0" w:line="240" w:lineRule="auto"/>
        <w:rPr>
          <w:sz w:val="20"/>
          <w:szCs w:val="20"/>
        </w:rPr>
      </w:pPr>
      <w:r w:rsidRPr="00632A95">
        <w:rPr>
          <w:sz w:val="20"/>
          <w:szCs w:val="20"/>
        </w:rPr>
        <w:t>3.7. 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632A95" w:rsidRPr="00632A95" w:rsidRDefault="00632A95" w:rsidP="00632A95">
      <w:pPr>
        <w:spacing w:before="0" w:after="0" w:line="240" w:lineRule="auto"/>
        <w:rPr>
          <w:sz w:val="20"/>
          <w:szCs w:val="20"/>
        </w:rPr>
      </w:pPr>
      <w:r w:rsidRPr="00632A95">
        <w:rPr>
          <w:sz w:val="20"/>
          <w:szCs w:val="20"/>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632A95" w:rsidRPr="00632A95" w:rsidRDefault="00632A95" w:rsidP="00632A95">
      <w:pPr>
        <w:spacing w:before="0" w:after="0" w:line="240" w:lineRule="auto"/>
        <w:rPr>
          <w:sz w:val="20"/>
          <w:szCs w:val="20"/>
        </w:rPr>
      </w:pPr>
      <w:r w:rsidRPr="00632A95">
        <w:rPr>
          <w:sz w:val="20"/>
          <w:szCs w:val="20"/>
        </w:rPr>
        <w:t>3.8. 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632A95" w:rsidRPr="00632A95" w:rsidRDefault="00632A95" w:rsidP="00632A95">
      <w:pPr>
        <w:spacing w:before="0" w:after="0" w:line="240" w:lineRule="auto"/>
        <w:rPr>
          <w:sz w:val="20"/>
          <w:szCs w:val="20"/>
        </w:rPr>
      </w:pPr>
      <w:r w:rsidRPr="00632A95">
        <w:rPr>
          <w:sz w:val="20"/>
          <w:szCs w:val="20"/>
        </w:rPr>
        <w:t>1) для отдельно стоящих нестационарных объектов, расположенных:</w:t>
      </w:r>
    </w:p>
    <w:p w:rsidR="00632A95" w:rsidRPr="00632A95" w:rsidRDefault="00632A95" w:rsidP="00632A95">
      <w:pPr>
        <w:spacing w:before="0" w:after="0" w:line="240" w:lineRule="auto"/>
        <w:rPr>
          <w:sz w:val="20"/>
          <w:szCs w:val="20"/>
        </w:rPr>
      </w:pPr>
      <w:r w:rsidRPr="00632A95">
        <w:rPr>
          <w:sz w:val="20"/>
          <w:szCs w:val="20"/>
        </w:rPr>
        <w:t>- на территориях жилых зон - 10 метров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632A95" w:rsidRPr="00632A95" w:rsidRDefault="00632A95" w:rsidP="00632A95">
      <w:pPr>
        <w:spacing w:before="0" w:after="0" w:line="240" w:lineRule="auto"/>
        <w:rPr>
          <w:sz w:val="20"/>
          <w:szCs w:val="20"/>
        </w:rPr>
      </w:pPr>
      <w:r w:rsidRPr="00632A95">
        <w:rPr>
          <w:sz w:val="20"/>
          <w:szCs w:val="20"/>
        </w:rPr>
        <w:t xml:space="preserve">- на территории общего пользования - 10 метров по периметру от фактических границ этих объектов; </w:t>
      </w:r>
    </w:p>
    <w:p w:rsidR="00632A95" w:rsidRPr="00632A95" w:rsidRDefault="00632A95" w:rsidP="00632A95">
      <w:pPr>
        <w:spacing w:before="0" w:after="0" w:line="240" w:lineRule="auto"/>
        <w:rPr>
          <w:sz w:val="20"/>
          <w:szCs w:val="20"/>
        </w:rPr>
      </w:pPr>
      <w:r w:rsidRPr="00632A95">
        <w:rPr>
          <w:sz w:val="20"/>
          <w:szCs w:val="20"/>
        </w:rPr>
        <w:t>- на территориях производственных зон - 5 метров по периметру от фактических границ этих объектов;</w:t>
      </w:r>
    </w:p>
    <w:p w:rsidR="00632A95" w:rsidRPr="00632A95" w:rsidRDefault="00632A95" w:rsidP="00632A95">
      <w:pPr>
        <w:spacing w:before="0" w:after="0" w:line="240" w:lineRule="auto"/>
        <w:rPr>
          <w:sz w:val="20"/>
          <w:szCs w:val="20"/>
        </w:rPr>
      </w:pPr>
      <w:r w:rsidRPr="00632A95">
        <w:rPr>
          <w:sz w:val="20"/>
          <w:szCs w:val="20"/>
        </w:rPr>
        <w:t>- на остановочных площадках общественного транспорта - 10 метров по периметру от фактических границ этих объектов. При этом запрещается смет мусора на проезжую часть дороги;</w:t>
      </w:r>
    </w:p>
    <w:p w:rsidR="00632A95" w:rsidRPr="00632A95" w:rsidRDefault="00632A95" w:rsidP="00632A95">
      <w:pPr>
        <w:spacing w:before="0" w:after="0" w:line="240" w:lineRule="auto"/>
        <w:rPr>
          <w:sz w:val="20"/>
          <w:szCs w:val="20"/>
        </w:rPr>
      </w:pPr>
      <w:r w:rsidRPr="00632A95">
        <w:rPr>
          <w:sz w:val="20"/>
          <w:szCs w:val="20"/>
        </w:rPr>
        <w:t>- на прочих территориях - 5 метров по периметру от фактических границ этих объектов;</w:t>
      </w:r>
    </w:p>
    <w:p w:rsidR="00632A95" w:rsidRPr="00632A95" w:rsidRDefault="00632A95" w:rsidP="00632A95">
      <w:pPr>
        <w:spacing w:before="0" w:after="0" w:line="240" w:lineRule="auto"/>
        <w:rPr>
          <w:sz w:val="20"/>
          <w:szCs w:val="20"/>
        </w:rPr>
      </w:pPr>
      <w:r w:rsidRPr="00632A95">
        <w:rPr>
          <w:sz w:val="20"/>
          <w:szCs w:val="20"/>
        </w:rPr>
        <w:t>2) для сгруппированных на одной территории двух и более нестационарных объектов - 20 метров по периметру от фактических границ этих объектов;</w:t>
      </w:r>
    </w:p>
    <w:p w:rsidR="00632A95" w:rsidRPr="00632A95" w:rsidRDefault="00632A95" w:rsidP="00632A95">
      <w:pPr>
        <w:spacing w:before="0" w:after="0" w:line="240" w:lineRule="auto"/>
        <w:rPr>
          <w:sz w:val="20"/>
          <w:szCs w:val="20"/>
        </w:rPr>
      </w:pPr>
      <w:r w:rsidRPr="00632A95">
        <w:rPr>
          <w:sz w:val="20"/>
          <w:szCs w:val="20"/>
        </w:rPr>
        <w:t>3) для территорий розничных мини-рынков, рынков, ярмарок, не имеющих ограждающих устройств, - 10 метров по периметру от границ этих объектов, определяемых в пределах санитарно-защитных зон, а при наличии ограждения - 10 метров от ограждения по периметру;</w:t>
      </w:r>
    </w:p>
    <w:p w:rsidR="00632A95" w:rsidRPr="00632A95" w:rsidRDefault="00632A95" w:rsidP="00632A95">
      <w:pPr>
        <w:spacing w:before="0" w:after="0" w:line="240" w:lineRule="auto"/>
        <w:rPr>
          <w:sz w:val="20"/>
          <w:szCs w:val="20"/>
        </w:rPr>
      </w:pPr>
      <w:r w:rsidRPr="00632A95">
        <w:rPr>
          <w:sz w:val="20"/>
          <w:szCs w:val="20"/>
        </w:rPr>
        <w:t>4) для индивидуальных жилых домов, не имеющих ограждающих устройств - 5 метров по периметру от фактических границ индивидуальных жилых домов, а при наличии ограждения - 6 метров от ограждения по периметру. При наличии в этой зоне автомобильной дороги граница прилегающей территории определяется до придорожной полосы автомобильной дороги;</w:t>
      </w:r>
    </w:p>
    <w:p w:rsidR="00632A95" w:rsidRPr="00632A95" w:rsidRDefault="00632A95" w:rsidP="00632A95">
      <w:pPr>
        <w:spacing w:before="0" w:after="0" w:line="240" w:lineRule="auto"/>
        <w:rPr>
          <w:sz w:val="20"/>
          <w:szCs w:val="20"/>
        </w:rPr>
      </w:pPr>
      <w:r w:rsidRPr="00632A95">
        <w:rPr>
          <w:sz w:val="20"/>
          <w:szCs w:val="20"/>
        </w:rPr>
        <w:t xml:space="preserve">5) для многоквартирных домов (за исключением многоквартирных домов, земельные участки под которыми не образованы или образованы по границам таких домов) - 10 метров по периметру от границ земельных участков, на которых расположены многоквартирные дома, а при наличии в этой зоне автомобильной дороги (за исключением дворовых </w:t>
      </w:r>
      <w:proofErr w:type="gramStart"/>
      <w:r w:rsidRPr="00632A95">
        <w:rPr>
          <w:sz w:val="20"/>
          <w:szCs w:val="20"/>
        </w:rPr>
        <w:t xml:space="preserve">проездов) </w:t>
      </w:r>
      <w:proofErr w:type="gramEnd"/>
      <w:r w:rsidRPr="00632A95">
        <w:rPr>
          <w:sz w:val="20"/>
          <w:szCs w:val="20"/>
        </w:rPr>
        <w:t>граница прилегающей территории определяется до придорожной полосы автомобильной дороги;</w:t>
      </w:r>
    </w:p>
    <w:p w:rsidR="00632A95" w:rsidRPr="00632A95" w:rsidRDefault="00632A95" w:rsidP="00632A95">
      <w:pPr>
        <w:spacing w:before="0" w:after="0" w:line="240" w:lineRule="auto"/>
        <w:rPr>
          <w:sz w:val="20"/>
          <w:szCs w:val="20"/>
        </w:rPr>
      </w:pPr>
      <w:r w:rsidRPr="00632A95">
        <w:rPr>
          <w:sz w:val="20"/>
          <w:szCs w:val="20"/>
        </w:rPr>
        <w:t>6) для нежилых зданий, не имеющих ограждающих устройств - 10 метров по периметру от фактических границ нежилых зданий, а при наличии в этой зоне автомобильной дороги граница прилегающей территории определяется до придорожной полосы автомобильной дороги;</w:t>
      </w:r>
    </w:p>
    <w:p w:rsidR="00632A95" w:rsidRPr="00632A95" w:rsidRDefault="00632A95" w:rsidP="00632A95">
      <w:pPr>
        <w:spacing w:before="0" w:after="0" w:line="240" w:lineRule="auto"/>
        <w:rPr>
          <w:sz w:val="20"/>
          <w:szCs w:val="20"/>
        </w:rPr>
      </w:pPr>
      <w:r w:rsidRPr="00632A95">
        <w:rPr>
          <w:sz w:val="20"/>
          <w:szCs w:val="20"/>
        </w:rPr>
        <w:t>7) для нежилых зданий (комплекса зданий), имеющих ограждение - 10 метров от ограждения по периметру, а при наличии в этой зоне автомобильной дороги граница прилегающей территории определяется до придорожной полосы автомобильной дороги;</w:t>
      </w:r>
    </w:p>
    <w:p w:rsidR="00632A95" w:rsidRPr="00632A95" w:rsidRDefault="00632A95" w:rsidP="00632A95">
      <w:pPr>
        <w:spacing w:before="0" w:after="0" w:line="240" w:lineRule="auto"/>
        <w:rPr>
          <w:sz w:val="20"/>
          <w:szCs w:val="20"/>
        </w:rPr>
      </w:pPr>
      <w:r w:rsidRPr="00632A95">
        <w:rPr>
          <w:sz w:val="20"/>
          <w:szCs w:val="20"/>
        </w:rPr>
        <w:t>8) для автостоянок, не имеющих ограждающих устройств - 10 метров по периметру от границ автостоянок, определяемых в пределах санитарно-защитных зон, а при наличии ограждения - 10 метров от ограждения по периметру;</w:t>
      </w:r>
    </w:p>
    <w:p w:rsidR="00632A95" w:rsidRPr="00632A95" w:rsidRDefault="00632A95" w:rsidP="00632A95">
      <w:pPr>
        <w:spacing w:before="0" w:after="0" w:line="240" w:lineRule="auto"/>
        <w:rPr>
          <w:sz w:val="20"/>
          <w:szCs w:val="20"/>
        </w:rPr>
      </w:pPr>
      <w:r w:rsidRPr="00632A95">
        <w:rPr>
          <w:sz w:val="20"/>
          <w:szCs w:val="20"/>
        </w:rPr>
        <w:t xml:space="preserve">9) для промышленных объектов - 50 метров от ограждения по периметру; </w:t>
      </w:r>
    </w:p>
    <w:p w:rsidR="00632A95" w:rsidRPr="00632A95" w:rsidRDefault="00632A95" w:rsidP="00632A95">
      <w:pPr>
        <w:spacing w:before="0" w:after="0" w:line="240" w:lineRule="auto"/>
        <w:rPr>
          <w:sz w:val="20"/>
          <w:szCs w:val="20"/>
        </w:rPr>
      </w:pPr>
      <w:r w:rsidRPr="00632A95">
        <w:rPr>
          <w:sz w:val="20"/>
          <w:szCs w:val="20"/>
        </w:rPr>
        <w:t>10) для строительных объектов - 15 метров от ограждения по периметру;</w:t>
      </w:r>
    </w:p>
    <w:p w:rsidR="00632A95" w:rsidRPr="00632A95" w:rsidRDefault="00632A95" w:rsidP="00632A95">
      <w:pPr>
        <w:spacing w:before="0" w:after="0" w:line="240" w:lineRule="auto"/>
        <w:rPr>
          <w:sz w:val="20"/>
          <w:szCs w:val="20"/>
        </w:rPr>
      </w:pPr>
      <w:r w:rsidRPr="00632A95">
        <w:rPr>
          <w:sz w:val="20"/>
          <w:szCs w:val="20"/>
        </w:rPr>
        <w:t>11) для отдельно стоящих тепловых, трансформаторных подстанций, зданий и сооружений инженерно-технического назначения на территориях общего пользования - 5 метров по периметру;</w:t>
      </w:r>
    </w:p>
    <w:p w:rsidR="00632A95" w:rsidRPr="00632A95" w:rsidRDefault="00632A95" w:rsidP="00632A95">
      <w:pPr>
        <w:spacing w:before="0" w:after="0" w:line="240" w:lineRule="auto"/>
        <w:rPr>
          <w:sz w:val="20"/>
          <w:szCs w:val="20"/>
        </w:rPr>
      </w:pPr>
      <w:r w:rsidRPr="00632A95">
        <w:rPr>
          <w:sz w:val="20"/>
          <w:szCs w:val="20"/>
        </w:rPr>
        <w:t>12) для гаражно-строительных кооперативов, садоводческих и огороднических некоммерческих товариществ - от границ земельного участка 10 метров по периметру;</w:t>
      </w:r>
    </w:p>
    <w:p w:rsidR="00632A95" w:rsidRPr="00632A95" w:rsidRDefault="00632A95" w:rsidP="00632A95">
      <w:pPr>
        <w:spacing w:before="0" w:after="0" w:line="240" w:lineRule="auto"/>
        <w:rPr>
          <w:sz w:val="20"/>
          <w:szCs w:val="20"/>
        </w:rPr>
      </w:pPr>
      <w:r w:rsidRPr="00632A95">
        <w:rPr>
          <w:sz w:val="20"/>
          <w:szCs w:val="20"/>
        </w:rPr>
        <w:t xml:space="preserve">13) для автозаправочных станций, </w:t>
      </w:r>
      <w:proofErr w:type="spellStart"/>
      <w:r w:rsidRPr="00632A95">
        <w:rPr>
          <w:sz w:val="20"/>
          <w:szCs w:val="20"/>
        </w:rPr>
        <w:t>автогазозаправочных</w:t>
      </w:r>
      <w:proofErr w:type="spellEnd"/>
      <w:r w:rsidRPr="00632A95">
        <w:rPr>
          <w:sz w:val="20"/>
          <w:szCs w:val="20"/>
        </w:rPr>
        <w:t xml:space="preserve"> станций - 10 метров по периметру от границ этих объектов, определяемых в пределах санитарно-защитных зон, и подъезды к объектам;</w:t>
      </w:r>
    </w:p>
    <w:p w:rsidR="00632A95" w:rsidRPr="00632A95" w:rsidRDefault="00632A95" w:rsidP="00632A95">
      <w:pPr>
        <w:spacing w:before="0" w:after="0" w:line="240" w:lineRule="auto"/>
        <w:rPr>
          <w:sz w:val="20"/>
          <w:szCs w:val="20"/>
        </w:rPr>
      </w:pPr>
      <w:r w:rsidRPr="00632A95">
        <w:rPr>
          <w:sz w:val="20"/>
          <w:szCs w:val="20"/>
        </w:rPr>
        <w:t>14) для иных территорий:</w:t>
      </w:r>
    </w:p>
    <w:p w:rsidR="00632A95" w:rsidRPr="00632A95" w:rsidRDefault="00632A95" w:rsidP="00632A95">
      <w:pPr>
        <w:spacing w:before="0" w:after="0" w:line="240" w:lineRule="auto"/>
        <w:rPr>
          <w:sz w:val="20"/>
          <w:szCs w:val="20"/>
        </w:rPr>
      </w:pPr>
      <w:r w:rsidRPr="00632A95">
        <w:rPr>
          <w:sz w:val="20"/>
          <w:szCs w:val="20"/>
        </w:rPr>
        <w:t>- территории, прилегающие к наземным, надземным инженерным коммуникациям и сооружениям - 5 метров по периметру от границ основания;</w:t>
      </w:r>
    </w:p>
    <w:p w:rsidR="00632A95" w:rsidRPr="00632A95" w:rsidRDefault="00632A95" w:rsidP="00632A95">
      <w:pPr>
        <w:spacing w:before="0" w:after="0" w:line="240" w:lineRule="auto"/>
        <w:rPr>
          <w:sz w:val="20"/>
          <w:szCs w:val="20"/>
        </w:rPr>
      </w:pPr>
      <w:r w:rsidRPr="00632A95">
        <w:rPr>
          <w:sz w:val="20"/>
          <w:szCs w:val="20"/>
        </w:rPr>
        <w:t>- территории, прилегающие к рекламным конструкциям - 5 метров по периметру от границ основания рекламной конструкции;</w:t>
      </w:r>
    </w:p>
    <w:p w:rsidR="00632A95" w:rsidRPr="00632A95" w:rsidRDefault="00632A95" w:rsidP="00632A95">
      <w:pPr>
        <w:spacing w:before="0" w:after="0" w:line="240" w:lineRule="auto"/>
        <w:rPr>
          <w:sz w:val="20"/>
          <w:szCs w:val="20"/>
        </w:rPr>
      </w:pPr>
      <w:r w:rsidRPr="00632A95">
        <w:rPr>
          <w:sz w:val="20"/>
          <w:szCs w:val="20"/>
        </w:rPr>
        <w:t>15) для общеобразовательных организаций - 5 метров от ограждения по периметру;</w:t>
      </w:r>
    </w:p>
    <w:p w:rsidR="00632A95" w:rsidRPr="00632A95" w:rsidRDefault="00632A95" w:rsidP="00632A95">
      <w:pPr>
        <w:spacing w:before="0" w:after="0" w:line="240" w:lineRule="auto"/>
        <w:rPr>
          <w:sz w:val="20"/>
          <w:szCs w:val="20"/>
        </w:rPr>
      </w:pPr>
      <w:r w:rsidRPr="00632A95">
        <w:rPr>
          <w:sz w:val="20"/>
          <w:szCs w:val="20"/>
        </w:rPr>
        <w:t>16) для дошкольных образовательных организаций - 5 метров от ограждения по периметру.</w:t>
      </w:r>
    </w:p>
    <w:p w:rsidR="00632A95" w:rsidRPr="00632A95" w:rsidRDefault="00632A95" w:rsidP="00632A95">
      <w:pPr>
        <w:spacing w:before="0" w:after="0" w:line="240" w:lineRule="auto"/>
        <w:rPr>
          <w:sz w:val="20"/>
          <w:szCs w:val="20"/>
        </w:rPr>
      </w:pPr>
      <w:r w:rsidRPr="00632A95">
        <w:rPr>
          <w:sz w:val="20"/>
          <w:szCs w:val="20"/>
        </w:rPr>
        <w:t>3.9. Определенные согласно подпункту 3.4.1 пункта 3.4 и пункту 3.8 настоящих Правил территории могут включать в себя тротуары, переулки, проезды, проулки, зеленые насаждения, другие территории.</w:t>
      </w:r>
    </w:p>
    <w:p w:rsidR="00632A95" w:rsidRPr="00632A95" w:rsidRDefault="00632A95" w:rsidP="00632A95">
      <w:pPr>
        <w:spacing w:before="0" w:after="0" w:line="240" w:lineRule="auto"/>
        <w:rPr>
          <w:sz w:val="20"/>
          <w:szCs w:val="20"/>
        </w:rPr>
      </w:pPr>
      <w:r w:rsidRPr="00632A95">
        <w:rPr>
          <w:sz w:val="20"/>
          <w:szCs w:val="20"/>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632A95" w:rsidRPr="00632A95" w:rsidRDefault="00632A95" w:rsidP="00632A95">
      <w:pPr>
        <w:spacing w:before="0" w:after="0" w:line="240" w:lineRule="auto"/>
        <w:rPr>
          <w:sz w:val="20"/>
          <w:szCs w:val="20"/>
        </w:rPr>
      </w:pPr>
      <w:r w:rsidRPr="00632A95">
        <w:rPr>
          <w:sz w:val="20"/>
          <w:szCs w:val="20"/>
        </w:rPr>
        <w:t>3.10. Карты – схемы подлежат систематизации и поддержанию в актуальном состоянии.</w:t>
      </w:r>
    </w:p>
    <w:p w:rsidR="00632A95" w:rsidRPr="00632A95" w:rsidRDefault="00632A95" w:rsidP="00632A95">
      <w:pPr>
        <w:spacing w:before="0" w:after="0" w:line="240" w:lineRule="auto"/>
        <w:rPr>
          <w:sz w:val="20"/>
          <w:szCs w:val="20"/>
        </w:rPr>
      </w:pPr>
      <w:r w:rsidRPr="00632A95">
        <w:rPr>
          <w:sz w:val="20"/>
          <w:szCs w:val="20"/>
        </w:rPr>
        <w:t>3.10.1. Работу по систематизации карт-схем осуществляет уполномоченный орган на постоянной основе.</w:t>
      </w:r>
    </w:p>
    <w:p w:rsidR="00632A95" w:rsidRPr="00632A95" w:rsidRDefault="00632A95" w:rsidP="00632A95">
      <w:pPr>
        <w:spacing w:before="0" w:after="0" w:line="240" w:lineRule="auto"/>
        <w:rPr>
          <w:sz w:val="20"/>
          <w:szCs w:val="20"/>
        </w:rPr>
      </w:pPr>
      <w:r w:rsidRPr="00632A95">
        <w:rPr>
          <w:sz w:val="20"/>
          <w:szCs w:val="20"/>
        </w:rPr>
        <w:t>3.10.2. Карты – схемы систематизируются по территориальной принадлежности к одному населенному пункту, входящему в состав поселения.</w:t>
      </w:r>
    </w:p>
    <w:p w:rsidR="00632A95" w:rsidRPr="00632A95" w:rsidRDefault="00632A95" w:rsidP="00632A95">
      <w:pPr>
        <w:spacing w:before="0" w:after="0" w:line="240" w:lineRule="auto"/>
        <w:rPr>
          <w:sz w:val="20"/>
          <w:szCs w:val="20"/>
        </w:rPr>
      </w:pPr>
      <w:r w:rsidRPr="00632A95">
        <w:rPr>
          <w:sz w:val="20"/>
          <w:szCs w:val="20"/>
        </w:rPr>
        <w:t>3.11. 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632A95" w:rsidRPr="00632A95" w:rsidRDefault="00632A95" w:rsidP="00632A95">
      <w:pPr>
        <w:spacing w:before="0" w:after="0" w:line="240" w:lineRule="auto"/>
        <w:rPr>
          <w:sz w:val="20"/>
          <w:szCs w:val="20"/>
        </w:rPr>
      </w:pPr>
      <w:r w:rsidRPr="00632A95">
        <w:rPr>
          <w:sz w:val="20"/>
          <w:szCs w:val="20"/>
        </w:rPr>
        <w:t>3.11.1. Основными задачами мониторинга являются:</w:t>
      </w:r>
    </w:p>
    <w:p w:rsidR="00632A95" w:rsidRPr="00632A95" w:rsidRDefault="00632A95" w:rsidP="00632A95">
      <w:pPr>
        <w:spacing w:before="0" w:after="0" w:line="240" w:lineRule="auto"/>
        <w:rPr>
          <w:sz w:val="20"/>
          <w:szCs w:val="20"/>
        </w:rPr>
      </w:pPr>
      <w:r w:rsidRPr="00632A95">
        <w:rPr>
          <w:sz w:val="20"/>
          <w:szCs w:val="20"/>
        </w:rPr>
        <w:t>- 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632A95" w:rsidRPr="00632A95" w:rsidRDefault="00632A95" w:rsidP="00632A95">
      <w:pPr>
        <w:spacing w:before="0" w:after="0" w:line="240" w:lineRule="auto"/>
        <w:rPr>
          <w:sz w:val="20"/>
          <w:szCs w:val="20"/>
        </w:rPr>
      </w:pPr>
      <w:r w:rsidRPr="00632A95">
        <w:rPr>
          <w:sz w:val="20"/>
          <w:szCs w:val="20"/>
        </w:rPr>
        <w:t>- выявление и предупреждение возникновения негативных последствий нарушения обязательных требований;</w:t>
      </w:r>
    </w:p>
    <w:p w:rsidR="00632A95" w:rsidRPr="00632A95" w:rsidRDefault="00632A95" w:rsidP="00632A95">
      <w:pPr>
        <w:spacing w:before="0" w:after="0" w:line="240" w:lineRule="auto"/>
        <w:rPr>
          <w:sz w:val="20"/>
          <w:szCs w:val="20"/>
        </w:rPr>
      </w:pPr>
      <w:r w:rsidRPr="00632A95">
        <w:rPr>
          <w:sz w:val="20"/>
          <w:szCs w:val="20"/>
        </w:rPr>
        <w:t>- получение объективных данных и показателей состояния объектов (элементов) благоустройства.</w:t>
      </w:r>
    </w:p>
    <w:p w:rsidR="00632A95" w:rsidRPr="00632A95" w:rsidRDefault="00632A95" w:rsidP="00632A95">
      <w:pPr>
        <w:spacing w:before="0" w:after="0" w:line="240" w:lineRule="auto"/>
        <w:rPr>
          <w:sz w:val="20"/>
          <w:szCs w:val="20"/>
        </w:rPr>
      </w:pPr>
      <w:r w:rsidRPr="00632A95">
        <w:rPr>
          <w:sz w:val="20"/>
          <w:szCs w:val="20"/>
        </w:rPr>
        <w:t xml:space="preserve">3.11.2. Мониторинг проводится ежеквартально, а также по информации, поступившей в уполномоченный орган. </w:t>
      </w:r>
    </w:p>
    <w:p w:rsidR="00632A95" w:rsidRPr="00632A95" w:rsidRDefault="00632A95" w:rsidP="00632A95">
      <w:pPr>
        <w:spacing w:before="0" w:after="0" w:line="240" w:lineRule="auto"/>
        <w:rPr>
          <w:sz w:val="20"/>
          <w:szCs w:val="20"/>
        </w:rPr>
      </w:pPr>
      <w:r w:rsidRPr="00632A95">
        <w:rPr>
          <w:sz w:val="20"/>
          <w:szCs w:val="20"/>
        </w:rPr>
        <w:t>3.11.3. Объектами, в отношении которых проводятся мероприятия по мониторингу, являются объекты (элементы) благоустройства.</w:t>
      </w:r>
    </w:p>
    <w:p w:rsidR="00632A95" w:rsidRPr="00632A95" w:rsidRDefault="00632A95" w:rsidP="00632A95">
      <w:pPr>
        <w:spacing w:before="0" w:after="0" w:line="240" w:lineRule="auto"/>
        <w:rPr>
          <w:sz w:val="20"/>
          <w:szCs w:val="20"/>
        </w:rPr>
      </w:pPr>
      <w:r w:rsidRPr="00632A95">
        <w:rPr>
          <w:sz w:val="20"/>
          <w:szCs w:val="20"/>
        </w:rPr>
        <w:t>3.11.4. 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632A95" w:rsidRPr="00632A95" w:rsidRDefault="00632A95" w:rsidP="00632A95">
      <w:pPr>
        <w:spacing w:before="0" w:after="0" w:line="240" w:lineRule="auto"/>
        <w:rPr>
          <w:sz w:val="20"/>
          <w:szCs w:val="20"/>
        </w:rPr>
      </w:pPr>
      <w:r w:rsidRPr="00632A95">
        <w:rPr>
          <w:sz w:val="20"/>
          <w:szCs w:val="20"/>
        </w:rPr>
        <w:t>3.11.5. 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632A95" w:rsidRPr="00632A95" w:rsidRDefault="00632A95" w:rsidP="00632A95">
      <w:pPr>
        <w:spacing w:before="0" w:after="0" w:line="240" w:lineRule="auto"/>
        <w:rPr>
          <w:sz w:val="20"/>
          <w:szCs w:val="20"/>
        </w:rPr>
      </w:pPr>
      <w:r w:rsidRPr="00632A95">
        <w:rPr>
          <w:sz w:val="20"/>
          <w:szCs w:val="20"/>
        </w:rPr>
        <w:t>3.11.6. При проведении мониторинга используются сведения, содержащиеся в картах-схемах, а также иная информация, имеющаяся у уполномоченного органа по объектам (элементам) благоустройства.</w:t>
      </w:r>
    </w:p>
    <w:p w:rsidR="00632A95" w:rsidRPr="00632A95" w:rsidRDefault="00632A95" w:rsidP="00632A95">
      <w:pPr>
        <w:spacing w:before="0" w:after="0" w:line="240" w:lineRule="auto"/>
        <w:rPr>
          <w:sz w:val="20"/>
          <w:szCs w:val="20"/>
        </w:rPr>
      </w:pPr>
      <w:r w:rsidRPr="00632A95">
        <w:rPr>
          <w:sz w:val="20"/>
          <w:szCs w:val="20"/>
        </w:rPr>
        <w:t>3.11.7. 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632A95" w:rsidRPr="00632A95" w:rsidRDefault="00632A95" w:rsidP="00632A95">
      <w:pPr>
        <w:spacing w:before="0" w:after="0" w:line="240" w:lineRule="auto"/>
        <w:rPr>
          <w:sz w:val="20"/>
          <w:szCs w:val="20"/>
        </w:rPr>
      </w:pPr>
      <w:r w:rsidRPr="00632A95">
        <w:rPr>
          <w:sz w:val="20"/>
          <w:szCs w:val="20"/>
        </w:rPr>
        <w:t xml:space="preserve">3.11.8. Акт, указанный в подпункте 3.11.7 настоящих Правил, в течение 3 рабочих дней направляется уполномоченным органом в административную комиссию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а также Главе поселения (иному должностному лицу местного самоуправления в соответствии с Уставом поселения) для рассмотрения и работы.</w:t>
      </w:r>
    </w:p>
    <w:p w:rsidR="00632A95" w:rsidRPr="00632A95" w:rsidRDefault="00632A95" w:rsidP="00632A95">
      <w:pPr>
        <w:spacing w:before="0" w:after="0" w:line="240" w:lineRule="auto"/>
        <w:rPr>
          <w:sz w:val="20"/>
          <w:szCs w:val="20"/>
        </w:rPr>
      </w:pPr>
      <w:r w:rsidRPr="00632A95">
        <w:rPr>
          <w:sz w:val="20"/>
          <w:szCs w:val="20"/>
        </w:rPr>
        <w:t>3.11.9. 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632A95" w:rsidRPr="00632A95" w:rsidRDefault="00632A95" w:rsidP="00632A95">
      <w:pPr>
        <w:spacing w:before="0" w:after="0" w:line="240" w:lineRule="auto"/>
        <w:rPr>
          <w:sz w:val="20"/>
          <w:szCs w:val="20"/>
        </w:rPr>
      </w:pPr>
      <w:r w:rsidRPr="00632A95">
        <w:rPr>
          <w:sz w:val="20"/>
          <w:szCs w:val="20"/>
        </w:rPr>
        <w:t>3.12. 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Раздел II. Порядок содержания объектов благоустройства</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Глава 4. Общие требования к организации уборки территории поселения</w:t>
      </w:r>
    </w:p>
    <w:p w:rsidR="00632A95" w:rsidRPr="00632A95" w:rsidRDefault="00632A95" w:rsidP="00632A95">
      <w:pPr>
        <w:spacing w:before="0" w:after="0" w:line="240" w:lineRule="auto"/>
        <w:rPr>
          <w:sz w:val="20"/>
          <w:szCs w:val="20"/>
        </w:rPr>
      </w:pPr>
      <w:r w:rsidRPr="00632A95">
        <w:rPr>
          <w:sz w:val="20"/>
          <w:szCs w:val="20"/>
        </w:rPr>
        <w:t>4.1. 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632A95" w:rsidRPr="00632A95" w:rsidRDefault="00632A95" w:rsidP="00632A95">
      <w:pPr>
        <w:spacing w:before="0" w:after="0" w:line="240" w:lineRule="auto"/>
        <w:rPr>
          <w:sz w:val="20"/>
          <w:szCs w:val="20"/>
        </w:rPr>
      </w:pPr>
      <w:r w:rsidRPr="00632A95">
        <w:rPr>
          <w:sz w:val="20"/>
          <w:szCs w:val="20"/>
        </w:rPr>
        <w:t xml:space="preserve">4.2. </w:t>
      </w:r>
      <w:proofErr w:type="gramStart"/>
      <w:r w:rsidRPr="00632A95">
        <w:rPr>
          <w:sz w:val="20"/>
          <w:szCs w:val="20"/>
        </w:rPr>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индивидуальные предприниматели, лица, ответственные за эксплуатацию зданий, строений, сооружений (за исключением собственников и (или) иных законных</w:t>
      </w:r>
      <w:proofErr w:type="gramEnd"/>
      <w:r w:rsidRPr="00632A95">
        <w:rPr>
          <w:sz w:val="20"/>
          <w:szCs w:val="20"/>
        </w:rPr>
        <w:t xml:space="preserve"> владельцев помещений в многоквартирных домах, земельные участки под которыми не образованы или образованы по границам таких домов).</w:t>
      </w:r>
    </w:p>
    <w:p w:rsidR="00632A95" w:rsidRPr="00632A95" w:rsidRDefault="00632A95" w:rsidP="00632A95">
      <w:pPr>
        <w:spacing w:before="0" w:after="0" w:line="240" w:lineRule="auto"/>
        <w:rPr>
          <w:sz w:val="20"/>
          <w:szCs w:val="20"/>
        </w:rPr>
      </w:pPr>
      <w:r w:rsidRPr="00632A95">
        <w:rPr>
          <w:sz w:val="20"/>
          <w:szCs w:val="20"/>
        </w:rPr>
        <w:t xml:space="preserve">4.3. 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 </w:t>
      </w:r>
    </w:p>
    <w:p w:rsidR="00632A95" w:rsidRPr="00632A95" w:rsidRDefault="00632A95" w:rsidP="00632A95">
      <w:pPr>
        <w:spacing w:before="0" w:after="0" w:line="240" w:lineRule="auto"/>
        <w:rPr>
          <w:sz w:val="20"/>
          <w:szCs w:val="20"/>
        </w:rPr>
      </w:pPr>
      <w:r w:rsidRPr="00632A95">
        <w:rPr>
          <w:sz w:val="20"/>
          <w:szCs w:val="20"/>
        </w:rPr>
        <w:t xml:space="preserve">Во избежание засорения водосточной сети запрещается сброс </w:t>
      </w:r>
      <w:proofErr w:type="spellStart"/>
      <w:r w:rsidRPr="00632A95">
        <w:rPr>
          <w:sz w:val="20"/>
          <w:szCs w:val="20"/>
        </w:rPr>
        <w:t>смёта</w:t>
      </w:r>
      <w:proofErr w:type="spellEnd"/>
      <w:r w:rsidRPr="00632A95">
        <w:rPr>
          <w:sz w:val="20"/>
          <w:szCs w:val="20"/>
        </w:rPr>
        <w:t xml:space="preserve"> и бытового мусора в водосточные коллекторы.</w:t>
      </w:r>
    </w:p>
    <w:p w:rsidR="00632A95" w:rsidRPr="00632A95" w:rsidRDefault="00632A95" w:rsidP="00632A95">
      <w:pPr>
        <w:spacing w:before="0" w:after="0" w:line="240" w:lineRule="auto"/>
        <w:rPr>
          <w:sz w:val="20"/>
          <w:szCs w:val="20"/>
        </w:rPr>
      </w:pPr>
      <w:r w:rsidRPr="00632A95">
        <w:rPr>
          <w:sz w:val="20"/>
          <w:szCs w:val="20"/>
        </w:rPr>
        <w:t>4.4.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632A95" w:rsidRPr="00632A95" w:rsidRDefault="00632A95" w:rsidP="00632A95">
      <w:pPr>
        <w:spacing w:before="0" w:after="0" w:line="240" w:lineRule="auto"/>
        <w:rPr>
          <w:sz w:val="20"/>
          <w:szCs w:val="20"/>
        </w:rPr>
      </w:pPr>
      <w:r w:rsidRPr="00632A95">
        <w:rPr>
          <w:sz w:val="20"/>
          <w:szCs w:val="20"/>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632A95" w:rsidRPr="00632A95" w:rsidRDefault="00632A95" w:rsidP="00632A95">
      <w:pPr>
        <w:spacing w:before="0" w:after="0" w:line="240" w:lineRule="auto"/>
        <w:rPr>
          <w:sz w:val="20"/>
          <w:szCs w:val="20"/>
        </w:rPr>
      </w:pPr>
      <w:r w:rsidRPr="00632A95">
        <w:rPr>
          <w:sz w:val="20"/>
          <w:szCs w:val="20"/>
        </w:rPr>
        <w:t>4.5.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632A95" w:rsidRPr="00632A95" w:rsidRDefault="00632A95" w:rsidP="00632A95">
      <w:pPr>
        <w:spacing w:before="0" w:after="0" w:line="240" w:lineRule="auto"/>
        <w:rPr>
          <w:sz w:val="20"/>
          <w:szCs w:val="20"/>
        </w:rPr>
      </w:pPr>
      <w:r w:rsidRPr="00632A95">
        <w:rPr>
          <w:sz w:val="20"/>
          <w:szCs w:val="20"/>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632A95" w:rsidRPr="00632A95" w:rsidRDefault="00632A95" w:rsidP="00632A95">
      <w:pPr>
        <w:spacing w:before="0" w:after="0" w:line="240" w:lineRule="auto"/>
        <w:rPr>
          <w:sz w:val="20"/>
          <w:szCs w:val="20"/>
        </w:rPr>
      </w:pPr>
      <w:r w:rsidRPr="00632A95">
        <w:rPr>
          <w:sz w:val="20"/>
          <w:szCs w:val="20"/>
        </w:rPr>
        <w:t>4.6.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632A95" w:rsidRPr="00632A95" w:rsidRDefault="00632A95" w:rsidP="00632A95">
      <w:pPr>
        <w:spacing w:before="0" w:after="0" w:line="240" w:lineRule="auto"/>
        <w:rPr>
          <w:sz w:val="20"/>
          <w:szCs w:val="20"/>
        </w:rPr>
      </w:pPr>
      <w:r w:rsidRPr="00632A95">
        <w:rPr>
          <w:sz w:val="20"/>
          <w:szCs w:val="20"/>
        </w:rPr>
        <w:t>4.7.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632A95" w:rsidRPr="00632A95" w:rsidRDefault="00632A95" w:rsidP="00632A95">
      <w:pPr>
        <w:spacing w:before="0" w:after="0" w:line="240" w:lineRule="auto"/>
        <w:rPr>
          <w:sz w:val="20"/>
          <w:szCs w:val="20"/>
        </w:rPr>
      </w:pPr>
      <w:r w:rsidRPr="00632A95">
        <w:rPr>
          <w:sz w:val="20"/>
          <w:szCs w:val="20"/>
        </w:rPr>
        <w:t>4.8.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632A95" w:rsidRPr="00632A95" w:rsidRDefault="00632A95" w:rsidP="00632A95">
      <w:pPr>
        <w:spacing w:before="0" w:after="0" w:line="240" w:lineRule="auto"/>
        <w:rPr>
          <w:sz w:val="20"/>
          <w:szCs w:val="20"/>
        </w:rPr>
      </w:pPr>
      <w:r w:rsidRPr="00632A95">
        <w:rPr>
          <w:sz w:val="20"/>
          <w:szCs w:val="20"/>
        </w:rPr>
        <w:t>4.9.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632A95" w:rsidRPr="00632A95" w:rsidRDefault="00632A95" w:rsidP="00632A95">
      <w:pPr>
        <w:spacing w:before="0" w:after="0" w:line="240" w:lineRule="auto"/>
        <w:rPr>
          <w:sz w:val="20"/>
          <w:szCs w:val="20"/>
        </w:rPr>
      </w:pPr>
      <w:r w:rsidRPr="00632A95">
        <w:rPr>
          <w:sz w:val="20"/>
          <w:szCs w:val="20"/>
        </w:rPr>
        <w:t>4.10.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632A95" w:rsidRPr="00632A95" w:rsidRDefault="00632A95" w:rsidP="00632A95">
      <w:pPr>
        <w:spacing w:before="0" w:after="0" w:line="240" w:lineRule="auto"/>
        <w:rPr>
          <w:sz w:val="20"/>
          <w:szCs w:val="20"/>
        </w:rPr>
      </w:pPr>
      <w:r w:rsidRPr="00632A95">
        <w:rPr>
          <w:sz w:val="20"/>
          <w:szCs w:val="20"/>
        </w:rPr>
        <w:t>4.11.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632A95" w:rsidRPr="00632A95" w:rsidRDefault="00632A95" w:rsidP="00632A95">
      <w:pPr>
        <w:spacing w:before="0" w:after="0" w:line="240" w:lineRule="auto"/>
        <w:rPr>
          <w:sz w:val="20"/>
          <w:szCs w:val="20"/>
        </w:rPr>
      </w:pPr>
      <w:r w:rsidRPr="00632A95">
        <w:rPr>
          <w:sz w:val="20"/>
          <w:szCs w:val="20"/>
        </w:rPr>
        <w:t xml:space="preserve">4.12.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 </w:t>
      </w:r>
    </w:p>
    <w:p w:rsidR="00632A95" w:rsidRPr="00632A95" w:rsidRDefault="00632A95" w:rsidP="00632A95">
      <w:pPr>
        <w:spacing w:before="0" w:after="0" w:line="240" w:lineRule="auto"/>
        <w:rPr>
          <w:sz w:val="20"/>
          <w:szCs w:val="20"/>
        </w:rPr>
      </w:pPr>
      <w:r w:rsidRPr="00632A95">
        <w:rPr>
          <w:sz w:val="20"/>
          <w:szCs w:val="20"/>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632A95" w:rsidRPr="00632A95" w:rsidRDefault="00632A95" w:rsidP="00632A95">
      <w:pPr>
        <w:spacing w:before="0" w:after="0" w:line="240" w:lineRule="auto"/>
        <w:rPr>
          <w:sz w:val="20"/>
          <w:szCs w:val="20"/>
        </w:rPr>
      </w:pPr>
      <w:r w:rsidRPr="00632A95">
        <w:rPr>
          <w:sz w:val="20"/>
          <w:szCs w:val="20"/>
        </w:rPr>
        <w:t xml:space="preserve">Упавшие деревья должны быть удалены немедленно с проезжей части дорог, тротуаров, от </w:t>
      </w:r>
      <w:proofErr w:type="spellStart"/>
      <w:r w:rsidRPr="00632A95">
        <w:rPr>
          <w:sz w:val="20"/>
          <w:szCs w:val="20"/>
        </w:rPr>
        <w:t>токонесущих</w:t>
      </w:r>
      <w:proofErr w:type="spellEnd"/>
      <w:r w:rsidRPr="00632A95">
        <w:rPr>
          <w:sz w:val="20"/>
          <w:szCs w:val="20"/>
        </w:rPr>
        <w:t xml:space="preserve"> проводов, фасадов жилых и производственных зданий, а с других территорий — в течение 12 часов с момента обнаружения.</w:t>
      </w:r>
    </w:p>
    <w:p w:rsidR="00632A95" w:rsidRPr="00632A95" w:rsidRDefault="00632A95" w:rsidP="00632A95">
      <w:pPr>
        <w:spacing w:before="0" w:after="0" w:line="240" w:lineRule="auto"/>
        <w:rPr>
          <w:sz w:val="20"/>
          <w:szCs w:val="20"/>
        </w:rPr>
      </w:pPr>
      <w:r w:rsidRPr="00632A95">
        <w:rPr>
          <w:sz w:val="20"/>
          <w:szCs w:val="20"/>
        </w:rPr>
        <w:t>4.13. Собственники и (или) иные законные владельцы зданий, строений, сооружений, земельных участков, нестационарных объектов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в соответствии с настоящими Правилами, заключенными соглашениями:</w:t>
      </w:r>
    </w:p>
    <w:p w:rsidR="00632A95" w:rsidRPr="00632A95" w:rsidRDefault="00632A95" w:rsidP="00632A95">
      <w:pPr>
        <w:spacing w:before="0" w:after="0" w:line="240" w:lineRule="auto"/>
        <w:rPr>
          <w:sz w:val="20"/>
          <w:szCs w:val="20"/>
        </w:rPr>
      </w:pPr>
      <w:r w:rsidRPr="00632A95">
        <w:rPr>
          <w:sz w:val="20"/>
          <w:szCs w:val="20"/>
        </w:rPr>
        <w:t>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632A95" w:rsidRPr="00632A95" w:rsidRDefault="00632A95" w:rsidP="00632A95">
      <w:pPr>
        <w:spacing w:before="0" w:after="0" w:line="240" w:lineRule="auto"/>
        <w:rPr>
          <w:sz w:val="20"/>
          <w:szCs w:val="20"/>
        </w:rPr>
      </w:pPr>
      <w:r w:rsidRPr="00632A95">
        <w:rPr>
          <w:sz w:val="20"/>
          <w:szCs w:val="20"/>
        </w:rPr>
        <w:t xml:space="preserve">2) очищать прилегающие территории от снега и наледи на всю ширину тротуара для обеспечения свободного и безопасного прохода граждан; </w:t>
      </w:r>
    </w:p>
    <w:p w:rsidR="00632A95" w:rsidRPr="00632A95" w:rsidRDefault="00632A95" w:rsidP="00632A95">
      <w:pPr>
        <w:spacing w:before="0" w:after="0" w:line="240" w:lineRule="auto"/>
        <w:rPr>
          <w:sz w:val="20"/>
          <w:szCs w:val="20"/>
        </w:rPr>
      </w:pPr>
      <w:r w:rsidRPr="00632A95">
        <w:rPr>
          <w:sz w:val="20"/>
          <w:szCs w:val="20"/>
        </w:rPr>
        <w:t xml:space="preserve">3) обрабатывать прилегающие территории </w:t>
      </w:r>
      <w:proofErr w:type="spellStart"/>
      <w:r w:rsidRPr="00632A95">
        <w:rPr>
          <w:sz w:val="20"/>
          <w:szCs w:val="20"/>
        </w:rPr>
        <w:t>противогололедными</w:t>
      </w:r>
      <w:proofErr w:type="spellEnd"/>
      <w:r w:rsidRPr="00632A95">
        <w:rPr>
          <w:sz w:val="20"/>
          <w:szCs w:val="20"/>
        </w:rPr>
        <w:t xml:space="preserve"> реагентами с учетом требования подпункта 2 пункта 5.7 настоящих Правил;  </w:t>
      </w:r>
    </w:p>
    <w:p w:rsidR="00632A95" w:rsidRPr="00632A95" w:rsidRDefault="00632A95" w:rsidP="00632A95">
      <w:pPr>
        <w:spacing w:before="0" w:after="0" w:line="240" w:lineRule="auto"/>
        <w:rPr>
          <w:sz w:val="20"/>
          <w:szCs w:val="20"/>
        </w:rPr>
      </w:pPr>
      <w:r w:rsidRPr="00632A95">
        <w:rPr>
          <w:sz w:val="20"/>
          <w:szCs w:val="20"/>
        </w:rPr>
        <w:t>4) осуществлять покос травы и обрезку поросли. Высота травы не должна превышать 15 сантиметров от поверхности земли;</w:t>
      </w:r>
    </w:p>
    <w:p w:rsidR="00632A95" w:rsidRPr="00632A95" w:rsidRDefault="00632A95" w:rsidP="00632A95">
      <w:pPr>
        <w:spacing w:before="0" w:after="0" w:line="240" w:lineRule="auto"/>
        <w:rPr>
          <w:sz w:val="20"/>
          <w:szCs w:val="20"/>
        </w:rPr>
      </w:pPr>
      <w:r w:rsidRPr="00632A95">
        <w:rPr>
          <w:sz w:val="20"/>
          <w:szCs w:val="20"/>
        </w:rPr>
        <w:t>5) устанавливать, ремонтировать, окрашивать урны, а также очищать урны по мере их заполнения. Удаление отходов из урн должно производиться не реже 1 раза в день.</w:t>
      </w:r>
    </w:p>
    <w:p w:rsidR="00632A95" w:rsidRPr="00632A95" w:rsidRDefault="00632A95" w:rsidP="00632A95">
      <w:pPr>
        <w:spacing w:before="0" w:after="0" w:line="240" w:lineRule="auto"/>
        <w:rPr>
          <w:sz w:val="20"/>
          <w:szCs w:val="20"/>
        </w:rPr>
      </w:pPr>
      <w:r w:rsidRPr="00632A95">
        <w:rPr>
          <w:sz w:val="20"/>
          <w:szCs w:val="20"/>
        </w:rPr>
        <w:t>4.14. На всей территории поселения запрещается:</w:t>
      </w:r>
    </w:p>
    <w:p w:rsidR="00632A95" w:rsidRPr="00632A95" w:rsidRDefault="00632A95" w:rsidP="00632A95">
      <w:pPr>
        <w:spacing w:before="0" w:after="0" w:line="240" w:lineRule="auto"/>
        <w:rPr>
          <w:sz w:val="20"/>
          <w:szCs w:val="20"/>
        </w:rPr>
      </w:pPr>
      <w:r w:rsidRPr="00632A95">
        <w:rPr>
          <w:sz w:val="20"/>
          <w:szCs w:val="20"/>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632A95" w:rsidRPr="00632A95" w:rsidRDefault="00632A95" w:rsidP="00632A95">
      <w:pPr>
        <w:spacing w:before="0" w:after="0" w:line="240" w:lineRule="auto"/>
        <w:rPr>
          <w:sz w:val="20"/>
          <w:szCs w:val="20"/>
        </w:rPr>
      </w:pPr>
      <w:r w:rsidRPr="00632A95">
        <w:rPr>
          <w:sz w:val="20"/>
          <w:szCs w:val="20"/>
        </w:rPr>
        <w:t>- сорить на улицах, площадях и в других общественных местах, выставлять тару с мусором и пищевыми отходами на улицы;</w:t>
      </w:r>
    </w:p>
    <w:p w:rsidR="00632A95" w:rsidRPr="00632A95" w:rsidRDefault="00632A95" w:rsidP="00632A95">
      <w:pPr>
        <w:spacing w:before="0" w:after="0" w:line="240" w:lineRule="auto"/>
        <w:rPr>
          <w:sz w:val="20"/>
          <w:szCs w:val="20"/>
        </w:rPr>
      </w:pPr>
      <w:r w:rsidRPr="00632A95">
        <w:rPr>
          <w:sz w:val="20"/>
          <w:szCs w:val="20"/>
        </w:rPr>
        <w:t>- сбрасывать в водоемы бытовые, производственные отходы и загрязнять воду и прилегающую к водоему территорию;</w:t>
      </w:r>
    </w:p>
    <w:p w:rsidR="00632A95" w:rsidRPr="00632A95" w:rsidRDefault="00632A95" w:rsidP="00632A95">
      <w:pPr>
        <w:spacing w:before="0" w:after="0" w:line="240" w:lineRule="auto"/>
        <w:rPr>
          <w:sz w:val="20"/>
          <w:szCs w:val="20"/>
        </w:rPr>
      </w:pPr>
      <w:r w:rsidRPr="00632A95">
        <w:rPr>
          <w:sz w:val="20"/>
          <w:szCs w:val="20"/>
        </w:rPr>
        <w:t xml:space="preserve">- сметать мусор на проезжую часть улиц, в </w:t>
      </w:r>
      <w:proofErr w:type="gramStart"/>
      <w:r w:rsidRPr="00632A95">
        <w:rPr>
          <w:sz w:val="20"/>
          <w:szCs w:val="20"/>
        </w:rPr>
        <w:t>ливне-приемники</w:t>
      </w:r>
      <w:proofErr w:type="gramEnd"/>
      <w:r w:rsidRPr="00632A95">
        <w:rPr>
          <w:sz w:val="20"/>
          <w:szCs w:val="20"/>
        </w:rPr>
        <w:t xml:space="preserve">   ливневой канализации;</w:t>
      </w:r>
    </w:p>
    <w:p w:rsidR="00632A95" w:rsidRPr="00632A95" w:rsidRDefault="00632A95" w:rsidP="00632A95">
      <w:pPr>
        <w:spacing w:before="0" w:after="0" w:line="240" w:lineRule="auto"/>
        <w:rPr>
          <w:sz w:val="20"/>
          <w:szCs w:val="20"/>
        </w:rPr>
      </w:pPr>
      <w:r w:rsidRPr="00632A95">
        <w:rPr>
          <w:sz w:val="20"/>
          <w:szCs w:val="20"/>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632A95" w:rsidRPr="00632A95" w:rsidRDefault="00632A95" w:rsidP="00632A95">
      <w:pPr>
        <w:spacing w:before="0" w:after="0" w:line="240" w:lineRule="auto"/>
        <w:rPr>
          <w:sz w:val="20"/>
          <w:szCs w:val="20"/>
        </w:rPr>
      </w:pPr>
      <w:r w:rsidRPr="00632A95">
        <w:rPr>
          <w:sz w:val="20"/>
          <w:szCs w:val="20"/>
        </w:rPr>
        <w:t>- складировать около торговых точек тару, запасы товаров;</w:t>
      </w:r>
    </w:p>
    <w:p w:rsidR="00632A95" w:rsidRPr="00632A95" w:rsidRDefault="00632A95" w:rsidP="00632A95">
      <w:pPr>
        <w:spacing w:before="0" w:after="0" w:line="240" w:lineRule="auto"/>
        <w:rPr>
          <w:sz w:val="20"/>
          <w:szCs w:val="20"/>
        </w:rPr>
      </w:pPr>
      <w:r w:rsidRPr="00632A95">
        <w:rPr>
          <w:sz w:val="20"/>
          <w:szCs w:val="20"/>
        </w:rPr>
        <w:t>- ограждать строительные площадки с уменьшением пешеходных дорожек (тротуаров);</w:t>
      </w:r>
    </w:p>
    <w:p w:rsidR="00632A95" w:rsidRPr="00632A95" w:rsidRDefault="00632A95" w:rsidP="00632A95">
      <w:pPr>
        <w:spacing w:before="0" w:after="0" w:line="240" w:lineRule="auto"/>
        <w:rPr>
          <w:sz w:val="20"/>
          <w:szCs w:val="20"/>
        </w:rPr>
      </w:pPr>
      <w:r w:rsidRPr="00632A95">
        <w:rPr>
          <w:sz w:val="20"/>
          <w:szCs w:val="20"/>
        </w:rPr>
        <w:t>- повреждать или вырубать зеленые насаждения;</w:t>
      </w:r>
    </w:p>
    <w:p w:rsidR="00632A95" w:rsidRPr="00632A95" w:rsidRDefault="00632A95" w:rsidP="00632A95">
      <w:pPr>
        <w:spacing w:before="0" w:after="0" w:line="240" w:lineRule="auto"/>
        <w:rPr>
          <w:sz w:val="20"/>
          <w:szCs w:val="20"/>
        </w:rPr>
      </w:pPr>
      <w:r w:rsidRPr="00632A95">
        <w:rPr>
          <w:sz w:val="20"/>
          <w:szCs w:val="20"/>
        </w:rPr>
        <w:t xml:space="preserve">- </w:t>
      </w:r>
      <w:proofErr w:type="gramStart"/>
      <w:r w:rsidRPr="00632A95">
        <w:rPr>
          <w:sz w:val="20"/>
          <w:szCs w:val="20"/>
        </w:rPr>
        <w:t>захламлять</w:t>
      </w:r>
      <w:proofErr w:type="gramEnd"/>
      <w:r w:rsidRPr="00632A95">
        <w:rPr>
          <w:sz w:val="20"/>
          <w:szCs w:val="20"/>
        </w:rPr>
        <w:t xml:space="preserve"> придомовые, дворовые территории общего пользования металлическим ломом, строительным, бытовым мусором и другими материалами;</w:t>
      </w:r>
    </w:p>
    <w:p w:rsidR="00632A95" w:rsidRPr="00632A95" w:rsidRDefault="00632A95" w:rsidP="00632A95">
      <w:pPr>
        <w:spacing w:before="0" w:after="0" w:line="240" w:lineRule="auto"/>
        <w:rPr>
          <w:sz w:val="20"/>
          <w:szCs w:val="20"/>
        </w:rPr>
      </w:pPr>
      <w:r w:rsidRPr="00632A95">
        <w:rPr>
          <w:sz w:val="20"/>
          <w:szCs w:val="20"/>
        </w:rPr>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632A95" w:rsidRPr="00632A95" w:rsidRDefault="00632A95" w:rsidP="00632A95">
      <w:pPr>
        <w:spacing w:before="0" w:after="0" w:line="240" w:lineRule="auto"/>
        <w:rPr>
          <w:sz w:val="20"/>
          <w:szCs w:val="20"/>
        </w:rPr>
      </w:pPr>
      <w:r w:rsidRPr="00632A95">
        <w:rPr>
          <w:sz w:val="20"/>
          <w:szCs w:val="20"/>
        </w:rPr>
        <w:t>- размещать транспортные средства на газоне или иной озеленённой или рекреационной территории;</w:t>
      </w:r>
    </w:p>
    <w:p w:rsidR="00632A95" w:rsidRPr="00632A95" w:rsidRDefault="00632A95" w:rsidP="00632A95">
      <w:pPr>
        <w:spacing w:before="0" w:after="0" w:line="240" w:lineRule="auto"/>
        <w:rPr>
          <w:sz w:val="20"/>
          <w:szCs w:val="20"/>
        </w:rPr>
      </w:pPr>
      <w:r w:rsidRPr="00632A95">
        <w:rPr>
          <w:sz w:val="20"/>
          <w:szCs w:val="20"/>
        </w:rPr>
        <w:t>- складировать и выбрасывать отходы содержания животных и птиц на улицу, проезжую часть, возле дворов, за исключением специально отведенных для этих целей мест;</w:t>
      </w:r>
    </w:p>
    <w:p w:rsidR="00632A95" w:rsidRPr="00632A95" w:rsidRDefault="00632A95" w:rsidP="00632A95">
      <w:pPr>
        <w:spacing w:before="0" w:after="0" w:line="240" w:lineRule="auto"/>
        <w:rPr>
          <w:sz w:val="20"/>
          <w:szCs w:val="20"/>
        </w:rPr>
      </w:pPr>
      <w:r w:rsidRPr="00632A95">
        <w:rPr>
          <w:sz w:val="20"/>
          <w:szCs w:val="20"/>
        </w:rPr>
        <w:t>- выпас сельскохозяйственных животных и птиц на территориях общего пользования поселения, в границах полосы отвода автомобильной дороги;</w:t>
      </w:r>
    </w:p>
    <w:p w:rsidR="00632A95" w:rsidRPr="00632A95" w:rsidRDefault="00632A95" w:rsidP="00632A95">
      <w:pPr>
        <w:spacing w:before="0" w:after="0" w:line="240" w:lineRule="auto"/>
        <w:rPr>
          <w:sz w:val="20"/>
          <w:szCs w:val="20"/>
        </w:rPr>
      </w:pPr>
      <w:r w:rsidRPr="00632A95">
        <w:rPr>
          <w:sz w:val="20"/>
          <w:szCs w:val="20"/>
        </w:rPr>
        <w:t>- выгул домашних животных вне мест, установленных уполномоченным органом для выгула животных;</w:t>
      </w:r>
    </w:p>
    <w:p w:rsidR="00632A95" w:rsidRPr="00632A95" w:rsidRDefault="00632A95" w:rsidP="00632A95">
      <w:pPr>
        <w:spacing w:before="0" w:after="0" w:line="240" w:lineRule="auto"/>
        <w:rPr>
          <w:sz w:val="20"/>
          <w:szCs w:val="20"/>
        </w:rPr>
      </w:pPr>
      <w:r w:rsidRPr="00632A95">
        <w:rPr>
          <w:sz w:val="20"/>
          <w:szCs w:val="20"/>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632A95" w:rsidRPr="00632A95" w:rsidRDefault="00632A95" w:rsidP="00632A95">
      <w:pPr>
        <w:spacing w:before="0" w:after="0" w:line="240" w:lineRule="auto"/>
        <w:rPr>
          <w:sz w:val="20"/>
          <w:szCs w:val="20"/>
        </w:rPr>
      </w:pPr>
      <w:r w:rsidRPr="00632A95">
        <w:rPr>
          <w:sz w:val="20"/>
          <w:szCs w:val="20"/>
        </w:rPr>
        <w:t>- хранить, складировать строительные материалы, мусор на территории общего пользования;</w:t>
      </w:r>
    </w:p>
    <w:p w:rsidR="00632A95" w:rsidRPr="00632A95" w:rsidRDefault="00632A95" w:rsidP="00632A95">
      <w:pPr>
        <w:spacing w:before="0" w:after="0" w:line="240" w:lineRule="auto"/>
        <w:rPr>
          <w:sz w:val="20"/>
          <w:szCs w:val="20"/>
        </w:rPr>
      </w:pPr>
      <w:r w:rsidRPr="00632A95">
        <w:rPr>
          <w:sz w:val="20"/>
          <w:szCs w:val="20"/>
        </w:rPr>
        <w:t xml:space="preserve"> - осуществлять посадку женских экземпляров тополей, шелковиц и других деревьев, засоряющих территорию и воздух во время плодоношения;</w:t>
      </w:r>
    </w:p>
    <w:p w:rsidR="00632A95" w:rsidRPr="00632A95" w:rsidRDefault="00632A95" w:rsidP="00632A95">
      <w:pPr>
        <w:spacing w:before="0" w:after="0" w:line="240" w:lineRule="auto"/>
        <w:rPr>
          <w:sz w:val="20"/>
          <w:szCs w:val="20"/>
        </w:rPr>
      </w:pPr>
      <w:r w:rsidRPr="00632A95">
        <w:rPr>
          <w:sz w:val="20"/>
          <w:szCs w:val="20"/>
        </w:rPr>
        <w:t>- осуществлять посадку деревьев, кустарников с нарушением требований пункта 9.5 настоящих Правил.</w:t>
      </w:r>
    </w:p>
    <w:p w:rsidR="00632A95" w:rsidRPr="00632A95" w:rsidRDefault="00632A95" w:rsidP="00632A95">
      <w:pPr>
        <w:spacing w:before="0" w:after="0" w:line="240" w:lineRule="auto"/>
        <w:rPr>
          <w:sz w:val="20"/>
          <w:szCs w:val="20"/>
        </w:rPr>
      </w:pPr>
      <w:r w:rsidRPr="00632A95">
        <w:rPr>
          <w:sz w:val="20"/>
          <w:szCs w:val="20"/>
        </w:rPr>
        <w:t>4.15. Газон формируется вне проезжей части путем создания и поддержания естественного или искусственного травяного покрова в состоянии, соответствующем требованиям настоящих Правил.</w:t>
      </w:r>
    </w:p>
    <w:p w:rsidR="00632A95" w:rsidRPr="00632A95" w:rsidRDefault="00632A95" w:rsidP="00632A95">
      <w:pPr>
        <w:spacing w:before="0" w:after="0" w:line="240" w:lineRule="auto"/>
        <w:rPr>
          <w:sz w:val="20"/>
          <w:szCs w:val="20"/>
        </w:rPr>
      </w:pPr>
      <w:r w:rsidRPr="00632A95">
        <w:rPr>
          <w:sz w:val="20"/>
          <w:szCs w:val="20"/>
        </w:rPr>
        <w:t xml:space="preserve">4.16.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 </w:t>
      </w:r>
    </w:p>
    <w:p w:rsidR="00632A95" w:rsidRPr="00632A95" w:rsidRDefault="00632A95" w:rsidP="00632A95">
      <w:pPr>
        <w:spacing w:before="0" w:after="0" w:line="240" w:lineRule="auto"/>
        <w:rPr>
          <w:sz w:val="20"/>
          <w:szCs w:val="20"/>
        </w:rPr>
      </w:pPr>
      <w:r w:rsidRPr="00632A95">
        <w:rPr>
          <w:sz w:val="20"/>
          <w:szCs w:val="20"/>
        </w:rPr>
        <w:t xml:space="preserve">4.17.  </w:t>
      </w:r>
      <w:proofErr w:type="gramStart"/>
      <w:r w:rsidRPr="00632A95">
        <w:rPr>
          <w:sz w:val="20"/>
          <w:szCs w:val="20"/>
        </w:rPr>
        <w:t>В населенных пунктах при отсутствии централизованной системы водоотведения для отдельных зданий и (или) групп зданий допускается отведение жидких бытовых отходов (далее —  ЖБО) в локальные очистные сооружения и (или) биологические очистные станции, либо организация накопления ЖБО в подземные водонепроницаемые сооружения (далее — выгребы) с их последующим транспортированием транспортным средством в централизованные системы водоотведения или иные сооружения, предназначенные для приема или очистки сточных</w:t>
      </w:r>
      <w:proofErr w:type="gramEnd"/>
      <w:r w:rsidRPr="00632A95">
        <w:rPr>
          <w:sz w:val="20"/>
          <w:szCs w:val="20"/>
        </w:rPr>
        <w:t xml:space="preserve"> вод.</w:t>
      </w:r>
    </w:p>
    <w:p w:rsidR="00632A95" w:rsidRPr="00632A95" w:rsidRDefault="00632A95" w:rsidP="00632A95">
      <w:pPr>
        <w:spacing w:before="0" w:after="0" w:line="240" w:lineRule="auto"/>
        <w:rPr>
          <w:sz w:val="20"/>
          <w:szCs w:val="20"/>
        </w:rPr>
      </w:pPr>
      <w:r w:rsidRPr="00632A95">
        <w:rPr>
          <w:sz w:val="20"/>
          <w:szCs w:val="20"/>
        </w:rPr>
        <w:t>4.17.1. Органы местного самоуправления поселения, граждане, индивидуальные предприниматели и юридические лица, деятельность которых связана с содержанием, обслуживанием территории поселения, а также с обращением отходов на территории поселения (далее — хозяйствующие субъекты) должны обеспечивать ремонт, содержание и эксплуатацию объектов накопления ЖБО, в том числе вывоз ЖБО.</w:t>
      </w:r>
    </w:p>
    <w:p w:rsidR="00632A95" w:rsidRPr="00632A95" w:rsidRDefault="00632A95" w:rsidP="00632A95">
      <w:pPr>
        <w:spacing w:before="0" w:after="0" w:line="240" w:lineRule="auto"/>
        <w:rPr>
          <w:sz w:val="20"/>
          <w:szCs w:val="20"/>
        </w:rPr>
      </w:pPr>
      <w:r w:rsidRPr="00632A95">
        <w:rPr>
          <w:sz w:val="20"/>
          <w:szCs w:val="20"/>
        </w:rPr>
        <w:t>4.17.2. Выгреб для канализационных стоков должен быть глубиной не более 3 м и оборудован люком с крышкой. Крышка люка выгреба должна быть закрыта и защищена от доступа посторонних лиц. Объем выгребов определяется с учетом количества образующихся сточных вод.</w:t>
      </w:r>
    </w:p>
    <w:p w:rsidR="00632A95" w:rsidRPr="00632A95" w:rsidRDefault="00632A95" w:rsidP="00632A95">
      <w:pPr>
        <w:spacing w:before="0" w:after="0" w:line="240" w:lineRule="auto"/>
        <w:rPr>
          <w:sz w:val="20"/>
          <w:szCs w:val="20"/>
        </w:rPr>
      </w:pPr>
      <w:r w:rsidRPr="00632A95">
        <w:rPr>
          <w:sz w:val="20"/>
          <w:szCs w:val="20"/>
        </w:rPr>
        <w:t>4.17.3. Расстояние от выгребов до жилых домов, территорий дошкольных образовательных организаций, общеобразовательных организаций, детских и спортивных площадок, мест массового отдыха населения, организаций общественного питания, медицинских организаций, объектов социального обслуживания должно составлять не менее 20 м.</w:t>
      </w:r>
    </w:p>
    <w:p w:rsidR="00632A95" w:rsidRPr="00632A95" w:rsidRDefault="00632A95" w:rsidP="00632A95">
      <w:pPr>
        <w:spacing w:before="0" w:after="0" w:line="240" w:lineRule="auto"/>
        <w:rPr>
          <w:sz w:val="20"/>
          <w:szCs w:val="20"/>
        </w:rPr>
      </w:pPr>
      <w:r w:rsidRPr="00632A95">
        <w:rPr>
          <w:sz w:val="20"/>
          <w:szCs w:val="20"/>
        </w:rPr>
        <w:t>4.17.4. Собираемые и накапливаемые в водонепроницаемых емкостях ЖБО посредством транспортных средств, специально оборудованных для вакуумного забора, слива и транспортирования ЖБО, должны транспортироваться и размещаться на объектах, предназначенных для приема или очистки сточных вод, с учетом требований законодательства в сфере обеспечения санитарно-эпидемиологического благополучия населения и водоснабжения и водоотведения.</w:t>
      </w:r>
    </w:p>
    <w:p w:rsidR="00632A95" w:rsidRPr="00632A95" w:rsidRDefault="00632A95" w:rsidP="00632A95">
      <w:pPr>
        <w:spacing w:before="0" w:after="0" w:line="240" w:lineRule="auto"/>
        <w:rPr>
          <w:sz w:val="20"/>
          <w:szCs w:val="20"/>
        </w:rPr>
      </w:pPr>
      <w:r w:rsidRPr="00632A95">
        <w:rPr>
          <w:sz w:val="20"/>
          <w:szCs w:val="20"/>
        </w:rPr>
        <w:t>Не допускается вывоз ЖБО в места, не предназначенные для слива отходов.</w:t>
      </w:r>
    </w:p>
    <w:p w:rsidR="00632A95" w:rsidRPr="00632A95" w:rsidRDefault="00632A95" w:rsidP="00632A95">
      <w:pPr>
        <w:spacing w:before="0" w:after="0" w:line="240" w:lineRule="auto"/>
        <w:rPr>
          <w:sz w:val="20"/>
          <w:szCs w:val="20"/>
        </w:rPr>
      </w:pPr>
      <w:r w:rsidRPr="00632A95">
        <w:rPr>
          <w:sz w:val="20"/>
          <w:szCs w:val="20"/>
        </w:rPr>
        <w:t xml:space="preserve">4.17.5. Выгребы для накопления ЖБО в районах, не обеспеченных централизованной канализацией, устанавливаются в виде </w:t>
      </w:r>
      <w:proofErr w:type="spellStart"/>
      <w:r w:rsidRPr="00632A95">
        <w:rPr>
          <w:sz w:val="20"/>
          <w:szCs w:val="20"/>
        </w:rPr>
        <w:t>помойниц</w:t>
      </w:r>
      <w:proofErr w:type="spellEnd"/>
      <w:r w:rsidRPr="00632A95">
        <w:rPr>
          <w:sz w:val="20"/>
          <w:szCs w:val="20"/>
        </w:rPr>
        <w:t xml:space="preserve"> и дворовых уборных.</w:t>
      </w:r>
    </w:p>
    <w:p w:rsidR="00632A95" w:rsidRPr="00632A95" w:rsidRDefault="00632A95" w:rsidP="00632A95">
      <w:pPr>
        <w:spacing w:before="0" w:after="0" w:line="240" w:lineRule="auto"/>
        <w:rPr>
          <w:sz w:val="20"/>
          <w:szCs w:val="20"/>
        </w:rPr>
      </w:pPr>
      <w:proofErr w:type="spellStart"/>
      <w:r w:rsidRPr="00632A95">
        <w:rPr>
          <w:sz w:val="20"/>
          <w:szCs w:val="20"/>
        </w:rPr>
        <w:t>Помойницы</w:t>
      </w:r>
      <w:proofErr w:type="spellEnd"/>
      <w:r w:rsidRPr="00632A95">
        <w:rPr>
          <w:sz w:val="20"/>
          <w:szCs w:val="20"/>
        </w:rPr>
        <w:t xml:space="preserve"> должны иметь подземную водонепроницаемую емкостную часть глубиной не более 3 м и наземную часть с крышкой и решеткой для отделения твердых фракций. В целях очистки решетки передняя стенка </w:t>
      </w:r>
      <w:proofErr w:type="spellStart"/>
      <w:r w:rsidRPr="00632A95">
        <w:rPr>
          <w:sz w:val="20"/>
          <w:szCs w:val="20"/>
        </w:rPr>
        <w:t>помойницы</w:t>
      </w:r>
      <w:proofErr w:type="spellEnd"/>
      <w:r w:rsidRPr="00632A95">
        <w:rPr>
          <w:sz w:val="20"/>
          <w:szCs w:val="20"/>
        </w:rPr>
        <w:t xml:space="preserve"> должна быть съемной или открывающейся.</w:t>
      </w:r>
    </w:p>
    <w:p w:rsidR="00632A95" w:rsidRPr="00632A95" w:rsidRDefault="00632A95" w:rsidP="00632A95">
      <w:pPr>
        <w:spacing w:before="0" w:after="0" w:line="240" w:lineRule="auto"/>
        <w:rPr>
          <w:sz w:val="20"/>
          <w:szCs w:val="20"/>
        </w:rPr>
      </w:pPr>
      <w:r w:rsidRPr="00632A95">
        <w:rPr>
          <w:sz w:val="20"/>
          <w:szCs w:val="20"/>
        </w:rPr>
        <w:t xml:space="preserve">Дворовые уборные должны иметь надземную водонепроницаемую часть и водонепроницаемый выгреб, выполненный из водонепроницаемых материалов, глубиной не более 3 м. При наличии нескольких дворовых уборных выгреб допускается объединять. Дворовые уборные и выгребы должны быть удалены от детских и спортивных площадок, территорий дошкольных образовательных организаций, общеобразовательных организаций и мест массового отдыха населения. Расстояние от них до дворовых уборных и </w:t>
      </w:r>
      <w:proofErr w:type="spellStart"/>
      <w:r w:rsidRPr="00632A95">
        <w:rPr>
          <w:sz w:val="20"/>
          <w:szCs w:val="20"/>
        </w:rPr>
        <w:t>помойниц</w:t>
      </w:r>
      <w:proofErr w:type="spellEnd"/>
      <w:r w:rsidRPr="00632A95">
        <w:rPr>
          <w:sz w:val="20"/>
          <w:szCs w:val="20"/>
        </w:rPr>
        <w:t xml:space="preserve"> должно составлять не менее 20 м и не более 100 м. Расстояние от дворовых уборных и </w:t>
      </w:r>
      <w:proofErr w:type="spellStart"/>
      <w:r w:rsidRPr="00632A95">
        <w:rPr>
          <w:sz w:val="20"/>
          <w:szCs w:val="20"/>
        </w:rPr>
        <w:t>помойниц</w:t>
      </w:r>
      <w:proofErr w:type="spellEnd"/>
      <w:r w:rsidRPr="00632A95">
        <w:rPr>
          <w:sz w:val="20"/>
          <w:szCs w:val="20"/>
        </w:rPr>
        <w:t xml:space="preserve"> до жилых домов в районах, не обеспеченных централизованной канализацией, должно составлять не менее 10 м.</w:t>
      </w:r>
    </w:p>
    <w:p w:rsidR="00632A95" w:rsidRPr="00632A95" w:rsidRDefault="00632A95" w:rsidP="00632A95">
      <w:pPr>
        <w:spacing w:before="0" w:after="0" w:line="240" w:lineRule="auto"/>
        <w:rPr>
          <w:sz w:val="20"/>
          <w:szCs w:val="20"/>
        </w:rPr>
      </w:pPr>
      <w:r w:rsidRPr="00632A95">
        <w:rPr>
          <w:sz w:val="20"/>
          <w:szCs w:val="20"/>
        </w:rPr>
        <w:t>4.17.6. Не допускается наполнение выгреба выше, чем 0,35 м от поверхности земли. Выгреб следует очищать не реже 1 раза в 6 месяцев.</w:t>
      </w:r>
    </w:p>
    <w:p w:rsidR="00632A95" w:rsidRPr="00632A95" w:rsidRDefault="00632A95" w:rsidP="00632A95">
      <w:pPr>
        <w:spacing w:before="0" w:after="0" w:line="240" w:lineRule="auto"/>
        <w:rPr>
          <w:sz w:val="20"/>
          <w:szCs w:val="20"/>
        </w:rPr>
      </w:pPr>
      <w:r w:rsidRPr="00632A95">
        <w:rPr>
          <w:sz w:val="20"/>
          <w:szCs w:val="20"/>
        </w:rPr>
        <w:t>4.17.7. В условиях отсутствия централизованного водоснабжения дворовые уборные должны быть удалены от колодцев, родников, предназначенных для общественного пользования, на расстояние не менее 50 м.</w:t>
      </w:r>
    </w:p>
    <w:p w:rsidR="00632A95" w:rsidRPr="00632A95" w:rsidRDefault="00632A95" w:rsidP="00632A95">
      <w:pPr>
        <w:spacing w:before="0" w:after="0" w:line="240" w:lineRule="auto"/>
        <w:rPr>
          <w:sz w:val="20"/>
          <w:szCs w:val="20"/>
        </w:rPr>
      </w:pPr>
      <w:r w:rsidRPr="00632A95">
        <w:rPr>
          <w:sz w:val="20"/>
          <w:szCs w:val="20"/>
        </w:rPr>
        <w:t xml:space="preserve">4.17.8. Наземная часть </w:t>
      </w:r>
      <w:proofErr w:type="spellStart"/>
      <w:r w:rsidRPr="00632A95">
        <w:rPr>
          <w:sz w:val="20"/>
          <w:szCs w:val="20"/>
        </w:rPr>
        <w:t>помойниц</w:t>
      </w:r>
      <w:proofErr w:type="spellEnd"/>
      <w:r w:rsidRPr="00632A95">
        <w:rPr>
          <w:sz w:val="20"/>
          <w:szCs w:val="20"/>
        </w:rPr>
        <w:t xml:space="preserve"> и дворовых уборных должна быть непроницаемой для грызунов и насекомых. Хозяйствующие субъекты обязаны обеспечить проведение дезинфекции дворовых уборных и выгребов. Дезинфекция дворовых уборных и выгребов осуществляется в соответствии с санитарно-эпидемиологическими правилами СП 3.5.1378-03 «Санитарно-эпидемиологические требования к организации и осуществлению дезинфекционной деятельности».</w:t>
      </w:r>
    </w:p>
    <w:p w:rsidR="00632A95" w:rsidRPr="00632A95" w:rsidRDefault="00632A95" w:rsidP="00632A95">
      <w:pPr>
        <w:spacing w:before="0" w:after="0" w:line="240" w:lineRule="auto"/>
        <w:rPr>
          <w:sz w:val="20"/>
          <w:szCs w:val="20"/>
        </w:rPr>
      </w:pPr>
      <w:r w:rsidRPr="00632A95">
        <w:rPr>
          <w:sz w:val="20"/>
          <w:szCs w:val="20"/>
        </w:rPr>
        <w:t>4.18. Организация сбора, транспортирования, обработки, утилизации, обезвреживания и размещения сельскохозяйственных отходов осуществляется в соответствии с ветеринарным и санитарно-эпидемиологическим законодательством Российской Федерации</w:t>
      </w:r>
    </w:p>
    <w:p w:rsidR="00632A95" w:rsidRPr="00632A95" w:rsidRDefault="00632A95" w:rsidP="00632A95">
      <w:pPr>
        <w:spacing w:before="0" w:after="0" w:line="240" w:lineRule="auto"/>
        <w:rPr>
          <w:sz w:val="20"/>
          <w:szCs w:val="20"/>
        </w:rPr>
      </w:pPr>
      <w:r w:rsidRPr="00632A95">
        <w:rPr>
          <w:sz w:val="20"/>
          <w:szCs w:val="20"/>
        </w:rPr>
        <w:t>Сельскохозяйственными отходами являются отходы растениеводства (включая деятельность по подготовке продукции к сбыту), отходы животноводства (включая деятельность по содержанию животных), отходы при прочих работах и услугах в сельском хозяйстве.</w:t>
      </w:r>
    </w:p>
    <w:p w:rsidR="00632A95" w:rsidRPr="00632A95" w:rsidRDefault="00632A95" w:rsidP="00632A95">
      <w:pPr>
        <w:spacing w:before="0" w:after="0" w:line="240" w:lineRule="auto"/>
        <w:rPr>
          <w:sz w:val="20"/>
          <w:szCs w:val="20"/>
        </w:rPr>
      </w:pPr>
      <w:r w:rsidRPr="00632A95">
        <w:rPr>
          <w:sz w:val="20"/>
          <w:szCs w:val="20"/>
        </w:rPr>
        <w:t>4.19.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632A95" w:rsidRPr="00632A95" w:rsidRDefault="00632A95" w:rsidP="00632A95">
      <w:pPr>
        <w:spacing w:before="0" w:after="0" w:line="240" w:lineRule="auto"/>
        <w:rPr>
          <w:sz w:val="20"/>
          <w:szCs w:val="20"/>
        </w:rPr>
      </w:pPr>
      <w:r w:rsidRPr="00632A95">
        <w:rPr>
          <w:sz w:val="20"/>
          <w:szCs w:val="20"/>
        </w:rPr>
        <w:t>При выгуле домашнего животного необходимо соблюдать следующие требования:</w:t>
      </w:r>
    </w:p>
    <w:p w:rsidR="00632A95" w:rsidRPr="00632A95" w:rsidRDefault="00632A95" w:rsidP="00632A95">
      <w:pPr>
        <w:spacing w:before="0" w:after="0" w:line="240" w:lineRule="auto"/>
        <w:rPr>
          <w:sz w:val="20"/>
          <w:szCs w:val="20"/>
        </w:rPr>
      </w:pPr>
      <w:r w:rsidRPr="00632A95">
        <w:rPr>
          <w:sz w:val="20"/>
          <w:szCs w:val="20"/>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632A95" w:rsidRPr="00632A95" w:rsidRDefault="00632A95" w:rsidP="00632A95">
      <w:pPr>
        <w:spacing w:before="0" w:after="0" w:line="240" w:lineRule="auto"/>
        <w:rPr>
          <w:sz w:val="20"/>
          <w:szCs w:val="20"/>
        </w:rPr>
      </w:pPr>
      <w:r w:rsidRPr="00632A95">
        <w:rPr>
          <w:sz w:val="20"/>
          <w:szCs w:val="20"/>
        </w:rPr>
        <w:t xml:space="preserve"> 2) обеспечивать уборку продуктов жизнедеятельности животного в местах и на территориях общего пользования;</w:t>
      </w:r>
    </w:p>
    <w:p w:rsidR="00632A95" w:rsidRPr="00632A95" w:rsidRDefault="00632A95" w:rsidP="00632A95">
      <w:pPr>
        <w:spacing w:before="0" w:after="0" w:line="240" w:lineRule="auto"/>
        <w:rPr>
          <w:sz w:val="20"/>
          <w:szCs w:val="20"/>
        </w:rPr>
      </w:pPr>
      <w:r w:rsidRPr="00632A95">
        <w:rPr>
          <w:sz w:val="20"/>
          <w:szCs w:val="20"/>
        </w:rPr>
        <w:t xml:space="preserve"> 3) не допускать выгул животного вне мест, установленных уполномоченным органом для выгула животных.</w:t>
      </w:r>
    </w:p>
    <w:p w:rsidR="00632A95" w:rsidRPr="00632A95" w:rsidRDefault="00632A95" w:rsidP="00632A95">
      <w:pPr>
        <w:spacing w:before="0" w:after="0" w:line="240" w:lineRule="auto"/>
        <w:rPr>
          <w:sz w:val="20"/>
          <w:szCs w:val="20"/>
        </w:rPr>
      </w:pPr>
      <w:r w:rsidRPr="00632A95">
        <w:rPr>
          <w:sz w:val="20"/>
          <w:szCs w:val="20"/>
        </w:rPr>
        <w:t>Выгул потенциально опасной собаки без намордника и поводка независимо от места выгула запрещается, за исключением случаев, если потенциально опасная собака находится на огороженной территории, принадлежащей владельцу потенциально опасной собаки на праве собственности или ином законном основании. О наличии этой собаки должна быть сделана предупреждающая надпись при входе на данную территорию.</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 xml:space="preserve">Глава 5. Особенности организации уборки территории поселения </w:t>
      </w:r>
    </w:p>
    <w:p w:rsidR="00632A95" w:rsidRPr="00632A95" w:rsidRDefault="00632A95" w:rsidP="00632A95">
      <w:pPr>
        <w:spacing w:before="0" w:after="0" w:line="240" w:lineRule="auto"/>
        <w:rPr>
          <w:sz w:val="20"/>
          <w:szCs w:val="20"/>
        </w:rPr>
      </w:pPr>
      <w:r w:rsidRPr="00632A95">
        <w:rPr>
          <w:sz w:val="20"/>
          <w:szCs w:val="20"/>
        </w:rPr>
        <w:t>в зимний период</w:t>
      </w:r>
    </w:p>
    <w:p w:rsidR="00632A95" w:rsidRPr="00632A95" w:rsidRDefault="00632A95" w:rsidP="00632A95">
      <w:pPr>
        <w:spacing w:before="0" w:after="0" w:line="240" w:lineRule="auto"/>
        <w:rPr>
          <w:sz w:val="20"/>
          <w:szCs w:val="20"/>
        </w:rPr>
      </w:pPr>
      <w:r w:rsidRPr="00632A95">
        <w:rPr>
          <w:sz w:val="20"/>
          <w:szCs w:val="20"/>
        </w:rPr>
        <w:t>5.1. 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632A95" w:rsidRPr="00632A95" w:rsidRDefault="00632A95" w:rsidP="00632A95">
      <w:pPr>
        <w:spacing w:before="0" w:after="0" w:line="240" w:lineRule="auto"/>
        <w:rPr>
          <w:sz w:val="20"/>
          <w:szCs w:val="20"/>
        </w:rPr>
      </w:pPr>
      <w:r w:rsidRPr="00632A95">
        <w:rPr>
          <w:sz w:val="20"/>
          <w:szCs w:val="20"/>
        </w:rPr>
        <w:t>5.2. 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632A95" w:rsidRPr="00632A95" w:rsidRDefault="00632A95" w:rsidP="00632A95">
      <w:pPr>
        <w:spacing w:before="0" w:after="0" w:line="240" w:lineRule="auto"/>
        <w:rPr>
          <w:sz w:val="20"/>
          <w:szCs w:val="20"/>
        </w:rPr>
      </w:pPr>
      <w:r w:rsidRPr="00632A95">
        <w:rPr>
          <w:sz w:val="20"/>
          <w:szCs w:val="20"/>
        </w:rPr>
        <w:t>Зимняя уборка предусматривает очистку территории поселения от мусора и иных отходов производства и потребления, от снега и наледи, предупреждение образования и ликвидацию зимней скользкости.</w:t>
      </w:r>
    </w:p>
    <w:p w:rsidR="00632A95" w:rsidRPr="00632A95" w:rsidRDefault="00632A95" w:rsidP="00632A95">
      <w:pPr>
        <w:spacing w:before="0" w:after="0" w:line="240" w:lineRule="auto"/>
        <w:rPr>
          <w:sz w:val="20"/>
          <w:szCs w:val="20"/>
        </w:rPr>
      </w:pPr>
      <w:r w:rsidRPr="00632A95">
        <w:rPr>
          <w:sz w:val="20"/>
          <w:szCs w:val="20"/>
        </w:rPr>
        <w:t>5.3. 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632A95" w:rsidRPr="00632A95" w:rsidRDefault="00632A95" w:rsidP="00632A95">
      <w:pPr>
        <w:spacing w:before="0" w:after="0" w:line="240" w:lineRule="auto"/>
        <w:rPr>
          <w:sz w:val="20"/>
          <w:szCs w:val="20"/>
        </w:rPr>
      </w:pPr>
      <w:r w:rsidRPr="00632A95">
        <w:rPr>
          <w:sz w:val="20"/>
          <w:szCs w:val="20"/>
        </w:rPr>
        <w:t xml:space="preserve">5.4. 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w:t>
      </w:r>
      <w:proofErr w:type="spellStart"/>
      <w:r w:rsidRPr="00632A95">
        <w:rPr>
          <w:sz w:val="20"/>
          <w:szCs w:val="20"/>
        </w:rPr>
        <w:t>противогололёдных</w:t>
      </w:r>
      <w:proofErr w:type="spellEnd"/>
      <w:r w:rsidRPr="00632A95">
        <w:rPr>
          <w:sz w:val="20"/>
          <w:szCs w:val="20"/>
        </w:rPr>
        <w:t xml:space="preserve"> материалов.</w:t>
      </w:r>
    </w:p>
    <w:p w:rsidR="00632A95" w:rsidRPr="00632A95" w:rsidRDefault="00632A95" w:rsidP="00632A95">
      <w:pPr>
        <w:spacing w:before="0" w:after="0" w:line="240" w:lineRule="auto"/>
        <w:rPr>
          <w:sz w:val="20"/>
          <w:szCs w:val="20"/>
        </w:rPr>
      </w:pPr>
      <w:r w:rsidRPr="00632A95">
        <w:rPr>
          <w:sz w:val="20"/>
          <w:szCs w:val="20"/>
        </w:rPr>
        <w:t>5.5. 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632A95" w:rsidRPr="00632A95" w:rsidRDefault="00632A95" w:rsidP="00632A95">
      <w:pPr>
        <w:spacing w:before="0" w:after="0" w:line="240" w:lineRule="auto"/>
        <w:rPr>
          <w:sz w:val="20"/>
          <w:szCs w:val="20"/>
        </w:rPr>
      </w:pPr>
      <w:r w:rsidRPr="00632A95">
        <w:rPr>
          <w:sz w:val="20"/>
          <w:szCs w:val="20"/>
        </w:rPr>
        <w:t>5.6.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632A95" w:rsidRPr="00632A95" w:rsidRDefault="00632A95" w:rsidP="00632A95">
      <w:pPr>
        <w:spacing w:before="0" w:after="0" w:line="240" w:lineRule="auto"/>
        <w:rPr>
          <w:sz w:val="20"/>
          <w:szCs w:val="20"/>
        </w:rPr>
      </w:pPr>
      <w:r w:rsidRPr="00632A95">
        <w:rPr>
          <w:sz w:val="20"/>
          <w:szCs w:val="20"/>
        </w:rPr>
        <w:t>5.7. В процессе уборки запрещается:</w:t>
      </w:r>
    </w:p>
    <w:p w:rsidR="00632A95" w:rsidRPr="00632A95" w:rsidRDefault="00632A95" w:rsidP="00632A95">
      <w:pPr>
        <w:spacing w:before="0" w:after="0" w:line="240" w:lineRule="auto"/>
        <w:rPr>
          <w:sz w:val="20"/>
          <w:szCs w:val="20"/>
        </w:rPr>
      </w:pPr>
      <w:r w:rsidRPr="00632A95">
        <w:rPr>
          <w:sz w:val="20"/>
          <w:szCs w:val="20"/>
        </w:rPr>
        <w:t>1)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632A95" w:rsidRPr="00632A95" w:rsidRDefault="00632A95" w:rsidP="00632A95">
      <w:pPr>
        <w:spacing w:before="0" w:after="0" w:line="240" w:lineRule="auto"/>
        <w:rPr>
          <w:sz w:val="20"/>
          <w:szCs w:val="20"/>
        </w:rPr>
      </w:pPr>
      <w:r w:rsidRPr="00632A95">
        <w:rPr>
          <w:sz w:val="20"/>
          <w:szCs w:val="20"/>
        </w:rPr>
        <w:t xml:space="preserve">2) применять техническую соль и жидкий хлористый кальций в качестве </w:t>
      </w:r>
      <w:proofErr w:type="spellStart"/>
      <w:r w:rsidRPr="00632A95">
        <w:rPr>
          <w:sz w:val="20"/>
          <w:szCs w:val="20"/>
        </w:rPr>
        <w:t>противогололёдного</w:t>
      </w:r>
      <w:proofErr w:type="spellEnd"/>
      <w:r w:rsidRPr="00632A95">
        <w:rPr>
          <w:sz w:val="20"/>
          <w:szCs w:val="20"/>
        </w:rPr>
        <w:t xml:space="preserve">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632A95" w:rsidRPr="00632A95" w:rsidRDefault="00632A95" w:rsidP="00632A95">
      <w:pPr>
        <w:spacing w:before="0" w:after="0" w:line="240" w:lineRule="auto"/>
        <w:rPr>
          <w:sz w:val="20"/>
          <w:szCs w:val="20"/>
        </w:rPr>
      </w:pPr>
      <w:r w:rsidRPr="00632A95">
        <w:rPr>
          <w:sz w:val="20"/>
          <w:szCs w:val="20"/>
        </w:rPr>
        <w:t xml:space="preserve">5.8. Не допускается размещение снега и льда, загрязненного </w:t>
      </w:r>
      <w:proofErr w:type="spellStart"/>
      <w:r w:rsidRPr="00632A95">
        <w:rPr>
          <w:sz w:val="20"/>
          <w:szCs w:val="20"/>
        </w:rPr>
        <w:t>противогололедными</w:t>
      </w:r>
      <w:proofErr w:type="spellEnd"/>
      <w:r w:rsidRPr="00632A95">
        <w:rPr>
          <w:sz w:val="20"/>
          <w:szCs w:val="20"/>
        </w:rPr>
        <w:t xml:space="preserve"> материалами и реагентами, на площади зеленых насаждений, детских и спортивных площадках и в местах массового отдыха населения.</w:t>
      </w:r>
    </w:p>
    <w:p w:rsidR="00632A95" w:rsidRPr="00632A95" w:rsidRDefault="00632A95" w:rsidP="00632A95">
      <w:pPr>
        <w:spacing w:before="0" w:after="0" w:line="240" w:lineRule="auto"/>
        <w:rPr>
          <w:sz w:val="20"/>
          <w:szCs w:val="20"/>
        </w:rPr>
      </w:pPr>
      <w:r w:rsidRPr="00632A95">
        <w:rPr>
          <w:sz w:val="20"/>
          <w:szCs w:val="20"/>
        </w:rPr>
        <w:t xml:space="preserve">5.9. Прилегающие территории, тротуары, проезды должны быть очищены от снега и наледи (гололеда). </w:t>
      </w:r>
    </w:p>
    <w:p w:rsidR="00632A95" w:rsidRPr="00632A95" w:rsidRDefault="00632A95" w:rsidP="00632A95">
      <w:pPr>
        <w:spacing w:before="0" w:after="0" w:line="240" w:lineRule="auto"/>
        <w:rPr>
          <w:sz w:val="20"/>
          <w:szCs w:val="20"/>
        </w:rPr>
      </w:pPr>
      <w:r w:rsidRPr="00632A95">
        <w:rPr>
          <w:sz w:val="20"/>
          <w:szCs w:val="20"/>
        </w:rPr>
        <w:t xml:space="preserve">Уборку снега, обработку </w:t>
      </w:r>
      <w:proofErr w:type="spellStart"/>
      <w:r w:rsidRPr="00632A95">
        <w:rPr>
          <w:sz w:val="20"/>
          <w:szCs w:val="20"/>
        </w:rPr>
        <w:t>противогололедными</w:t>
      </w:r>
      <w:proofErr w:type="spellEnd"/>
      <w:r w:rsidRPr="00632A95">
        <w:rPr>
          <w:sz w:val="20"/>
          <w:szCs w:val="20"/>
        </w:rPr>
        <w:t xml:space="preserve"> реагентами следует начинать немедленно с началом снегопада или появления наледи (гололеда).</w:t>
      </w:r>
    </w:p>
    <w:p w:rsidR="00632A95" w:rsidRPr="00632A95" w:rsidRDefault="00632A95" w:rsidP="00632A95">
      <w:pPr>
        <w:spacing w:before="0" w:after="0" w:line="240" w:lineRule="auto"/>
        <w:rPr>
          <w:sz w:val="20"/>
          <w:szCs w:val="20"/>
        </w:rPr>
      </w:pPr>
      <w:r w:rsidRPr="00632A95">
        <w:rPr>
          <w:sz w:val="20"/>
          <w:szCs w:val="20"/>
        </w:rPr>
        <w:t>При возникновении наледи (гололёда) допускается обработка песком.</w:t>
      </w:r>
    </w:p>
    <w:p w:rsidR="00632A95" w:rsidRPr="00632A95" w:rsidRDefault="00632A95" w:rsidP="00632A95">
      <w:pPr>
        <w:spacing w:before="0" w:after="0" w:line="240" w:lineRule="auto"/>
        <w:rPr>
          <w:sz w:val="20"/>
          <w:szCs w:val="20"/>
        </w:rPr>
      </w:pPr>
      <w:r w:rsidRPr="00632A95">
        <w:rPr>
          <w:sz w:val="20"/>
          <w:szCs w:val="20"/>
        </w:rPr>
        <w:t xml:space="preserve">5.10. Снег, собираемый во дворах, на внутриквартальных проездах и с учетом местных условий на отдельных улицах, допускается складировать на газонах и на свободных территориях, при обеспечении сохранения зеленых насаждений и отсутствии препятствий для свободного проезда транспорта и движения пешеходов. </w:t>
      </w:r>
    </w:p>
    <w:p w:rsidR="00632A95" w:rsidRPr="00632A95" w:rsidRDefault="00632A95" w:rsidP="00632A95">
      <w:pPr>
        <w:spacing w:before="0" w:after="0" w:line="240" w:lineRule="auto"/>
        <w:rPr>
          <w:sz w:val="20"/>
          <w:szCs w:val="20"/>
        </w:rPr>
      </w:pPr>
      <w:r w:rsidRPr="00632A95">
        <w:rPr>
          <w:sz w:val="20"/>
          <w:szCs w:val="20"/>
        </w:rPr>
        <w:t xml:space="preserve">Складирование снега на </w:t>
      </w:r>
      <w:proofErr w:type="spellStart"/>
      <w:r w:rsidRPr="00632A95">
        <w:rPr>
          <w:sz w:val="20"/>
          <w:szCs w:val="20"/>
        </w:rPr>
        <w:t>внутридворовых</w:t>
      </w:r>
      <w:proofErr w:type="spellEnd"/>
      <w:r w:rsidRPr="00632A95">
        <w:rPr>
          <w:sz w:val="20"/>
          <w:szCs w:val="20"/>
        </w:rPr>
        <w:t xml:space="preserve"> территориях должно предусматривать отвод талых вод.</w:t>
      </w:r>
    </w:p>
    <w:p w:rsidR="00632A95" w:rsidRPr="00632A95" w:rsidRDefault="00632A95" w:rsidP="00632A95">
      <w:pPr>
        <w:spacing w:before="0" w:after="0" w:line="240" w:lineRule="auto"/>
        <w:rPr>
          <w:sz w:val="20"/>
          <w:szCs w:val="20"/>
        </w:rPr>
      </w:pPr>
      <w:r w:rsidRPr="00632A95">
        <w:rPr>
          <w:sz w:val="20"/>
          <w:szCs w:val="20"/>
        </w:rPr>
        <w:t xml:space="preserve">5.11. </w:t>
      </w:r>
      <w:proofErr w:type="gramStart"/>
      <w:r w:rsidRPr="00632A95">
        <w:rPr>
          <w:sz w:val="20"/>
          <w:szCs w:val="20"/>
        </w:rPr>
        <w:t>В зимний период собственниками и (или) иными законными владельцами зданий, строений, сооружений, нестационарных объектов либо уполномоченными ими лицами,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должна быть обеспечена организация очистки их кровель от снега, наледи и</w:t>
      </w:r>
      <w:proofErr w:type="gramEnd"/>
      <w:r w:rsidRPr="00632A95">
        <w:rPr>
          <w:sz w:val="20"/>
          <w:szCs w:val="20"/>
        </w:rPr>
        <w:t xml:space="preserve"> сосулек.</w:t>
      </w:r>
    </w:p>
    <w:p w:rsidR="00632A95" w:rsidRPr="00632A95" w:rsidRDefault="00632A95" w:rsidP="00632A95">
      <w:pPr>
        <w:spacing w:before="0" w:after="0" w:line="240" w:lineRule="auto"/>
        <w:rPr>
          <w:sz w:val="20"/>
          <w:szCs w:val="20"/>
        </w:rPr>
      </w:pPr>
      <w:r w:rsidRPr="00632A95">
        <w:rPr>
          <w:sz w:val="20"/>
          <w:szCs w:val="20"/>
        </w:rPr>
        <w:t>Очистка кровель зданий, строений, сооружений, нестационарных объектов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632A95" w:rsidRPr="00632A95" w:rsidRDefault="00632A95" w:rsidP="00632A95">
      <w:pPr>
        <w:spacing w:before="0" w:after="0" w:line="240" w:lineRule="auto"/>
        <w:rPr>
          <w:sz w:val="20"/>
          <w:szCs w:val="20"/>
        </w:rPr>
      </w:pPr>
      <w:r w:rsidRPr="00632A95">
        <w:rPr>
          <w:sz w:val="20"/>
          <w:szCs w:val="20"/>
        </w:rPr>
        <w:t>Крыши с наружным водоотводом необходимо периодически очищать от снега, не допуская накопления его по толщине более 30 сантиметров.</w:t>
      </w:r>
    </w:p>
    <w:p w:rsidR="00632A95" w:rsidRPr="00632A95" w:rsidRDefault="00632A95" w:rsidP="00632A95">
      <w:pPr>
        <w:spacing w:before="0" w:after="0" w:line="240" w:lineRule="auto"/>
        <w:rPr>
          <w:sz w:val="20"/>
          <w:szCs w:val="20"/>
        </w:rPr>
      </w:pPr>
      <w:r w:rsidRPr="00632A95">
        <w:rPr>
          <w:sz w:val="20"/>
          <w:szCs w:val="20"/>
        </w:rPr>
        <w:t xml:space="preserve">5.12. Очистка крыш зданий, строений, сооружений, нестационарных объектов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w:t>
      </w:r>
      <w:proofErr w:type="gramStart"/>
      <w:r w:rsidRPr="00632A95">
        <w:rPr>
          <w:sz w:val="20"/>
          <w:szCs w:val="20"/>
        </w:rPr>
        <w:t>Сброшенные с кровель  снег, наледь и сосульки должны немедленно вывозиться собственником или иным законным владельцем здания, строения, сооружения, нестационарного объекта либо уполномоченным им лицом, лицом, ответственным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w:t>
      </w:r>
      <w:proofErr w:type="gramEnd"/>
    </w:p>
    <w:p w:rsidR="00632A95" w:rsidRPr="00632A95" w:rsidRDefault="00632A95" w:rsidP="00632A95">
      <w:pPr>
        <w:spacing w:before="0" w:after="0" w:line="240" w:lineRule="auto"/>
        <w:rPr>
          <w:sz w:val="20"/>
          <w:szCs w:val="20"/>
        </w:rPr>
      </w:pPr>
      <w:r w:rsidRPr="00632A95">
        <w:rPr>
          <w:sz w:val="20"/>
          <w:szCs w:val="20"/>
        </w:rPr>
        <w:t>Запрещается сбрасывать снег, наледь, сосульки и мусор в воронки водосточных труб.</w:t>
      </w:r>
    </w:p>
    <w:p w:rsidR="00632A95" w:rsidRPr="00632A95" w:rsidRDefault="00632A95" w:rsidP="00632A95">
      <w:pPr>
        <w:spacing w:before="0" w:after="0" w:line="240" w:lineRule="auto"/>
        <w:rPr>
          <w:sz w:val="20"/>
          <w:szCs w:val="20"/>
        </w:rPr>
      </w:pPr>
      <w:proofErr w:type="gramStart"/>
      <w:r w:rsidRPr="00632A95">
        <w:rPr>
          <w:sz w:val="20"/>
          <w:szCs w:val="20"/>
        </w:rPr>
        <w:t>При сбрасывании снега, наледи, сосулек с крыш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roofErr w:type="gramEnd"/>
    </w:p>
    <w:p w:rsidR="00632A95" w:rsidRPr="00632A95" w:rsidRDefault="00632A95" w:rsidP="00632A95">
      <w:pPr>
        <w:spacing w:before="0" w:after="0" w:line="240" w:lineRule="auto"/>
        <w:rPr>
          <w:sz w:val="20"/>
          <w:szCs w:val="20"/>
        </w:rPr>
      </w:pPr>
      <w:r w:rsidRPr="00632A95">
        <w:rPr>
          <w:sz w:val="20"/>
          <w:szCs w:val="20"/>
        </w:rPr>
        <w:t xml:space="preserve">5.13. 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w:t>
      </w:r>
      <w:proofErr w:type="spellStart"/>
      <w:r w:rsidRPr="00632A95">
        <w:rPr>
          <w:sz w:val="20"/>
          <w:szCs w:val="20"/>
        </w:rPr>
        <w:t>снегоплавильные</w:t>
      </w:r>
      <w:proofErr w:type="spellEnd"/>
      <w:r w:rsidRPr="00632A95">
        <w:rPr>
          <w:sz w:val="20"/>
          <w:szCs w:val="20"/>
        </w:rPr>
        <w:t xml:space="preserve"> установки. Размещение и функционирование </w:t>
      </w:r>
      <w:proofErr w:type="spellStart"/>
      <w:r w:rsidRPr="00632A95">
        <w:rPr>
          <w:sz w:val="20"/>
          <w:szCs w:val="20"/>
        </w:rPr>
        <w:t>снегоплавильных</w:t>
      </w:r>
      <w:proofErr w:type="spellEnd"/>
      <w:r w:rsidRPr="00632A95">
        <w:rPr>
          <w:sz w:val="20"/>
          <w:szCs w:val="20"/>
        </w:rPr>
        <w:t xml:space="preserve"> установок должно соответствовать требованиям законодательства в сфере обеспечения санитарно-эпидемиологического благополучия населения.</w:t>
      </w:r>
    </w:p>
    <w:p w:rsidR="00632A95" w:rsidRPr="00632A95" w:rsidRDefault="00632A95" w:rsidP="00632A95">
      <w:pPr>
        <w:spacing w:before="0" w:after="0" w:line="240" w:lineRule="auto"/>
        <w:rPr>
          <w:sz w:val="20"/>
          <w:szCs w:val="20"/>
        </w:rPr>
      </w:pPr>
      <w:r w:rsidRPr="00632A95">
        <w:rPr>
          <w:sz w:val="20"/>
          <w:szCs w:val="20"/>
        </w:rPr>
        <w:t>Адреса и границы площадок, предназначенных для складирования снега, определяет Администрация поселения.</w:t>
      </w:r>
    </w:p>
    <w:p w:rsidR="00632A95" w:rsidRPr="00632A95" w:rsidRDefault="00632A95" w:rsidP="00632A95">
      <w:pPr>
        <w:spacing w:before="0" w:after="0" w:line="240" w:lineRule="auto"/>
        <w:rPr>
          <w:sz w:val="20"/>
          <w:szCs w:val="20"/>
        </w:rPr>
      </w:pPr>
      <w:r w:rsidRPr="00632A95">
        <w:rPr>
          <w:sz w:val="20"/>
          <w:szCs w:val="20"/>
        </w:rPr>
        <w:t>Не допускается размещение ме</w:t>
      </w:r>
      <w:proofErr w:type="gramStart"/>
      <w:r w:rsidRPr="00632A95">
        <w:rPr>
          <w:sz w:val="20"/>
          <w:szCs w:val="20"/>
        </w:rPr>
        <w:t>ст скл</w:t>
      </w:r>
      <w:proofErr w:type="gramEnd"/>
      <w:r w:rsidRPr="00632A95">
        <w:rPr>
          <w:sz w:val="20"/>
          <w:szCs w:val="20"/>
        </w:rPr>
        <w:t>адирования снега в первом и втором поясах зон санитарной охраны источников хозяйственно-питьевого водоснабжения, сброс снега на поверхность ледяного покрова водоемов и водосборную территорию, а также в радиусе 50 м от источников нецентрализованного водоснабжения.</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 xml:space="preserve">Глава 6. Особенности организации уборки территории поселения </w:t>
      </w:r>
    </w:p>
    <w:p w:rsidR="00632A95" w:rsidRPr="00632A95" w:rsidRDefault="00632A95" w:rsidP="00632A95">
      <w:pPr>
        <w:spacing w:before="0" w:after="0" w:line="240" w:lineRule="auto"/>
        <w:rPr>
          <w:sz w:val="20"/>
          <w:szCs w:val="20"/>
        </w:rPr>
      </w:pPr>
      <w:r w:rsidRPr="00632A95">
        <w:rPr>
          <w:sz w:val="20"/>
          <w:szCs w:val="20"/>
        </w:rPr>
        <w:t>в летний период</w:t>
      </w:r>
    </w:p>
    <w:p w:rsidR="00632A95" w:rsidRPr="00632A95" w:rsidRDefault="00632A95" w:rsidP="00632A95">
      <w:pPr>
        <w:spacing w:before="0" w:after="0" w:line="240" w:lineRule="auto"/>
        <w:rPr>
          <w:sz w:val="20"/>
          <w:szCs w:val="20"/>
        </w:rPr>
      </w:pPr>
      <w:r w:rsidRPr="00632A95">
        <w:rPr>
          <w:sz w:val="20"/>
          <w:szCs w:val="20"/>
        </w:rPr>
        <w:t>6.1. 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632A95" w:rsidRPr="00632A95" w:rsidRDefault="00632A95" w:rsidP="00632A95">
      <w:pPr>
        <w:spacing w:before="0" w:after="0" w:line="240" w:lineRule="auto"/>
        <w:rPr>
          <w:sz w:val="20"/>
          <w:szCs w:val="20"/>
        </w:rPr>
      </w:pPr>
      <w:proofErr w:type="gramStart"/>
      <w:r w:rsidRPr="00632A95">
        <w:rPr>
          <w:sz w:val="20"/>
          <w:szCs w:val="20"/>
        </w:rPr>
        <w:t>Летняя уборка территории поселения предусматривает очистку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 покос травы при превышении растительностью 15 сантиметров от поверхности земли, обрезку поросли, а также установку, ремонт, окраску урн и их очистку по мере заполнения.</w:t>
      </w:r>
      <w:proofErr w:type="gramEnd"/>
    </w:p>
    <w:p w:rsidR="00632A95" w:rsidRPr="00632A95" w:rsidRDefault="00632A95" w:rsidP="00632A95">
      <w:pPr>
        <w:spacing w:before="0" w:after="0" w:line="240" w:lineRule="auto"/>
        <w:rPr>
          <w:sz w:val="20"/>
          <w:szCs w:val="20"/>
        </w:rPr>
      </w:pPr>
      <w:r w:rsidRPr="00632A95">
        <w:rPr>
          <w:sz w:val="20"/>
          <w:szCs w:val="20"/>
        </w:rPr>
        <w:t>6.2. Подметание дорог и проездов осуществляется с их предварительным увлажнением.</w:t>
      </w:r>
    </w:p>
    <w:p w:rsidR="00632A95" w:rsidRPr="00632A95" w:rsidRDefault="00632A95" w:rsidP="00632A95">
      <w:pPr>
        <w:spacing w:before="0" w:after="0" w:line="240" w:lineRule="auto"/>
        <w:rPr>
          <w:sz w:val="20"/>
          <w:szCs w:val="20"/>
        </w:rPr>
      </w:pPr>
      <w:r w:rsidRPr="00632A95">
        <w:rPr>
          <w:sz w:val="20"/>
          <w:szCs w:val="20"/>
        </w:rPr>
        <w:t>6.3. 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632A95" w:rsidRPr="00632A95" w:rsidRDefault="00632A95" w:rsidP="00632A95">
      <w:pPr>
        <w:spacing w:before="0" w:after="0" w:line="240" w:lineRule="auto"/>
        <w:rPr>
          <w:sz w:val="20"/>
          <w:szCs w:val="20"/>
        </w:rPr>
      </w:pPr>
      <w:r w:rsidRPr="00632A95">
        <w:rPr>
          <w:sz w:val="20"/>
          <w:szCs w:val="20"/>
        </w:rPr>
        <w:t xml:space="preserve">6.4. Проезжая часть должна быть полностью очищена от всякого вида загрязнений. </w:t>
      </w:r>
    </w:p>
    <w:p w:rsidR="00632A95" w:rsidRPr="00632A95" w:rsidRDefault="00632A95" w:rsidP="00632A95">
      <w:pPr>
        <w:spacing w:before="0" w:after="0" w:line="240" w:lineRule="auto"/>
        <w:rPr>
          <w:sz w:val="20"/>
          <w:szCs w:val="20"/>
        </w:rPr>
      </w:pPr>
      <w:r w:rsidRPr="00632A95">
        <w:rPr>
          <w:sz w:val="20"/>
          <w:szCs w:val="20"/>
        </w:rPr>
        <w:t>6.5. 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632A95" w:rsidRPr="00632A95" w:rsidRDefault="00632A95" w:rsidP="00632A95">
      <w:pPr>
        <w:spacing w:before="0" w:after="0" w:line="240" w:lineRule="auto"/>
        <w:rPr>
          <w:sz w:val="20"/>
          <w:szCs w:val="20"/>
        </w:rPr>
      </w:pPr>
      <w:r w:rsidRPr="00632A95">
        <w:rPr>
          <w:sz w:val="20"/>
          <w:szCs w:val="20"/>
        </w:rPr>
        <w:t xml:space="preserve">6.6. Подметание дворовых территорий, </w:t>
      </w:r>
      <w:proofErr w:type="spellStart"/>
      <w:r w:rsidRPr="00632A95">
        <w:rPr>
          <w:sz w:val="20"/>
          <w:szCs w:val="20"/>
        </w:rPr>
        <w:t>внутридворовых</w:t>
      </w:r>
      <w:proofErr w:type="spellEnd"/>
      <w:r w:rsidRPr="00632A95">
        <w:rPr>
          <w:sz w:val="20"/>
          <w:szCs w:val="20"/>
        </w:rPr>
        <w:t xml:space="preserve"> проездов и тротуаров осуществляется механизированным способом или вручную. </w:t>
      </w:r>
    </w:p>
    <w:p w:rsidR="00632A95" w:rsidRPr="00632A95" w:rsidRDefault="00632A95" w:rsidP="00632A95">
      <w:pPr>
        <w:spacing w:before="0" w:after="0" w:line="240" w:lineRule="auto"/>
        <w:rPr>
          <w:sz w:val="20"/>
          <w:szCs w:val="20"/>
        </w:rPr>
      </w:pPr>
      <w:r w:rsidRPr="00632A95">
        <w:rPr>
          <w:sz w:val="20"/>
          <w:szCs w:val="20"/>
        </w:rPr>
        <w:t>6.7. На территории поселения запрещается выжигание сухой растительности.</w:t>
      </w:r>
    </w:p>
    <w:p w:rsidR="00632A95" w:rsidRPr="00632A95" w:rsidRDefault="00632A95" w:rsidP="00632A95">
      <w:pPr>
        <w:spacing w:before="0" w:after="0" w:line="240" w:lineRule="auto"/>
        <w:rPr>
          <w:sz w:val="20"/>
          <w:szCs w:val="20"/>
        </w:rPr>
      </w:pPr>
      <w:r w:rsidRPr="00632A95">
        <w:rPr>
          <w:sz w:val="20"/>
          <w:szCs w:val="20"/>
        </w:rPr>
        <w:t>6.8. Владельцы земельных участков обязаны:</w:t>
      </w:r>
    </w:p>
    <w:p w:rsidR="00632A95" w:rsidRPr="00632A95" w:rsidRDefault="00632A95" w:rsidP="00632A95">
      <w:pPr>
        <w:spacing w:before="0" w:after="0" w:line="240" w:lineRule="auto"/>
        <w:rPr>
          <w:sz w:val="20"/>
          <w:szCs w:val="20"/>
        </w:rPr>
      </w:pPr>
      <w:r w:rsidRPr="00632A95">
        <w:rPr>
          <w:sz w:val="20"/>
          <w:szCs w:val="20"/>
        </w:rPr>
        <w:t>6.8.1.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632A95" w:rsidRPr="00632A95" w:rsidRDefault="00632A95" w:rsidP="00632A95">
      <w:pPr>
        <w:spacing w:before="0" w:after="0" w:line="240" w:lineRule="auto"/>
        <w:rPr>
          <w:sz w:val="20"/>
          <w:szCs w:val="20"/>
        </w:rPr>
      </w:pPr>
      <w:r w:rsidRPr="00632A95">
        <w:rPr>
          <w:sz w:val="20"/>
          <w:szCs w:val="20"/>
        </w:rPr>
        <w:t>6.8.2.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632A95" w:rsidRPr="00632A95" w:rsidRDefault="00632A95" w:rsidP="00632A95">
      <w:pPr>
        <w:spacing w:before="0" w:after="0" w:line="240" w:lineRule="auto"/>
        <w:rPr>
          <w:sz w:val="20"/>
          <w:szCs w:val="20"/>
        </w:rPr>
      </w:pPr>
      <w:r w:rsidRPr="00632A95">
        <w:rPr>
          <w:sz w:val="20"/>
          <w:szCs w:val="20"/>
        </w:rPr>
        <w:t>6.8.3.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 xml:space="preserve">Глава 7. Обеспечение надлежащего содержания объектов благоустройства </w:t>
      </w:r>
    </w:p>
    <w:p w:rsidR="00632A95" w:rsidRPr="00632A95" w:rsidRDefault="00632A95" w:rsidP="00632A95">
      <w:pPr>
        <w:spacing w:before="0" w:after="0" w:line="240" w:lineRule="auto"/>
        <w:rPr>
          <w:sz w:val="20"/>
          <w:szCs w:val="20"/>
        </w:rPr>
      </w:pPr>
      <w:r w:rsidRPr="00632A95">
        <w:rPr>
          <w:sz w:val="20"/>
          <w:szCs w:val="20"/>
        </w:rPr>
        <w:t>7.1.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и настоящих Правил.</w:t>
      </w:r>
    </w:p>
    <w:p w:rsidR="00632A95" w:rsidRPr="00632A95" w:rsidRDefault="00632A95" w:rsidP="00632A95">
      <w:pPr>
        <w:spacing w:before="0" w:after="0" w:line="240" w:lineRule="auto"/>
        <w:rPr>
          <w:sz w:val="20"/>
          <w:szCs w:val="20"/>
        </w:rPr>
      </w:pPr>
      <w:r w:rsidRPr="00632A95">
        <w:rPr>
          <w:sz w:val="20"/>
          <w:szCs w:val="20"/>
        </w:rPr>
        <w:t>Окрашенные поверхности фасадов должны быть ровными, без пятен и поврежденных мест.</w:t>
      </w:r>
    </w:p>
    <w:p w:rsidR="00632A95" w:rsidRPr="00632A95" w:rsidRDefault="00632A95" w:rsidP="00632A95">
      <w:pPr>
        <w:spacing w:before="0" w:after="0" w:line="240" w:lineRule="auto"/>
        <w:rPr>
          <w:sz w:val="20"/>
          <w:szCs w:val="20"/>
        </w:rPr>
      </w:pPr>
      <w:r w:rsidRPr="00632A95">
        <w:rPr>
          <w:sz w:val="20"/>
          <w:szCs w:val="20"/>
        </w:rPr>
        <w:t>7.2. На зданиях, расположенных вдоль магистральных улиц населенных пунктов поселения, антенны, коаксиальные дымоходы, наружные кондиционеры размещаются со стороны дворовых фасадов.</w:t>
      </w:r>
    </w:p>
    <w:p w:rsidR="00632A95" w:rsidRPr="00632A95" w:rsidRDefault="00632A95" w:rsidP="00632A95">
      <w:pPr>
        <w:spacing w:before="0" w:after="0" w:line="240" w:lineRule="auto"/>
        <w:rPr>
          <w:sz w:val="20"/>
          <w:szCs w:val="20"/>
        </w:rPr>
      </w:pPr>
      <w:r w:rsidRPr="00632A95">
        <w:rPr>
          <w:sz w:val="20"/>
          <w:szCs w:val="20"/>
        </w:rPr>
        <w:t xml:space="preserve">7.3. На зданиях и сооружениях на территории поселения размещаются с сохранением отделки </w:t>
      </w:r>
      <w:proofErr w:type="gramStart"/>
      <w:r w:rsidRPr="00632A95">
        <w:rPr>
          <w:sz w:val="20"/>
          <w:szCs w:val="20"/>
        </w:rPr>
        <w:t>фасада</w:t>
      </w:r>
      <w:proofErr w:type="gramEnd"/>
      <w:r w:rsidRPr="00632A95">
        <w:rPr>
          <w:sz w:val="20"/>
          <w:szCs w:val="20"/>
        </w:rPr>
        <w:t xml:space="preserve">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 </w:t>
      </w:r>
    </w:p>
    <w:p w:rsidR="00632A95" w:rsidRPr="00632A95" w:rsidRDefault="00632A95" w:rsidP="00632A95">
      <w:pPr>
        <w:spacing w:before="0" w:after="0" w:line="240" w:lineRule="auto"/>
        <w:rPr>
          <w:sz w:val="20"/>
          <w:szCs w:val="20"/>
        </w:rPr>
      </w:pPr>
      <w:r w:rsidRPr="00632A95">
        <w:rPr>
          <w:sz w:val="20"/>
          <w:szCs w:val="20"/>
        </w:rPr>
        <w:t xml:space="preserve">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  </w:t>
      </w:r>
    </w:p>
    <w:p w:rsidR="00632A95" w:rsidRPr="00632A95" w:rsidRDefault="00632A95" w:rsidP="00632A95">
      <w:pPr>
        <w:spacing w:before="0" w:after="0" w:line="240" w:lineRule="auto"/>
        <w:rPr>
          <w:sz w:val="20"/>
          <w:szCs w:val="20"/>
        </w:rPr>
      </w:pPr>
      <w:r w:rsidRPr="00632A95">
        <w:rPr>
          <w:sz w:val="20"/>
          <w:szCs w:val="20"/>
        </w:rPr>
        <w:t xml:space="preserve">7.3.1. Жилые дома, здания, сооружения, подлежащие адресации, должны быть оборудованы указателями с наименованиями улиц и номерами домов (далее – аншлаги). </w:t>
      </w:r>
    </w:p>
    <w:p w:rsidR="00632A95" w:rsidRPr="00632A95" w:rsidRDefault="00632A95" w:rsidP="00632A95">
      <w:pPr>
        <w:spacing w:before="0" w:after="0" w:line="240" w:lineRule="auto"/>
        <w:rPr>
          <w:sz w:val="20"/>
          <w:szCs w:val="20"/>
        </w:rPr>
      </w:pPr>
      <w:r w:rsidRPr="00632A95">
        <w:rPr>
          <w:sz w:val="20"/>
          <w:szCs w:val="20"/>
        </w:rPr>
        <w:t>Высота домового указателя должна быть 300 мм. Ширина таблички зависит от количества букв в названии улицы.</w:t>
      </w:r>
    </w:p>
    <w:p w:rsidR="00632A95" w:rsidRPr="00632A95" w:rsidRDefault="00632A95" w:rsidP="00632A95">
      <w:pPr>
        <w:spacing w:before="0" w:after="0" w:line="240" w:lineRule="auto"/>
        <w:rPr>
          <w:sz w:val="20"/>
          <w:szCs w:val="20"/>
        </w:rPr>
      </w:pPr>
      <w:r w:rsidRPr="00632A95">
        <w:rPr>
          <w:sz w:val="20"/>
          <w:szCs w:val="20"/>
        </w:rPr>
        <w:t xml:space="preserve">Табличка выполняется в белом цвете. По периметру таблички располагается черная рамка шириной 10 мм. </w:t>
      </w:r>
    </w:p>
    <w:p w:rsidR="00632A95" w:rsidRPr="00632A95" w:rsidRDefault="00632A95" w:rsidP="00632A95">
      <w:pPr>
        <w:spacing w:before="0" w:after="0" w:line="240" w:lineRule="auto"/>
        <w:rPr>
          <w:sz w:val="20"/>
          <w:szCs w:val="20"/>
        </w:rPr>
      </w:pPr>
      <w:r w:rsidRPr="00632A95">
        <w:rPr>
          <w:sz w:val="20"/>
          <w:szCs w:val="20"/>
        </w:rPr>
        <w:t xml:space="preserve">Название улиц и номера домов выполняются в черном цвете. Шрифт названия улиц на русском языке, высота заглавных букв – 90 мм. Высота шрифта номера дома – 140 мм. </w:t>
      </w:r>
    </w:p>
    <w:p w:rsidR="00632A95" w:rsidRPr="00632A95" w:rsidRDefault="00632A95" w:rsidP="00632A95">
      <w:pPr>
        <w:spacing w:before="0" w:after="0" w:line="240" w:lineRule="auto"/>
        <w:rPr>
          <w:sz w:val="20"/>
          <w:szCs w:val="20"/>
        </w:rPr>
      </w:pPr>
      <w:r w:rsidRPr="00632A95">
        <w:rPr>
          <w:sz w:val="20"/>
          <w:szCs w:val="20"/>
        </w:rPr>
        <w:t xml:space="preserve">7.3.2. Размер шрифта наименований улиц применяется всегда одинаковый, не зависит от длины названия улицы.  </w:t>
      </w:r>
    </w:p>
    <w:p w:rsidR="00632A95" w:rsidRPr="00632A95" w:rsidRDefault="00632A95" w:rsidP="00632A95">
      <w:pPr>
        <w:spacing w:before="0" w:after="0" w:line="240" w:lineRule="auto"/>
        <w:rPr>
          <w:sz w:val="20"/>
          <w:szCs w:val="20"/>
        </w:rPr>
      </w:pPr>
      <w:r w:rsidRPr="00632A95">
        <w:rPr>
          <w:sz w:val="20"/>
          <w:szCs w:val="20"/>
        </w:rPr>
        <w:t xml:space="preserve">Адресные аншлаги могут иметь подсветку. </w:t>
      </w:r>
    </w:p>
    <w:p w:rsidR="00632A95" w:rsidRPr="00632A95" w:rsidRDefault="00632A95" w:rsidP="00632A95">
      <w:pPr>
        <w:spacing w:before="0" w:after="0" w:line="240" w:lineRule="auto"/>
        <w:rPr>
          <w:sz w:val="20"/>
          <w:szCs w:val="20"/>
        </w:rPr>
      </w:pPr>
      <w:r w:rsidRPr="00632A95">
        <w:rPr>
          <w:sz w:val="20"/>
          <w:szCs w:val="20"/>
        </w:rPr>
        <w:t xml:space="preserve">Приоритетным расположением конструкции является размещение с правой стороны фасада. Для зданий с длиной фасада свыше 25 метров может быть размещен дополнительный домовой указатель с левой стороны фасада. </w:t>
      </w:r>
    </w:p>
    <w:p w:rsidR="00632A95" w:rsidRPr="00632A95" w:rsidRDefault="00632A95" w:rsidP="00632A95">
      <w:pPr>
        <w:spacing w:before="0" w:after="0" w:line="240" w:lineRule="auto"/>
        <w:rPr>
          <w:sz w:val="20"/>
          <w:szCs w:val="20"/>
        </w:rPr>
      </w:pPr>
      <w:r w:rsidRPr="00632A95">
        <w:rPr>
          <w:sz w:val="20"/>
          <w:szCs w:val="20"/>
        </w:rPr>
        <w:t>7.3.3. 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632A95" w:rsidRPr="00632A95" w:rsidRDefault="00632A95" w:rsidP="00632A95">
      <w:pPr>
        <w:spacing w:before="0" w:after="0" w:line="240" w:lineRule="auto"/>
        <w:rPr>
          <w:sz w:val="20"/>
          <w:szCs w:val="20"/>
        </w:rPr>
      </w:pPr>
      <w:r w:rsidRPr="00632A95">
        <w:rPr>
          <w:sz w:val="20"/>
          <w:szCs w:val="20"/>
        </w:rPr>
        <w:t>7.3.4. Для организаций, имеющих несколько строений (независимо от количества выходящих на улицу фасадов), указанные аншлаги устанавливаются на каждом строении.</w:t>
      </w:r>
    </w:p>
    <w:p w:rsidR="00632A95" w:rsidRPr="00632A95" w:rsidRDefault="00632A95" w:rsidP="00632A95">
      <w:pPr>
        <w:spacing w:before="0" w:after="0" w:line="240" w:lineRule="auto"/>
        <w:rPr>
          <w:sz w:val="20"/>
          <w:szCs w:val="20"/>
        </w:rPr>
      </w:pPr>
      <w:r w:rsidRPr="00632A95">
        <w:rPr>
          <w:sz w:val="20"/>
          <w:szCs w:val="20"/>
        </w:rPr>
        <w:t>7.3.5. Аншлаги устанавливаются на высоте от 2,5 до 5,0 м от уровня земли на расстоянии не более 1 м от угла здания.</w:t>
      </w:r>
    </w:p>
    <w:p w:rsidR="00632A95" w:rsidRPr="00632A95" w:rsidRDefault="00632A95" w:rsidP="00632A95">
      <w:pPr>
        <w:spacing w:before="0" w:after="0" w:line="240" w:lineRule="auto"/>
        <w:rPr>
          <w:sz w:val="20"/>
          <w:szCs w:val="20"/>
        </w:rPr>
      </w:pPr>
      <w:r w:rsidRPr="00632A95">
        <w:rPr>
          <w:sz w:val="20"/>
          <w:szCs w:val="20"/>
        </w:rPr>
        <w:t>7.4. Содержание фасадов объектов включает:</w:t>
      </w:r>
    </w:p>
    <w:p w:rsidR="00632A95" w:rsidRPr="00632A95" w:rsidRDefault="00632A95" w:rsidP="00632A95">
      <w:pPr>
        <w:spacing w:before="0" w:after="0" w:line="240" w:lineRule="auto"/>
        <w:rPr>
          <w:sz w:val="20"/>
          <w:szCs w:val="20"/>
        </w:rPr>
      </w:pPr>
      <w:r w:rsidRPr="00632A95">
        <w:rPr>
          <w:sz w:val="20"/>
          <w:szCs w:val="20"/>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632A95" w:rsidRPr="00632A95" w:rsidRDefault="00632A95" w:rsidP="00632A95">
      <w:pPr>
        <w:spacing w:before="0" w:after="0" w:line="240" w:lineRule="auto"/>
        <w:rPr>
          <w:sz w:val="20"/>
          <w:szCs w:val="20"/>
        </w:rPr>
      </w:pPr>
      <w:r w:rsidRPr="00632A95">
        <w:rPr>
          <w:sz w:val="20"/>
          <w:szCs w:val="20"/>
        </w:rPr>
        <w:t>- обеспечение наличия и содержания в исправном состоянии водостоков, водосточных труб и сливов;</w:t>
      </w:r>
    </w:p>
    <w:p w:rsidR="00632A95" w:rsidRPr="00632A95" w:rsidRDefault="00632A95" w:rsidP="00632A95">
      <w:pPr>
        <w:spacing w:before="0" w:after="0" w:line="240" w:lineRule="auto"/>
        <w:rPr>
          <w:sz w:val="20"/>
          <w:szCs w:val="20"/>
        </w:rPr>
      </w:pPr>
      <w:r w:rsidRPr="00632A95">
        <w:rPr>
          <w:sz w:val="20"/>
          <w:szCs w:val="20"/>
        </w:rPr>
        <w:t>- герметизацию, заделку и расшивку швов, трещин и выбоин;</w:t>
      </w:r>
    </w:p>
    <w:p w:rsidR="00632A95" w:rsidRPr="00632A95" w:rsidRDefault="00632A95" w:rsidP="00632A95">
      <w:pPr>
        <w:spacing w:before="0" w:after="0" w:line="240" w:lineRule="auto"/>
        <w:rPr>
          <w:sz w:val="20"/>
          <w:szCs w:val="20"/>
        </w:rPr>
      </w:pPr>
      <w:r w:rsidRPr="00632A95">
        <w:rPr>
          <w:sz w:val="20"/>
          <w:szCs w:val="20"/>
        </w:rPr>
        <w:t xml:space="preserve">- восстановление, ремонт и своевременную очистку входных групп, </w:t>
      </w:r>
      <w:proofErr w:type="spellStart"/>
      <w:r w:rsidRPr="00632A95">
        <w:rPr>
          <w:sz w:val="20"/>
          <w:szCs w:val="20"/>
        </w:rPr>
        <w:t>отмосток</w:t>
      </w:r>
      <w:proofErr w:type="spellEnd"/>
      <w:r w:rsidRPr="00632A95">
        <w:rPr>
          <w:sz w:val="20"/>
          <w:szCs w:val="20"/>
        </w:rPr>
        <w:t>, приямков цокольных окон и входов в подвалы;</w:t>
      </w:r>
    </w:p>
    <w:p w:rsidR="00632A95" w:rsidRPr="00632A95" w:rsidRDefault="00632A95" w:rsidP="00632A95">
      <w:pPr>
        <w:spacing w:before="0" w:after="0" w:line="240" w:lineRule="auto"/>
        <w:rPr>
          <w:sz w:val="20"/>
          <w:szCs w:val="20"/>
        </w:rPr>
      </w:pPr>
      <w:r w:rsidRPr="00632A95">
        <w:rPr>
          <w:sz w:val="20"/>
          <w:szCs w:val="20"/>
        </w:rPr>
        <w:t>- поддержание в исправном состоянии размещённого на фасаде электроосвещения (при его наличии) и включение его с наступлением темноты;</w:t>
      </w:r>
    </w:p>
    <w:p w:rsidR="00632A95" w:rsidRPr="00632A95" w:rsidRDefault="00632A95" w:rsidP="00632A95">
      <w:pPr>
        <w:spacing w:before="0" w:after="0" w:line="240" w:lineRule="auto"/>
        <w:rPr>
          <w:sz w:val="20"/>
          <w:szCs w:val="20"/>
        </w:rPr>
      </w:pPr>
      <w:r w:rsidRPr="00632A95">
        <w:rPr>
          <w:sz w:val="20"/>
          <w:szCs w:val="20"/>
        </w:rPr>
        <w:t>- очистку поверхностей фасадов, в том числе элементов фасадов, в зависимости от их состояния и условий эксплуатации;</w:t>
      </w:r>
    </w:p>
    <w:p w:rsidR="00632A95" w:rsidRPr="00632A95" w:rsidRDefault="00632A95" w:rsidP="00632A95">
      <w:pPr>
        <w:spacing w:before="0" w:after="0" w:line="240" w:lineRule="auto"/>
        <w:rPr>
          <w:sz w:val="20"/>
          <w:szCs w:val="20"/>
        </w:rPr>
      </w:pPr>
      <w:r w:rsidRPr="00632A95">
        <w:rPr>
          <w:sz w:val="20"/>
          <w:szCs w:val="20"/>
        </w:rPr>
        <w:t>- поддержание в чистоте и исправном состоянии, расположенных на фасадах аншлагов, памятных досок;</w:t>
      </w:r>
    </w:p>
    <w:p w:rsidR="00632A95" w:rsidRPr="00632A95" w:rsidRDefault="00632A95" w:rsidP="00632A95">
      <w:pPr>
        <w:spacing w:before="0" w:after="0" w:line="240" w:lineRule="auto"/>
        <w:rPr>
          <w:sz w:val="20"/>
          <w:szCs w:val="20"/>
        </w:rPr>
      </w:pPr>
      <w:r w:rsidRPr="00632A95">
        <w:rPr>
          <w:sz w:val="20"/>
          <w:szCs w:val="20"/>
        </w:rPr>
        <w:t>- очистку от надписей, рисунков, объявлений, плакатов и иной информационно - печатной продукции, а также нанесённых граффити.</w:t>
      </w:r>
    </w:p>
    <w:p w:rsidR="00632A95" w:rsidRPr="00632A95" w:rsidRDefault="00632A95" w:rsidP="00632A95">
      <w:pPr>
        <w:spacing w:before="0" w:after="0" w:line="240" w:lineRule="auto"/>
        <w:rPr>
          <w:sz w:val="20"/>
          <w:szCs w:val="20"/>
        </w:rPr>
      </w:pPr>
      <w:r w:rsidRPr="00632A95">
        <w:rPr>
          <w:sz w:val="20"/>
          <w:szCs w:val="20"/>
        </w:rPr>
        <w:t>7.5. В целях обеспечения надлежащего состояния фасадов, сохранения архитектурно - художественного облика зданий (сооружений) запрещается:</w:t>
      </w:r>
    </w:p>
    <w:p w:rsidR="00632A95" w:rsidRPr="00632A95" w:rsidRDefault="00632A95" w:rsidP="00632A95">
      <w:pPr>
        <w:spacing w:before="0" w:after="0" w:line="240" w:lineRule="auto"/>
        <w:rPr>
          <w:sz w:val="20"/>
          <w:szCs w:val="20"/>
        </w:rPr>
      </w:pPr>
      <w:r w:rsidRPr="00632A95">
        <w:rPr>
          <w:sz w:val="20"/>
          <w:szCs w:val="20"/>
        </w:rPr>
        <w:t>- уничтожение, порча, искажение архитектурных деталей фасадов зданий (сооружений);</w:t>
      </w:r>
    </w:p>
    <w:p w:rsidR="00632A95" w:rsidRPr="00632A95" w:rsidRDefault="00632A95" w:rsidP="00632A95">
      <w:pPr>
        <w:spacing w:before="0" w:after="0" w:line="240" w:lineRule="auto"/>
        <w:rPr>
          <w:sz w:val="20"/>
          <w:szCs w:val="20"/>
        </w:rPr>
      </w:pPr>
      <w:r w:rsidRPr="00632A95">
        <w:rPr>
          <w:sz w:val="20"/>
          <w:szCs w:val="20"/>
        </w:rPr>
        <w:t>- произведение надписей на фасадах зданий (сооружений);</w:t>
      </w:r>
    </w:p>
    <w:p w:rsidR="00632A95" w:rsidRPr="00632A95" w:rsidRDefault="00632A95" w:rsidP="00632A95">
      <w:pPr>
        <w:spacing w:before="0" w:after="0" w:line="240" w:lineRule="auto"/>
        <w:rPr>
          <w:sz w:val="20"/>
          <w:szCs w:val="20"/>
        </w:rPr>
      </w:pPr>
      <w:r w:rsidRPr="00632A95">
        <w:rPr>
          <w:sz w:val="20"/>
          <w:szCs w:val="20"/>
        </w:rPr>
        <w:t xml:space="preserve">-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 </w:t>
      </w:r>
    </w:p>
    <w:p w:rsidR="00632A95" w:rsidRPr="00632A95" w:rsidRDefault="00632A95" w:rsidP="00632A95">
      <w:pPr>
        <w:spacing w:before="0" w:after="0" w:line="240" w:lineRule="auto"/>
        <w:rPr>
          <w:sz w:val="20"/>
          <w:szCs w:val="20"/>
        </w:rPr>
      </w:pPr>
      <w:r w:rsidRPr="00632A95">
        <w:rPr>
          <w:sz w:val="20"/>
          <w:szCs w:val="20"/>
        </w:rPr>
        <w:t>- нанесение граффити на фасады зданий, сооружений без получения согласия собственников этих зданий, сооружений, помещений в них.</w:t>
      </w:r>
    </w:p>
    <w:p w:rsidR="00632A95" w:rsidRPr="00632A95" w:rsidRDefault="00632A95" w:rsidP="00632A95">
      <w:pPr>
        <w:spacing w:before="0" w:after="0" w:line="240" w:lineRule="auto"/>
        <w:rPr>
          <w:sz w:val="20"/>
          <w:szCs w:val="20"/>
        </w:rPr>
      </w:pPr>
      <w:r w:rsidRPr="00632A95">
        <w:rPr>
          <w:sz w:val="20"/>
          <w:szCs w:val="20"/>
        </w:rPr>
        <w:t>7.6. Юридическими лицами,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632A95" w:rsidRPr="00632A95" w:rsidRDefault="00632A95" w:rsidP="00632A95">
      <w:pPr>
        <w:spacing w:before="0" w:after="0" w:line="240" w:lineRule="auto"/>
        <w:rPr>
          <w:sz w:val="20"/>
          <w:szCs w:val="20"/>
        </w:rPr>
      </w:pPr>
      <w:r w:rsidRPr="00632A95">
        <w:rPr>
          <w:sz w:val="20"/>
          <w:szCs w:val="20"/>
        </w:rPr>
        <w:t>7.6.1. К вывескам предъявляются следующие требования:</w:t>
      </w:r>
    </w:p>
    <w:p w:rsidR="00632A95" w:rsidRPr="00632A95" w:rsidRDefault="00632A95" w:rsidP="00632A95">
      <w:pPr>
        <w:spacing w:before="0" w:after="0" w:line="240" w:lineRule="auto"/>
        <w:rPr>
          <w:sz w:val="20"/>
          <w:szCs w:val="20"/>
        </w:rPr>
      </w:pPr>
      <w:r w:rsidRPr="00632A95">
        <w:rPr>
          <w:sz w:val="20"/>
          <w:szCs w:val="20"/>
        </w:rPr>
        <w:t>1) на вывесках допускается размещение исключительно информации, предусмотренной Законом Российской Федерации от 07.02.1992 № 2300-1 «О защите прав потребителей».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632A95" w:rsidRPr="00632A95" w:rsidRDefault="00632A95" w:rsidP="00632A95">
      <w:pPr>
        <w:spacing w:before="0" w:after="0" w:line="240" w:lineRule="auto"/>
        <w:rPr>
          <w:sz w:val="20"/>
          <w:szCs w:val="20"/>
        </w:rPr>
      </w:pPr>
      <w:r w:rsidRPr="00632A95">
        <w:rPr>
          <w:sz w:val="20"/>
          <w:szCs w:val="20"/>
        </w:rPr>
        <w:t>2)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632A95" w:rsidRPr="00632A95" w:rsidRDefault="00632A95" w:rsidP="00632A95">
      <w:pPr>
        <w:spacing w:before="0" w:after="0" w:line="240" w:lineRule="auto"/>
        <w:rPr>
          <w:sz w:val="20"/>
          <w:szCs w:val="20"/>
        </w:rPr>
      </w:pPr>
      <w:r w:rsidRPr="00632A95">
        <w:rPr>
          <w:sz w:val="20"/>
          <w:szCs w:val="20"/>
        </w:rPr>
        <w:t>3) вывески должны размещаться на участке фасада, свободном от архитектурных деталей;</w:t>
      </w:r>
    </w:p>
    <w:p w:rsidR="00632A95" w:rsidRPr="00632A95" w:rsidRDefault="00632A95" w:rsidP="00632A95">
      <w:pPr>
        <w:spacing w:before="0" w:after="0" w:line="240" w:lineRule="auto"/>
        <w:rPr>
          <w:sz w:val="20"/>
          <w:szCs w:val="20"/>
        </w:rPr>
      </w:pPr>
      <w:r w:rsidRPr="00632A95">
        <w:rPr>
          <w:sz w:val="20"/>
          <w:szCs w:val="20"/>
        </w:rPr>
        <w:t>4) вывески могут состоять из информационного поля (текстовая часть) и декоративно-художественного элемента. Высота декоративно-художественного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632A95" w:rsidRPr="00632A95" w:rsidRDefault="00632A95" w:rsidP="00632A95">
      <w:pPr>
        <w:spacing w:before="0" w:after="0" w:line="240" w:lineRule="auto"/>
        <w:rPr>
          <w:sz w:val="20"/>
          <w:szCs w:val="20"/>
        </w:rPr>
      </w:pPr>
      <w:r w:rsidRPr="00632A95">
        <w:rPr>
          <w:sz w:val="20"/>
          <w:szCs w:val="20"/>
        </w:rPr>
        <w:t>5)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632A95" w:rsidRPr="00632A95" w:rsidRDefault="00632A95" w:rsidP="00632A95">
      <w:pPr>
        <w:spacing w:before="0" w:after="0" w:line="240" w:lineRule="auto"/>
        <w:rPr>
          <w:sz w:val="20"/>
          <w:szCs w:val="20"/>
        </w:rPr>
      </w:pPr>
      <w:r w:rsidRPr="00632A95">
        <w:rPr>
          <w:sz w:val="20"/>
          <w:szCs w:val="20"/>
        </w:rPr>
        <w:t>6) вывески могут иметь внутреннюю подсветку. Внутренняя подсветка вывески должна иметь немерцающий свет, не направленный в окна жилых помещений.</w:t>
      </w:r>
    </w:p>
    <w:p w:rsidR="00632A95" w:rsidRPr="00632A95" w:rsidRDefault="00632A95" w:rsidP="00632A95">
      <w:pPr>
        <w:spacing w:before="0" w:after="0" w:line="240" w:lineRule="auto"/>
        <w:rPr>
          <w:sz w:val="20"/>
          <w:szCs w:val="20"/>
        </w:rPr>
      </w:pPr>
      <w:r w:rsidRPr="00632A95">
        <w:rPr>
          <w:sz w:val="20"/>
          <w:szCs w:val="20"/>
        </w:rPr>
        <w:t>7.6.2. Юридическое лицо, индивидуальный предприниматель устанавливает на здании, сооружении одну вывеску в соответствии с настоящим пунктом.</w:t>
      </w:r>
    </w:p>
    <w:p w:rsidR="00632A95" w:rsidRPr="00632A95" w:rsidRDefault="00632A95" w:rsidP="00632A95">
      <w:pPr>
        <w:spacing w:before="0" w:after="0" w:line="240" w:lineRule="auto"/>
        <w:rPr>
          <w:sz w:val="20"/>
          <w:szCs w:val="20"/>
        </w:rPr>
      </w:pPr>
      <w:proofErr w:type="gramStart"/>
      <w:r w:rsidRPr="00632A95">
        <w:rPr>
          <w:sz w:val="20"/>
          <w:szCs w:val="20"/>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w:t>
      </w:r>
      <w:proofErr w:type="gramEnd"/>
      <w:r w:rsidRPr="00632A95">
        <w:rPr>
          <w:sz w:val="20"/>
          <w:szCs w:val="20"/>
        </w:rPr>
        <w:t>, индивидуальным предпринимателем торговли, оказания услуг, выполнения работ вне его места нахождения.</w:t>
      </w:r>
    </w:p>
    <w:p w:rsidR="00632A95" w:rsidRPr="00632A95" w:rsidRDefault="00632A95" w:rsidP="00632A95">
      <w:pPr>
        <w:spacing w:before="0" w:after="0" w:line="240" w:lineRule="auto"/>
        <w:rPr>
          <w:sz w:val="20"/>
          <w:szCs w:val="20"/>
        </w:rPr>
      </w:pPr>
      <w:r w:rsidRPr="00632A95">
        <w:rPr>
          <w:sz w:val="20"/>
          <w:szCs w:val="20"/>
        </w:rPr>
        <w:t xml:space="preserve">Допустимый размер вывески составляет: по горизонтали - не более 0,6 м, по вертикали - не более 0,4 м. Высота букв, знаков, размещаемых на вывеске, - не более 0,1 м. </w:t>
      </w:r>
    </w:p>
    <w:p w:rsidR="00632A95" w:rsidRPr="00632A95" w:rsidRDefault="00632A95" w:rsidP="00632A95">
      <w:pPr>
        <w:spacing w:before="0" w:after="0" w:line="240" w:lineRule="auto"/>
        <w:rPr>
          <w:sz w:val="20"/>
          <w:szCs w:val="20"/>
        </w:rPr>
      </w:pPr>
      <w:r w:rsidRPr="00632A95">
        <w:rPr>
          <w:sz w:val="20"/>
          <w:szCs w:val="20"/>
        </w:rPr>
        <w:t>7.6.3. Юридическое лицо, индивидуальный предприниматель вправе установить на объекте одну дополнительную вывеску в соответствии с настоящим пунктом.</w:t>
      </w:r>
    </w:p>
    <w:p w:rsidR="00632A95" w:rsidRPr="00632A95" w:rsidRDefault="00632A95" w:rsidP="00632A95">
      <w:pPr>
        <w:spacing w:before="0" w:after="0" w:line="240" w:lineRule="auto"/>
        <w:rPr>
          <w:sz w:val="20"/>
          <w:szCs w:val="20"/>
        </w:rPr>
      </w:pPr>
      <w:r w:rsidRPr="00632A95">
        <w:rPr>
          <w:sz w:val="20"/>
          <w:szCs w:val="20"/>
        </w:rPr>
        <w:t>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 сооружения, в котором фактически находится (осуществляет деятельность) юридическое лицо, индивидуальный предприниматель, сведения о котором содержатся на данной вывеске, либо в форме крышной конструкции на крыше соответствующего здания, сооружения.</w:t>
      </w:r>
    </w:p>
    <w:p w:rsidR="00632A95" w:rsidRPr="00632A95" w:rsidRDefault="00632A95" w:rsidP="00632A95">
      <w:pPr>
        <w:spacing w:before="0" w:after="0" w:line="240" w:lineRule="auto"/>
        <w:rPr>
          <w:sz w:val="20"/>
          <w:szCs w:val="20"/>
        </w:rPr>
      </w:pPr>
      <w:r w:rsidRPr="00632A95">
        <w:rPr>
          <w:sz w:val="20"/>
          <w:szCs w:val="20"/>
        </w:rPr>
        <w:t>7.6.4. Вывески в форме настенных конструкций и консольных конструкций, предусмотренные подпунктом 7.6.3 настоящих Правил, размещаются:</w:t>
      </w:r>
    </w:p>
    <w:p w:rsidR="00632A95" w:rsidRPr="00632A95" w:rsidRDefault="00632A95" w:rsidP="00632A95">
      <w:pPr>
        <w:spacing w:before="0" w:after="0" w:line="240" w:lineRule="auto"/>
        <w:rPr>
          <w:sz w:val="20"/>
          <w:szCs w:val="20"/>
        </w:rPr>
      </w:pPr>
      <w:r w:rsidRPr="00632A95">
        <w:rPr>
          <w:sz w:val="20"/>
          <w:szCs w:val="20"/>
        </w:rPr>
        <w:t>- не выше линии второго этажа (линии перекрытий между первым и вторым этажами) зданий, сооружений;</w:t>
      </w:r>
    </w:p>
    <w:p w:rsidR="00632A95" w:rsidRPr="00632A95" w:rsidRDefault="00632A95" w:rsidP="00632A95">
      <w:pPr>
        <w:spacing w:before="0" w:after="0" w:line="240" w:lineRule="auto"/>
        <w:rPr>
          <w:sz w:val="20"/>
          <w:szCs w:val="20"/>
        </w:rPr>
      </w:pPr>
      <w:r w:rsidRPr="00632A95">
        <w:rPr>
          <w:sz w:val="20"/>
          <w:szCs w:val="20"/>
        </w:rPr>
        <w:t>- на плоских участках фасада, свободных от декоративных архитектурных элементов, в пределах площади внешних поверхностей объекта. Под площадью внешних поверхностей объекта понимается площадь, соответствующая занимаемым данным юридическим лицом (индивидуальным предпринимателем) помещениям;</w:t>
      </w:r>
    </w:p>
    <w:p w:rsidR="00632A95" w:rsidRPr="00632A95" w:rsidRDefault="00632A95" w:rsidP="00632A95">
      <w:pPr>
        <w:spacing w:before="0" w:after="0" w:line="240" w:lineRule="auto"/>
        <w:rPr>
          <w:sz w:val="20"/>
          <w:szCs w:val="20"/>
        </w:rPr>
      </w:pPr>
      <w:r w:rsidRPr="00632A95">
        <w:rPr>
          <w:sz w:val="20"/>
          <w:szCs w:val="20"/>
        </w:rPr>
        <w:t>- параллельно поверхности фасадов объектов и (или) их конструктивных элементов (настенные конструкции) либо перпендикулярно поверхности фасадов объектов и (или) их конструктивных элементов (консольные конструкции).</w:t>
      </w:r>
    </w:p>
    <w:p w:rsidR="00632A95" w:rsidRPr="00632A95" w:rsidRDefault="00632A95" w:rsidP="00632A95">
      <w:pPr>
        <w:spacing w:before="0" w:after="0" w:line="240" w:lineRule="auto"/>
        <w:rPr>
          <w:sz w:val="20"/>
          <w:szCs w:val="20"/>
        </w:rPr>
      </w:pPr>
      <w:r w:rsidRPr="00632A95">
        <w:rPr>
          <w:sz w:val="20"/>
          <w:szCs w:val="20"/>
        </w:rPr>
        <w:t>7.6.5. Вывески в форме настенных конструкций, предусмотренные подпунктом 7.6.3 настоящих Правил, размещаются над входом или окнами (витринами) помещений, занимаемых юридическим лицом (индивидуальным предпринимателем).</w:t>
      </w:r>
    </w:p>
    <w:p w:rsidR="00632A95" w:rsidRPr="00632A95" w:rsidRDefault="00632A95" w:rsidP="00632A95">
      <w:pPr>
        <w:spacing w:before="0" w:after="0" w:line="240" w:lineRule="auto"/>
        <w:rPr>
          <w:sz w:val="20"/>
          <w:szCs w:val="20"/>
        </w:rPr>
      </w:pPr>
      <w:r w:rsidRPr="00632A95">
        <w:rPr>
          <w:sz w:val="20"/>
          <w:szCs w:val="20"/>
        </w:rPr>
        <w:t>Максимальный размер вывески в форме настенной конструкции, размещаемой юридическим лицом, индивидуальным предпринимателем на фасаде зданий, сооружений, не должен превышать 0,5 м (по высоте) и 60% от длины фасада (внешних поверхностей объекта), соответствующей занимаемым данным юридическим лицом (индивидуальным предпринимателем) помещениям, но не более 10 м (по длине).</w:t>
      </w:r>
    </w:p>
    <w:p w:rsidR="00632A95" w:rsidRPr="00632A95" w:rsidRDefault="00632A95" w:rsidP="00632A95">
      <w:pPr>
        <w:spacing w:before="0" w:after="0" w:line="240" w:lineRule="auto"/>
        <w:rPr>
          <w:sz w:val="20"/>
          <w:szCs w:val="20"/>
        </w:rPr>
      </w:pPr>
      <w:r w:rsidRPr="00632A95">
        <w:rPr>
          <w:sz w:val="20"/>
          <w:szCs w:val="20"/>
        </w:rPr>
        <w:t>7.6.6. Консольные конструкции размещаются у арок, на фасаде здания, сооружения в пределах помещения, занимаемого юридическим лицом (индивидуальным предпринимателем), и внешних углах зданий, сооружений. Консольная конструкция не должна выступать от плоскости фасада более чем на 1 м. Расстояние от уровня земли до нижнего края консольной конструкции должно быть не менее 2,5 м.</w:t>
      </w:r>
    </w:p>
    <w:p w:rsidR="00632A95" w:rsidRPr="00632A95" w:rsidRDefault="00632A95" w:rsidP="00632A95">
      <w:pPr>
        <w:spacing w:before="0" w:after="0" w:line="240" w:lineRule="auto"/>
        <w:rPr>
          <w:sz w:val="20"/>
          <w:szCs w:val="20"/>
        </w:rPr>
      </w:pPr>
      <w:r w:rsidRPr="00632A95">
        <w:rPr>
          <w:sz w:val="20"/>
          <w:szCs w:val="20"/>
        </w:rPr>
        <w:t xml:space="preserve">7.6.7. </w:t>
      </w:r>
      <w:proofErr w:type="gramStart"/>
      <w:r w:rsidRPr="00632A95">
        <w:rPr>
          <w:sz w:val="20"/>
          <w:szCs w:val="20"/>
        </w:rPr>
        <w:t>В случае размещения в одном здании, сооружении нескольких юридических лиц, индивидуальных предпринимателей общая площадь вывесок, устанавливаемых на фасадах объекта перед одним входом, не должна превышать 2 кв. м. При этом размеры вывесок, размещаемых перед одним входом, должны быть идентичными, размещаться в один высотный ряд на единой горизонтальной линии (на одной высоте), соответствовать иным установленным настоящими Правилами требованиям.</w:t>
      </w:r>
      <w:proofErr w:type="gramEnd"/>
    </w:p>
    <w:p w:rsidR="00632A95" w:rsidRPr="00632A95" w:rsidRDefault="00632A95" w:rsidP="00632A95">
      <w:pPr>
        <w:spacing w:before="0" w:after="0" w:line="240" w:lineRule="auto"/>
        <w:rPr>
          <w:sz w:val="20"/>
          <w:szCs w:val="20"/>
        </w:rPr>
      </w:pPr>
      <w:r w:rsidRPr="00632A95">
        <w:rPr>
          <w:sz w:val="20"/>
          <w:szCs w:val="20"/>
        </w:rPr>
        <w:t>В случае размещения в одном здании, сооружении нескольких юридических лиц, индивидуальных предпринимателей, имеющих отдельные входы на одном фасаде объекта, вывески в форме настенных конструкций и консольных конструкций, предусмотренные подпунктом 7.6.3 настоящих Правил, должны размещаться на единой горизонтальной линии (на одной высоте) и иметь одинаковую высоту.</w:t>
      </w:r>
    </w:p>
    <w:p w:rsidR="00632A95" w:rsidRPr="00632A95" w:rsidRDefault="00632A95" w:rsidP="00632A95">
      <w:pPr>
        <w:spacing w:before="0" w:after="0" w:line="240" w:lineRule="auto"/>
        <w:rPr>
          <w:sz w:val="20"/>
          <w:szCs w:val="20"/>
        </w:rPr>
      </w:pPr>
      <w:r w:rsidRPr="00632A95">
        <w:rPr>
          <w:sz w:val="20"/>
          <w:szCs w:val="20"/>
        </w:rPr>
        <w:t>Размещение вывески на крыше здания, сооружения разрешается при условии, если единственным правообладателем здания, сооружения является юридическое лицо, индивидуальный предприниматель, сведения о котором содержатся в данной вывеске и в месте фактического нахождения (осуществления деятельности) которого размещается указанная вывеска.</w:t>
      </w:r>
    </w:p>
    <w:p w:rsidR="00632A95" w:rsidRPr="00632A95" w:rsidRDefault="00632A95" w:rsidP="00632A95">
      <w:pPr>
        <w:spacing w:before="0" w:after="0" w:line="240" w:lineRule="auto"/>
        <w:rPr>
          <w:sz w:val="20"/>
          <w:szCs w:val="20"/>
        </w:rPr>
      </w:pPr>
      <w:r w:rsidRPr="00632A95">
        <w:rPr>
          <w:sz w:val="20"/>
          <w:szCs w:val="20"/>
        </w:rPr>
        <w:t>7.6.8. Вывески, допускаемые к размещению на крышах зданий, сооружений, представляют собой объемные символы, которые могут быть оборудованы исключительно внутренней подсветкой.</w:t>
      </w:r>
    </w:p>
    <w:p w:rsidR="00632A95" w:rsidRPr="00632A95" w:rsidRDefault="00632A95" w:rsidP="00632A95">
      <w:pPr>
        <w:spacing w:before="0" w:after="0" w:line="240" w:lineRule="auto"/>
        <w:rPr>
          <w:sz w:val="20"/>
          <w:szCs w:val="20"/>
        </w:rPr>
      </w:pPr>
      <w:r w:rsidRPr="00632A95">
        <w:rPr>
          <w:sz w:val="20"/>
          <w:szCs w:val="20"/>
        </w:rPr>
        <w:t>Высота вывесок, размещаемых на крышах зданий, сооружений, должна быть:</w:t>
      </w:r>
    </w:p>
    <w:p w:rsidR="00632A95" w:rsidRPr="00632A95" w:rsidRDefault="00632A95" w:rsidP="00632A95">
      <w:pPr>
        <w:spacing w:before="0" w:after="0" w:line="240" w:lineRule="auto"/>
        <w:rPr>
          <w:sz w:val="20"/>
          <w:szCs w:val="20"/>
        </w:rPr>
      </w:pPr>
      <w:r w:rsidRPr="00632A95">
        <w:rPr>
          <w:sz w:val="20"/>
          <w:szCs w:val="20"/>
        </w:rPr>
        <w:t>- не более 0,8 м для 1-2-этажных объектов;</w:t>
      </w:r>
    </w:p>
    <w:p w:rsidR="00632A95" w:rsidRPr="00632A95" w:rsidRDefault="00632A95" w:rsidP="00632A95">
      <w:pPr>
        <w:spacing w:before="0" w:after="0" w:line="240" w:lineRule="auto"/>
        <w:rPr>
          <w:sz w:val="20"/>
          <w:szCs w:val="20"/>
        </w:rPr>
      </w:pPr>
      <w:r w:rsidRPr="00632A95">
        <w:rPr>
          <w:sz w:val="20"/>
          <w:szCs w:val="20"/>
        </w:rPr>
        <w:t>- не более 1,2 м для 3-5-этажных объектов.</w:t>
      </w:r>
    </w:p>
    <w:p w:rsidR="00632A95" w:rsidRPr="00632A95" w:rsidRDefault="00632A95" w:rsidP="00632A95">
      <w:pPr>
        <w:spacing w:before="0" w:after="0" w:line="240" w:lineRule="auto"/>
        <w:rPr>
          <w:sz w:val="20"/>
          <w:szCs w:val="20"/>
        </w:rPr>
      </w:pPr>
      <w:r w:rsidRPr="00632A95">
        <w:rPr>
          <w:sz w:val="20"/>
          <w:szCs w:val="20"/>
        </w:rPr>
        <w:t>7.6.9. Вывески площадью более 6,5 кв. м, размещаемые на крыше зданий и оснащенные внутренней подсветкой, должны изготавливаться, монтироваться и эксплуатироваться в соответствии с проектной документацией.</w:t>
      </w:r>
    </w:p>
    <w:p w:rsidR="00632A95" w:rsidRPr="00632A95" w:rsidRDefault="00632A95" w:rsidP="00632A95">
      <w:pPr>
        <w:spacing w:before="0" w:after="0" w:line="240" w:lineRule="auto"/>
        <w:rPr>
          <w:sz w:val="20"/>
          <w:szCs w:val="20"/>
        </w:rPr>
      </w:pPr>
      <w:r w:rsidRPr="00632A95">
        <w:rPr>
          <w:sz w:val="20"/>
          <w:szCs w:val="20"/>
        </w:rPr>
        <w:t>Установка и эксплуатация таких вывесок без проектной документации не допускается.</w:t>
      </w:r>
    </w:p>
    <w:p w:rsidR="00632A95" w:rsidRPr="00632A95" w:rsidRDefault="00632A95" w:rsidP="00632A95">
      <w:pPr>
        <w:spacing w:before="0" w:after="0" w:line="240" w:lineRule="auto"/>
        <w:rPr>
          <w:sz w:val="20"/>
          <w:szCs w:val="20"/>
        </w:rPr>
      </w:pPr>
      <w:r w:rsidRPr="00632A95">
        <w:rPr>
          <w:sz w:val="20"/>
          <w:szCs w:val="20"/>
        </w:rPr>
        <w:t>Проектная документация должна быть разработана организацией, имеющей свидетельство о допуске к выполнению проектных работ, выданное саморегулируемой организацией в установленном порядке.</w:t>
      </w:r>
    </w:p>
    <w:p w:rsidR="00632A95" w:rsidRPr="00632A95" w:rsidRDefault="00632A95" w:rsidP="00632A95">
      <w:pPr>
        <w:spacing w:before="0" w:after="0" w:line="240" w:lineRule="auto"/>
        <w:rPr>
          <w:sz w:val="20"/>
          <w:szCs w:val="20"/>
        </w:rPr>
      </w:pPr>
      <w:r w:rsidRPr="00632A95">
        <w:rPr>
          <w:sz w:val="20"/>
          <w:szCs w:val="20"/>
        </w:rPr>
        <w:t>7.6.10. Не допускается:</w:t>
      </w:r>
    </w:p>
    <w:p w:rsidR="00632A95" w:rsidRPr="00632A95" w:rsidRDefault="00632A95" w:rsidP="00632A95">
      <w:pPr>
        <w:spacing w:before="0" w:after="0" w:line="240" w:lineRule="auto"/>
        <w:rPr>
          <w:sz w:val="20"/>
          <w:szCs w:val="20"/>
        </w:rPr>
      </w:pPr>
      <w:r w:rsidRPr="00632A95">
        <w:rPr>
          <w:sz w:val="20"/>
          <w:szCs w:val="20"/>
        </w:rPr>
        <w:t>- размещение вывесок, не соответствующих требованиям настоящих Правил;</w:t>
      </w:r>
    </w:p>
    <w:p w:rsidR="00632A95" w:rsidRPr="00632A95" w:rsidRDefault="00632A95" w:rsidP="00632A95">
      <w:pPr>
        <w:spacing w:before="0" w:after="0" w:line="240" w:lineRule="auto"/>
        <w:rPr>
          <w:sz w:val="20"/>
          <w:szCs w:val="20"/>
        </w:rPr>
      </w:pPr>
      <w:r w:rsidRPr="00632A95">
        <w:rPr>
          <w:sz w:val="20"/>
          <w:szCs w:val="20"/>
        </w:rPr>
        <w:t>- вертикальный порядок расположения букв в текстах вывесок, за исключением случаев размещения вывесок перпендикулярно поверхности фасадов объектов и (или) их конструктивных элементов (консольные конструкции);</w:t>
      </w:r>
    </w:p>
    <w:p w:rsidR="00632A95" w:rsidRPr="00632A95" w:rsidRDefault="00632A95" w:rsidP="00632A95">
      <w:pPr>
        <w:spacing w:before="0" w:after="0" w:line="240" w:lineRule="auto"/>
        <w:rPr>
          <w:sz w:val="20"/>
          <w:szCs w:val="20"/>
        </w:rPr>
      </w:pPr>
      <w:r w:rsidRPr="00632A95">
        <w:rPr>
          <w:sz w:val="20"/>
          <w:szCs w:val="20"/>
        </w:rPr>
        <w:t>- размещение вывесок на декоративных архитектурных элементах фасадов объектов (в том числе на колоннах, пилястрах, орнаментах, лепнине, мозаике);</w:t>
      </w:r>
    </w:p>
    <w:p w:rsidR="00632A95" w:rsidRPr="00632A95" w:rsidRDefault="00632A95" w:rsidP="00632A95">
      <w:pPr>
        <w:spacing w:before="0" w:after="0" w:line="240" w:lineRule="auto"/>
        <w:rPr>
          <w:sz w:val="20"/>
          <w:szCs w:val="20"/>
        </w:rPr>
      </w:pPr>
      <w:r w:rsidRPr="00632A95">
        <w:rPr>
          <w:sz w:val="20"/>
          <w:szCs w:val="20"/>
        </w:rPr>
        <w:t>- полное или частичное изменение фасадов, а именно: окраска фасадов, произвольное изменение цветового решения фасада здания, сооружения, нанесение рисунка, изменение толщины переплетов и других элементов фасадов при размещении, эксплуатации, ремонте вывески;</w:t>
      </w:r>
    </w:p>
    <w:p w:rsidR="00632A95" w:rsidRPr="00632A95" w:rsidRDefault="00632A95" w:rsidP="00632A95">
      <w:pPr>
        <w:spacing w:before="0" w:after="0" w:line="240" w:lineRule="auto"/>
        <w:rPr>
          <w:sz w:val="20"/>
          <w:szCs w:val="20"/>
        </w:rPr>
      </w:pPr>
      <w:r w:rsidRPr="00632A95">
        <w:rPr>
          <w:sz w:val="20"/>
          <w:szCs w:val="20"/>
        </w:rPr>
        <w:t>- размещение вывесок на козырьках, лоджиях, балконах и эркерах зданий;</w:t>
      </w:r>
    </w:p>
    <w:p w:rsidR="00632A95" w:rsidRPr="00632A95" w:rsidRDefault="00632A95" w:rsidP="00632A95">
      <w:pPr>
        <w:spacing w:before="0" w:after="0" w:line="240" w:lineRule="auto"/>
        <w:rPr>
          <w:sz w:val="20"/>
          <w:szCs w:val="20"/>
        </w:rPr>
      </w:pPr>
      <w:r w:rsidRPr="00632A95">
        <w:rPr>
          <w:sz w:val="20"/>
          <w:szCs w:val="20"/>
        </w:rPr>
        <w:t>- полное или частичное перекрытие оконных и дверных проемов, витражей и витрин, указателей наименований улиц и номеров домов, мемориальных досок;</w:t>
      </w:r>
    </w:p>
    <w:p w:rsidR="00632A95" w:rsidRPr="00632A95" w:rsidRDefault="00632A95" w:rsidP="00632A95">
      <w:pPr>
        <w:spacing w:before="0" w:after="0" w:line="240" w:lineRule="auto"/>
        <w:rPr>
          <w:sz w:val="20"/>
          <w:szCs w:val="20"/>
        </w:rPr>
      </w:pPr>
      <w:r w:rsidRPr="00632A95">
        <w:rPr>
          <w:sz w:val="20"/>
          <w:szCs w:val="20"/>
        </w:rPr>
        <w:t>-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632A95" w:rsidRPr="00632A95" w:rsidRDefault="00632A95" w:rsidP="00632A95">
      <w:pPr>
        <w:spacing w:before="0" w:after="0" w:line="240" w:lineRule="auto"/>
        <w:rPr>
          <w:sz w:val="20"/>
          <w:szCs w:val="20"/>
        </w:rPr>
      </w:pPr>
      <w:r w:rsidRPr="00632A95">
        <w:rPr>
          <w:sz w:val="20"/>
          <w:szCs w:val="20"/>
        </w:rPr>
        <w:t>- размещение вывесок на расстоянии ближе 2 м от мемориальных досок;</w:t>
      </w:r>
    </w:p>
    <w:p w:rsidR="00632A95" w:rsidRPr="00632A95" w:rsidRDefault="00632A95" w:rsidP="00632A95">
      <w:pPr>
        <w:spacing w:before="0" w:after="0" w:line="240" w:lineRule="auto"/>
        <w:rPr>
          <w:sz w:val="20"/>
          <w:szCs w:val="20"/>
        </w:rPr>
      </w:pPr>
      <w:r w:rsidRPr="00632A95">
        <w:rPr>
          <w:sz w:val="20"/>
          <w:szCs w:val="20"/>
        </w:rPr>
        <w:t xml:space="preserve">- размещение вывесок с помощью демонстрации постеров на динамических системах смены изображений (роллерные системы, </w:t>
      </w:r>
      <w:proofErr w:type="spellStart"/>
      <w:r w:rsidRPr="00632A95">
        <w:rPr>
          <w:sz w:val="20"/>
          <w:szCs w:val="20"/>
        </w:rPr>
        <w:t>призматроны</w:t>
      </w:r>
      <w:proofErr w:type="spellEnd"/>
      <w:r w:rsidRPr="00632A95">
        <w:rPr>
          <w:sz w:val="20"/>
          <w:szCs w:val="20"/>
        </w:rPr>
        <w:t xml:space="preserve"> и другие) или с помощью изображения, демонстрируемого на электронных носителях (экраны, бегущая строка и так далее), за исключением вывесок, размещаемых в витрине;</w:t>
      </w:r>
    </w:p>
    <w:p w:rsidR="00632A95" w:rsidRPr="00632A95" w:rsidRDefault="00632A95" w:rsidP="00632A95">
      <w:pPr>
        <w:spacing w:before="0" w:after="0" w:line="240" w:lineRule="auto"/>
        <w:rPr>
          <w:sz w:val="20"/>
          <w:szCs w:val="20"/>
        </w:rPr>
      </w:pPr>
      <w:r w:rsidRPr="00632A95">
        <w:rPr>
          <w:sz w:val="20"/>
          <w:szCs w:val="20"/>
        </w:rPr>
        <w:t>- размещение в витрине вывесок в виде электронных носителей (экранов) на всю высоту и (или) длину остекления витрины;</w:t>
      </w:r>
    </w:p>
    <w:p w:rsidR="00632A95" w:rsidRPr="00632A95" w:rsidRDefault="00632A95" w:rsidP="00632A95">
      <w:pPr>
        <w:spacing w:before="0" w:after="0" w:line="240" w:lineRule="auto"/>
        <w:rPr>
          <w:sz w:val="20"/>
          <w:szCs w:val="20"/>
        </w:rPr>
      </w:pPr>
      <w:r w:rsidRPr="00632A95">
        <w:rPr>
          <w:sz w:val="20"/>
          <w:szCs w:val="20"/>
        </w:rPr>
        <w:t>- размещение вывесок на ограждающих конструкциях сезонных кафе при стационарных организациях общественного питания;</w:t>
      </w:r>
    </w:p>
    <w:p w:rsidR="00632A95" w:rsidRPr="00632A95" w:rsidRDefault="00632A95" w:rsidP="00632A95">
      <w:pPr>
        <w:spacing w:before="0" w:after="0" w:line="240" w:lineRule="auto"/>
        <w:rPr>
          <w:sz w:val="20"/>
          <w:szCs w:val="20"/>
        </w:rPr>
      </w:pPr>
      <w:r w:rsidRPr="00632A95">
        <w:rPr>
          <w:sz w:val="20"/>
          <w:szCs w:val="20"/>
        </w:rPr>
        <w:t xml:space="preserve">- размещение вывесок в виде надувных конструкций, </w:t>
      </w:r>
      <w:proofErr w:type="spellStart"/>
      <w:r w:rsidRPr="00632A95">
        <w:rPr>
          <w:sz w:val="20"/>
          <w:szCs w:val="20"/>
        </w:rPr>
        <w:t>штендеров</w:t>
      </w:r>
      <w:proofErr w:type="spellEnd"/>
      <w:r w:rsidRPr="00632A95">
        <w:rPr>
          <w:sz w:val="20"/>
          <w:szCs w:val="20"/>
        </w:rPr>
        <w:t>.</w:t>
      </w:r>
    </w:p>
    <w:p w:rsidR="00632A95" w:rsidRPr="00632A95" w:rsidRDefault="00632A95" w:rsidP="00632A95">
      <w:pPr>
        <w:spacing w:before="0" w:after="0" w:line="240" w:lineRule="auto"/>
        <w:rPr>
          <w:sz w:val="20"/>
          <w:szCs w:val="20"/>
        </w:rPr>
      </w:pPr>
      <w:r w:rsidRPr="00632A95">
        <w:rPr>
          <w:sz w:val="20"/>
          <w:szCs w:val="20"/>
        </w:rPr>
        <w:t>7.6.11. Содержание вывесок осуществляется юридическими лицами, индивидуальными предпринимателями, являющимися владельцами вывесок. Владелец вывески обязан обеспечивать соблюдение требований безопасности при размещении и эксплуатации вывески, устранять неисправности (повреждения) вывески, фасадов зданий, сооружений и крышных элементов в местах размещения вывесок, возникшие в связи с установкой и (или) эксплуатацией вывески.</w:t>
      </w:r>
    </w:p>
    <w:p w:rsidR="00632A95" w:rsidRPr="00632A95" w:rsidRDefault="00632A95" w:rsidP="00632A95">
      <w:pPr>
        <w:spacing w:before="0" w:after="0" w:line="240" w:lineRule="auto"/>
        <w:rPr>
          <w:sz w:val="20"/>
          <w:szCs w:val="20"/>
        </w:rPr>
      </w:pPr>
      <w:r w:rsidRPr="00632A95">
        <w:rPr>
          <w:sz w:val="20"/>
          <w:szCs w:val="20"/>
        </w:rPr>
        <w:t>7.6.12. Не допускается повреждение зданий, сооружений и иных объектов при креплении к ним вывесок, а также снижение их целостности, прочности и устойчивости. Владелец вывески обязан восстановить благоустройство территории и (или) внешний вид фасада после монтажа (демонтажа) в течение 3 суток.</w:t>
      </w:r>
    </w:p>
    <w:p w:rsidR="00632A95" w:rsidRPr="00632A95" w:rsidRDefault="00632A95" w:rsidP="00632A95">
      <w:pPr>
        <w:spacing w:before="0" w:after="0" w:line="240" w:lineRule="auto"/>
        <w:rPr>
          <w:sz w:val="20"/>
          <w:szCs w:val="20"/>
        </w:rPr>
      </w:pPr>
      <w:r w:rsidRPr="00632A95">
        <w:rPr>
          <w:sz w:val="20"/>
          <w:szCs w:val="20"/>
        </w:rPr>
        <w:t>7.7. 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632A95" w:rsidRPr="00632A95" w:rsidRDefault="00632A95" w:rsidP="00632A95">
      <w:pPr>
        <w:spacing w:before="0" w:after="0" w:line="240" w:lineRule="auto"/>
        <w:rPr>
          <w:sz w:val="20"/>
          <w:szCs w:val="20"/>
        </w:rPr>
      </w:pPr>
      <w:r w:rsidRPr="00632A95">
        <w:rPr>
          <w:sz w:val="20"/>
          <w:szCs w:val="20"/>
        </w:rPr>
        <w:t>7.8. 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632A95" w:rsidRPr="00632A95" w:rsidRDefault="00632A95" w:rsidP="00632A95">
      <w:pPr>
        <w:spacing w:before="0" w:after="0" w:line="240" w:lineRule="auto"/>
        <w:rPr>
          <w:sz w:val="20"/>
          <w:szCs w:val="20"/>
        </w:rPr>
      </w:pPr>
      <w:r w:rsidRPr="00632A95">
        <w:rPr>
          <w:sz w:val="20"/>
          <w:szCs w:val="20"/>
        </w:rPr>
        <w:t>7.9.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632A95" w:rsidRPr="00632A95" w:rsidRDefault="00632A95" w:rsidP="00632A95">
      <w:pPr>
        <w:spacing w:before="0" w:after="0" w:line="240" w:lineRule="auto"/>
        <w:rPr>
          <w:sz w:val="20"/>
          <w:szCs w:val="20"/>
        </w:rPr>
      </w:pPr>
      <w:r w:rsidRPr="00632A95">
        <w:rPr>
          <w:sz w:val="20"/>
          <w:szCs w:val="20"/>
        </w:rPr>
        <w:t xml:space="preserve">7.10. 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 разрабатываемыми Администрацией поселения. </w:t>
      </w:r>
    </w:p>
    <w:p w:rsidR="00632A95" w:rsidRPr="00632A95" w:rsidRDefault="00632A95" w:rsidP="00632A95">
      <w:pPr>
        <w:spacing w:before="0" w:after="0" w:line="240" w:lineRule="auto"/>
        <w:rPr>
          <w:sz w:val="20"/>
          <w:szCs w:val="20"/>
        </w:rPr>
      </w:pPr>
      <w:r w:rsidRPr="00632A95">
        <w:rPr>
          <w:sz w:val="20"/>
          <w:szCs w:val="20"/>
        </w:rPr>
        <w:t>7.11. 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632A95" w:rsidRPr="00632A95" w:rsidRDefault="00632A95" w:rsidP="00632A95">
      <w:pPr>
        <w:spacing w:before="0" w:after="0" w:line="240" w:lineRule="auto"/>
        <w:rPr>
          <w:sz w:val="20"/>
          <w:szCs w:val="20"/>
        </w:rPr>
      </w:pPr>
      <w:r w:rsidRPr="00632A95">
        <w:rPr>
          <w:sz w:val="20"/>
          <w:szCs w:val="20"/>
        </w:rPr>
        <w:t>7.12. 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632A95" w:rsidRPr="00632A95" w:rsidRDefault="00632A95" w:rsidP="00632A95">
      <w:pPr>
        <w:spacing w:before="0" w:after="0" w:line="240" w:lineRule="auto"/>
        <w:rPr>
          <w:sz w:val="20"/>
          <w:szCs w:val="20"/>
        </w:rPr>
      </w:pPr>
      <w:r w:rsidRPr="00632A95">
        <w:rPr>
          <w:sz w:val="20"/>
          <w:szCs w:val="20"/>
        </w:rPr>
        <w:t>7.13. В целях благоустройства на территории поселения могут устанавливаться ограждения.</w:t>
      </w:r>
    </w:p>
    <w:p w:rsidR="00632A95" w:rsidRPr="00632A95" w:rsidRDefault="00632A95" w:rsidP="00632A95">
      <w:pPr>
        <w:spacing w:before="0" w:after="0" w:line="240" w:lineRule="auto"/>
        <w:rPr>
          <w:sz w:val="20"/>
          <w:szCs w:val="20"/>
        </w:rPr>
      </w:pPr>
      <w:r w:rsidRPr="00632A95">
        <w:rPr>
          <w:sz w:val="20"/>
          <w:szCs w:val="20"/>
        </w:rPr>
        <w:t xml:space="preserve">Установка ограждений обязательна для территорий дошкольных образовательных и общеобразовательных организаций, а также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 </w:t>
      </w:r>
    </w:p>
    <w:p w:rsidR="00632A95" w:rsidRPr="00632A95" w:rsidRDefault="00632A95" w:rsidP="00632A95">
      <w:pPr>
        <w:spacing w:before="0" w:after="0" w:line="240" w:lineRule="auto"/>
        <w:rPr>
          <w:sz w:val="20"/>
          <w:szCs w:val="20"/>
        </w:rPr>
      </w:pPr>
      <w:r w:rsidRPr="00632A95">
        <w:rPr>
          <w:sz w:val="20"/>
          <w:szCs w:val="20"/>
        </w:rPr>
        <w:t>7.14. 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632A95" w:rsidRPr="00632A95" w:rsidRDefault="00632A95" w:rsidP="00632A95">
      <w:pPr>
        <w:spacing w:before="0" w:after="0" w:line="240" w:lineRule="auto"/>
        <w:rPr>
          <w:sz w:val="20"/>
          <w:szCs w:val="20"/>
        </w:rPr>
      </w:pPr>
      <w:r w:rsidRPr="00632A95">
        <w:rPr>
          <w:sz w:val="20"/>
          <w:szCs w:val="20"/>
        </w:rPr>
        <w:t xml:space="preserve">Ограждения земельных участков устанавливают высотой до 2 м. Возведение ограждения на межевых границах с превышением указанной высоты допускается по согласованию со смежными землепользователями. </w:t>
      </w:r>
    </w:p>
    <w:p w:rsidR="00632A95" w:rsidRPr="00632A95" w:rsidRDefault="00632A95" w:rsidP="00632A95">
      <w:pPr>
        <w:spacing w:before="0" w:after="0" w:line="240" w:lineRule="auto"/>
        <w:rPr>
          <w:sz w:val="20"/>
          <w:szCs w:val="20"/>
        </w:rPr>
      </w:pPr>
      <w:r w:rsidRPr="00632A95">
        <w:rPr>
          <w:sz w:val="20"/>
          <w:szCs w:val="20"/>
        </w:rPr>
        <w:t>7.15. 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632A95" w:rsidRPr="00632A95" w:rsidRDefault="00632A95" w:rsidP="00632A95">
      <w:pPr>
        <w:spacing w:before="0" w:after="0" w:line="240" w:lineRule="auto"/>
        <w:rPr>
          <w:sz w:val="20"/>
          <w:szCs w:val="20"/>
        </w:rPr>
      </w:pPr>
      <w:r w:rsidRPr="00632A95">
        <w:rPr>
          <w:sz w:val="20"/>
          <w:szCs w:val="20"/>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632A95" w:rsidRPr="00632A95" w:rsidRDefault="00632A95" w:rsidP="00632A95">
      <w:pPr>
        <w:spacing w:before="0" w:after="0" w:line="240" w:lineRule="auto"/>
        <w:rPr>
          <w:sz w:val="20"/>
          <w:szCs w:val="20"/>
        </w:rPr>
      </w:pPr>
      <w:r w:rsidRPr="00632A95">
        <w:rPr>
          <w:sz w:val="20"/>
          <w:szCs w:val="20"/>
        </w:rPr>
        <w:t xml:space="preserve">Запрещается устройство ограждений в охранных зонах подземных коммуникаций. </w:t>
      </w:r>
    </w:p>
    <w:p w:rsidR="00632A95" w:rsidRPr="00632A95" w:rsidRDefault="00632A95" w:rsidP="00632A95">
      <w:pPr>
        <w:spacing w:before="0" w:after="0" w:line="240" w:lineRule="auto"/>
        <w:rPr>
          <w:sz w:val="20"/>
          <w:szCs w:val="20"/>
        </w:rPr>
      </w:pPr>
      <w:r w:rsidRPr="00632A95">
        <w:rPr>
          <w:sz w:val="20"/>
          <w:szCs w:val="20"/>
        </w:rPr>
        <w:t>Во всех случаях запрещается предусматривать ограждения:</w:t>
      </w:r>
    </w:p>
    <w:p w:rsidR="00632A95" w:rsidRPr="00632A95" w:rsidRDefault="00632A95" w:rsidP="00632A95">
      <w:pPr>
        <w:spacing w:before="0" w:after="0" w:line="240" w:lineRule="auto"/>
        <w:rPr>
          <w:sz w:val="20"/>
          <w:szCs w:val="20"/>
        </w:rPr>
      </w:pPr>
      <w:r w:rsidRPr="00632A95">
        <w:rPr>
          <w:sz w:val="20"/>
          <w:szCs w:val="20"/>
        </w:rPr>
        <w:t>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632A95" w:rsidRPr="00632A95" w:rsidRDefault="00632A95" w:rsidP="00632A95">
      <w:pPr>
        <w:spacing w:before="0" w:after="0" w:line="240" w:lineRule="auto"/>
        <w:rPr>
          <w:sz w:val="20"/>
          <w:szCs w:val="20"/>
        </w:rPr>
      </w:pPr>
      <w:r w:rsidRPr="00632A95">
        <w:rPr>
          <w:sz w:val="20"/>
          <w:szCs w:val="20"/>
        </w:rPr>
        <w:t>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632A95" w:rsidRPr="00632A95" w:rsidRDefault="00632A95" w:rsidP="00632A95">
      <w:pPr>
        <w:spacing w:before="0" w:after="0" w:line="240" w:lineRule="auto"/>
        <w:rPr>
          <w:sz w:val="20"/>
          <w:szCs w:val="20"/>
        </w:rPr>
      </w:pPr>
      <w:r w:rsidRPr="00632A95">
        <w:rPr>
          <w:sz w:val="20"/>
          <w:szCs w:val="20"/>
        </w:rPr>
        <w:t>территорий, резервируемых для последующего расширения предприятий;</w:t>
      </w:r>
    </w:p>
    <w:p w:rsidR="00632A95" w:rsidRPr="00632A95" w:rsidRDefault="00632A95" w:rsidP="00632A95">
      <w:pPr>
        <w:spacing w:before="0" w:after="0" w:line="240" w:lineRule="auto"/>
        <w:rPr>
          <w:sz w:val="20"/>
          <w:szCs w:val="20"/>
        </w:rPr>
      </w:pPr>
      <w:r w:rsidRPr="00632A95">
        <w:rPr>
          <w:sz w:val="20"/>
          <w:szCs w:val="20"/>
        </w:rPr>
        <w:t xml:space="preserve">предприятий горнодобывающей и </w:t>
      </w:r>
      <w:proofErr w:type="spellStart"/>
      <w:r w:rsidRPr="00632A95">
        <w:rPr>
          <w:sz w:val="20"/>
          <w:szCs w:val="20"/>
        </w:rPr>
        <w:t>горнообрабатывающей</w:t>
      </w:r>
      <w:proofErr w:type="spellEnd"/>
      <w:r w:rsidRPr="00632A95">
        <w:rPr>
          <w:sz w:val="20"/>
          <w:szCs w:val="20"/>
        </w:rPr>
        <w:t xml:space="preserve"> промышленности (участков шахт, разрезов, обогатительных фабрик, обрабатывающих малоценные ископаемые, горноспасательных станций);</w:t>
      </w:r>
    </w:p>
    <w:p w:rsidR="00632A95" w:rsidRPr="00632A95" w:rsidRDefault="00632A95" w:rsidP="00632A95">
      <w:pPr>
        <w:spacing w:before="0" w:after="0" w:line="240" w:lineRule="auto"/>
        <w:rPr>
          <w:sz w:val="20"/>
          <w:szCs w:val="20"/>
        </w:rPr>
      </w:pPr>
      <w:r w:rsidRPr="00632A95">
        <w:rPr>
          <w:sz w:val="20"/>
          <w:szCs w:val="20"/>
        </w:rPr>
        <w:t>карьеров (за исключением участков, где производятся взрывные работы) и складов рудных и нерудных ископаемых (бокситов, камня, щебня, песка и т.п.);</w:t>
      </w:r>
    </w:p>
    <w:p w:rsidR="00632A95" w:rsidRPr="00632A95" w:rsidRDefault="00632A95" w:rsidP="00632A95">
      <w:pPr>
        <w:spacing w:before="0" w:after="0" w:line="240" w:lineRule="auto"/>
        <w:rPr>
          <w:sz w:val="20"/>
          <w:szCs w:val="20"/>
        </w:rPr>
      </w:pPr>
      <w:r w:rsidRPr="00632A95">
        <w:rPr>
          <w:sz w:val="20"/>
          <w:szCs w:val="20"/>
        </w:rPr>
        <w:t>зданий распределительных устройств и подстанций;</w:t>
      </w:r>
    </w:p>
    <w:p w:rsidR="00632A95" w:rsidRPr="00632A95" w:rsidRDefault="00632A95" w:rsidP="00632A95">
      <w:pPr>
        <w:spacing w:before="0" w:after="0" w:line="240" w:lineRule="auto"/>
        <w:rPr>
          <w:sz w:val="20"/>
          <w:szCs w:val="20"/>
        </w:rPr>
      </w:pPr>
      <w:r w:rsidRPr="00632A95">
        <w:rPr>
          <w:sz w:val="20"/>
          <w:szCs w:val="20"/>
        </w:rPr>
        <w:t>сооружений коммунального назначения (полей фильтрации, орошения и т.п.);</w:t>
      </w:r>
    </w:p>
    <w:p w:rsidR="00632A95" w:rsidRPr="00632A95" w:rsidRDefault="00632A95" w:rsidP="00632A95">
      <w:pPr>
        <w:spacing w:before="0" w:after="0" w:line="240" w:lineRule="auto"/>
        <w:rPr>
          <w:sz w:val="20"/>
          <w:szCs w:val="20"/>
        </w:rPr>
      </w:pPr>
      <w:r w:rsidRPr="00632A95">
        <w:rPr>
          <w:sz w:val="20"/>
          <w:szCs w:val="20"/>
        </w:rPr>
        <w:t>складов малоценного сырья и материалов;</w:t>
      </w:r>
    </w:p>
    <w:p w:rsidR="00632A95" w:rsidRPr="00632A95" w:rsidRDefault="00632A95" w:rsidP="00632A95">
      <w:pPr>
        <w:spacing w:before="0" w:after="0" w:line="240" w:lineRule="auto"/>
        <w:rPr>
          <w:sz w:val="20"/>
          <w:szCs w:val="20"/>
        </w:rPr>
      </w:pPr>
      <w:r w:rsidRPr="00632A95">
        <w:rPr>
          <w:sz w:val="20"/>
          <w:szCs w:val="20"/>
        </w:rPr>
        <w:t>причалов для погрузки и выгрузки сыпучих и других малоценных материалов;</w:t>
      </w:r>
    </w:p>
    <w:p w:rsidR="00632A95" w:rsidRPr="00632A95" w:rsidRDefault="00632A95" w:rsidP="00632A95">
      <w:pPr>
        <w:spacing w:before="0" w:after="0" w:line="240" w:lineRule="auto"/>
        <w:rPr>
          <w:sz w:val="20"/>
          <w:szCs w:val="20"/>
        </w:rPr>
      </w:pPr>
      <w:r w:rsidRPr="00632A95">
        <w:rPr>
          <w:sz w:val="20"/>
          <w:szCs w:val="20"/>
        </w:rPr>
        <w:t>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632A95" w:rsidRPr="00632A95" w:rsidRDefault="00632A95" w:rsidP="00632A95">
      <w:pPr>
        <w:spacing w:before="0" w:after="0" w:line="240" w:lineRule="auto"/>
        <w:rPr>
          <w:sz w:val="20"/>
          <w:szCs w:val="20"/>
        </w:rPr>
      </w:pPr>
      <w:r w:rsidRPr="00632A95">
        <w:rPr>
          <w:sz w:val="20"/>
          <w:szCs w:val="20"/>
        </w:rPr>
        <w:t>железнодорожных станций (за исключением участков, где ограждение требуется по условиям охраны, эксплуатации или техники безопасности);</w:t>
      </w:r>
    </w:p>
    <w:p w:rsidR="00632A95" w:rsidRPr="00632A95" w:rsidRDefault="00632A95" w:rsidP="00632A95">
      <w:pPr>
        <w:spacing w:before="0" w:after="0" w:line="240" w:lineRule="auto"/>
        <w:rPr>
          <w:sz w:val="20"/>
          <w:szCs w:val="20"/>
        </w:rPr>
      </w:pPr>
      <w:r w:rsidRPr="00632A95">
        <w:rPr>
          <w:sz w:val="20"/>
          <w:szCs w:val="20"/>
        </w:rPr>
        <w:t xml:space="preserve">вспомогательных зданий и сооружений, располагаемых на </w:t>
      </w:r>
      <w:proofErr w:type="spellStart"/>
      <w:r w:rsidRPr="00632A95">
        <w:rPr>
          <w:sz w:val="20"/>
          <w:szCs w:val="20"/>
        </w:rPr>
        <w:t>предзаводских</w:t>
      </w:r>
      <w:proofErr w:type="spellEnd"/>
      <w:r w:rsidRPr="00632A95">
        <w:rPr>
          <w:sz w:val="20"/>
          <w:szCs w:val="20"/>
        </w:rPr>
        <w:t xml:space="preserve"> площадках промышленных предприятий;</w:t>
      </w:r>
    </w:p>
    <w:p w:rsidR="00632A95" w:rsidRPr="00632A95" w:rsidRDefault="00632A95" w:rsidP="00632A95">
      <w:pPr>
        <w:spacing w:before="0" w:after="0" w:line="240" w:lineRule="auto"/>
        <w:rPr>
          <w:sz w:val="20"/>
          <w:szCs w:val="20"/>
        </w:rPr>
      </w:pPr>
      <w:r w:rsidRPr="00632A95">
        <w:rPr>
          <w:sz w:val="20"/>
          <w:szCs w:val="20"/>
        </w:rPr>
        <w:t>жилых зданий;</w:t>
      </w:r>
    </w:p>
    <w:p w:rsidR="00632A95" w:rsidRPr="00632A95" w:rsidRDefault="00632A95" w:rsidP="00632A95">
      <w:pPr>
        <w:spacing w:before="0" w:after="0" w:line="240" w:lineRule="auto"/>
        <w:rPr>
          <w:sz w:val="20"/>
          <w:szCs w:val="20"/>
        </w:rPr>
      </w:pPr>
      <w:r w:rsidRPr="00632A95">
        <w:rPr>
          <w:sz w:val="20"/>
          <w:szCs w:val="20"/>
        </w:rPr>
        <w:t>магазинов, универмагов, торговых центров и других торговых предприятий;</w:t>
      </w:r>
    </w:p>
    <w:p w:rsidR="00632A95" w:rsidRPr="00632A95" w:rsidRDefault="00632A95" w:rsidP="00632A95">
      <w:pPr>
        <w:spacing w:before="0" w:after="0" w:line="240" w:lineRule="auto"/>
        <w:rPr>
          <w:sz w:val="20"/>
          <w:szCs w:val="20"/>
        </w:rPr>
      </w:pPr>
      <w:r w:rsidRPr="00632A95">
        <w:rPr>
          <w:sz w:val="20"/>
          <w:szCs w:val="20"/>
        </w:rPr>
        <w:t>столовых, кафе, ресторанов и других предприятий общественного питания;</w:t>
      </w:r>
    </w:p>
    <w:p w:rsidR="00632A95" w:rsidRPr="00632A95" w:rsidRDefault="00632A95" w:rsidP="00632A95">
      <w:pPr>
        <w:spacing w:before="0" w:after="0" w:line="240" w:lineRule="auto"/>
        <w:rPr>
          <w:sz w:val="20"/>
          <w:szCs w:val="20"/>
        </w:rPr>
      </w:pPr>
      <w:r w:rsidRPr="00632A95">
        <w:rPr>
          <w:sz w:val="20"/>
          <w:szCs w:val="20"/>
        </w:rPr>
        <w:t>предприятий бытового обслуживания населения;</w:t>
      </w:r>
    </w:p>
    <w:p w:rsidR="00632A95" w:rsidRPr="00632A95" w:rsidRDefault="00632A95" w:rsidP="00632A95">
      <w:pPr>
        <w:spacing w:before="0" w:after="0" w:line="240" w:lineRule="auto"/>
        <w:rPr>
          <w:sz w:val="20"/>
          <w:szCs w:val="20"/>
        </w:rPr>
      </w:pPr>
      <w:r w:rsidRPr="00632A95">
        <w:rPr>
          <w:sz w:val="20"/>
          <w:szCs w:val="20"/>
        </w:rPr>
        <w:t>поликлиник, диспансеров и других лечебных учреждений, не имеющих стационаров;</w:t>
      </w:r>
    </w:p>
    <w:p w:rsidR="00632A95" w:rsidRPr="00632A95" w:rsidRDefault="00632A95" w:rsidP="00632A95">
      <w:pPr>
        <w:spacing w:before="0" w:after="0" w:line="240" w:lineRule="auto"/>
        <w:rPr>
          <w:sz w:val="20"/>
          <w:szCs w:val="20"/>
        </w:rPr>
      </w:pPr>
      <w:r w:rsidRPr="00632A95">
        <w:rPr>
          <w:sz w:val="20"/>
          <w:szCs w:val="20"/>
        </w:rPr>
        <w:t>отдельных спортивных зданий (спортивных залов, крытых плавательных бассейнов и т.п.);</w:t>
      </w:r>
    </w:p>
    <w:p w:rsidR="00632A95" w:rsidRPr="00632A95" w:rsidRDefault="00632A95" w:rsidP="00632A95">
      <w:pPr>
        <w:spacing w:before="0" w:after="0" w:line="240" w:lineRule="auto"/>
        <w:rPr>
          <w:sz w:val="20"/>
          <w:szCs w:val="20"/>
        </w:rPr>
      </w:pPr>
      <w:r w:rsidRPr="00632A95">
        <w:rPr>
          <w:sz w:val="20"/>
          <w:szCs w:val="20"/>
        </w:rPr>
        <w:t>зданий управления;</w:t>
      </w:r>
    </w:p>
    <w:p w:rsidR="00632A95" w:rsidRPr="00632A95" w:rsidRDefault="00632A95" w:rsidP="00632A95">
      <w:pPr>
        <w:spacing w:before="0" w:after="0" w:line="240" w:lineRule="auto"/>
        <w:rPr>
          <w:sz w:val="20"/>
          <w:szCs w:val="20"/>
        </w:rPr>
      </w:pPr>
      <w:r w:rsidRPr="00632A95">
        <w:rPr>
          <w:sz w:val="20"/>
          <w:szCs w:val="20"/>
        </w:rPr>
        <w:t>театров, клубов, Дворцов культуры, кинотеатров и других зрелищных зданий.</w:t>
      </w:r>
    </w:p>
    <w:p w:rsidR="00632A95" w:rsidRPr="00632A95" w:rsidRDefault="00632A95" w:rsidP="00632A95">
      <w:pPr>
        <w:spacing w:before="0" w:after="0" w:line="240" w:lineRule="auto"/>
        <w:rPr>
          <w:sz w:val="20"/>
          <w:szCs w:val="20"/>
        </w:rPr>
      </w:pPr>
      <w:r w:rsidRPr="00632A95">
        <w:rPr>
          <w:sz w:val="20"/>
          <w:szCs w:val="20"/>
        </w:rPr>
        <w:t>7.16.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rsidR="00632A95" w:rsidRPr="00632A95" w:rsidRDefault="00632A95" w:rsidP="00632A95">
      <w:pPr>
        <w:spacing w:before="0" w:after="0" w:line="240" w:lineRule="auto"/>
        <w:rPr>
          <w:sz w:val="20"/>
          <w:szCs w:val="20"/>
        </w:rPr>
      </w:pPr>
      <w:r w:rsidRPr="00632A95">
        <w:rPr>
          <w:sz w:val="20"/>
          <w:szCs w:val="20"/>
        </w:rPr>
        <w:t>7.17. Установка ограждений, изготовленных из сетки-</w:t>
      </w:r>
      <w:proofErr w:type="spellStart"/>
      <w:r w:rsidRPr="00632A95">
        <w:rPr>
          <w:sz w:val="20"/>
          <w:szCs w:val="20"/>
        </w:rPr>
        <w:t>рабицы</w:t>
      </w:r>
      <w:proofErr w:type="spellEnd"/>
      <w:r w:rsidRPr="00632A95">
        <w:rPr>
          <w:sz w:val="20"/>
          <w:szCs w:val="20"/>
        </w:rPr>
        <w:t>,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632A95" w:rsidRPr="00632A95" w:rsidRDefault="00632A95" w:rsidP="00632A95">
      <w:pPr>
        <w:spacing w:before="0" w:after="0" w:line="240" w:lineRule="auto"/>
        <w:rPr>
          <w:sz w:val="20"/>
          <w:szCs w:val="20"/>
        </w:rPr>
      </w:pPr>
      <w:r w:rsidRPr="00632A95">
        <w:rPr>
          <w:sz w:val="20"/>
          <w:szCs w:val="20"/>
        </w:rPr>
        <w:t>7.18.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632A95" w:rsidRPr="00632A95" w:rsidRDefault="00632A95" w:rsidP="00632A95">
      <w:pPr>
        <w:spacing w:before="0" w:after="0" w:line="240" w:lineRule="auto"/>
        <w:rPr>
          <w:sz w:val="20"/>
          <w:szCs w:val="20"/>
        </w:rPr>
      </w:pPr>
      <w:r w:rsidRPr="00632A95">
        <w:rPr>
          <w:sz w:val="20"/>
          <w:szCs w:val="20"/>
        </w:rPr>
        <w:t xml:space="preserve">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 </w:t>
      </w:r>
    </w:p>
    <w:p w:rsidR="00632A95" w:rsidRPr="00632A95" w:rsidRDefault="00632A95" w:rsidP="00632A95">
      <w:pPr>
        <w:spacing w:before="0" w:after="0" w:line="240" w:lineRule="auto"/>
        <w:rPr>
          <w:sz w:val="20"/>
          <w:szCs w:val="20"/>
        </w:rPr>
      </w:pPr>
      <w:r w:rsidRPr="00632A95">
        <w:rPr>
          <w:sz w:val="20"/>
          <w:szCs w:val="20"/>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632A95" w:rsidRPr="00632A95" w:rsidRDefault="00632A95" w:rsidP="00632A95">
      <w:pPr>
        <w:spacing w:before="0" w:after="0" w:line="240" w:lineRule="auto"/>
        <w:rPr>
          <w:sz w:val="20"/>
          <w:szCs w:val="20"/>
        </w:rPr>
      </w:pPr>
      <w:r w:rsidRPr="00632A95">
        <w:rPr>
          <w:sz w:val="20"/>
          <w:szCs w:val="20"/>
        </w:rPr>
        <w:t>Дорожные ограждения содержатся специализированной организацией, осуществляющей содержание и уборку дорог.</w:t>
      </w:r>
    </w:p>
    <w:p w:rsidR="00632A95" w:rsidRPr="00632A95" w:rsidRDefault="00632A95" w:rsidP="00632A95">
      <w:pPr>
        <w:spacing w:before="0" w:after="0" w:line="240" w:lineRule="auto"/>
        <w:rPr>
          <w:sz w:val="20"/>
          <w:szCs w:val="20"/>
        </w:rPr>
      </w:pPr>
      <w:r w:rsidRPr="00632A95">
        <w:rPr>
          <w:sz w:val="20"/>
          <w:szCs w:val="20"/>
        </w:rPr>
        <w:t>7.19.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632A95" w:rsidRPr="00632A95" w:rsidRDefault="00632A95" w:rsidP="00632A95">
      <w:pPr>
        <w:spacing w:before="0" w:after="0" w:line="240" w:lineRule="auto"/>
        <w:rPr>
          <w:sz w:val="20"/>
          <w:szCs w:val="20"/>
        </w:rPr>
      </w:pPr>
      <w:r w:rsidRPr="00632A95">
        <w:rPr>
          <w:sz w:val="20"/>
          <w:szCs w:val="20"/>
        </w:rPr>
        <w:t>7.20.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Глава 8. Прокладка, переустройство, ремонт и содержание подземных коммуникаций на территориях общего пользования</w:t>
      </w:r>
    </w:p>
    <w:p w:rsidR="00632A95" w:rsidRPr="00632A95" w:rsidRDefault="00632A95" w:rsidP="00632A95">
      <w:pPr>
        <w:spacing w:before="0" w:after="0" w:line="240" w:lineRule="auto"/>
        <w:rPr>
          <w:sz w:val="20"/>
          <w:szCs w:val="20"/>
        </w:rPr>
      </w:pPr>
      <w:r w:rsidRPr="00632A95">
        <w:rPr>
          <w:sz w:val="20"/>
          <w:szCs w:val="20"/>
        </w:rPr>
        <w:t xml:space="preserve">8.1.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 </w:t>
      </w:r>
    </w:p>
    <w:p w:rsidR="00632A95" w:rsidRPr="00632A95" w:rsidRDefault="00632A95" w:rsidP="00632A95">
      <w:pPr>
        <w:spacing w:before="0" w:after="0" w:line="240" w:lineRule="auto"/>
        <w:rPr>
          <w:sz w:val="20"/>
          <w:szCs w:val="20"/>
        </w:rPr>
      </w:pPr>
      <w:r w:rsidRPr="00632A95">
        <w:rPr>
          <w:sz w:val="20"/>
          <w:szCs w:val="20"/>
        </w:rPr>
        <w:t xml:space="preserve">8.2.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 </w:t>
      </w:r>
    </w:p>
    <w:p w:rsidR="00632A95" w:rsidRPr="00632A95" w:rsidRDefault="00632A95" w:rsidP="00632A95">
      <w:pPr>
        <w:spacing w:before="0" w:after="0" w:line="240" w:lineRule="auto"/>
        <w:rPr>
          <w:sz w:val="20"/>
          <w:szCs w:val="20"/>
        </w:rPr>
      </w:pPr>
      <w:r w:rsidRPr="00632A95">
        <w:rPr>
          <w:sz w:val="20"/>
          <w:szCs w:val="20"/>
        </w:rPr>
        <w:t xml:space="preserve">8.3. 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 </w:t>
      </w:r>
    </w:p>
    <w:p w:rsidR="00632A95" w:rsidRPr="00632A95" w:rsidRDefault="00632A95" w:rsidP="00632A95">
      <w:pPr>
        <w:spacing w:before="0" w:after="0" w:line="240" w:lineRule="auto"/>
        <w:rPr>
          <w:sz w:val="20"/>
          <w:szCs w:val="20"/>
        </w:rPr>
      </w:pPr>
      <w:r w:rsidRPr="00632A95">
        <w:rPr>
          <w:sz w:val="20"/>
          <w:szCs w:val="20"/>
        </w:rPr>
        <w:t xml:space="preserve">8.4. </w:t>
      </w:r>
      <w:proofErr w:type="gramStart"/>
      <w:r w:rsidRPr="00632A95">
        <w:rPr>
          <w:sz w:val="20"/>
          <w:szCs w:val="20"/>
        </w:rPr>
        <w:t>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57-п, настоящими Правилами и</w:t>
      </w:r>
      <w:proofErr w:type="gramEnd"/>
      <w:r w:rsidRPr="00632A95">
        <w:rPr>
          <w:sz w:val="20"/>
          <w:szCs w:val="20"/>
        </w:rPr>
        <w:t xml:space="preserve"> иными муниципальными правовыми актами поселения, в случае осуществления земляных работ:</w:t>
      </w:r>
    </w:p>
    <w:p w:rsidR="00632A95" w:rsidRPr="00632A95" w:rsidRDefault="00632A95" w:rsidP="00632A95">
      <w:pPr>
        <w:spacing w:before="0" w:after="0" w:line="240" w:lineRule="auto"/>
        <w:rPr>
          <w:sz w:val="20"/>
          <w:szCs w:val="20"/>
        </w:rPr>
      </w:pPr>
      <w:r w:rsidRPr="00632A95">
        <w:rPr>
          <w:sz w:val="20"/>
          <w:szCs w:val="20"/>
        </w:rPr>
        <w:t>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632A95" w:rsidRPr="00632A95" w:rsidRDefault="00632A95" w:rsidP="00632A95">
      <w:pPr>
        <w:spacing w:before="0" w:after="0" w:line="240" w:lineRule="auto"/>
        <w:rPr>
          <w:sz w:val="20"/>
          <w:szCs w:val="20"/>
        </w:rPr>
      </w:pPr>
      <w:r w:rsidRPr="00632A95">
        <w:rPr>
          <w:sz w:val="20"/>
          <w:szCs w:val="20"/>
        </w:rPr>
        <w:t>2) на земельном участке, относящемся к общему имуществу собственников помещений в многоквартирном доме.</w:t>
      </w:r>
    </w:p>
    <w:p w:rsidR="00632A95" w:rsidRPr="00632A95" w:rsidRDefault="00632A95" w:rsidP="00632A95">
      <w:pPr>
        <w:spacing w:before="0" w:after="0" w:line="240" w:lineRule="auto"/>
        <w:rPr>
          <w:sz w:val="20"/>
          <w:szCs w:val="20"/>
        </w:rPr>
      </w:pPr>
      <w:r w:rsidRPr="00632A95">
        <w:rPr>
          <w:sz w:val="20"/>
          <w:szCs w:val="20"/>
        </w:rPr>
        <w:t>Под земляными работами понимаются работы, связанные с разрытием грунта или вскрытием дорожных и иных искусственных покрытий.</w:t>
      </w:r>
    </w:p>
    <w:p w:rsidR="00632A95" w:rsidRPr="00632A95" w:rsidRDefault="00632A95" w:rsidP="00632A95">
      <w:pPr>
        <w:spacing w:before="0" w:after="0" w:line="240" w:lineRule="auto"/>
        <w:rPr>
          <w:sz w:val="20"/>
          <w:szCs w:val="20"/>
        </w:rPr>
      </w:pPr>
      <w:r w:rsidRPr="00632A95">
        <w:rPr>
          <w:sz w:val="20"/>
          <w:szCs w:val="20"/>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632A95" w:rsidRPr="00632A95" w:rsidRDefault="00632A95" w:rsidP="00632A95">
      <w:pPr>
        <w:spacing w:before="0" w:after="0" w:line="240" w:lineRule="auto"/>
        <w:rPr>
          <w:sz w:val="20"/>
          <w:szCs w:val="20"/>
        </w:rPr>
      </w:pPr>
      <w:r w:rsidRPr="00632A95">
        <w:rPr>
          <w:sz w:val="20"/>
          <w:szCs w:val="20"/>
        </w:rPr>
        <w:t>8.5.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орган местного самоуправления, указанный в пункте 8.4 настоящих Правил, направляется уведомление о проведении земляных работ по форме, предусмотренной Приложением 2 к настоящим Правилам.</w:t>
      </w:r>
    </w:p>
    <w:p w:rsidR="00632A95" w:rsidRPr="00632A95" w:rsidRDefault="00632A95" w:rsidP="00632A95">
      <w:pPr>
        <w:spacing w:before="0" w:after="0" w:line="240" w:lineRule="auto"/>
        <w:rPr>
          <w:sz w:val="20"/>
          <w:szCs w:val="20"/>
        </w:rPr>
      </w:pPr>
      <w:r w:rsidRPr="00632A95">
        <w:rPr>
          <w:sz w:val="20"/>
          <w:szCs w:val="20"/>
        </w:rPr>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632A95" w:rsidRPr="00632A95" w:rsidRDefault="00632A95" w:rsidP="00632A95">
      <w:pPr>
        <w:spacing w:before="0" w:after="0" w:line="240" w:lineRule="auto"/>
        <w:rPr>
          <w:sz w:val="20"/>
          <w:szCs w:val="20"/>
        </w:rPr>
      </w:pPr>
      <w:r w:rsidRPr="00632A95">
        <w:rPr>
          <w:sz w:val="20"/>
          <w:szCs w:val="20"/>
        </w:rPr>
        <w:t>8.6. Для получения разрешения на осуществление земляных работ физическое 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Приложением 3 к настоящим Правилам, и следующие документы:</w:t>
      </w:r>
    </w:p>
    <w:p w:rsidR="00632A95" w:rsidRPr="00632A95" w:rsidRDefault="00632A95" w:rsidP="00632A95">
      <w:pPr>
        <w:spacing w:before="0" w:after="0" w:line="240" w:lineRule="auto"/>
        <w:rPr>
          <w:sz w:val="20"/>
          <w:szCs w:val="20"/>
        </w:rPr>
      </w:pPr>
      <w:proofErr w:type="gramStart"/>
      <w:r w:rsidRPr="00632A95">
        <w:rPr>
          <w:sz w:val="20"/>
          <w:szCs w:val="20"/>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полномочии представителя;</w:t>
      </w:r>
      <w:proofErr w:type="gramEnd"/>
    </w:p>
    <w:p w:rsidR="00632A95" w:rsidRPr="00632A95" w:rsidRDefault="00632A95" w:rsidP="00632A95">
      <w:pPr>
        <w:spacing w:before="0" w:after="0" w:line="240" w:lineRule="auto"/>
        <w:rPr>
          <w:sz w:val="20"/>
          <w:szCs w:val="20"/>
        </w:rPr>
      </w:pPr>
      <w:r w:rsidRPr="00632A95">
        <w:rPr>
          <w:sz w:val="20"/>
          <w:szCs w:val="20"/>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rsidR="00632A95" w:rsidRPr="00632A95" w:rsidRDefault="00632A95" w:rsidP="00632A95">
      <w:pPr>
        <w:spacing w:before="0" w:after="0" w:line="240" w:lineRule="auto"/>
        <w:rPr>
          <w:sz w:val="20"/>
          <w:szCs w:val="20"/>
        </w:rPr>
      </w:pPr>
      <w:r w:rsidRPr="00632A95">
        <w:rPr>
          <w:sz w:val="20"/>
          <w:szCs w:val="20"/>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632A95" w:rsidRPr="00632A95" w:rsidRDefault="00632A95" w:rsidP="00632A95">
      <w:pPr>
        <w:spacing w:before="0" w:after="0" w:line="240" w:lineRule="auto"/>
        <w:rPr>
          <w:sz w:val="20"/>
          <w:szCs w:val="20"/>
        </w:rPr>
      </w:pPr>
      <w:r w:rsidRPr="00632A95">
        <w:rPr>
          <w:sz w:val="20"/>
          <w:szCs w:val="20"/>
        </w:rPr>
        <w:t>4) акт, определяющий состояние элементов благоустройства до начала работ и объемы восстановления;</w:t>
      </w:r>
    </w:p>
    <w:p w:rsidR="00632A95" w:rsidRPr="00632A95" w:rsidRDefault="00632A95" w:rsidP="00632A95">
      <w:pPr>
        <w:spacing w:before="0" w:after="0" w:line="240" w:lineRule="auto"/>
        <w:rPr>
          <w:sz w:val="20"/>
          <w:szCs w:val="20"/>
        </w:rPr>
      </w:pPr>
      <w:r w:rsidRPr="00632A95">
        <w:rPr>
          <w:sz w:val="20"/>
          <w:szCs w:val="20"/>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w:t>
      </w:r>
    </w:p>
    <w:p w:rsidR="00632A95" w:rsidRPr="00632A95" w:rsidRDefault="00632A95" w:rsidP="00632A95">
      <w:pPr>
        <w:spacing w:before="0" w:after="0" w:line="240" w:lineRule="auto"/>
        <w:rPr>
          <w:sz w:val="20"/>
          <w:szCs w:val="20"/>
        </w:rPr>
      </w:pPr>
      <w:r w:rsidRPr="00632A95">
        <w:rPr>
          <w:sz w:val="20"/>
          <w:szCs w:val="20"/>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632A95" w:rsidRPr="00632A95" w:rsidRDefault="00632A95" w:rsidP="00632A95">
      <w:pPr>
        <w:spacing w:before="0" w:after="0" w:line="240" w:lineRule="auto"/>
        <w:rPr>
          <w:sz w:val="20"/>
          <w:szCs w:val="20"/>
        </w:rPr>
      </w:pPr>
      <w:r w:rsidRPr="00632A95">
        <w:rPr>
          <w:sz w:val="20"/>
          <w:szCs w:val="20"/>
        </w:rPr>
        <w:t>7) схема движения транспорта и (или) пешеходов в случае, если земляные работы связаны с вскрытием дорожных покрытий, с отметкой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w:t>
      </w:r>
    </w:p>
    <w:p w:rsidR="00632A95" w:rsidRPr="00632A95" w:rsidRDefault="00632A95" w:rsidP="00632A95">
      <w:pPr>
        <w:spacing w:before="0" w:after="0" w:line="240" w:lineRule="auto"/>
        <w:rPr>
          <w:sz w:val="20"/>
          <w:szCs w:val="20"/>
        </w:rPr>
      </w:pPr>
      <w:r w:rsidRPr="00632A95">
        <w:rPr>
          <w:sz w:val="20"/>
          <w:szCs w:val="20"/>
        </w:rPr>
        <w:t>8) договор со специализированной организацией на восстановление благоустройства.</w:t>
      </w:r>
    </w:p>
    <w:p w:rsidR="00632A95" w:rsidRPr="00632A95" w:rsidRDefault="00632A95" w:rsidP="00632A95">
      <w:pPr>
        <w:spacing w:before="0" w:after="0" w:line="240" w:lineRule="auto"/>
        <w:rPr>
          <w:sz w:val="20"/>
          <w:szCs w:val="20"/>
        </w:rPr>
      </w:pPr>
      <w:r w:rsidRPr="00632A95">
        <w:rPr>
          <w:sz w:val="20"/>
          <w:szCs w:val="20"/>
        </w:rPr>
        <w:t>В случае если земляные работы предполагается осуществить на земельном участке, относящемся к общему имуществу собственников помещении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rsidR="00632A95" w:rsidRPr="00632A95" w:rsidRDefault="00632A95" w:rsidP="00632A95">
      <w:pPr>
        <w:spacing w:before="0" w:after="0" w:line="240" w:lineRule="auto"/>
        <w:rPr>
          <w:sz w:val="20"/>
          <w:szCs w:val="20"/>
        </w:rPr>
      </w:pPr>
      <w:r w:rsidRPr="00632A95">
        <w:rPr>
          <w:sz w:val="20"/>
          <w:szCs w:val="20"/>
        </w:rPr>
        <w:t>Не допускается требовать с заявителя представления иных документов, за исключением предусмотренных настоящим пунктом.</w:t>
      </w:r>
    </w:p>
    <w:p w:rsidR="00632A95" w:rsidRPr="00632A95" w:rsidRDefault="00632A95" w:rsidP="00632A95">
      <w:pPr>
        <w:spacing w:before="0" w:after="0" w:line="240" w:lineRule="auto"/>
        <w:rPr>
          <w:sz w:val="20"/>
          <w:szCs w:val="20"/>
        </w:rPr>
      </w:pPr>
      <w:r w:rsidRPr="00632A95">
        <w:rPr>
          <w:sz w:val="20"/>
          <w:szCs w:val="20"/>
        </w:rPr>
        <w:t>8.7. Документы и информация, указанные в подпункте 2 и 3 пункта 8.6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w:t>
      </w:r>
    </w:p>
    <w:p w:rsidR="00632A95" w:rsidRPr="00632A95" w:rsidRDefault="00632A95" w:rsidP="00632A95">
      <w:pPr>
        <w:spacing w:before="0" w:after="0" w:line="240" w:lineRule="auto"/>
        <w:rPr>
          <w:sz w:val="20"/>
          <w:szCs w:val="20"/>
        </w:rPr>
      </w:pPr>
      <w:r w:rsidRPr="00632A95">
        <w:rPr>
          <w:sz w:val="20"/>
          <w:szCs w:val="20"/>
        </w:rPr>
        <w:t>8.8. На схеме благоустройства земельного участка отображаются:</w:t>
      </w:r>
    </w:p>
    <w:p w:rsidR="00632A95" w:rsidRPr="00632A95" w:rsidRDefault="00632A95" w:rsidP="00632A95">
      <w:pPr>
        <w:spacing w:before="0" w:after="0" w:line="240" w:lineRule="auto"/>
        <w:rPr>
          <w:sz w:val="20"/>
          <w:szCs w:val="20"/>
        </w:rPr>
      </w:pPr>
      <w:r w:rsidRPr="00632A95">
        <w:rPr>
          <w:sz w:val="20"/>
          <w:szCs w:val="20"/>
        </w:rPr>
        <w:t>- дорожные покрытия, покрытия площадок и других объектов благоустройства;</w:t>
      </w:r>
    </w:p>
    <w:p w:rsidR="00632A95" w:rsidRPr="00632A95" w:rsidRDefault="00632A95" w:rsidP="00632A95">
      <w:pPr>
        <w:spacing w:before="0" w:after="0" w:line="240" w:lineRule="auto"/>
        <w:rPr>
          <w:sz w:val="20"/>
          <w:szCs w:val="20"/>
        </w:rPr>
      </w:pPr>
      <w:r w:rsidRPr="00632A95">
        <w:rPr>
          <w:sz w:val="20"/>
          <w:szCs w:val="20"/>
        </w:rPr>
        <w:t>- существующие и проектируемые инженерные сети;</w:t>
      </w:r>
    </w:p>
    <w:p w:rsidR="00632A95" w:rsidRPr="00632A95" w:rsidRDefault="00632A95" w:rsidP="00632A95">
      <w:pPr>
        <w:spacing w:before="0" w:after="0" w:line="240" w:lineRule="auto"/>
        <w:rPr>
          <w:sz w:val="20"/>
          <w:szCs w:val="20"/>
        </w:rPr>
      </w:pPr>
      <w:r w:rsidRPr="00632A95">
        <w:rPr>
          <w:sz w:val="20"/>
          <w:szCs w:val="20"/>
        </w:rPr>
        <w:t>- существующие, сохраняемые, сносимые (перемещаемые) и проектируемые зеленые насаждения, объекты и элементы благоустройства;</w:t>
      </w:r>
    </w:p>
    <w:p w:rsidR="00632A95" w:rsidRPr="00632A95" w:rsidRDefault="00632A95" w:rsidP="00632A95">
      <w:pPr>
        <w:spacing w:before="0" w:after="0" w:line="240" w:lineRule="auto"/>
        <w:rPr>
          <w:sz w:val="20"/>
          <w:szCs w:val="20"/>
        </w:rPr>
      </w:pPr>
      <w:r w:rsidRPr="00632A95">
        <w:rPr>
          <w:sz w:val="20"/>
          <w:szCs w:val="20"/>
        </w:rPr>
        <w:t xml:space="preserve">- ассортимент и стоимость проектируемого посадочного материала, объемы и стоимость работ по благоустройству и озеленению; </w:t>
      </w:r>
    </w:p>
    <w:p w:rsidR="00632A95" w:rsidRPr="00632A95" w:rsidRDefault="00632A95" w:rsidP="00632A95">
      <w:pPr>
        <w:spacing w:before="0" w:after="0" w:line="240" w:lineRule="auto"/>
        <w:rPr>
          <w:sz w:val="20"/>
          <w:szCs w:val="20"/>
        </w:rPr>
      </w:pPr>
      <w:r w:rsidRPr="00632A95">
        <w:rPr>
          <w:sz w:val="20"/>
          <w:szCs w:val="20"/>
        </w:rPr>
        <w:t>- объекты и элементы благоустройства земельного участка.</w:t>
      </w:r>
    </w:p>
    <w:p w:rsidR="00632A95" w:rsidRPr="00632A95" w:rsidRDefault="00632A95" w:rsidP="00632A95">
      <w:pPr>
        <w:spacing w:before="0" w:after="0" w:line="240" w:lineRule="auto"/>
        <w:rPr>
          <w:sz w:val="20"/>
          <w:szCs w:val="20"/>
        </w:rPr>
      </w:pPr>
      <w:r w:rsidRPr="00632A95">
        <w:rPr>
          <w:sz w:val="20"/>
          <w:szCs w:val="20"/>
        </w:rPr>
        <w:t>К схеме благоустройства земельного участка прикладывается график проведения земляных работ и последующих работ по благоустройству.</w:t>
      </w:r>
    </w:p>
    <w:p w:rsidR="00632A95" w:rsidRPr="00632A95" w:rsidRDefault="00632A95" w:rsidP="00632A95">
      <w:pPr>
        <w:spacing w:before="0" w:after="0" w:line="240" w:lineRule="auto"/>
        <w:rPr>
          <w:sz w:val="20"/>
          <w:szCs w:val="20"/>
        </w:rPr>
      </w:pPr>
      <w:r w:rsidRPr="00632A95">
        <w:rPr>
          <w:sz w:val="20"/>
          <w:szCs w:val="20"/>
        </w:rPr>
        <w:t>8.9.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632A95" w:rsidRPr="00632A95" w:rsidRDefault="00632A95" w:rsidP="00632A95">
      <w:pPr>
        <w:spacing w:before="0" w:after="0" w:line="240" w:lineRule="auto"/>
        <w:rPr>
          <w:sz w:val="20"/>
          <w:szCs w:val="20"/>
        </w:rPr>
      </w:pPr>
      <w:r w:rsidRPr="00632A95">
        <w:rPr>
          <w:sz w:val="20"/>
          <w:szCs w:val="20"/>
        </w:rPr>
        <w:t>8.10. Отметку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632A95" w:rsidRPr="00632A95" w:rsidRDefault="00632A95" w:rsidP="00632A95">
      <w:pPr>
        <w:spacing w:before="0" w:after="0" w:line="240" w:lineRule="auto"/>
        <w:rPr>
          <w:sz w:val="20"/>
          <w:szCs w:val="20"/>
        </w:rPr>
      </w:pPr>
      <w:r w:rsidRPr="00632A95">
        <w:rPr>
          <w:sz w:val="20"/>
          <w:szCs w:val="20"/>
        </w:rPr>
        <w:t xml:space="preserve">8.11. </w:t>
      </w:r>
      <w:proofErr w:type="gramStart"/>
      <w:r w:rsidRPr="00632A95">
        <w:rPr>
          <w:sz w:val="20"/>
          <w:szCs w:val="20"/>
        </w:rPr>
        <w:t>Решение о предоставлении или об отказе в предоставлении разрешения на осуществление земляных работ принимается уполномоченным органом в течение 7 рабочих дней со дня регистрации уполномоченным органом заявления о выдаче разрешения на осуществление земляных работ и в течение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w:t>
      </w:r>
      <w:proofErr w:type="gramEnd"/>
      <w:r w:rsidRPr="00632A95">
        <w:rPr>
          <w:sz w:val="20"/>
          <w:szCs w:val="20"/>
        </w:rPr>
        <w:t xml:space="preserve"> 2 пункта 8.6 настоящих Правил.</w:t>
      </w:r>
    </w:p>
    <w:p w:rsidR="00632A95" w:rsidRPr="00632A95" w:rsidRDefault="00632A95" w:rsidP="00632A95">
      <w:pPr>
        <w:spacing w:before="0" w:after="0" w:line="240" w:lineRule="auto"/>
        <w:rPr>
          <w:sz w:val="20"/>
          <w:szCs w:val="20"/>
        </w:rPr>
      </w:pPr>
      <w:r w:rsidRPr="00632A95">
        <w:rPr>
          <w:sz w:val="20"/>
          <w:szCs w:val="20"/>
        </w:rPr>
        <w:t>8.12. Процедура предоставления разрешения на осуществление земляных работ осуществляется без взимания платы с заявителя.</w:t>
      </w:r>
    </w:p>
    <w:p w:rsidR="00632A95" w:rsidRPr="00632A95" w:rsidRDefault="00632A95" w:rsidP="00632A95">
      <w:pPr>
        <w:spacing w:before="0" w:after="0" w:line="240" w:lineRule="auto"/>
        <w:rPr>
          <w:sz w:val="20"/>
          <w:szCs w:val="20"/>
        </w:rPr>
      </w:pPr>
      <w:r w:rsidRPr="00632A95">
        <w:rPr>
          <w:sz w:val="20"/>
          <w:szCs w:val="20"/>
        </w:rPr>
        <w:t>8.13. Основаниями для отказа в предоставлении разрешения на осуществление земляных работ являются:</w:t>
      </w:r>
    </w:p>
    <w:p w:rsidR="00632A95" w:rsidRPr="00632A95" w:rsidRDefault="00632A95" w:rsidP="00632A95">
      <w:pPr>
        <w:spacing w:before="0" w:after="0" w:line="240" w:lineRule="auto"/>
        <w:rPr>
          <w:sz w:val="20"/>
          <w:szCs w:val="20"/>
        </w:rPr>
      </w:pPr>
      <w:r w:rsidRPr="00632A95">
        <w:rPr>
          <w:sz w:val="20"/>
          <w:szCs w:val="20"/>
        </w:rPr>
        <w:t>1) обращение в орган, не уполномоченный на принятие решения о предоставлении разрешения на осуществление земляных работ;</w:t>
      </w:r>
    </w:p>
    <w:p w:rsidR="00632A95" w:rsidRPr="00632A95" w:rsidRDefault="00632A95" w:rsidP="00632A95">
      <w:pPr>
        <w:spacing w:before="0" w:after="0" w:line="240" w:lineRule="auto"/>
        <w:rPr>
          <w:sz w:val="20"/>
          <w:szCs w:val="20"/>
        </w:rPr>
      </w:pPr>
      <w:r w:rsidRPr="00632A95">
        <w:rPr>
          <w:sz w:val="20"/>
          <w:szCs w:val="20"/>
        </w:rPr>
        <w:t>2) отсутствие документов, предусмотренных пунктом 8.6 настоящих Правил;</w:t>
      </w:r>
    </w:p>
    <w:p w:rsidR="00632A95" w:rsidRPr="00632A95" w:rsidRDefault="00632A95" w:rsidP="00632A95">
      <w:pPr>
        <w:spacing w:before="0" w:after="0" w:line="240" w:lineRule="auto"/>
        <w:rPr>
          <w:sz w:val="20"/>
          <w:szCs w:val="20"/>
        </w:rPr>
      </w:pPr>
      <w:r w:rsidRPr="00632A95">
        <w:rPr>
          <w:sz w:val="20"/>
          <w:szCs w:val="20"/>
        </w:rPr>
        <w:t>3)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632A95" w:rsidRPr="00632A95" w:rsidRDefault="00632A95" w:rsidP="00632A95">
      <w:pPr>
        <w:spacing w:before="0" w:after="0" w:line="240" w:lineRule="auto"/>
        <w:rPr>
          <w:sz w:val="20"/>
          <w:szCs w:val="20"/>
        </w:rPr>
      </w:pPr>
      <w:r w:rsidRPr="00632A95">
        <w:rPr>
          <w:sz w:val="20"/>
          <w:szCs w:val="20"/>
        </w:rPr>
        <w:t>4) нарушение законодательства Российской Федерации о безопасности дорожного движения;</w:t>
      </w:r>
    </w:p>
    <w:p w:rsidR="00632A95" w:rsidRPr="00632A95" w:rsidRDefault="00632A95" w:rsidP="00632A95">
      <w:pPr>
        <w:spacing w:before="0" w:after="0" w:line="240" w:lineRule="auto"/>
        <w:rPr>
          <w:sz w:val="20"/>
          <w:szCs w:val="20"/>
        </w:rPr>
      </w:pPr>
      <w:r w:rsidRPr="00632A95">
        <w:rPr>
          <w:sz w:val="20"/>
          <w:szCs w:val="20"/>
        </w:rPr>
        <w:t>5) нарушение схемой благоустройства земельного участка требований, установленных настоящими Правилами;</w:t>
      </w:r>
    </w:p>
    <w:p w:rsidR="00632A95" w:rsidRPr="00632A95" w:rsidRDefault="00632A95" w:rsidP="00632A95">
      <w:pPr>
        <w:spacing w:before="0" w:after="0" w:line="240" w:lineRule="auto"/>
        <w:rPr>
          <w:sz w:val="20"/>
          <w:szCs w:val="20"/>
        </w:rPr>
      </w:pPr>
      <w:r w:rsidRPr="00632A95">
        <w:rPr>
          <w:sz w:val="20"/>
          <w:szCs w:val="20"/>
        </w:rPr>
        <w:t>6)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 газо- и нефтепроводов и других аналогичных подземных коммуникации и объектов.</w:t>
      </w:r>
    </w:p>
    <w:p w:rsidR="00632A95" w:rsidRPr="00632A95" w:rsidRDefault="00632A95" w:rsidP="00632A95">
      <w:pPr>
        <w:spacing w:before="0" w:after="0" w:line="240" w:lineRule="auto"/>
        <w:rPr>
          <w:sz w:val="20"/>
          <w:szCs w:val="20"/>
        </w:rPr>
      </w:pPr>
      <w:r w:rsidRPr="00632A95">
        <w:rPr>
          <w:sz w:val="20"/>
          <w:szCs w:val="20"/>
        </w:rPr>
        <w:t>Отказ в предоставлении разрешения на осуществление земляных работ по основаниям, не предусмотренным настоящим пунктом, не допускается.</w:t>
      </w:r>
    </w:p>
    <w:p w:rsidR="00632A95" w:rsidRPr="00632A95" w:rsidRDefault="00632A95" w:rsidP="00632A95">
      <w:pPr>
        <w:spacing w:before="0" w:after="0" w:line="240" w:lineRule="auto"/>
        <w:rPr>
          <w:sz w:val="20"/>
          <w:szCs w:val="20"/>
        </w:rPr>
      </w:pPr>
      <w:r w:rsidRPr="00632A95">
        <w:rPr>
          <w:sz w:val="20"/>
          <w:szCs w:val="20"/>
        </w:rPr>
        <w:t>8.14. В решении об отказе в предоставлении разрешения на осуществление земляных работ должно быть указано основание такого отказа, предусмотренное пунктом 8.13 настоящих Правил.</w:t>
      </w:r>
    </w:p>
    <w:p w:rsidR="00632A95" w:rsidRPr="00632A95" w:rsidRDefault="00632A95" w:rsidP="00632A95">
      <w:pPr>
        <w:spacing w:before="0" w:after="0" w:line="240" w:lineRule="auto"/>
        <w:rPr>
          <w:sz w:val="20"/>
          <w:szCs w:val="20"/>
        </w:rPr>
      </w:pPr>
      <w:r w:rsidRPr="00632A95">
        <w:rPr>
          <w:sz w:val="20"/>
          <w:szCs w:val="20"/>
        </w:rPr>
        <w:t xml:space="preserve">8.15. </w:t>
      </w:r>
      <w:proofErr w:type="gramStart"/>
      <w:r w:rsidRPr="00632A95">
        <w:rPr>
          <w:sz w:val="20"/>
          <w:szCs w:val="20"/>
        </w:rPr>
        <w:t>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w:t>
      </w:r>
      <w:proofErr w:type="gramEnd"/>
      <w:r w:rsidRPr="00632A95">
        <w:rPr>
          <w:sz w:val="20"/>
          <w:szCs w:val="20"/>
        </w:rPr>
        <w:t xml:space="preserve"> Решение о продлении срока действия разрешения на осуществление земляных работ принимается уполномоченным органом в течение трех рабочих дней </w:t>
      </w:r>
      <w:proofErr w:type="gramStart"/>
      <w:r w:rsidRPr="00632A95">
        <w:rPr>
          <w:sz w:val="20"/>
          <w:szCs w:val="20"/>
        </w:rPr>
        <w:t>с даты регистрации</w:t>
      </w:r>
      <w:proofErr w:type="gramEnd"/>
      <w:r w:rsidRPr="00632A95">
        <w:rPr>
          <w:sz w:val="20"/>
          <w:szCs w:val="20"/>
        </w:rPr>
        <w:t xml:space="preserve"> обращения заявителя о продлении. </w:t>
      </w:r>
    </w:p>
    <w:p w:rsidR="00632A95" w:rsidRPr="00632A95" w:rsidRDefault="00632A95" w:rsidP="00632A95">
      <w:pPr>
        <w:spacing w:before="0" w:after="0" w:line="240" w:lineRule="auto"/>
        <w:rPr>
          <w:sz w:val="20"/>
          <w:szCs w:val="20"/>
        </w:rPr>
      </w:pPr>
      <w:r w:rsidRPr="00632A95">
        <w:rPr>
          <w:sz w:val="20"/>
          <w:szCs w:val="20"/>
        </w:rPr>
        <w:t xml:space="preserve">8.16. </w:t>
      </w:r>
      <w:proofErr w:type="gramStart"/>
      <w:r w:rsidRPr="00632A95">
        <w:rPr>
          <w:sz w:val="20"/>
          <w:szCs w:val="20"/>
        </w:rPr>
        <w:t xml:space="preserve">Лицо, получившее разрешение на осуществление земляных работ, обязано 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должностное лицо)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 </w:t>
      </w:r>
      <w:proofErr w:type="gramEnd"/>
    </w:p>
    <w:p w:rsidR="00632A95" w:rsidRPr="00632A95" w:rsidRDefault="00632A95" w:rsidP="00632A95">
      <w:pPr>
        <w:spacing w:before="0" w:after="0" w:line="240" w:lineRule="auto"/>
        <w:rPr>
          <w:sz w:val="20"/>
          <w:szCs w:val="20"/>
        </w:rPr>
      </w:pPr>
      <w:r w:rsidRPr="00632A95">
        <w:rPr>
          <w:sz w:val="20"/>
          <w:szCs w:val="20"/>
        </w:rPr>
        <w:t xml:space="preserve">8.17. Для принятия необходимых мер предосторожности и предупреждения </w:t>
      </w:r>
      <w:proofErr w:type="gramStart"/>
      <w:r w:rsidRPr="00632A95">
        <w:rPr>
          <w:sz w:val="20"/>
          <w:szCs w:val="20"/>
        </w:rPr>
        <w:t>повреждений</w:t>
      </w:r>
      <w:proofErr w:type="gramEnd"/>
      <w:r w:rsidRPr="00632A95">
        <w:rPr>
          <w:sz w:val="20"/>
          <w:szCs w:val="20"/>
        </w:rPr>
        <w:t xml:space="preserve">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 </w:t>
      </w:r>
    </w:p>
    <w:p w:rsidR="00632A95" w:rsidRPr="00632A95" w:rsidRDefault="00632A95" w:rsidP="00632A95">
      <w:pPr>
        <w:spacing w:before="0" w:after="0" w:line="240" w:lineRule="auto"/>
        <w:rPr>
          <w:sz w:val="20"/>
          <w:szCs w:val="20"/>
        </w:rPr>
      </w:pPr>
      <w:r w:rsidRPr="00632A95">
        <w:rPr>
          <w:sz w:val="20"/>
          <w:szCs w:val="20"/>
        </w:rPr>
        <w:t xml:space="preserve">8.18.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 </w:t>
      </w:r>
    </w:p>
    <w:p w:rsidR="00632A95" w:rsidRPr="00632A95" w:rsidRDefault="00632A95" w:rsidP="00632A95">
      <w:pPr>
        <w:spacing w:before="0" w:after="0" w:line="240" w:lineRule="auto"/>
        <w:rPr>
          <w:sz w:val="20"/>
          <w:szCs w:val="20"/>
        </w:rPr>
      </w:pPr>
      <w:r w:rsidRPr="00632A95">
        <w:rPr>
          <w:sz w:val="20"/>
          <w:szCs w:val="20"/>
        </w:rPr>
        <w:t xml:space="preserve">8.19. Лицо, осуществляющее работы, обязано до начала работ: </w:t>
      </w:r>
    </w:p>
    <w:p w:rsidR="00632A95" w:rsidRPr="00632A95" w:rsidRDefault="00632A95" w:rsidP="00632A95">
      <w:pPr>
        <w:spacing w:before="0" w:after="0" w:line="240" w:lineRule="auto"/>
        <w:rPr>
          <w:sz w:val="20"/>
          <w:szCs w:val="20"/>
        </w:rPr>
      </w:pPr>
      <w:r w:rsidRPr="00632A95">
        <w:rPr>
          <w:sz w:val="20"/>
          <w:szCs w:val="20"/>
        </w:rPr>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632A95" w:rsidRPr="00632A95" w:rsidRDefault="00632A95" w:rsidP="00632A95">
      <w:pPr>
        <w:spacing w:before="0" w:after="0" w:line="240" w:lineRule="auto"/>
        <w:rPr>
          <w:sz w:val="20"/>
          <w:szCs w:val="20"/>
        </w:rPr>
      </w:pPr>
      <w:r w:rsidRPr="00632A95">
        <w:rPr>
          <w:sz w:val="20"/>
          <w:szCs w:val="20"/>
        </w:rPr>
        <w:t>- высота ограждения - не менее 1,2;</w:t>
      </w:r>
    </w:p>
    <w:p w:rsidR="00632A95" w:rsidRPr="00632A95" w:rsidRDefault="00632A95" w:rsidP="00632A95">
      <w:pPr>
        <w:spacing w:before="0" w:after="0" w:line="240" w:lineRule="auto"/>
        <w:rPr>
          <w:sz w:val="20"/>
          <w:szCs w:val="20"/>
        </w:rPr>
      </w:pPr>
      <w:r w:rsidRPr="00632A95">
        <w:rPr>
          <w:sz w:val="20"/>
          <w:szCs w:val="20"/>
        </w:rPr>
        <w:t xml:space="preserve">- ограждения, примыкающие к местам массового прохода людей, должны </w:t>
      </w:r>
      <w:proofErr w:type="gramStart"/>
      <w:r w:rsidRPr="00632A95">
        <w:rPr>
          <w:sz w:val="20"/>
          <w:szCs w:val="20"/>
        </w:rPr>
        <w:t>иметь высоту не менее 2 м и оборудованы</w:t>
      </w:r>
      <w:proofErr w:type="gramEnd"/>
      <w:r w:rsidRPr="00632A95">
        <w:rPr>
          <w:sz w:val="20"/>
          <w:szCs w:val="20"/>
        </w:rPr>
        <w:t xml:space="preserve"> сплошным защитным козырьком; </w:t>
      </w:r>
    </w:p>
    <w:p w:rsidR="00632A95" w:rsidRPr="00632A95" w:rsidRDefault="00632A95" w:rsidP="00632A95">
      <w:pPr>
        <w:spacing w:before="0" w:after="0" w:line="240" w:lineRule="auto"/>
        <w:rPr>
          <w:sz w:val="20"/>
          <w:szCs w:val="20"/>
        </w:rPr>
      </w:pPr>
      <w:r w:rsidRPr="00632A95">
        <w:rPr>
          <w:sz w:val="20"/>
          <w:szCs w:val="20"/>
        </w:rPr>
        <w:t xml:space="preserve">- козырек должен выдерживать действие снеговой нагрузки, а также нагрузки от падения одиночных мелких предметов; </w:t>
      </w:r>
    </w:p>
    <w:p w:rsidR="00632A95" w:rsidRPr="00632A95" w:rsidRDefault="00632A95" w:rsidP="00632A95">
      <w:pPr>
        <w:spacing w:before="0" w:after="0" w:line="240" w:lineRule="auto"/>
        <w:rPr>
          <w:sz w:val="20"/>
          <w:szCs w:val="20"/>
        </w:rPr>
      </w:pPr>
      <w:r w:rsidRPr="00632A95">
        <w:rPr>
          <w:sz w:val="20"/>
          <w:szCs w:val="20"/>
        </w:rPr>
        <w:t>- ограждения не должны иметь проемов, кроме ворот и калиток, контролируемых в течение рабочего времени и запираемых после его окончания;</w:t>
      </w:r>
    </w:p>
    <w:p w:rsidR="00632A95" w:rsidRPr="00632A95" w:rsidRDefault="00632A95" w:rsidP="00632A95">
      <w:pPr>
        <w:spacing w:before="0" w:after="0" w:line="240" w:lineRule="auto"/>
        <w:rPr>
          <w:sz w:val="20"/>
          <w:szCs w:val="20"/>
        </w:rPr>
      </w:pPr>
      <w:r w:rsidRPr="00632A95">
        <w:rPr>
          <w:sz w:val="20"/>
          <w:szCs w:val="20"/>
        </w:rPr>
        <w:t xml:space="preserve">2) в тёмное время суток обеспечить ограждения световыми сигналами красного цвета; </w:t>
      </w:r>
    </w:p>
    <w:p w:rsidR="00632A95" w:rsidRPr="00632A95" w:rsidRDefault="00632A95" w:rsidP="00632A95">
      <w:pPr>
        <w:spacing w:before="0" w:after="0" w:line="240" w:lineRule="auto"/>
        <w:rPr>
          <w:sz w:val="20"/>
          <w:szCs w:val="20"/>
        </w:rPr>
      </w:pPr>
      <w:r w:rsidRPr="00632A95">
        <w:rPr>
          <w:sz w:val="20"/>
          <w:szCs w:val="20"/>
        </w:rPr>
        <w:t xml:space="preserve">3) обеспечить установку дорожных знаков и указателей стандартного типа; </w:t>
      </w:r>
    </w:p>
    <w:p w:rsidR="00632A95" w:rsidRPr="00632A95" w:rsidRDefault="00632A95" w:rsidP="00632A95">
      <w:pPr>
        <w:spacing w:before="0" w:after="0" w:line="240" w:lineRule="auto"/>
        <w:rPr>
          <w:sz w:val="20"/>
          <w:szCs w:val="20"/>
        </w:rPr>
      </w:pPr>
      <w:r w:rsidRPr="00632A95">
        <w:rPr>
          <w:sz w:val="20"/>
          <w:szCs w:val="20"/>
        </w:rPr>
        <w:t xml:space="preserve">4) на участке, на котором разрешено закрытие всего проезда, обозначить направление объезда; </w:t>
      </w:r>
    </w:p>
    <w:p w:rsidR="00632A95" w:rsidRPr="00632A95" w:rsidRDefault="00632A95" w:rsidP="00632A95">
      <w:pPr>
        <w:spacing w:before="0" w:after="0" w:line="240" w:lineRule="auto"/>
        <w:rPr>
          <w:sz w:val="20"/>
          <w:szCs w:val="20"/>
        </w:rPr>
      </w:pPr>
      <w:r w:rsidRPr="00632A95">
        <w:rPr>
          <w:sz w:val="20"/>
          <w:szCs w:val="20"/>
        </w:rPr>
        <w:t xml:space="preserve">5)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 </w:t>
      </w:r>
    </w:p>
    <w:p w:rsidR="00632A95" w:rsidRPr="00632A95" w:rsidRDefault="00632A95" w:rsidP="00632A95">
      <w:pPr>
        <w:spacing w:before="0" w:after="0" w:line="240" w:lineRule="auto"/>
        <w:rPr>
          <w:sz w:val="20"/>
          <w:szCs w:val="20"/>
        </w:rPr>
      </w:pPr>
      <w:r w:rsidRPr="00632A95">
        <w:rPr>
          <w:sz w:val="20"/>
          <w:szCs w:val="20"/>
        </w:rPr>
        <w:t xml:space="preserve">6) установить в местах перехода через траншеи, ямы, канавы переходные мостики шириной не менее 1 м, огражденные с обеих сторон перилами высотой не менее 1,1 м, со сплошной обшивкой внизу на высоту 0,15 м и с дополнительной ограждающей планкой на высоте 0,5 м от настила; </w:t>
      </w:r>
    </w:p>
    <w:p w:rsidR="00632A95" w:rsidRPr="00632A95" w:rsidRDefault="00632A95" w:rsidP="00632A95">
      <w:pPr>
        <w:spacing w:before="0" w:after="0" w:line="240" w:lineRule="auto"/>
        <w:rPr>
          <w:sz w:val="20"/>
          <w:szCs w:val="20"/>
        </w:rPr>
      </w:pPr>
      <w:r w:rsidRPr="00632A95">
        <w:rPr>
          <w:sz w:val="20"/>
          <w:szCs w:val="20"/>
        </w:rPr>
        <w:t xml:space="preserve">7)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 с расчётом на проезд автомашин с нагрузкой на заднюю ось — 10 тонн, а для въездов во дворы — не менее 3 метров с расчётом на нагрузку 7 тонн. </w:t>
      </w:r>
    </w:p>
    <w:p w:rsidR="00632A95" w:rsidRPr="00632A95" w:rsidRDefault="00632A95" w:rsidP="00632A95">
      <w:pPr>
        <w:spacing w:before="0" w:after="0" w:line="240" w:lineRule="auto"/>
        <w:rPr>
          <w:sz w:val="20"/>
          <w:szCs w:val="20"/>
        </w:rPr>
      </w:pPr>
      <w:r w:rsidRPr="00632A95">
        <w:rPr>
          <w:sz w:val="20"/>
          <w:szCs w:val="20"/>
        </w:rPr>
        <w:t xml:space="preserve">8.20. Вскрытие вдоль элементов улично-дорожной сети производится участками длиной: </w:t>
      </w:r>
    </w:p>
    <w:p w:rsidR="00632A95" w:rsidRPr="00632A95" w:rsidRDefault="00632A95" w:rsidP="00632A95">
      <w:pPr>
        <w:spacing w:before="0" w:after="0" w:line="240" w:lineRule="auto"/>
        <w:rPr>
          <w:sz w:val="20"/>
          <w:szCs w:val="20"/>
        </w:rPr>
      </w:pPr>
      <w:r w:rsidRPr="00632A95">
        <w:rPr>
          <w:sz w:val="20"/>
          <w:szCs w:val="20"/>
        </w:rPr>
        <w:t xml:space="preserve">1) для водопровода, газопровода, канализации и теплотрассы — 200-300 погонных метров; </w:t>
      </w:r>
    </w:p>
    <w:p w:rsidR="00632A95" w:rsidRPr="00632A95" w:rsidRDefault="00632A95" w:rsidP="00632A95">
      <w:pPr>
        <w:spacing w:before="0" w:after="0" w:line="240" w:lineRule="auto"/>
        <w:rPr>
          <w:sz w:val="20"/>
          <w:szCs w:val="20"/>
        </w:rPr>
      </w:pPr>
      <w:r w:rsidRPr="00632A95">
        <w:rPr>
          <w:sz w:val="20"/>
          <w:szCs w:val="20"/>
        </w:rPr>
        <w:t>2) для телефонного и электрического кабелей — 500-600 погонных метров.</w:t>
      </w:r>
    </w:p>
    <w:p w:rsidR="00632A95" w:rsidRPr="00632A95" w:rsidRDefault="00632A95" w:rsidP="00632A95">
      <w:pPr>
        <w:spacing w:before="0" w:after="0" w:line="240" w:lineRule="auto"/>
        <w:rPr>
          <w:sz w:val="20"/>
          <w:szCs w:val="20"/>
        </w:rPr>
      </w:pPr>
      <w:r w:rsidRPr="00632A95">
        <w:rPr>
          <w:sz w:val="20"/>
          <w:szCs w:val="20"/>
        </w:rPr>
        <w:t xml:space="preserve">8.21.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 </w:t>
      </w:r>
    </w:p>
    <w:p w:rsidR="00632A95" w:rsidRPr="00632A95" w:rsidRDefault="00632A95" w:rsidP="00632A95">
      <w:pPr>
        <w:spacing w:before="0" w:after="0" w:line="240" w:lineRule="auto"/>
        <w:rPr>
          <w:sz w:val="20"/>
          <w:szCs w:val="20"/>
        </w:rPr>
      </w:pPr>
      <w:r w:rsidRPr="00632A95">
        <w:rPr>
          <w:sz w:val="20"/>
          <w:szCs w:val="20"/>
        </w:rPr>
        <w:t xml:space="preserve">8.22.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 </w:t>
      </w:r>
    </w:p>
    <w:p w:rsidR="00632A95" w:rsidRPr="00632A95" w:rsidRDefault="00632A95" w:rsidP="00632A95">
      <w:pPr>
        <w:spacing w:before="0" w:after="0" w:line="240" w:lineRule="auto"/>
        <w:rPr>
          <w:sz w:val="20"/>
          <w:szCs w:val="20"/>
        </w:rPr>
      </w:pPr>
      <w:r w:rsidRPr="00632A95">
        <w:rPr>
          <w:sz w:val="20"/>
          <w:szCs w:val="20"/>
        </w:rPr>
        <w:t xml:space="preserve">8.23. При осуществлении земляных работ, в случаях, когда в соответствии с пунктом 8.4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 </w:t>
      </w:r>
    </w:p>
    <w:p w:rsidR="00632A95" w:rsidRPr="00632A95" w:rsidRDefault="00632A95" w:rsidP="00632A95">
      <w:pPr>
        <w:spacing w:before="0" w:after="0" w:line="240" w:lineRule="auto"/>
        <w:rPr>
          <w:sz w:val="20"/>
          <w:szCs w:val="20"/>
        </w:rPr>
      </w:pPr>
      <w:r w:rsidRPr="00632A95">
        <w:rPr>
          <w:sz w:val="20"/>
          <w:szCs w:val="20"/>
        </w:rPr>
        <w:t>При осуществлении земляных работ также запрещается:</w:t>
      </w:r>
    </w:p>
    <w:p w:rsidR="00632A95" w:rsidRPr="00632A95" w:rsidRDefault="00632A95" w:rsidP="00632A95">
      <w:pPr>
        <w:spacing w:before="0" w:after="0" w:line="240" w:lineRule="auto"/>
        <w:rPr>
          <w:sz w:val="20"/>
          <w:szCs w:val="20"/>
        </w:rPr>
      </w:pPr>
      <w:r w:rsidRPr="00632A95">
        <w:rPr>
          <w:sz w:val="20"/>
          <w:szCs w:val="20"/>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632A95" w:rsidRPr="00632A95" w:rsidRDefault="00632A95" w:rsidP="00632A95">
      <w:pPr>
        <w:spacing w:before="0" w:after="0" w:line="240" w:lineRule="auto"/>
        <w:rPr>
          <w:sz w:val="20"/>
          <w:szCs w:val="20"/>
        </w:rPr>
      </w:pPr>
      <w:r w:rsidRPr="00632A95">
        <w:rPr>
          <w:sz w:val="20"/>
          <w:szCs w:val="20"/>
        </w:rPr>
        <w:t xml:space="preserve">2) смещение каких-либо строений и сооружений на трассах существующих подземных сетей; </w:t>
      </w:r>
    </w:p>
    <w:p w:rsidR="00632A95" w:rsidRPr="00632A95" w:rsidRDefault="00632A95" w:rsidP="00632A95">
      <w:pPr>
        <w:spacing w:before="0" w:after="0" w:line="240" w:lineRule="auto"/>
        <w:rPr>
          <w:sz w:val="20"/>
          <w:szCs w:val="20"/>
        </w:rPr>
      </w:pPr>
      <w:r w:rsidRPr="00632A95">
        <w:rPr>
          <w:sz w:val="20"/>
          <w:szCs w:val="20"/>
        </w:rPr>
        <w:t xml:space="preserve">3) засыпка землёй или строительными материалами зелёных насаждений, крышек колодцев и газовых </w:t>
      </w:r>
      <w:proofErr w:type="spellStart"/>
      <w:r w:rsidRPr="00632A95">
        <w:rPr>
          <w:sz w:val="20"/>
          <w:szCs w:val="20"/>
        </w:rPr>
        <w:t>коверов</w:t>
      </w:r>
      <w:proofErr w:type="spellEnd"/>
      <w:r w:rsidRPr="00632A95">
        <w:rPr>
          <w:sz w:val="20"/>
          <w:szCs w:val="20"/>
        </w:rPr>
        <w:t xml:space="preserve">, подземных сооружений, водосточных решеток, иных сооружений; </w:t>
      </w:r>
    </w:p>
    <w:p w:rsidR="00632A95" w:rsidRPr="00632A95" w:rsidRDefault="00632A95" w:rsidP="00632A95">
      <w:pPr>
        <w:spacing w:before="0" w:after="0" w:line="240" w:lineRule="auto"/>
        <w:rPr>
          <w:sz w:val="20"/>
          <w:szCs w:val="20"/>
        </w:rPr>
      </w:pPr>
      <w:r w:rsidRPr="00632A95">
        <w:rPr>
          <w:sz w:val="20"/>
          <w:szCs w:val="20"/>
        </w:rPr>
        <w:t xml:space="preserve">4) засыпка кюветов и водостоков, а также устройство переездов через водосточные каналы и кюветы без принятия мер по обеспечению оттока воды; </w:t>
      </w:r>
    </w:p>
    <w:p w:rsidR="00632A95" w:rsidRPr="00632A95" w:rsidRDefault="00632A95" w:rsidP="00632A95">
      <w:pPr>
        <w:spacing w:before="0" w:after="0" w:line="240" w:lineRule="auto"/>
        <w:rPr>
          <w:sz w:val="20"/>
          <w:szCs w:val="20"/>
        </w:rPr>
      </w:pPr>
      <w:r w:rsidRPr="00632A95">
        <w:rPr>
          <w:sz w:val="20"/>
          <w:szCs w:val="20"/>
        </w:rPr>
        <w:t xml:space="preserve">5) засорение территории; </w:t>
      </w:r>
    </w:p>
    <w:p w:rsidR="00632A95" w:rsidRPr="00632A95" w:rsidRDefault="00632A95" w:rsidP="00632A95">
      <w:pPr>
        <w:spacing w:before="0" w:after="0" w:line="240" w:lineRule="auto"/>
        <w:rPr>
          <w:sz w:val="20"/>
          <w:szCs w:val="20"/>
        </w:rPr>
      </w:pPr>
      <w:r w:rsidRPr="00632A95">
        <w:rPr>
          <w:sz w:val="20"/>
          <w:szCs w:val="20"/>
        </w:rPr>
        <w:t xml:space="preserve">6) перегон по элементам улично-дорожной сети поселения с твёрдым покрытием тракторов и машин на гусеничном ходу; </w:t>
      </w:r>
    </w:p>
    <w:p w:rsidR="00632A95" w:rsidRPr="00632A95" w:rsidRDefault="00632A95" w:rsidP="00632A95">
      <w:pPr>
        <w:spacing w:before="0" w:after="0" w:line="240" w:lineRule="auto"/>
        <w:rPr>
          <w:sz w:val="20"/>
          <w:szCs w:val="20"/>
        </w:rPr>
      </w:pPr>
      <w:r w:rsidRPr="00632A95">
        <w:rPr>
          <w:sz w:val="20"/>
          <w:szCs w:val="20"/>
        </w:rPr>
        <w:t xml:space="preserve">7) приёмка в эксплуатацию инженерных сетей без предъявления справки уполномоченного органа о восстановлении дорожных покрытий. </w:t>
      </w:r>
    </w:p>
    <w:p w:rsidR="00632A95" w:rsidRPr="00632A95" w:rsidRDefault="00632A95" w:rsidP="00632A95">
      <w:pPr>
        <w:spacing w:before="0" w:after="0" w:line="240" w:lineRule="auto"/>
        <w:rPr>
          <w:sz w:val="20"/>
          <w:szCs w:val="20"/>
        </w:rPr>
      </w:pPr>
      <w:r w:rsidRPr="00632A95">
        <w:rPr>
          <w:sz w:val="20"/>
          <w:szCs w:val="20"/>
        </w:rPr>
        <w:t xml:space="preserve">8.24. Работы, осуществляемые без разрешения и обнаруженные представителями уполномоченного органа, должны быть немедленно прекращены. </w:t>
      </w:r>
    </w:p>
    <w:p w:rsidR="00632A95" w:rsidRPr="00632A95" w:rsidRDefault="00632A95" w:rsidP="00632A95">
      <w:pPr>
        <w:spacing w:before="0" w:after="0" w:line="240" w:lineRule="auto"/>
        <w:rPr>
          <w:sz w:val="20"/>
          <w:szCs w:val="20"/>
        </w:rPr>
      </w:pPr>
      <w:r w:rsidRPr="00632A95">
        <w:rPr>
          <w:sz w:val="20"/>
          <w:szCs w:val="20"/>
        </w:rPr>
        <w:t xml:space="preserve">8.25. Лица, осуществляющие земляные работы, обязаны: </w:t>
      </w:r>
    </w:p>
    <w:p w:rsidR="00632A95" w:rsidRPr="00632A95" w:rsidRDefault="00632A95" w:rsidP="00632A95">
      <w:pPr>
        <w:spacing w:before="0" w:after="0" w:line="240" w:lineRule="auto"/>
        <w:rPr>
          <w:sz w:val="20"/>
          <w:szCs w:val="20"/>
        </w:rPr>
      </w:pPr>
      <w:r w:rsidRPr="00632A95">
        <w:rPr>
          <w:sz w:val="20"/>
          <w:szCs w:val="20"/>
        </w:rPr>
        <w:t xml:space="preserve">1) обеспечить свободный доступ и подъезды к колодцам и приёмникам посредством своевременной уборки снега, льда, мусора; </w:t>
      </w:r>
    </w:p>
    <w:p w:rsidR="00632A95" w:rsidRPr="00632A95" w:rsidRDefault="00632A95" w:rsidP="00632A95">
      <w:pPr>
        <w:spacing w:before="0" w:after="0" w:line="240" w:lineRule="auto"/>
        <w:rPr>
          <w:sz w:val="20"/>
          <w:szCs w:val="20"/>
        </w:rPr>
      </w:pPr>
      <w:r w:rsidRPr="00632A95">
        <w:rPr>
          <w:sz w:val="20"/>
          <w:szCs w:val="20"/>
        </w:rPr>
        <w:t>2) в течение суток производить работы по очистке дорог от наледи, образующейся в результате течи водопроводных и канализационных сетей;</w:t>
      </w:r>
    </w:p>
    <w:p w:rsidR="00632A95" w:rsidRPr="00632A95" w:rsidRDefault="00632A95" w:rsidP="00632A95">
      <w:pPr>
        <w:spacing w:before="0" w:after="0" w:line="240" w:lineRule="auto"/>
        <w:rPr>
          <w:sz w:val="20"/>
          <w:szCs w:val="20"/>
        </w:rPr>
      </w:pPr>
      <w:r w:rsidRPr="00632A95">
        <w:rPr>
          <w:sz w:val="20"/>
          <w:szCs w:val="20"/>
        </w:rPr>
        <w:t>3) немедленно устранять течи на коммуникациях.</w:t>
      </w:r>
    </w:p>
    <w:p w:rsidR="00632A95" w:rsidRPr="00632A95" w:rsidRDefault="00632A95" w:rsidP="00632A95">
      <w:pPr>
        <w:spacing w:before="0" w:after="0" w:line="240" w:lineRule="auto"/>
        <w:rPr>
          <w:sz w:val="20"/>
          <w:szCs w:val="20"/>
        </w:rPr>
      </w:pPr>
      <w:r w:rsidRPr="00632A95">
        <w:rPr>
          <w:sz w:val="20"/>
          <w:szCs w:val="20"/>
        </w:rPr>
        <w:t>8.26. Заявитель, а также лицо, направившее уведомление в соответствии с пунктом 8.5 настоящих Правил, по завершению земляных работ обязаны провести мероприятия по восстановлению элементов благоустройства в соответствии с нормативными требованиями, гарантийными обязательствами на восстановление нарушенного благоустройства и настоящими Правилами.</w:t>
      </w:r>
    </w:p>
    <w:p w:rsidR="00632A95" w:rsidRPr="00632A95" w:rsidRDefault="00632A95" w:rsidP="00632A95">
      <w:pPr>
        <w:spacing w:before="0" w:after="0" w:line="240" w:lineRule="auto"/>
        <w:rPr>
          <w:sz w:val="20"/>
          <w:szCs w:val="20"/>
        </w:rPr>
      </w:pPr>
      <w:proofErr w:type="gramStart"/>
      <w:r w:rsidRPr="00632A95">
        <w:rPr>
          <w:sz w:val="20"/>
          <w:szCs w:val="20"/>
        </w:rPr>
        <w:t>Заявитель, а также лицо, направившее уведомление в соответствии с пунктом 8.5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w:t>
      </w:r>
      <w:proofErr w:type="gramEnd"/>
      <w:r w:rsidRPr="00632A95">
        <w:rPr>
          <w:sz w:val="20"/>
          <w:szCs w:val="20"/>
        </w:rPr>
        <w:t xml:space="preserve"> При пересечении улиц траншеями асфальтовое покрытие на проезжей части восстанавливается картами не менее 5 м в каждую сторону от траншеи, а на тротуаре — не менее 3 м.</w:t>
      </w:r>
    </w:p>
    <w:p w:rsidR="00632A95" w:rsidRPr="00632A95" w:rsidRDefault="00632A95" w:rsidP="00632A95">
      <w:pPr>
        <w:spacing w:before="0" w:after="0" w:line="240" w:lineRule="auto"/>
        <w:rPr>
          <w:sz w:val="20"/>
          <w:szCs w:val="20"/>
        </w:rPr>
      </w:pPr>
      <w:r w:rsidRPr="00632A95">
        <w:rPr>
          <w:sz w:val="20"/>
          <w:szCs w:val="20"/>
        </w:rPr>
        <w:t>8.27.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3.06.03-85 «Автомобильные дороги».</w:t>
      </w:r>
    </w:p>
    <w:p w:rsidR="00632A95" w:rsidRPr="00632A95" w:rsidRDefault="00632A95" w:rsidP="00632A95">
      <w:pPr>
        <w:spacing w:before="0" w:after="0" w:line="240" w:lineRule="auto"/>
        <w:rPr>
          <w:sz w:val="20"/>
          <w:szCs w:val="20"/>
        </w:rPr>
      </w:pPr>
      <w:r w:rsidRPr="00632A95">
        <w:rPr>
          <w:sz w:val="20"/>
          <w:szCs w:val="20"/>
        </w:rPr>
        <w:t>При восстановлении нарушенных объектов благоустройства по временной схеме должны быть выполнены следующие условия:</w:t>
      </w:r>
    </w:p>
    <w:p w:rsidR="00632A95" w:rsidRPr="00632A95" w:rsidRDefault="00632A95" w:rsidP="00632A95">
      <w:pPr>
        <w:spacing w:before="0" w:after="0" w:line="240" w:lineRule="auto"/>
        <w:rPr>
          <w:sz w:val="20"/>
          <w:szCs w:val="20"/>
        </w:rPr>
      </w:pPr>
      <w:r w:rsidRPr="00632A95">
        <w:rPr>
          <w:sz w:val="20"/>
          <w:szCs w:val="20"/>
        </w:rPr>
        <w:t xml:space="preserve">- траншеи и котлованы на асфальтовых покрытиях заделываются слоем щебня средних фракций на ширину вскрытия; </w:t>
      </w:r>
    </w:p>
    <w:p w:rsidR="00632A95" w:rsidRPr="00632A95" w:rsidRDefault="00632A95" w:rsidP="00632A95">
      <w:pPr>
        <w:spacing w:before="0" w:after="0" w:line="240" w:lineRule="auto"/>
        <w:rPr>
          <w:sz w:val="20"/>
          <w:szCs w:val="20"/>
        </w:rPr>
      </w:pPr>
      <w:r w:rsidRPr="00632A95">
        <w:rPr>
          <w:sz w:val="20"/>
          <w:szCs w:val="20"/>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632A95" w:rsidRPr="00632A95" w:rsidRDefault="00632A95" w:rsidP="00632A95">
      <w:pPr>
        <w:spacing w:before="0" w:after="0" w:line="240" w:lineRule="auto"/>
        <w:rPr>
          <w:sz w:val="20"/>
          <w:szCs w:val="20"/>
        </w:rPr>
      </w:pPr>
      <w:r w:rsidRPr="00632A95">
        <w:rPr>
          <w:sz w:val="20"/>
          <w:szCs w:val="20"/>
        </w:rPr>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632A95" w:rsidRPr="00632A95" w:rsidRDefault="00632A95" w:rsidP="00632A95">
      <w:pPr>
        <w:spacing w:before="0" w:after="0" w:line="240" w:lineRule="auto"/>
        <w:rPr>
          <w:sz w:val="20"/>
          <w:szCs w:val="20"/>
        </w:rPr>
      </w:pPr>
      <w:r w:rsidRPr="00632A95">
        <w:rPr>
          <w:sz w:val="20"/>
          <w:szCs w:val="20"/>
        </w:rPr>
        <w:t xml:space="preserve">При восстановлении благоустройства после 15 апреля траншеи и котлованы в обязательном порядке очищаются от песка, грунта, щебня, </w:t>
      </w:r>
      <w:proofErr w:type="gramStart"/>
      <w:r w:rsidRPr="00632A95">
        <w:rPr>
          <w:sz w:val="20"/>
          <w:szCs w:val="20"/>
        </w:rPr>
        <w:t>уложенных</w:t>
      </w:r>
      <w:proofErr w:type="gramEnd"/>
      <w:r w:rsidRPr="00632A95">
        <w:rPr>
          <w:sz w:val="20"/>
          <w:szCs w:val="20"/>
        </w:rPr>
        <w:t xml:space="preserve"> в осенне-зимний период при восстановлении благоустройства по временной схеме.</w:t>
      </w:r>
    </w:p>
    <w:p w:rsidR="00632A95" w:rsidRPr="00632A95" w:rsidRDefault="00632A95" w:rsidP="00632A95">
      <w:pPr>
        <w:spacing w:before="0" w:after="0" w:line="240" w:lineRule="auto"/>
        <w:rPr>
          <w:sz w:val="20"/>
          <w:szCs w:val="20"/>
        </w:rPr>
      </w:pPr>
      <w:r w:rsidRPr="00632A95">
        <w:rPr>
          <w:sz w:val="20"/>
          <w:szCs w:val="20"/>
        </w:rPr>
        <w:t xml:space="preserve">Благоустройство на всех вскрытиях, произведенных в осенне-зимний период, должно быть восстановлено в полном объеме в срок до 31 мая. </w:t>
      </w:r>
    </w:p>
    <w:p w:rsidR="00632A95" w:rsidRPr="00632A95" w:rsidRDefault="00632A95" w:rsidP="00632A95">
      <w:pPr>
        <w:spacing w:before="0" w:after="0" w:line="240" w:lineRule="auto"/>
        <w:rPr>
          <w:sz w:val="20"/>
          <w:szCs w:val="20"/>
        </w:rPr>
      </w:pPr>
      <w:r w:rsidRPr="00632A95">
        <w:rPr>
          <w:sz w:val="20"/>
          <w:szCs w:val="20"/>
        </w:rPr>
        <w:t>8.28.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rsidR="00632A95" w:rsidRPr="00632A95" w:rsidRDefault="00632A95" w:rsidP="00632A95">
      <w:pPr>
        <w:spacing w:before="0" w:after="0" w:line="240" w:lineRule="auto"/>
        <w:rPr>
          <w:sz w:val="20"/>
          <w:szCs w:val="20"/>
        </w:rPr>
      </w:pPr>
      <w:r w:rsidRPr="00632A95">
        <w:rPr>
          <w:sz w:val="20"/>
          <w:szCs w:val="20"/>
        </w:rPr>
        <w:t>8.29.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Приложением 4 к настоящим Правилам.</w:t>
      </w:r>
    </w:p>
    <w:p w:rsidR="00632A95" w:rsidRPr="00632A95" w:rsidRDefault="00632A95" w:rsidP="00632A95">
      <w:pPr>
        <w:spacing w:before="0" w:after="0" w:line="240" w:lineRule="auto"/>
        <w:rPr>
          <w:sz w:val="20"/>
          <w:szCs w:val="20"/>
        </w:rPr>
      </w:pPr>
      <w:r w:rsidRPr="00632A95">
        <w:rPr>
          <w:sz w:val="20"/>
          <w:szCs w:val="20"/>
        </w:rPr>
        <w:t>8.30.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w:t>
      </w:r>
    </w:p>
    <w:p w:rsidR="00632A95" w:rsidRPr="00632A95" w:rsidRDefault="00632A95" w:rsidP="00632A95">
      <w:pPr>
        <w:spacing w:before="0" w:after="0" w:line="240" w:lineRule="auto"/>
        <w:rPr>
          <w:sz w:val="20"/>
          <w:szCs w:val="20"/>
        </w:rPr>
      </w:pPr>
      <w:r w:rsidRPr="00632A95">
        <w:rPr>
          <w:sz w:val="20"/>
          <w:szCs w:val="20"/>
        </w:rPr>
        <w:t>8.31. В случае</w:t>
      </w:r>
      <w:proofErr w:type="gramStart"/>
      <w:r w:rsidRPr="00632A95">
        <w:rPr>
          <w:sz w:val="20"/>
          <w:szCs w:val="20"/>
        </w:rPr>
        <w:t>,</w:t>
      </w:r>
      <w:proofErr w:type="gramEnd"/>
      <w:r w:rsidRPr="00632A95">
        <w:rPr>
          <w:sz w:val="20"/>
          <w:szCs w:val="20"/>
        </w:rPr>
        <w:t xml:space="preserve"> если земляные работы проведены на земельном участке, относящемся к общему имуществу собственников помещений в многоквартирном доме, принятие работ по завершению земляных работ и восстановлению элементов благоустройства подлежит согласованию с представителем управляющей компании, товарищества собственников жилья, жилищно-строительного кооператива и (или) собственниками многоквартирного дома.</w:t>
      </w:r>
    </w:p>
    <w:p w:rsidR="00632A95" w:rsidRPr="00632A95" w:rsidRDefault="00632A95" w:rsidP="00632A95">
      <w:pPr>
        <w:spacing w:before="0" w:after="0" w:line="240" w:lineRule="auto"/>
        <w:rPr>
          <w:sz w:val="20"/>
          <w:szCs w:val="20"/>
        </w:rPr>
      </w:pPr>
      <w:r w:rsidRPr="00632A95">
        <w:rPr>
          <w:sz w:val="20"/>
          <w:szCs w:val="20"/>
        </w:rPr>
        <w:t>8.32. Уполномоченный орган в течение пяти рабочих дней с момента подписания акта завершения земляных работ направляет органу местного самоуправления, уполномоченному на ведение государственной информационной системы обеспечения градостроительной деятельности, сведения об объектах, строениях, сооружениях, сетях инженерно-технического обеспечения, размешенных в результате проведения земляных работ.</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Глава 9. Посадка зелёных насаждений</w:t>
      </w:r>
    </w:p>
    <w:p w:rsidR="00632A95" w:rsidRPr="00632A95" w:rsidRDefault="00632A95" w:rsidP="00632A95">
      <w:pPr>
        <w:spacing w:before="0" w:after="0" w:line="240" w:lineRule="auto"/>
        <w:rPr>
          <w:sz w:val="20"/>
          <w:szCs w:val="20"/>
        </w:rPr>
      </w:pPr>
      <w:r w:rsidRPr="00632A95">
        <w:rPr>
          <w:sz w:val="20"/>
          <w:szCs w:val="20"/>
        </w:rPr>
        <w:t>9.1. 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632A95" w:rsidRPr="00632A95" w:rsidRDefault="00632A95" w:rsidP="00632A95">
      <w:pPr>
        <w:spacing w:before="0" w:after="0" w:line="240" w:lineRule="auto"/>
        <w:rPr>
          <w:sz w:val="20"/>
          <w:szCs w:val="20"/>
        </w:rPr>
      </w:pPr>
      <w:r w:rsidRPr="00632A95">
        <w:rPr>
          <w:sz w:val="20"/>
          <w:szCs w:val="20"/>
        </w:rPr>
        <w:t>9.2. 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632A95" w:rsidRPr="00632A95" w:rsidRDefault="00632A95" w:rsidP="00632A95">
      <w:pPr>
        <w:spacing w:before="0" w:after="0" w:line="240" w:lineRule="auto"/>
        <w:rPr>
          <w:sz w:val="20"/>
          <w:szCs w:val="20"/>
        </w:rPr>
      </w:pPr>
      <w:r w:rsidRPr="00632A95">
        <w:rPr>
          <w:sz w:val="20"/>
          <w:szCs w:val="20"/>
        </w:rPr>
        <w:t xml:space="preserve">9.3. 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 </w:t>
      </w:r>
    </w:p>
    <w:p w:rsidR="00632A95" w:rsidRPr="00632A95" w:rsidRDefault="00632A95" w:rsidP="00632A95">
      <w:pPr>
        <w:spacing w:before="0" w:after="0" w:line="240" w:lineRule="auto"/>
        <w:rPr>
          <w:sz w:val="20"/>
          <w:szCs w:val="20"/>
        </w:rPr>
      </w:pPr>
      <w:r w:rsidRPr="00632A95">
        <w:rPr>
          <w:sz w:val="20"/>
          <w:szCs w:val="20"/>
        </w:rPr>
        <w:t>9.4. 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w:t>
      </w:r>
      <w:proofErr w:type="spellStart"/>
      <w:r w:rsidRPr="00632A95">
        <w:rPr>
          <w:sz w:val="20"/>
          <w:szCs w:val="20"/>
        </w:rPr>
        <w:t>тропиночной</w:t>
      </w:r>
      <w:proofErr w:type="spellEnd"/>
      <w:r w:rsidRPr="00632A95">
        <w:rPr>
          <w:sz w:val="20"/>
          <w:szCs w:val="20"/>
        </w:rPr>
        <w:t xml:space="preserve"> сети на территории, занятой зелёными насаждениями, определяются сводами правил, национальными стандартами, отраслевыми нормами.</w:t>
      </w:r>
    </w:p>
    <w:p w:rsidR="00632A95" w:rsidRPr="00632A95" w:rsidRDefault="00632A95" w:rsidP="00632A95">
      <w:pPr>
        <w:spacing w:before="0" w:after="0" w:line="240" w:lineRule="auto"/>
        <w:rPr>
          <w:sz w:val="20"/>
          <w:szCs w:val="20"/>
        </w:rPr>
      </w:pPr>
      <w:r w:rsidRPr="00632A95">
        <w:rPr>
          <w:sz w:val="20"/>
          <w:szCs w:val="20"/>
        </w:rPr>
        <w:t>9.5. При посадке зелёных насаждений не допускается:</w:t>
      </w:r>
    </w:p>
    <w:p w:rsidR="00632A95" w:rsidRPr="00632A95" w:rsidRDefault="00632A95" w:rsidP="00632A95">
      <w:pPr>
        <w:spacing w:before="0" w:after="0" w:line="240" w:lineRule="auto"/>
        <w:rPr>
          <w:sz w:val="20"/>
          <w:szCs w:val="20"/>
        </w:rPr>
      </w:pPr>
      <w:r w:rsidRPr="00632A95">
        <w:rPr>
          <w:sz w:val="20"/>
          <w:szCs w:val="20"/>
        </w:rPr>
        <w:t>1) произвольная посадка растений в нарушение существующей технологии;</w:t>
      </w:r>
    </w:p>
    <w:p w:rsidR="00632A95" w:rsidRPr="00632A95" w:rsidRDefault="00632A95" w:rsidP="00632A95">
      <w:pPr>
        <w:spacing w:before="0" w:after="0" w:line="240" w:lineRule="auto"/>
        <w:rPr>
          <w:sz w:val="20"/>
          <w:szCs w:val="20"/>
        </w:rPr>
      </w:pPr>
      <w:r w:rsidRPr="00632A95">
        <w:rPr>
          <w:sz w:val="20"/>
          <w:szCs w:val="20"/>
        </w:rPr>
        <w:t xml:space="preserve">2) касание ветвями деревьев </w:t>
      </w:r>
      <w:proofErr w:type="spellStart"/>
      <w:r w:rsidRPr="00632A95">
        <w:rPr>
          <w:sz w:val="20"/>
          <w:szCs w:val="20"/>
        </w:rPr>
        <w:t>токонесущих</w:t>
      </w:r>
      <w:proofErr w:type="spellEnd"/>
      <w:r w:rsidRPr="00632A95">
        <w:rPr>
          <w:sz w:val="20"/>
          <w:szCs w:val="20"/>
        </w:rPr>
        <w:t xml:space="preserve"> проводов, закрытие ими указателей адресных единиц и номерных знаков домов, дорожных знаков;</w:t>
      </w:r>
    </w:p>
    <w:p w:rsidR="00632A95" w:rsidRPr="00632A95" w:rsidRDefault="00632A95" w:rsidP="00632A95">
      <w:pPr>
        <w:spacing w:before="0" w:after="0" w:line="240" w:lineRule="auto"/>
        <w:rPr>
          <w:sz w:val="20"/>
          <w:szCs w:val="20"/>
        </w:rPr>
      </w:pPr>
      <w:r w:rsidRPr="00632A95">
        <w:rPr>
          <w:sz w:val="20"/>
          <w:szCs w:val="20"/>
        </w:rPr>
        <w:t>3) посадка деревьев на расстоянии ближе 5 метров до наружной стены здания или сооружения, кустарников - 1,5 м;</w:t>
      </w:r>
    </w:p>
    <w:p w:rsidR="00632A95" w:rsidRPr="00632A95" w:rsidRDefault="00632A95" w:rsidP="00632A95">
      <w:pPr>
        <w:spacing w:before="0" w:after="0" w:line="240" w:lineRule="auto"/>
        <w:rPr>
          <w:sz w:val="20"/>
          <w:szCs w:val="20"/>
        </w:rPr>
      </w:pPr>
      <w:r w:rsidRPr="00632A95">
        <w:rPr>
          <w:sz w:val="20"/>
          <w:szCs w:val="20"/>
        </w:rPr>
        <w:t>4) посадка деревьев на расстоянии ближе 0,7 метров до края тротуара и садовой дорожки, кустарников - 0,5 м;</w:t>
      </w:r>
    </w:p>
    <w:p w:rsidR="00632A95" w:rsidRPr="00632A95" w:rsidRDefault="00632A95" w:rsidP="00632A95">
      <w:pPr>
        <w:spacing w:before="0" w:after="0" w:line="240" w:lineRule="auto"/>
        <w:rPr>
          <w:sz w:val="20"/>
          <w:szCs w:val="20"/>
        </w:rPr>
      </w:pPr>
      <w:r w:rsidRPr="00632A95">
        <w:rPr>
          <w:sz w:val="20"/>
          <w:szCs w:val="20"/>
        </w:rPr>
        <w:t>5) посадка деревьев на расстоянии ближе 2 метров до края проезжей части улиц, кромки укрепленной полосы обочины дороги или бровки канавы, кустарников - 1 м;</w:t>
      </w:r>
    </w:p>
    <w:p w:rsidR="00632A95" w:rsidRPr="00632A95" w:rsidRDefault="00632A95" w:rsidP="00632A95">
      <w:pPr>
        <w:spacing w:before="0" w:after="0" w:line="240" w:lineRule="auto"/>
        <w:rPr>
          <w:sz w:val="20"/>
          <w:szCs w:val="20"/>
        </w:rPr>
      </w:pPr>
      <w:r w:rsidRPr="00632A95">
        <w:rPr>
          <w:sz w:val="20"/>
          <w:szCs w:val="20"/>
        </w:rPr>
        <w:t>6) посадка деревьев на расстоянии ближе 4 метров до мачт и опор осветительной сети, мостовых опор и эстакад;</w:t>
      </w:r>
    </w:p>
    <w:p w:rsidR="00632A95" w:rsidRPr="00632A95" w:rsidRDefault="00632A95" w:rsidP="00632A95">
      <w:pPr>
        <w:spacing w:before="0" w:after="0" w:line="240" w:lineRule="auto"/>
        <w:rPr>
          <w:sz w:val="20"/>
          <w:szCs w:val="20"/>
        </w:rPr>
      </w:pPr>
      <w:r w:rsidRPr="00632A95">
        <w:rPr>
          <w:sz w:val="20"/>
          <w:szCs w:val="20"/>
        </w:rPr>
        <w:t>7) посадка деревьев на расстоянии ближе 1,5 метров до подземных сетей газопровода, канализации;</w:t>
      </w:r>
    </w:p>
    <w:p w:rsidR="00632A95" w:rsidRPr="00632A95" w:rsidRDefault="00632A95" w:rsidP="00632A95">
      <w:pPr>
        <w:spacing w:before="0" w:after="0" w:line="240" w:lineRule="auto"/>
        <w:rPr>
          <w:sz w:val="20"/>
          <w:szCs w:val="20"/>
        </w:rPr>
      </w:pPr>
      <w:r w:rsidRPr="00632A95">
        <w:rPr>
          <w:sz w:val="20"/>
          <w:szCs w:val="20"/>
        </w:rPr>
        <w:t xml:space="preserve">8) посадка деревьев на расстоянии ближе 2 метров до подземных тепловых сетей (стенки канала, тоннеля или оболочки при </w:t>
      </w:r>
      <w:proofErr w:type="spellStart"/>
      <w:r w:rsidRPr="00632A95">
        <w:rPr>
          <w:sz w:val="20"/>
          <w:szCs w:val="20"/>
        </w:rPr>
        <w:t>бесканальной</w:t>
      </w:r>
      <w:proofErr w:type="spellEnd"/>
      <w:r w:rsidRPr="00632A95">
        <w:rPr>
          <w:sz w:val="20"/>
          <w:szCs w:val="20"/>
        </w:rPr>
        <w:t xml:space="preserve"> прокладке), кустарников - 1 м;</w:t>
      </w:r>
    </w:p>
    <w:p w:rsidR="00632A95" w:rsidRPr="00632A95" w:rsidRDefault="00632A95" w:rsidP="00632A95">
      <w:pPr>
        <w:spacing w:before="0" w:after="0" w:line="240" w:lineRule="auto"/>
        <w:rPr>
          <w:sz w:val="20"/>
          <w:szCs w:val="20"/>
        </w:rPr>
      </w:pPr>
      <w:r w:rsidRPr="00632A95">
        <w:rPr>
          <w:sz w:val="20"/>
          <w:szCs w:val="20"/>
        </w:rPr>
        <w:t>9) посадка деревьев на расстоянии ближе 2 метров до подземных сетей водопровода, дренажа;</w:t>
      </w:r>
    </w:p>
    <w:p w:rsidR="00632A95" w:rsidRPr="00632A95" w:rsidRDefault="00632A95" w:rsidP="00632A95">
      <w:pPr>
        <w:spacing w:before="0" w:after="0" w:line="240" w:lineRule="auto"/>
        <w:rPr>
          <w:sz w:val="20"/>
          <w:szCs w:val="20"/>
        </w:rPr>
      </w:pPr>
      <w:r w:rsidRPr="00632A95">
        <w:rPr>
          <w:sz w:val="20"/>
          <w:szCs w:val="20"/>
        </w:rPr>
        <w:t>10) посадка деревьев на расстоянии ближе 2 метров до подземных сетей силового кабеля и кабеля связи, кустарников – 0,7 м.</w:t>
      </w:r>
    </w:p>
    <w:p w:rsidR="00632A95" w:rsidRPr="00632A95" w:rsidRDefault="00632A95" w:rsidP="00632A95">
      <w:pPr>
        <w:spacing w:before="0" w:after="0" w:line="240" w:lineRule="auto"/>
        <w:rPr>
          <w:sz w:val="20"/>
          <w:szCs w:val="20"/>
        </w:rPr>
      </w:pPr>
      <w:r w:rsidRPr="00632A95">
        <w:rPr>
          <w:sz w:val="20"/>
          <w:szCs w:val="20"/>
        </w:rPr>
        <w:t>Приведенные в подпунктах 3 – 10 настоящего пункта нормы относятся к деревьям с диаметром кроны не более 5 м и должны быть увеличены для деревьев с кроной большего диаметра.</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Глава 10. Охрана и содержание зелёных насаждений</w:t>
      </w:r>
    </w:p>
    <w:p w:rsidR="00632A95" w:rsidRPr="00632A95" w:rsidRDefault="00632A95" w:rsidP="00632A95">
      <w:pPr>
        <w:spacing w:before="0" w:after="0" w:line="240" w:lineRule="auto"/>
        <w:rPr>
          <w:sz w:val="20"/>
          <w:szCs w:val="20"/>
        </w:rPr>
      </w:pPr>
      <w:r w:rsidRPr="00632A95">
        <w:rPr>
          <w:sz w:val="20"/>
          <w:szCs w:val="20"/>
        </w:rPr>
        <w:t xml:space="preserve">10.1. </w:t>
      </w:r>
      <w:proofErr w:type="gramStart"/>
      <w:r w:rsidRPr="00632A95">
        <w:rPr>
          <w:sz w:val="20"/>
          <w:szCs w:val="20"/>
        </w:rPr>
        <w:t>Удаление (снос) деревьев и кустарников на территории поселения осуществляется при условии получения заинтересованными лицами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w:t>
      </w:r>
      <w:proofErr w:type="gramEnd"/>
      <w:r w:rsidRPr="00632A95">
        <w:rPr>
          <w:sz w:val="20"/>
          <w:szCs w:val="20"/>
        </w:rPr>
        <w:t xml:space="preserve"> от 12 апреля 2019 года № 56-п, настоящими Правилами и иными муниципальными правовыми актами поселения, для строительства (реконструкции) объекта капитального строительства либо для целей, не связанных со строительством (реконструкцией) объектов капитального строительства, в том числе в целях:</w:t>
      </w:r>
    </w:p>
    <w:p w:rsidR="00632A95" w:rsidRPr="00632A95" w:rsidRDefault="00632A95" w:rsidP="00632A95">
      <w:pPr>
        <w:spacing w:before="0" w:after="0" w:line="240" w:lineRule="auto"/>
        <w:rPr>
          <w:sz w:val="20"/>
          <w:szCs w:val="20"/>
        </w:rPr>
      </w:pPr>
      <w:r w:rsidRPr="00632A95">
        <w:rPr>
          <w:sz w:val="20"/>
          <w:szCs w:val="20"/>
        </w:rPr>
        <w:t>1) удаления аварийных, больных деревьев и кустарников;</w:t>
      </w:r>
    </w:p>
    <w:p w:rsidR="00632A95" w:rsidRPr="00632A95" w:rsidRDefault="00632A95" w:rsidP="00632A95">
      <w:pPr>
        <w:spacing w:before="0" w:after="0" w:line="240" w:lineRule="auto"/>
        <w:rPr>
          <w:sz w:val="20"/>
          <w:szCs w:val="20"/>
        </w:rPr>
      </w:pPr>
      <w:r w:rsidRPr="00632A95">
        <w:rPr>
          <w:sz w:val="20"/>
          <w:szCs w:val="20"/>
        </w:rPr>
        <w:t>2) обеспечения санитарно-эпидемиологических требований к освещённости и инсоляции жилых и иных помещений, зданий;</w:t>
      </w:r>
    </w:p>
    <w:p w:rsidR="00632A95" w:rsidRPr="00632A95" w:rsidRDefault="00632A95" w:rsidP="00632A95">
      <w:pPr>
        <w:spacing w:before="0" w:after="0" w:line="240" w:lineRule="auto"/>
        <w:rPr>
          <w:sz w:val="20"/>
          <w:szCs w:val="20"/>
        </w:rPr>
      </w:pPr>
      <w:r w:rsidRPr="00632A95">
        <w:rPr>
          <w:sz w:val="20"/>
          <w:szCs w:val="20"/>
        </w:rPr>
        <w:t>3) организации парковок (парковочных мест);</w:t>
      </w:r>
    </w:p>
    <w:p w:rsidR="00632A95" w:rsidRPr="00632A95" w:rsidRDefault="00632A95" w:rsidP="00632A95">
      <w:pPr>
        <w:spacing w:before="0" w:after="0" w:line="240" w:lineRule="auto"/>
        <w:rPr>
          <w:sz w:val="20"/>
          <w:szCs w:val="20"/>
        </w:rPr>
      </w:pPr>
      <w:r w:rsidRPr="00632A95">
        <w:rPr>
          <w:sz w:val="20"/>
          <w:szCs w:val="20"/>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632A95" w:rsidRPr="00632A95" w:rsidRDefault="00632A95" w:rsidP="00632A95">
      <w:pPr>
        <w:spacing w:before="0" w:after="0" w:line="240" w:lineRule="auto"/>
        <w:rPr>
          <w:sz w:val="20"/>
          <w:szCs w:val="20"/>
        </w:rPr>
      </w:pPr>
      <w:r w:rsidRPr="00632A95">
        <w:rPr>
          <w:sz w:val="20"/>
          <w:szCs w:val="20"/>
        </w:rPr>
        <w:t>5)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632A95" w:rsidRPr="00632A95" w:rsidRDefault="00632A95" w:rsidP="00632A95">
      <w:pPr>
        <w:spacing w:before="0" w:after="0" w:line="240" w:lineRule="auto"/>
        <w:rPr>
          <w:sz w:val="20"/>
          <w:szCs w:val="20"/>
        </w:rPr>
      </w:pPr>
      <w:r w:rsidRPr="00632A95">
        <w:rPr>
          <w:sz w:val="20"/>
          <w:szCs w:val="20"/>
        </w:rPr>
        <w:t>Органом местного самоуправления, уполномоченным на предоставление порубочного билета, является Администрация поселения.</w:t>
      </w:r>
    </w:p>
    <w:p w:rsidR="00632A95" w:rsidRPr="00632A95" w:rsidRDefault="00632A95" w:rsidP="00632A95">
      <w:pPr>
        <w:spacing w:before="0" w:after="0" w:line="240" w:lineRule="auto"/>
        <w:rPr>
          <w:sz w:val="20"/>
          <w:szCs w:val="20"/>
        </w:rPr>
      </w:pPr>
      <w:r w:rsidRPr="00632A95">
        <w:rPr>
          <w:sz w:val="20"/>
          <w:szCs w:val="20"/>
        </w:rPr>
        <w:t>10.2. Процедура предоставления порубочного билета осуществляется на землях или земельных участках, находящихся в государственной или муниципальной собственности,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632A95" w:rsidRPr="00632A95" w:rsidRDefault="00632A95" w:rsidP="00632A95">
      <w:pPr>
        <w:spacing w:before="0" w:after="0" w:line="240" w:lineRule="auto"/>
        <w:rPr>
          <w:sz w:val="20"/>
          <w:szCs w:val="20"/>
        </w:rPr>
      </w:pPr>
      <w:r w:rsidRPr="00632A95">
        <w:rPr>
          <w:sz w:val="20"/>
          <w:szCs w:val="20"/>
        </w:rPr>
        <w:t>Процедура предоставления порубочного билета осуществляется на территории поселения Самарской области в случае удаления (сноса) деревьев и кустарников в целях их уничтожения, повреждения или выкапывания, влекущего прекращение их роста, гибель или утрату.</w:t>
      </w:r>
    </w:p>
    <w:p w:rsidR="00632A95" w:rsidRPr="00632A95" w:rsidRDefault="00632A95" w:rsidP="00632A95">
      <w:pPr>
        <w:spacing w:before="0" w:after="0" w:line="240" w:lineRule="auto"/>
        <w:rPr>
          <w:sz w:val="20"/>
          <w:szCs w:val="20"/>
        </w:rPr>
      </w:pPr>
      <w:r w:rsidRPr="00632A95">
        <w:rPr>
          <w:sz w:val="20"/>
          <w:szCs w:val="20"/>
        </w:rPr>
        <w:t>10.3. Процедура предоставления порубочного билета осуществляется до удаления деревьев и кустарников, за исключением случая, предусмотренного подпунктом 1 пункта 10.1 настоящих Правил. В случае, предусмотренном подпунктом 1 пункта 10.1 настоящих Правил, предоставление порубочного билета может осуществляться после удаления деревьев и кустарников.</w:t>
      </w:r>
    </w:p>
    <w:p w:rsidR="00632A95" w:rsidRPr="00632A95" w:rsidRDefault="00632A95" w:rsidP="00632A95">
      <w:pPr>
        <w:spacing w:before="0" w:after="0" w:line="240" w:lineRule="auto"/>
        <w:rPr>
          <w:sz w:val="20"/>
          <w:szCs w:val="20"/>
        </w:rPr>
      </w:pPr>
      <w:r w:rsidRPr="00632A95">
        <w:rPr>
          <w:sz w:val="20"/>
          <w:szCs w:val="20"/>
        </w:rPr>
        <w:t>10.4. Удаление (снос) деревьев и кустарников осуществляется в срок, установленный в порубочном билете.</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Глава 11. Восстановление зелёных насаждений</w:t>
      </w:r>
    </w:p>
    <w:p w:rsidR="00632A95" w:rsidRPr="00632A95" w:rsidRDefault="00632A95" w:rsidP="00632A95">
      <w:pPr>
        <w:spacing w:before="0" w:after="0" w:line="240" w:lineRule="auto"/>
        <w:rPr>
          <w:sz w:val="20"/>
          <w:szCs w:val="20"/>
        </w:rPr>
      </w:pPr>
      <w:r w:rsidRPr="00632A95">
        <w:rPr>
          <w:sz w:val="20"/>
          <w:szCs w:val="20"/>
        </w:rPr>
        <w:t>11.1. Компенсационное озеленение производится с учётом следующих требований:</w:t>
      </w:r>
    </w:p>
    <w:p w:rsidR="00632A95" w:rsidRPr="00632A95" w:rsidRDefault="00632A95" w:rsidP="00632A95">
      <w:pPr>
        <w:spacing w:before="0" w:after="0" w:line="240" w:lineRule="auto"/>
        <w:rPr>
          <w:sz w:val="20"/>
          <w:szCs w:val="20"/>
        </w:rPr>
      </w:pPr>
      <w:r w:rsidRPr="00632A95">
        <w:rPr>
          <w:sz w:val="20"/>
          <w:szCs w:val="20"/>
        </w:rPr>
        <w:t>1) количество восстанавливаемых зелёных насаждений должно быть не менее вырубленных без сокращения площади озеленённой территории;</w:t>
      </w:r>
    </w:p>
    <w:p w:rsidR="00632A95" w:rsidRPr="00632A95" w:rsidRDefault="00632A95" w:rsidP="00632A95">
      <w:pPr>
        <w:spacing w:before="0" w:after="0" w:line="240" w:lineRule="auto"/>
        <w:rPr>
          <w:sz w:val="20"/>
          <w:szCs w:val="20"/>
        </w:rPr>
      </w:pPr>
      <w:r w:rsidRPr="00632A95">
        <w:rPr>
          <w:sz w:val="20"/>
          <w:szCs w:val="20"/>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632A95" w:rsidRPr="00632A95" w:rsidRDefault="00632A95" w:rsidP="00632A95">
      <w:pPr>
        <w:spacing w:before="0" w:after="0" w:line="240" w:lineRule="auto"/>
        <w:rPr>
          <w:sz w:val="20"/>
          <w:szCs w:val="20"/>
        </w:rPr>
      </w:pPr>
      <w:r w:rsidRPr="00632A95">
        <w:rPr>
          <w:sz w:val="20"/>
          <w:szCs w:val="20"/>
        </w:rPr>
        <w:t>3) восстановление производится в пределах территории, где была произведена вырубка, с высадкой деревьев.</w:t>
      </w:r>
    </w:p>
    <w:p w:rsidR="00632A95" w:rsidRPr="00632A95" w:rsidRDefault="00632A95" w:rsidP="00632A95">
      <w:pPr>
        <w:spacing w:before="0" w:after="0" w:line="240" w:lineRule="auto"/>
        <w:rPr>
          <w:sz w:val="20"/>
          <w:szCs w:val="20"/>
        </w:rPr>
      </w:pPr>
      <w:r w:rsidRPr="00632A95">
        <w:rPr>
          <w:sz w:val="20"/>
          <w:szCs w:val="20"/>
        </w:rPr>
        <w:t>11.2. Компенсационное озеленение производится за счёт средств физических или юридических лиц, в интересах которых была произведена вырубка.</w:t>
      </w:r>
    </w:p>
    <w:p w:rsidR="00632A95" w:rsidRPr="00632A95" w:rsidRDefault="00632A95" w:rsidP="00632A95">
      <w:pPr>
        <w:spacing w:before="0" w:after="0" w:line="240" w:lineRule="auto"/>
        <w:rPr>
          <w:sz w:val="20"/>
          <w:szCs w:val="20"/>
        </w:rPr>
      </w:pPr>
      <w:r w:rsidRPr="00632A95">
        <w:rPr>
          <w:sz w:val="20"/>
          <w:szCs w:val="20"/>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632A95" w:rsidRPr="00632A95" w:rsidRDefault="00632A95" w:rsidP="00632A95">
      <w:pPr>
        <w:spacing w:before="0" w:after="0" w:line="240" w:lineRule="auto"/>
        <w:rPr>
          <w:sz w:val="20"/>
          <w:szCs w:val="20"/>
        </w:rPr>
      </w:pPr>
      <w:r w:rsidRPr="00632A95">
        <w:rPr>
          <w:sz w:val="20"/>
          <w:szCs w:val="20"/>
        </w:rPr>
        <w:t xml:space="preserve">11.3. Расчёт восстановительной стоимости производится при оформлении порубочного билета в порядке, определённом муниципальным правовым актом уполномоченного органа. </w:t>
      </w:r>
    </w:p>
    <w:p w:rsidR="00632A95" w:rsidRPr="00632A95" w:rsidRDefault="00632A95" w:rsidP="00632A95">
      <w:pPr>
        <w:spacing w:before="0" w:after="0" w:line="240" w:lineRule="auto"/>
        <w:rPr>
          <w:sz w:val="20"/>
          <w:szCs w:val="20"/>
        </w:rPr>
      </w:pPr>
      <w:r w:rsidRPr="00632A95">
        <w:rPr>
          <w:sz w:val="20"/>
          <w:szCs w:val="20"/>
        </w:rPr>
        <w:t>11.4. 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Глава 12. Мероприятия по выявлению карантинных, ядовитых и сорных растений, борьбе с ними, локализации, ликвидации их очагов</w:t>
      </w:r>
    </w:p>
    <w:p w:rsidR="00632A95" w:rsidRPr="00632A95" w:rsidRDefault="00632A95" w:rsidP="00632A95">
      <w:pPr>
        <w:spacing w:before="0" w:after="0" w:line="240" w:lineRule="auto"/>
        <w:rPr>
          <w:sz w:val="20"/>
          <w:szCs w:val="20"/>
        </w:rPr>
      </w:pPr>
      <w:r w:rsidRPr="00632A95">
        <w:rPr>
          <w:sz w:val="20"/>
          <w:szCs w:val="20"/>
        </w:rPr>
        <w:t>12.1. Мероприятия по выявлению карантинных и ядовитых растений, борьбе с ними, локализации, ликвидации их очагов осуществляются:</w:t>
      </w:r>
    </w:p>
    <w:p w:rsidR="00632A95" w:rsidRPr="00632A95" w:rsidRDefault="00632A95" w:rsidP="00632A95">
      <w:pPr>
        <w:spacing w:before="0" w:after="0" w:line="240" w:lineRule="auto"/>
        <w:rPr>
          <w:sz w:val="20"/>
          <w:szCs w:val="20"/>
        </w:rPr>
      </w:pPr>
      <w:r w:rsidRPr="00632A95">
        <w:rPr>
          <w:sz w:val="20"/>
          <w:szCs w:val="20"/>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632A95" w:rsidRPr="00632A95" w:rsidRDefault="00632A95" w:rsidP="00632A95">
      <w:pPr>
        <w:spacing w:before="0" w:after="0" w:line="240" w:lineRule="auto"/>
        <w:rPr>
          <w:sz w:val="20"/>
          <w:szCs w:val="20"/>
        </w:rPr>
      </w:pPr>
      <w:r w:rsidRPr="00632A95">
        <w:rPr>
          <w:sz w:val="20"/>
          <w:szCs w:val="20"/>
        </w:rPr>
        <w:t>- собственниками помещений в многоквартирном доме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либо лицом, ими уполномоченным, на прилегающих к многоквартирным домам территориях;</w:t>
      </w:r>
    </w:p>
    <w:p w:rsidR="00632A95" w:rsidRPr="00632A95" w:rsidRDefault="00632A95" w:rsidP="00632A95">
      <w:pPr>
        <w:spacing w:before="0" w:after="0" w:line="240" w:lineRule="auto"/>
        <w:rPr>
          <w:sz w:val="20"/>
          <w:szCs w:val="20"/>
        </w:rPr>
      </w:pPr>
      <w:r w:rsidRPr="00632A95">
        <w:rPr>
          <w:sz w:val="20"/>
          <w:szCs w:val="20"/>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632A95" w:rsidRPr="00632A95" w:rsidRDefault="00632A95" w:rsidP="00632A95">
      <w:pPr>
        <w:spacing w:before="0" w:after="0" w:line="240" w:lineRule="auto"/>
        <w:rPr>
          <w:sz w:val="20"/>
          <w:szCs w:val="20"/>
        </w:rPr>
      </w:pPr>
      <w:r w:rsidRPr="00632A95">
        <w:rPr>
          <w:sz w:val="20"/>
          <w:szCs w:val="20"/>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632A95" w:rsidRPr="00632A95" w:rsidRDefault="00632A95" w:rsidP="00632A95">
      <w:pPr>
        <w:spacing w:before="0" w:after="0" w:line="240" w:lineRule="auto"/>
        <w:rPr>
          <w:sz w:val="20"/>
          <w:szCs w:val="20"/>
        </w:rPr>
      </w:pPr>
      <w:r w:rsidRPr="00632A95">
        <w:rPr>
          <w:sz w:val="20"/>
          <w:szCs w:val="20"/>
        </w:rPr>
        <w:t>Мероприятия по выявлению сорных растений и борьбе с ними осуществляют лица, указанные в абзацах втором — пятом настоящего пункта, а также собственники и (или) иные законные владельцы зданий, строений, сооружений, нестационарных объектов на прилегающих территориях.</w:t>
      </w:r>
    </w:p>
    <w:p w:rsidR="00632A95" w:rsidRPr="00632A95" w:rsidRDefault="00632A95" w:rsidP="00632A95">
      <w:pPr>
        <w:spacing w:before="0" w:after="0" w:line="240" w:lineRule="auto"/>
        <w:rPr>
          <w:sz w:val="20"/>
          <w:szCs w:val="20"/>
        </w:rPr>
      </w:pPr>
      <w:r w:rsidRPr="00632A95">
        <w:rPr>
          <w:sz w:val="20"/>
          <w:szCs w:val="20"/>
        </w:rPr>
        <w:t>12.2. В целях своевременного выявления карантинных и ядовитых растений лица, указанные в абзацах втором — пятом пункта 12.1 настоящих Правил, собственными силами либо с привлечением третьих лиц (в том числе специализированной организации):</w:t>
      </w:r>
    </w:p>
    <w:p w:rsidR="00632A95" w:rsidRPr="00632A95" w:rsidRDefault="00632A95" w:rsidP="00632A95">
      <w:pPr>
        <w:spacing w:before="0" w:after="0" w:line="240" w:lineRule="auto"/>
        <w:rPr>
          <w:sz w:val="20"/>
          <w:szCs w:val="20"/>
        </w:rPr>
      </w:pPr>
      <w:r w:rsidRPr="00632A95">
        <w:rPr>
          <w:sz w:val="20"/>
          <w:szCs w:val="20"/>
        </w:rPr>
        <w:t>- проводят систематические обследования территорий;</w:t>
      </w:r>
    </w:p>
    <w:p w:rsidR="00632A95" w:rsidRPr="00632A95" w:rsidRDefault="00632A95" w:rsidP="00632A95">
      <w:pPr>
        <w:spacing w:before="0" w:after="0" w:line="240" w:lineRule="auto"/>
        <w:rPr>
          <w:sz w:val="20"/>
          <w:szCs w:val="20"/>
        </w:rPr>
      </w:pPr>
      <w:proofErr w:type="gramStart"/>
      <w:r w:rsidRPr="00632A95">
        <w:rPr>
          <w:sz w:val="20"/>
          <w:szCs w:val="20"/>
        </w:rPr>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roofErr w:type="gramEnd"/>
    </w:p>
    <w:p w:rsidR="00632A95" w:rsidRPr="00632A95" w:rsidRDefault="00632A95" w:rsidP="00632A95">
      <w:pPr>
        <w:spacing w:before="0" w:after="0" w:line="240" w:lineRule="auto"/>
        <w:rPr>
          <w:sz w:val="20"/>
          <w:szCs w:val="20"/>
        </w:rPr>
      </w:pPr>
      <w:r w:rsidRPr="00632A95">
        <w:rPr>
          <w:sz w:val="20"/>
          <w:szCs w:val="20"/>
        </w:rPr>
        <w:t>- проводят фитосанитарные мероприятия по локализации и ликвидации карантинных и ядовитых растений.</w:t>
      </w:r>
    </w:p>
    <w:p w:rsidR="00632A95" w:rsidRPr="00632A95" w:rsidRDefault="00632A95" w:rsidP="00632A95">
      <w:pPr>
        <w:spacing w:before="0" w:after="0" w:line="240" w:lineRule="auto"/>
        <w:rPr>
          <w:sz w:val="20"/>
          <w:szCs w:val="20"/>
        </w:rPr>
      </w:pPr>
      <w:r w:rsidRPr="00632A95">
        <w:rPr>
          <w:sz w:val="20"/>
          <w:szCs w:val="20"/>
        </w:rPr>
        <w:t>12.3. Лица, указанные в пункте 12.1 настоящих Правил, принимают меры по защите от зарастания сорными растениями и своевременному проведению покоса и мероприятий по удалению сорных растений.</w:t>
      </w:r>
    </w:p>
    <w:p w:rsidR="00632A95" w:rsidRPr="00632A95" w:rsidRDefault="00632A95" w:rsidP="00632A95">
      <w:pPr>
        <w:spacing w:before="0" w:after="0" w:line="240" w:lineRule="auto"/>
        <w:rPr>
          <w:sz w:val="20"/>
          <w:szCs w:val="20"/>
        </w:rPr>
      </w:pPr>
      <w:r w:rsidRPr="00632A95">
        <w:rPr>
          <w:sz w:val="20"/>
          <w:szCs w:val="20"/>
        </w:rPr>
        <w:t>12.4. Лица, указанные в пункте 12.1 настоящих Правил, обязаны проводить мероприятия по удалению борщевика Сосновского.</w:t>
      </w:r>
    </w:p>
    <w:p w:rsidR="00632A95" w:rsidRPr="00632A95" w:rsidRDefault="00632A95" w:rsidP="00632A95">
      <w:pPr>
        <w:spacing w:before="0" w:after="0" w:line="240" w:lineRule="auto"/>
        <w:rPr>
          <w:sz w:val="20"/>
          <w:szCs w:val="20"/>
        </w:rPr>
      </w:pPr>
      <w:r w:rsidRPr="00632A95">
        <w:rPr>
          <w:sz w:val="20"/>
          <w:szCs w:val="20"/>
        </w:rPr>
        <w:t xml:space="preserve">Мероприятия по удалению борщевика Сосновского должны проводиться до его </w:t>
      </w:r>
      <w:proofErr w:type="spellStart"/>
      <w:r w:rsidRPr="00632A95">
        <w:rPr>
          <w:sz w:val="20"/>
          <w:szCs w:val="20"/>
        </w:rPr>
        <w:t>бутонизации</w:t>
      </w:r>
      <w:proofErr w:type="spellEnd"/>
      <w:r w:rsidRPr="00632A95">
        <w:rPr>
          <w:sz w:val="20"/>
          <w:szCs w:val="20"/>
        </w:rPr>
        <w:t xml:space="preserve"> и начала цветения следующими способами:</w:t>
      </w:r>
    </w:p>
    <w:p w:rsidR="00632A95" w:rsidRPr="00632A95" w:rsidRDefault="00632A95" w:rsidP="00632A95">
      <w:pPr>
        <w:spacing w:before="0" w:after="0" w:line="240" w:lineRule="auto"/>
        <w:rPr>
          <w:sz w:val="20"/>
          <w:szCs w:val="20"/>
        </w:rPr>
      </w:pPr>
      <w:proofErr w:type="gramStart"/>
      <w:r w:rsidRPr="00632A95">
        <w:rPr>
          <w:sz w:val="20"/>
          <w:szCs w:val="20"/>
        </w:rPr>
        <w:t>химическим</w:t>
      </w:r>
      <w:proofErr w:type="gramEnd"/>
      <w:r w:rsidRPr="00632A95">
        <w:rPr>
          <w:sz w:val="20"/>
          <w:szCs w:val="20"/>
        </w:rPr>
        <w:t xml:space="preserve"> - опрыскивание очагов произрастания гербицидами и (или) арборицидами;</w:t>
      </w:r>
    </w:p>
    <w:p w:rsidR="00632A95" w:rsidRPr="00632A95" w:rsidRDefault="00632A95" w:rsidP="00632A95">
      <w:pPr>
        <w:spacing w:before="0" w:after="0" w:line="240" w:lineRule="auto"/>
        <w:rPr>
          <w:sz w:val="20"/>
          <w:szCs w:val="20"/>
        </w:rPr>
      </w:pPr>
      <w:proofErr w:type="gramStart"/>
      <w:r w:rsidRPr="00632A95">
        <w:rPr>
          <w:sz w:val="20"/>
          <w:szCs w:val="20"/>
        </w:rPr>
        <w:t>механическим</w:t>
      </w:r>
      <w:proofErr w:type="gramEnd"/>
      <w:r w:rsidRPr="00632A95">
        <w:rPr>
          <w:sz w:val="20"/>
          <w:szCs w:val="20"/>
        </w:rPr>
        <w:t xml:space="preserve"> - скашивание, уборка сухих растений, выкапывание корневой системы;</w:t>
      </w:r>
    </w:p>
    <w:p w:rsidR="00632A95" w:rsidRPr="00632A95" w:rsidRDefault="00632A95" w:rsidP="00632A95">
      <w:pPr>
        <w:spacing w:before="0" w:after="0" w:line="240" w:lineRule="auto"/>
        <w:rPr>
          <w:sz w:val="20"/>
          <w:szCs w:val="20"/>
        </w:rPr>
      </w:pPr>
      <w:proofErr w:type="gramStart"/>
      <w:r w:rsidRPr="00632A95">
        <w:rPr>
          <w:sz w:val="20"/>
          <w:szCs w:val="20"/>
        </w:rPr>
        <w:t>агротехническим</w:t>
      </w:r>
      <w:proofErr w:type="gramEnd"/>
      <w:r w:rsidRPr="00632A95">
        <w:rPr>
          <w:sz w:val="20"/>
          <w:szCs w:val="20"/>
        </w:rPr>
        <w:t xml:space="preserve"> - обработка почвы, посев многолетних трав.</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Глава 13. Площадки накопления твердых коммунальных отходов (контейнерные площадки)</w:t>
      </w:r>
    </w:p>
    <w:p w:rsidR="00632A95" w:rsidRPr="00632A95" w:rsidRDefault="00632A95" w:rsidP="00632A95">
      <w:pPr>
        <w:spacing w:before="0" w:after="0" w:line="240" w:lineRule="auto"/>
        <w:rPr>
          <w:sz w:val="20"/>
          <w:szCs w:val="20"/>
        </w:rPr>
      </w:pPr>
      <w:r w:rsidRPr="00632A95">
        <w:rPr>
          <w:sz w:val="20"/>
          <w:szCs w:val="20"/>
        </w:rPr>
        <w:t>13.1. Накопление твердых коммунальных отходов, за исключением крупногабаритных отходов, на территории поселения осуществляется путем складирования твердых коммунальных отходов:</w:t>
      </w:r>
    </w:p>
    <w:p w:rsidR="00632A95" w:rsidRPr="00632A95" w:rsidRDefault="00632A95" w:rsidP="00632A95">
      <w:pPr>
        <w:spacing w:before="0" w:after="0" w:line="240" w:lineRule="auto"/>
        <w:rPr>
          <w:sz w:val="20"/>
          <w:szCs w:val="20"/>
        </w:rPr>
      </w:pPr>
      <w:r w:rsidRPr="00632A95">
        <w:rPr>
          <w:sz w:val="20"/>
          <w:szCs w:val="20"/>
        </w:rPr>
        <w:t>в контейнеры, расположенные на контейнерных площадках (централизованный способ накопления);</w:t>
      </w:r>
    </w:p>
    <w:p w:rsidR="00632A95" w:rsidRPr="00632A95" w:rsidRDefault="00632A95" w:rsidP="00632A95">
      <w:pPr>
        <w:spacing w:before="0" w:after="0" w:line="240" w:lineRule="auto"/>
        <w:rPr>
          <w:sz w:val="20"/>
          <w:szCs w:val="20"/>
        </w:rPr>
      </w:pPr>
      <w:r w:rsidRPr="00632A95">
        <w:rPr>
          <w:sz w:val="20"/>
          <w:szCs w:val="20"/>
        </w:rPr>
        <w:t>с использованием специально предназначенных емкостей при отсутствии контейнерных площадок (децентрализованный способ накопления).</w:t>
      </w:r>
    </w:p>
    <w:p w:rsidR="00632A95" w:rsidRPr="00632A95" w:rsidRDefault="00632A95" w:rsidP="00632A95">
      <w:pPr>
        <w:spacing w:before="0" w:after="0" w:line="240" w:lineRule="auto"/>
        <w:rPr>
          <w:sz w:val="20"/>
          <w:szCs w:val="20"/>
        </w:rPr>
      </w:pPr>
      <w:r w:rsidRPr="00632A95">
        <w:rPr>
          <w:sz w:val="20"/>
          <w:szCs w:val="20"/>
        </w:rPr>
        <w:t>13.2. Расположение контейнерных площадок определяется территориальной схемой обращения с отходами Самарской области, утверждаемой приказом министерства энергетики и жилищно-коммунального хозяйства Самарской области.</w:t>
      </w:r>
    </w:p>
    <w:p w:rsidR="00632A95" w:rsidRPr="00632A95" w:rsidRDefault="00632A95" w:rsidP="00632A95">
      <w:pPr>
        <w:spacing w:before="0" w:after="0" w:line="240" w:lineRule="auto"/>
        <w:rPr>
          <w:sz w:val="20"/>
          <w:szCs w:val="20"/>
        </w:rPr>
      </w:pPr>
      <w:r w:rsidRPr="00632A95">
        <w:rPr>
          <w:sz w:val="20"/>
          <w:szCs w:val="20"/>
        </w:rPr>
        <w:t>Количество, объем и тип контейнеров, устанавливаемых на контейнерных площадках, определяются ответственными за содержание контейнерных площадок лицами с учетом установленных нормативов накопления твердых коммунальных отходов и в соответствии с требованиями законодательства в области санитарно-эпидемиологического благополучия человека и иного законодательства Российской Федерации.</w:t>
      </w:r>
    </w:p>
    <w:p w:rsidR="00632A95" w:rsidRPr="00632A95" w:rsidRDefault="00632A95" w:rsidP="00632A95">
      <w:pPr>
        <w:spacing w:before="0" w:after="0" w:line="240" w:lineRule="auto"/>
        <w:rPr>
          <w:sz w:val="20"/>
          <w:szCs w:val="20"/>
        </w:rPr>
      </w:pPr>
      <w:r w:rsidRPr="00632A95">
        <w:rPr>
          <w:sz w:val="20"/>
          <w:szCs w:val="20"/>
        </w:rPr>
        <w:t>13.3. Контейнерная площадка должна располагаться на уровне земли на твердом, прочном, легко очищаемом покрытии, которое способно выдерживать установку и выкатывание контейнеров без повреждения, и таким образом, чтобы на ней не скапливались поверхностные воды.</w:t>
      </w:r>
    </w:p>
    <w:p w:rsidR="00632A95" w:rsidRPr="00632A95" w:rsidRDefault="00632A95" w:rsidP="00632A95">
      <w:pPr>
        <w:spacing w:before="0" w:after="0" w:line="240" w:lineRule="auto"/>
        <w:rPr>
          <w:sz w:val="20"/>
          <w:szCs w:val="20"/>
        </w:rPr>
      </w:pPr>
      <w:r w:rsidRPr="00632A95">
        <w:rPr>
          <w:sz w:val="20"/>
          <w:szCs w:val="20"/>
        </w:rPr>
        <w:t>13.4. Контейнерная площадка должна регулярно очищаться от снега и льда, отходов, размещенных за пределами контейнеров, и подвергаться уборке (санитарной обработке).</w:t>
      </w:r>
    </w:p>
    <w:p w:rsidR="00632A95" w:rsidRPr="00632A95" w:rsidRDefault="00632A95" w:rsidP="00632A95">
      <w:pPr>
        <w:spacing w:before="0" w:after="0" w:line="240" w:lineRule="auto"/>
        <w:rPr>
          <w:sz w:val="20"/>
          <w:szCs w:val="20"/>
        </w:rPr>
      </w:pPr>
      <w:r w:rsidRPr="00632A95">
        <w:rPr>
          <w:sz w:val="20"/>
          <w:szCs w:val="20"/>
        </w:rPr>
        <w:t>13.5. Контейнерные площадки должны быть оборудованы крышей, не допускающей попадания в контейнеры атмосферных осадков, за исключением случаев, когда контейнеры оборудованы крышкой.</w:t>
      </w:r>
    </w:p>
    <w:p w:rsidR="00632A95" w:rsidRPr="00632A95" w:rsidRDefault="00632A95" w:rsidP="00632A95">
      <w:pPr>
        <w:spacing w:before="0" w:after="0" w:line="240" w:lineRule="auto"/>
        <w:rPr>
          <w:sz w:val="20"/>
          <w:szCs w:val="20"/>
        </w:rPr>
      </w:pPr>
      <w:r w:rsidRPr="00632A95">
        <w:rPr>
          <w:sz w:val="20"/>
          <w:szCs w:val="20"/>
        </w:rPr>
        <w:t>13.6. Контейнерные площадки должны быть огорожены с трех сторон.</w:t>
      </w:r>
    </w:p>
    <w:p w:rsidR="00632A95" w:rsidRPr="00632A95" w:rsidRDefault="00632A95" w:rsidP="00632A95">
      <w:pPr>
        <w:spacing w:before="0" w:after="0" w:line="240" w:lineRule="auto"/>
        <w:rPr>
          <w:sz w:val="20"/>
          <w:szCs w:val="20"/>
        </w:rPr>
      </w:pPr>
      <w:r w:rsidRPr="00632A95">
        <w:rPr>
          <w:sz w:val="20"/>
          <w:szCs w:val="20"/>
        </w:rPr>
        <w:t>13.7. Лицо, ответственное за содержание контейнерных площадок, обязано обеспечить на таких площадках размещение информации, в том числе контактной, о региональном операторе по обращению с твердыми коммунальными отходами, собственнике площадок, порядке размещения твердых коммунальных отходов по видам в контейнеры различной цветовой индикации, а также другой существенной информации.</w:t>
      </w:r>
    </w:p>
    <w:p w:rsidR="00632A95" w:rsidRPr="00632A95" w:rsidRDefault="00632A95" w:rsidP="00632A95">
      <w:pPr>
        <w:spacing w:before="0" w:after="0" w:line="240" w:lineRule="auto"/>
        <w:rPr>
          <w:sz w:val="20"/>
          <w:szCs w:val="20"/>
        </w:rPr>
      </w:pPr>
      <w:proofErr w:type="gramStart"/>
      <w:r w:rsidRPr="00632A95">
        <w:rPr>
          <w:sz w:val="20"/>
          <w:szCs w:val="20"/>
        </w:rPr>
        <w:t>В случае если земельный участок, на котором расположена контейнерная площадка, не разграничен, собственник такого участка не определен, региональный оператор по обращению с твердыми коммунальными отходами обязан обеспечить на такой площадке размещение информации об обслуживаемых объектах потребителей, порядке размещения твердых коммунальных отходов по видам в контейнеры различной цветовой индикации, а также другой существенной информации.</w:t>
      </w:r>
      <w:proofErr w:type="gramEnd"/>
    </w:p>
    <w:p w:rsidR="00632A95" w:rsidRPr="00632A95" w:rsidRDefault="00632A95" w:rsidP="00632A95">
      <w:pPr>
        <w:spacing w:before="0" w:after="0" w:line="240" w:lineRule="auto"/>
        <w:rPr>
          <w:sz w:val="20"/>
          <w:szCs w:val="20"/>
        </w:rPr>
      </w:pPr>
      <w:r w:rsidRPr="00632A95">
        <w:rPr>
          <w:sz w:val="20"/>
          <w:szCs w:val="20"/>
        </w:rPr>
        <w:t xml:space="preserve">13.8. </w:t>
      </w:r>
      <w:proofErr w:type="gramStart"/>
      <w:r w:rsidRPr="00632A95">
        <w:rPr>
          <w:sz w:val="20"/>
          <w:szCs w:val="20"/>
        </w:rPr>
        <w:t>Накопление отработанных ртутьсодержащих ламп производится отдельно от других видов отходов в порядке, определённом муниципальным правовым актом уполномоченного органа, принятым в соответствии с Постановлением Правительства Российской Федерации от 03.09.2010 № 681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w:t>
      </w:r>
      <w:proofErr w:type="gramEnd"/>
      <w:r w:rsidRPr="00632A95">
        <w:rPr>
          <w:sz w:val="20"/>
          <w:szCs w:val="20"/>
        </w:rPr>
        <w:t>, вреда животным, растениям и окружающей среде».</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Глава 14. Праздничное оформление территории поселения</w:t>
      </w:r>
    </w:p>
    <w:p w:rsidR="00632A95" w:rsidRPr="00632A95" w:rsidRDefault="00632A95" w:rsidP="00632A95">
      <w:pPr>
        <w:spacing w:before="0" w:after="0" w:line="240" w:lineRule="auto"/>
        <w:rPr>
          <w:sz w:val="20"/>
          <w:szCs w:val="20"/>
        </w:rPr>
      </w:pPr>
      <w:r w:rsidRPr="00632A95">
        <w:rPr>
          <w:sz w:val="20"/>
          <w:szCs w:val="20"/>
        </w:rPr>
        <w:t>14.1.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632A95" w:rsidRPr="00632A95" w:rsidRDefault="00632A95" w:rsidP="00632A95">
      <w:pPr>
        <w:spacing w:before="0" w:after="0" w:line="240" w:lineRule="auto"/>
        <w:rPr>
          <w:sz w:val="20"/>
          <w:szCs w:val="20"/>
        </w:rPr>
      </w:pPr>
      <w:r w:rsidRPr="00632A95">
        <w:rPr>
          <w:sz w:val="20"/>
          <w:szCs w:val="20"/>
        </w:rPr>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632A95" w:rsidRPr="00632A95" w:rsidRDefault="00632A95" w:rsidP="00632A95">
      <w:pPr>
        <w:spacing w:before="0" w:after="0" w:line="240" w:lineRule="auto"/>
        <w:rPr>
          <w:sz w:val="20"/>
          <w:szCs w:val="20"/>
        </w:rPr>
      </w:pPr>
      <w:r w:rsidRPr="00632A95">
        <w:rPr>
          <w:sz w:val="20"/>
          <w:szCs w:val="20"/>
        </w:rPr>
        <w:t xml:space="preserve">14.2. </w:t>
      </w:r>
      <w:proofErr w:type="gramStart"/>
      <w:r w:rsidRPr="00632A95">
        <w:rPr>
          <w:sz w:val="20"/>
          <w:szCs w:val="20"/>
        </w:rPr>
        <w:t>Работы, связанные с праздничным оформлением территории поселения, могут осуществляться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w:t>
      </w:r>
      <w:proofErr w:type="gramEnd"/>
      <w:r w:rsidRPr="00632A95">
        <w:rPr>
          <w:sz w:val="20"/>
          <w:szCs w:val="20"/>
        </w:rPr>
        <w:t xml:space="preserve"> муниципальных нужд».</w:t>
      </w:r>
    </w:p>
    <w:p w:rsidR="00632A95" w:rsidRPr="00632A95" w:rsidRDefault="00632A95" w:rsidP="00632A95">
      <w:pPr>
        <w:spacing w:before="0" w:after="0" w:line="240" w:lineRule="auto"/>
        <w:rPr>
          <w:sz w:val="20"/>
          <w:szCs w:val="20"/>
        </w:rPr>
      </w:pPr>
      <w:r w:rsidRPr="00632A95">
        <w:rPr>
          <w:sz w:val="20"/>
          <w:szCs w:val="20"/>
        </w:rPr>
        <w:t xml:space="preserve">14.3. </w:t>
      </w:r>
      <w:proofErr w:type="gramStart"/>
      <w:r w:rsidRPr="00632A95">
        <w:rPr>
          <w:sz w:val="20"/>
          <w:szCs w:val="20"/>
        </w:rPr>
        <w:t>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roofErr w:type="gramEnd"/>
    </w:p>
    <w:p w:rsidR="00632A95" w:rsidRPr="00632A95" w:rsidRDefault="00632A95" w:rsidP="00632A95">
      <w:pPr>
        <w:spacing w:before="0" w:after="0" w:line="240" w:lineRule="auto"/>
        <w:rPr>
          <w:sz w:val="20"/>
          <w:szCs w:val="20"/>
        </w:rPr>
      </w:pPr>
      <w:r w:rsidRPr="00632A95">
        <w:rPr>
          <w:sz w:val="20"/>
          <w:szCs w:val="20"/>
        </w:rPr>
        <w:t xml:space="preserve">14.4. Концепция праздничного оформления определяется планом мероприятий и схемой размещения объектов и элементов праздничного оформления, </w:t>
      </w:r>
      <w:proofErr w:type="gramStart"/>
      <w:r w:rsidRPr="00632A95">
        <w:rPr>
          <w:sz w:val="20"/>
          <w:szCs w:val="20"/>
        </w:rPr>
        <w:t>утверждаемыми</w:t>
      </w:r>
      <w:proofErr w:type="gramEnd"/>
      <w:r w:rsidRPr="00632A95">
        <w:rPr>
          <w:sz w:val="20"/>
          <w:szCs w:val="20"/>
        </w:rPr>
        <w:t xml:space="preserve"> уполномоченным органом.</w:t>
      </w:r>
    </w:p>
    <w:p w:rsidR="00632A95" w:rsidRPr="00632A95" w:rsidRDefault="00632A95" w:rsidP="00632A95">
      <w:pPr>
        <w:spacing w:before="0" w:after="0" w:line="240" w:lineRule="auto"/>
        <w:rPr>
          <w:sz w:val="20"/>
          <w:szCs w:val="20"/>
        </w:rPr>
      </w:pPr>
      <w:r w:rsidRPr="00632A95">
        <w:rPr>
          <w:sz w:val="20"/>
          <w:szCs w:val="20"/>
        </w:rPr>
        <w:t>14.5. 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Раздел III. Заключительные положения</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Глава 15. Контроль и ответственность в сфере благоустройства территории поселения</w:t>
      </w:r>
    </w:p>
    <w:p w:rsidR="00632A95" w:rsidRPr="00632A95" w:rsidRDefault="00632A95" w:rsidP="00632A95">
      <w:pPr>
        <w:spacing w:before="0" w:after="0" w:line="240" w:lineRule="auto"/>
        <w:rPr>
          <w:sz w:val="20"/>
          <w:szCs w:val="20"/>
        </w:rPr>
      </w:pPr>
      <w:r w:rsidRPr="00632A95">
        <w:rPr>
          <w:sz w:val="20"/>
          <w:szCs w:val="20"/>
        </w:rPr>
        <w:t xml:space="preserve">15.1. </w:t>
      </w:r>
      <w:proofErr w:type="gramStart"/>
      <w:r w:rsidRPr="00632A95">
        <w:rPr>
          <w:sz w:val="20"/>
          <w:szCs w:val="20"/>
        </w:rPr>
        <w:t>Контроль за</w:t>
      </w:r>
      <w:proofErr w:type="gramEnd"/>
      <w:r w:rsidRPr="00632A95">
        <w:rPr>
          <w:sz w:val="20"/>
          <w:szCs w:val="20"/>
        </w:rPr>
        <w:t xml:space="preserve"> соблюдением настоящих Правил осуществляют в пределах своей компетенции:</w:t>
      </w:r>
    </w:p>
    <w:p w:rsidR="00632A95" w:rsidRPr="00632A95" w:rsidRDefault="00632A95" w:rsidP="00632A95">
      <w:pPr>
        <w:spacing w:before="0" w:after="0" w:line="240" w:lineRule="auto"/>
        <w:rPr>
          <w:sz w:val="20"/>
          <w:szCs w:val="20"/>
        </w:rPr>
      </w:pPr>
      <w:r w:rsidRPr="00632A95">
        <w:rPr>
          <w:sz w:val="20"/>
          <w:szCs w:val="20"/>
        </w:rPr>
        <w:t>1) уполномоченный орган;</w:t>
      </w:r>
    </w:p>
    <w:p w:rsidR="00632A95" w:rsidRPr="00632A95" w:rsidRDefault="00632A95" w:rsidP="00632A95">
      <w:pPr>
        <w:spacing w:before="0" w:after="0" w:line="240" w:lineRule="auto"/>
        <w:rPr>
          <w:sz w:val="20"/>
          <w:szCs w:val="20"/>
        </w:rPr>
      </w:pPr>
      <w:r w:rsidRPr="00632A95">
        <w:rPr>
          <w:sz w:val="20"/>
          <w:szCs w:val="20"/>
        </w:rPr>
        <w:t>2) органы местного самоуправления поселения, указанные в пунктах 8.4 и 10.1 настоящих Правил;</w:t>
      </w:r>
    </w:p>
    <w:p w:rsidR="00632A95" w:rsidRPr="00632A95" w:rsidRDefault="00632A95" w:rsidP="00632A95">
      <w:pPr>
        <w:spacing w:before="0" w:after="0" w:line="240" w:lineRule="auto"/>
        <w:rPr>
          <w:sz w:val="20"/>
          <w:szCs w:val="20"/>
        </w:rPr>
      </w:pPr>
      <w:r w:rsidRPr="00632A95">
        <w:rPr>
          <w:sz w:val="20"/>
          <w:szCs w:val="20"/>
        </w:rPr>
        <w:t>3) иные органы и должностные лица в соответствии с законодательством.</w:t>
      </w:r>
    </w:p>
    <w:p w:rsidR="00632A95" w:rsidRPr="00632A95" w:rsidRDefault="00632A95" w:rsidP="00632A95">
      <w:pPr>
        <w:spacing w:before="0" w:after="0" w:line="240" w:lineRule="auto"/>
        <w:rPr>
          <w:sz w:val="20"/>
          <w:szCs w:val="20"/>
        </w:rPr>
      </w:pPr>
      <w:r w:rsidRPr="00632A95">
        <w:rPr>
          <w:sz w:val="20"/>
          <w:szCs w:val="20"/>
        </w:rPr>
        <w:t xml:space="preserve">15.2. Физические, должностные и юридические лица обязаны обеспечивать условия, необходимые для осуществления </w:t>
      </w:r>
      <w:proofErr w:type="gramStart"/>
      <w:r w:rsidRPr="00632A95">
        <w:rPr>
          <w:sz w:val="20"/>
          <w:szCs w:val="20"/>
        </w:rPr>
        <w:t>контроля за</w:t>
      </w:r>
      <w:proofErr w:type="gramEnd"/>
      <w:r w:rsidRPr="00632A95">
        <w:rPr>
          <w:sz w:val="20"/>
          <w:szCs w:val="20"/>
        </w:rPr>
        <w:t xml:space="preserve"> соблюдением настоящих Правил.</w:t>
      </w:r>
    </w:p>
    <w:p w:rsidR="00632A95" w:rsidRPr="00632A95" w:rsidRDefault="00632A95" w:rsidP="00632A95">
      <w:pPr>
        <w:spacing w:before="0" w:after="0" w:line="240" w:lineRule="auto"/>
        <w:rPr>
          <w:sz w:val="20"/>
          <w:szCs w:val="20"/>
        </w:rPr>
      </w:pPr>
      <w:r w:rsidRPr="00632A95">
        <w:rPr>
          <w:sz w:val="20"/>
          <w:szCs w:val="20"/>
        </w:rPr>
        <w:t>15.3.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240214" w:rsidRDefault="00240214"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Приложение 1</w:t>
      </w:r>
    </w:p>
    <w:p w:rsidR="00632A95" w:rsidRPr="00632A95" w:rsidRDefault="00632A95" w:rsidP="00632A95">
      <w:pPr>
        <w:spacing w:before="0" w:after="0" w:line="240" w:lineRule="auto"/>
        <w:rPr>
          <w:sz w:val="20"/>
          <w:szCs w:val="20"/>
        </w:rPr>
      </w:pPr>
      <w:r w:rsidRPr="00632A95">
        <w:rPr>
          <w:sz w:val="20"/>
          <w:szCs w:val="20"/>
        </w:rPr>
        <w:t>к Правилам благоустройства</w:t>
      </w:r>
    </w:p>
    <w:p w:rsidR="00632A95" w:rsidRPr="00632A95" w:rsidRDefault="00632A95" w:rsidP="00632A95">
      <w:pPr>
        <w:spacing w:before="0" w:after="0" w:line="240" w:lineRule="auto"/>
        <w:rPr>
          <w:sz w:val="20"/>
          <w:szCs w:val="20"/>
        </w:rPr>
      </w:pPr>
      <w:r w:rsidRPr="00632A95">
        <w:rPr>
          <w:sz w:val="20"/>
          <w:szCs w:val="20"/>
        </w:rPr>
        <w:t>территории сельского поселения Абашево</w:t>
      </w:r>
    </w:p>
    <w:p w:rsidR="00632A95" w:rsidRPr="00632A95" w:rsidRDefault="00632A95" w:rsidP="00632A95">
      <w:pPr>
        <w:spacing w:before="0" w:after="0" w:line="240" w:lineRule="auto"/>
        <w:rPr>
          <w:sz w:val="20"/>
          <w:szCs w:val="20"/>
        </w:rPr>
      </w:pPr>
      <w:r w:rsidRPr="00632A95">
        <w:rPr>
          <w:sz w:val="20"/>
          <w:szCs w:val="20"/>
        </w:rPr>
        <w:t xml:space="preserve">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w:t>
      </w:r>
    </w:p>
    <w:p w:rsidR="00632A95" w:rsidRPr="00632A95" w:rsidRDefault="00632A95" w:rsidP="00632A95">
      <w:pPr>
        <w:spacing w:before="0" w:after="0" w:line="240" w:lineRule="auto"/>
        <w:rPr>
          <w:sz w:val="20"/>
          <w:szCs w:val="20"/>
        </w:rPr>
      </w:pPr>
      <w:r w:rsidRPr="00632A95">
        <w:rPr>
          <w:sz w:val="20"/>
          <w:szCs w:val="20"/>
        </w:rPr>
        <w:t>утвержденным решением Собрания представителей</w:t>
      </w:r>
    </w:p>
    <w:p w:rsidR="00632A95" w:rsidRPr="00632A95" w:rsidRDefault="00632A95" w:rsidP="00632A95">
      <w:pPr>
        <w:spacing w:before="0" w:after="0" w:line="240" w:lineRule="auto"/>
        <w:rPr>
          <w:sz w:val="20"/>
          <w:szCs w:val="20"/>
        </w:rPr>
      </w:pPr>
      <w:r w:rsidRPr="00632A95">
        <w:rPr>
          <w:sz w:val="20"/>
          <w:szCs w:val="20"/>
        </w:rPr>
        <w:t>сельского поселения Абашево</w:t>
      </w:r>
    </w:p>
    <w:p w:rsidR="00632A95" w:rsidRPr="00632A95" w:rsidRDefault="00632A95" w:rsidP="00632A95">
      <w:pPr>
        <w:spacing w:before="0" w:after="0" w:line="240" w:lineRule="auto"/>
        <w:rPr>
          <w:sz w:val="20"/>
          <w:szCs w:val="20"/>
        </w:rPr>
      </w:pPr>
      <w:r w:rsidRPr="00632A95">
        <w:rPr>
          <w:sz w:val="20"/>
          <w:szCs w:val="20"/>
        </w:rPr>
        <w:t xml:space="preserve">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w:t>
      </w:r>
    </w:p>
    <w:p w:rsidR="00632A95" w:rsidRPr="00632A95" w:rsidRDefault="00632A95" w:rsidP="00632A95">
      <w:pPr>
        <w:spacing w:before="0" w:after="0" w:line="240" w:lineRule="auto"/>
        <w:rPr>
          <w:sz w:val="20"/>
          <w:szCs w:val="20"/>
        </w:rPr>
      </w:pPr>
      <w:r w:rsidRPr="00632A95">
        <w:rPr>
          <w:sz w:val="20"/>
          <w:szCs w:val="20"/>
        </w:rPr>
        <w:t>от «____» ___________________2020 № _____</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СОГЛАШЕНИЕ</w:t>
      </w:r>
    </w:p>
    <w:p w:rsidR="00632A95" w:rsidRPr="00632A95" w:rsidRDefault="00632A95" w:rsidP="00632A95">
      <w:pPr>
        <w:spacing w:before="0" w:after="0" w:line="240" w:lineRule="auto"/>
        <w:rPr>
          <w:sz w:val="20"/>
          <w:szCs w:val="20"/>
        </w:rPr>
      </w:pPr>
      <w:r w:rsidRPr="00632A95">
        <w:rPr>
          <w:sz w:val="20"/>
          <w:szCs w:val="20"/>
        </w:rPr>
        <w:t>О ЗАКРЕПЛЕНИИ ПРИЛЕГАЮЩЕЙ ТЕРРИТОРИИ</w:t>
      </w:r>
    </w:p>
    <w:p w:rsidR="00632A95" w:rsidRPr="00632A95" w:rsidRDefault="00632A95" w:rsidP="00632A95">
      <w:pPr>
        <w:spacing w:before="0" w:after="0" w:line="240" w:lineRule="auto"/>
        <w:rPr>
          <w:sz w:val="20"/>
          <w:szCs w:val="20"/>
        </w:rPr>
      </w:pPr>
      <w:r w:rsidRPr="00632A95">
        <w:rPr>
          <w:sz w:val="20"/>
          <w:szCs w:val="20"/>
        </w:rPr>
        <w:t>В УСТАНОВЛЕННЫХ ГРАНИЦАХ</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_________________________                                                      «____» _____________ 2020 г.</w:t>
      </w:r>
    </w:p>
    <w:p w:rsidR="00632A95" w:rsidRPr="00632A95" w:rsidRDefault="00632A95" w:rsidP="00632A95">
      <w:pPr>
        <w:spacing w:before="0" w:after="0" w:line="240" w:lineRule="auto"/>
        <w:rPr>
          <w:sz w:val="20"/>
          <w:szCs w:val="20"/>
        </w:rPr>
      </w:pPr>
      <w:r w:rsidRPr="00632A95">
        <w:rPr>
          <w:sz w:val="20"/>
          <w:szCs w:val="20"/>
        </w:rPr>
        <w:t>наименование населенного пункта</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roofErr w:type="gramStart"/>
      <w:r w:rsidRPr="00632A95">
        <w:rPr>
          <w:sz w:val="20"/>
          <w:szCs w:val="20"/>
        </w:rPr>
        <w:t xml:space="preserve">Администрация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в лице Главы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области__________________, действующего на основании Устава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именуемая в дальнейшем — Администрация, с одной стороны, и ___________________________ в лице __________________, действующего на основании ____________________, именуемое в дальнейшем — Гражданин или Организация (в зависимости от статуса здесь и далее по тексту</w:t>
      </w:r>
      <w:proofErr w:type="gramEnd"/>
      <w:r w:rsidRPr="00632A95">
        <w:rPr>
          <w:sz w:val="20"/>
          <w:szCs w:val="20"/>
        </w:rPr>
        <w:t xml:space="preserve"> необходимое условное обозначение следует подчеркнуть), с другой стороны, заключили настоящее соглашение о нижеследующем:</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1. Предмет соглашения</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roofErr w:type="gramStart"/>
      <w:r w:rsidRPr="00632A95">
        <w:rPr>
          <w:sz w:val="20"/>
          <w:szCs w:val="20"/>
        </w:rPr>
        <w:t>Администрация обязуется закрепить за Гражданином или Организацией территорию площадью _________, прилегающую к зданию, строению, сооружению, земельному участку (необходимый вид объекта следует подчеркнуть), расположенному по адресу: ________________, ул. __________________, ______, принадлежащему Гражданину или Организации на праве ________________ согласно карты-схемы, являющейся 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w:t>
      </w:r>
      <w:proofErr w:type="gramEnd"/>
      <w:r w:rsidRPr="00632A95">
        <w:rPr>
          <w:sz w:val="20"/>
          <w:szCs w:val="20"/>
        </w:rPr>
        <w:t xml:space="preserve"> территории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w:t>
      </w:r>
      <w:proofErr w:type="gramStart"/>
      <w:r w:rsidRPr="00632A95">
        <w:rPr>
          <w:sz w:val="20"/>
          <w:szCs w:val="20"/>
        </w:rPr>
        <w:t>утвержденными</w:t>
      </w:r>
      <w:proofErr w:type="gramEnd"/>
      <w:r w:rsidRPr="00632A95">
        <w:rPr>
          <w:sz w:val="20"/>
          <w:szCs w:val="20"/>
        </w:rPr>
        <w:t xml:space="preserve"> решением Собрания представителей сельского поселения Абашево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 от «____» ________________ 2020 года № ______ (далее — Правила).</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2. Обязанности сторон</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 xml:space="preserve">2.1. Администрация в пределах своей компетенции имеет право осуществлять </w:t>
      </w:r>
      <w:proofErr w:type="gramStart"/>
      <w:r w:rsidRPr="00632A95">
        <w:rPr>
          <w:sz w:val="20"/>
          <w:szCs w:val="20"/>
        </w:rPr>
        <w:t>контроль за</w:t>
      </w:r>
      <w:proofErr w:type="gramEnd"/>
      <w:r w:rsidRPr="00632A95">
        <w:rPr>
          <w:sz w:val="20"/>
          <w:szCs w:val="20"/>
        </w:rPr>
        <w:t xml:space="preserve">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2.2. Администрация обязуется содействовать Гражданину или Организации по вопросам надлежащего содержания прилегающей территории в соответствии с требованиями Правил.</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2.3. Гражданин или Организация вправе:</w:t>
      </w:r>
    </w:p>
    <w:p w:rsidR="00632A95" w:rsidRPr="00632A95" w:rsidRDefault="00632A95" w:rsidP="00632A95">
      <w:pPr>
        <w:spacing w:before="0" w:after="0" w:line="240" w:lineRule="auto"/>
        <w:rPr>
          <w:sz w:val="20"/>
          <w:szCs w:val="20"/>
        </w:rPr>
      </w:pPr>
      <w:r w:rsidRPr="00632A95">
        <w:rPr>
          <w:sz w:val="20"/>
          <w:szCs w:val="20"/>
        </w:rPr>
        <w:t>2.3.1. Осуществлять содержание и уборку прилегающей территории любыми не запрещенными законодательством и Правилами способами и в любых формах.</w:t>
      </w:r>
    </w:p>
    <w:p w:rsidR="00632A95" w:rsidRPr="00632A95" w:rsidRDefault="00632A95" w:rsidP="00632A95">
      <w:pPr>
        <w:spacing w:before="0" w:after="0" w:line="240" w:lineRule="auto"/>
        <w:rPr>
          <w:sz w:val="20"/>
          <w:szCs w:val="20"/>
        </w:rPr>
      </w:pPr>
      <w:r w:rsidRPr="00632A95">
        <w:rPr>
          <w:sz w:val="20"/>
          <w:szCs w:val="20"/>
        </w:rPr>
        <w:t>2.3.2. 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(необходимый вид объекта следует подчеркнуть), к которому прилегает закрепленная территория.</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2.4. Гражданин или Организация обязуется:</w:t>
      </w:r>
    </w:p>
    <w:p w:rsidR="00632A95" w:rsidRPr="00632A95" w:rsidRDefault="00632A95" w:rsidP="00632A95">
      <w:pPr>
        <w:spacing w:before="0" w:after="0" w:line="240" w:lineRule="auto"/>
        <w:rPr>
          <w:sz w:val="20"/>
          <w:szCs w:val="20"/>
        </w:rPr>
      </w:pPr>
      <w:r w:rsidRPr="00632A95">
        <w:rPr>
          <w:sz w:val="20"/>
          <w:szCs w:val="20"/>
        </w:rPr>
        <w:t>2.4.1. Осуществлять содержание и благоустройство закрепленной прилегающей территории в соответствии с Правилами.</w:t>
      </w:r>
    </w:p>
    <w:p w:rsidR="00632A95" w:rsidRPr="00632A95" w:rsidRDefault="00632A95" w:rsidP="00632A95">
      <w:pPr>
        <w:spacing w:before="0" w:after="0" w:line="240" w:lineRule="auto"/>
        <w:rPr>
          <w:sz w:val="20"/>
          <w:szCs w:val="20"/>
        </w:rPr>
      </w:pPr>
      <w:r w:rsidRPr="00632A95">
        <w:rPr>
          <w:sz w:val="20"/>
          <w:szCs w:val="20"/>
        </w:rPr>
        <w:t>2.4.2. Самостоятельно или посредством привлечения специализированных организаций за счет собственных средств:</w:t>
      </w:r>
    </w:p>
    <w:p w:rsidR="00632A95" w:rsidRPr="00632A95" w:rsidRDefault="00632A95" w:rsidP="00632A95">
      <w:pPr>
        <w:spacing w:before="0" w:after="0" w:line="240" w:lineRule="auto"/>
        <w:rPr>
          <w:sz w:val="20"/>
          <w:szCs w:val="20"/>
        </w:rPr>
      </w:pPr>
      <w:r w:rsidRPr="00632A95">
        <w:rPr>
          <w:sz w:val="20"/>
          <w:szCs w:val="20"/>
        </w:rPr>
        <w:t>2.4.2.1.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632A95" w:rsidRPr="00632A95" w:rsidRDefault="00632A95" w:rsidP="00632A95">
      <w:pPr>
        <w:spacing w:before="0" w:after="0" w:line="240" w:lineRule="auto"/>
        <w:rPr>
          <w:sz w:val="20"/>
          <w:szCs w:val="20"/>
        </w:rPr>
      </w:pPr>
      <w:r w:rsidRPr="00632A95">
        <w:rPr>
          <w:sz w:val="20"/>
          <w:szCs w:val="20"/>
        </w:rPr>
        <w:t>2.4.2.2. очищать прилегающие территории от снега и наледи на всю ширину тротуара для обеспечения свободного и безопасного прохода граждан;</w:t>
      </w:r>
    </w:p>
    <w:p w:rsidR="00632A95" w:rsidRPr="00632A95" w:rsidRDefault="00632A95" w:rsidP="00632A95">
      <w:pPr>
        <w:spacing w:before="0" w:after="0" w:line="240" w:lineRule="auto"/>
        <w:rPr>
          <w:sz w:val="20"/>
          <w:szCs w:val="20"/>
        </w:rPr>
      </w:pPr>
      <w:r w:rsidRPr="00632A95">
        <w:rPr>
          <w:sz w:val="20"/>
          <w:szCs w:val="20"/>
        </w:rPr>
        <w:t xml:space="preserve">2.4.2.3. обрабатывать прилегающие территории </w:t>
      </w:r>
      <w:proofErr w:type="spellStart"/>
      <w:r w:rsidRPr="00632A95">
        <w:rPr>
          <w:sz w:val="20"/>
          <w:szCs w:val="20"/>
        </w:rPr>
        <w:t>противогололедными</w:t>
      </w:r>
      <w:proofErr w:type="spellEnd"/>
      <w:r w:rsidRPr="00632A95">
        <w:rPr>
          <w:sz w:val="20"/>
          <w:szCs w:val="20"/>
        </w:rPr>
        <w:t xml:space="preserve"> реагентами с учетом требований Правил;</w:t>
      </w:r>
    </w:p>
    <w:p w:rsidR="00632A95" w:rsidRPr="00632A95" w:rsidRDefault="00632A95" w:rsidP="00632A95">
      <w:pPr>
        <w:spacing w:before="0" w:after="0" w:line="240" w:lineRule="auto"/>
        <w:rPr>
          <w:sz w:val="20"/>
          <w:szCs w:val="20"/>
        </w:rPr>
      </w:pPr>
      <w:r w:rsidRPr="00632A95">
        <w:rPr>
          <w:sz w:val="20"/>
          <w:szCs w:val="20"/>
        </w:rPr>
        <w:t>2.4.2.4. осуществлять покос травы и обрезку поросли. Высота травы не должна превышать 15 сантиметров от поверхности земли;</w:t>
      </w:r>
    </w:p>
    <w:p w:rsidR="00632A95" w:rsidRPr="00632A95" w:rsidRDefault="00632A95" w:rsidP="00632A95">
      <w:pPr>
        <w:spacing w:before="0" w:after="0" w:line="240" w:lineRule="auto"/>
        <w:rPr>
          <w:sz w:val="20"/>
          <w:szCs w:val="20"/>
        </w:rPr>
      </w:pPr>
      <w:r w:rsidRPr="00632A95">
        <w:rPr>
          <w:sz w:val="20"/>
          <w:szCs w:val="20"/>
        </w:rPr>
        <w:t>2.4.2.5. устанавливать, ремонтировать, окрашивать урны, а также очищать урны по мере их заполнения. Удаление отходов из урн должно производиться не реже 1 раза в день.</w:t>
      </w:r>
    </w:p>
    <w:p w:rsidR="00632A95" w:rsidRPr="00632A95" w:rsidRDefault="00632A95" w:rsidP="00632A95">
      <w:pPr>
        <w:spacing w:before="0" w:after="0" w:line="240" w:lineRule="auto"/>
        <w:rPr>
          <w:sz w:val="20"/>
          <w:szCs w:val="20"/>
        </w:rPr>
      </w:pPr>
      <w:r w:rsidRPr="00632A95">
        <w:rPr>
          <w:sz w:val="20"/>
          <w:szCs w:val="20"/>
        </w:rPr>
        <w:t>2.4.3. 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632A95" w:rsidRPr="00632A95" w:rsidRDefault="00632A95" w:rsidP="00632A95">
      <w:pPr>
        <w:spacing w:before="0" w:after="0" w:line="240" w:lineRule="auto"/>
        <w:rPr>
          <w:sz w:val="20"/>
          <w:szCs w:val="20"/>
        </w:rPr>
      </w:pPr>
      <w:r w:rsidRPr="00632A95">
        <w:rPr>
          <w:sz w:val="20"/>
          <w:szCs w:val="20"/>
        </w:rPr>
        <w:t>2.4.4. 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632A95" w:rsidRPr="00632A95" w:rsidRDefault="00632A95" w:rsidP="00632A95">
      <w:pPr>
        <w:spacing w:before="0" w:after="0" w:line="240" w:lineRule="auto"/>
        <w:rPr>
          <w:sz w:val="20"/>
          <w:szCs w:val="20"/>
        </w:rPr>
      </w:pPr>
      <w:r w:rsidRPr="00632A95">
        <w:rPr>
          <w:sz w:val="20"/>
          <w:szCs w:val="20"/>
        </w:rPr>
        <w:t>2.4.5. Прочие условия _______________________________.</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3. Рассмотрение споров</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3.1. 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632A95" w:rsidRPr="00632A95" w:rsidRDefault="00632A95" w:rsidP="00632A95">
      <w:pPr>
        <w:spacing w:before="0" w:after="0" w:line="240" w:lineRule="auto"/>
        <w:rPr>
          <w:sz w:val="20"/>
          <w:szCs w:val="20"/>
        </w:rPr>
      </w:pPr>
      <w:r w:rsidRPr="00632A95">
        <w:rPr>
          <w:sz w:val="20"/>
          <w:szCs w:val="20"/>
        </w:rPr>
        <w:t>3.2. При разногласии споры разрешаются в судебном порядке в соответствии с законодательством Российской Федерации.</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4. Срок действия соглашения</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(необходимый вид объекта следует подчеркнуть).</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5. Заключительные положения</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 xml:space="preserve">5.1. Изменение либо расторжение настоящего соглашения производится по письменному согласию сторон. При </w:t>
      </w:r>
      <w:proofErr w:type="spellStart"/>
      <w:r w:rsidRPr="00632A95">
        <w:rPr>
          <w:sz w:val="20"/>
          <w:szCs w:val="20"/>
        </w:rPr>
        <w:t>недостижении</w:t>
      </w:r>
      <w:proofErr w:type="spellEnd"/>
      <w:r w:rsidRPr="00632A95">
        <w:rPr>
          <w:sz w:val="20"/>
          <w:szCs w:val="20"/>
        </w:rPr>
        <w:t xml:space="preserve"> согласия изменение и расторжение соглашения осуществляются в порядке, установленном гражданским законодательством.</w:t>
      </w:r>
    </w:p>
    <w:p w:rsidR="00632A95" w:rsidRPr="00632A95" w:rsidRDefault="00632A95" w:rsidP="00632A95">
      <w:pPr>
        <w:spacing w:before="0" w:after="0" w:line="240" w:lineRule="auto"/>
        <w:rPr>
          <w:sz w:val="20"/>
          <w:szCs w:val="20"/>
        </w:rPr>
      </w:pPr>
      <w:r w:rsidRPr="00632A95">
        <w:rPr>
          <w:sz w:val="20"/>
          <w:szCs w:val="20"/>
        </w:rPr>
        <w:t>5.2. 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632A95" w:rsidRPr="00632A95" w:rsidRDefault="00632A95" w:rsidP="00632A95">
      <w:pPr>
        <w:spacing w:before="0" w:after="0" w:line="240" w:lineRule="auto"/>
        <w:rPr>
          <w:sz w:val="20"/>
          <w:szCs w:val="20"/>
        </w:rPr>
      </w:pPr>
      <w:r w:rsidRPr="00632A95">
        <w:rPr>
          <w:sz w:val="20"/>
          <w:szCs w:val="20"/>
        </w:rPr>
        <w:t>5.3. 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Юридические адреса и контакты сторон</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 xml:space="preserve">       Администрация:                                     Гражданин или Организация:</w:t>
      </w:r>
    </w:p>
    <w:p w:rsidR="00240214" w:rsidRDefault="00240214" w:rsidP="00632A95">
      <w:pPr>
        <w:spacing w:before="0" w:after="0" w:line="240" w:lineRule="auto"/>
        <w:rPr>
          <w:sz w:val="20"/>
          <w:szCs w:val="20"/>
        </w:rPr>
      </w:pPr>
    </w:p>
    <w:p w:rsidR="00240214" w:rsidRDefault="00240214" w:rsidP="00632A95">
      <w:pPr>
        <w:spacing w:before="0" w:after="0" w:line="240" w:lineRule="auto"/>
        <w:rPr>
          <w:sz w:val="20"/>
          <w:szCs w:val="20"/>
        </w:rPr>
      </w:pPr>
    </w:p>
    <w:p w:rsidR="00240214" w:rsidRDefault="00240214" w:rsidP="00632A95">
      <w:pPr>
        <w:spacing w:before="0" w:after="0" w:line="240" w:lineRule="auto"/>
        <w:rPr>
          <w:sz w:val="20"/>
          <w:szCs w:val="20"/>
        </w:rPr>
      </w:pPr>
    </w:p>
    <w:p w:rsidR="00240214" w:rsidRDefault="00240214" w:rsidP="00632A95">
      <w:pPr>
        <w:spacing w:before="0" w:after="0" w:line="240" w:lineRule="auto"/>
        <w:rPr>
          <w:sz w:val="20"/>
          <w:szCs w:val="20"/>
        </w:rPr>
      </w:pPr>
    </w:p>
    <w:p w:rsidR="00240214" w:rsidRDefault="00240214"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Приложение</w:t>
      </w:r>
    </w:p>
    <w:p w:rsidR="00632A95" w:rsidRPr="00632A95" w:rsidRDefault="00632A95" w:rsidP="00632A95">
      <w:pPr>
        <w:spacing w:before="0" w:after="0" w:line="240" w:lineRule="auto"/>
        <w:rPr>
          <w:sz w:val="20"/>
          <w:szCs w:val="20"/>
        </w:rPr>
      </w:pPr>
      <w:r w:rsidRPr="00632A95">
        <w:rPr>
          <w:sz w:val="20"/>
          <w:szCs w:val="20"/>
        </w:rPr>
        <w:t>к соглашению</w:t>
      </w:r>
    </w:p>
    <w:p w:rsidR="00632A95" w:rsidRPr="00632A95" w:rsidRDefault="00632A95" w:rsidP="00632A95">
      <w:pPr>
        <w:spacing w:before="0" w:after="0" w:line="240" w:lineRule="auto"/>
        <w:rPr>
          <w:sz w:val="20"/>
          <w:szCs w:val="20"/>
        </w:rPr>
      </w:pPr>
      <w:r w:rsidRPr="00632A95">
        <w:rPr>
          <w:sz w:val="20"/>
          <w:szCs w:val="20"/>
        </w:rPr>
        <w:t>о закреплении прилегающей территории</w:t>
      </w:r>
    </w:p>
    <w:p w:rsidR="00632A95" w:rsidRPr="00632A95" w:rsidRDefault="00632A95" w:rsidP="00632A95">
      <w:pPr>
        <w:spacing w:before="0" w:after="0" w:line="240" w:lineRule="auto"/>
        <w:rPr>
          <w:sz w:val="20"/>
          <w:szCs w:val="20"/>
        </w:rPr>
      </w:pPr>
      <w:r w:rsidRPr="00632A95">
        <w:rPr>
          <w:sz w:val="20"/>
          <w:szCs w:val="20"/>
        </w:rPr>
        <w:t>в установленных границах</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КАРТА-СХЕМА ПРИЛЕГАЮЩЕЙ ТЕРРИТОРИИ</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1. Местоположение прилегающей территории (адрес)</w:t>
      </w:r>
    </w:p>
    <w:p w:rsidR="00632A95" w:rsidRPr="00632A95" w:rsidRDefault="00632A95" w:rsidP="00632A95">
      <w:pPr>
        <w:spacing w:before="0" w:after="0" w:line="240" w:lineRule="auto"/>
        <w:rPr>
          <w:sz w:val="20"/>
          <w:szCs w:val="20"/>
        </w:rPr>
      </w:pPr>
      <w:r w:rsidRPr="00632A95">
        <w:rPr>
          <w:sz w:val="20"/>
          <w:szCs w:val="20"/>
        </w:rPr>
        <w:t>___________</w:t>
      </w:r>
      <w:r w:rsidR="00240214">
        <w:rPr>
          <w:sz w:val="20"/>
          <w:szCs w:val="20"/>
        </w:rPr>
        <w:t>_______________________________</w:t>
      </w:r>
    </w:p>
    <w:p w:rsidR="00632A95" w:rsidRPr="00632A95" w:rsidRDefault="00632A95" w:rsidP="00632A95">
      <w:pPr>
        <w:spacing w:before="0" w:after="0" w:line="240" w:lineRule="auto"/>
        <w:rPr>
          <w:sz w:val="20"/>
          <w:szCs w:val="20"/>
        </w:rPr>
      </w:pPr>
      <w:r w:rsidRPr="00632A95">
        <w:rPr>
          <w:sz w:val="20"/>
          <w:szCs w:val="20"/>
        </w:rPr>
        <w:t>___________________________________________</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2. Сведения о собственнике и (или) ином законном владельце здания, строения, сооружения, земельного участка, а также уполномоченном лице:</w:t>
      </w:r>
    </w:p>
    <w:p w:rsidR="00632A95" w:rsidRPr="00632A95" w:rsidRDefault="00632A95" w:rsidP="00632A95">
      <w:pPr>
        <w:spacing w:before="0" w:after="0" w:line="240" w:lineRule="auto"/>
        <w:rPr>
          <w:sz w:val="20"/>
          <w:szCs w:val="20"/>
        </w:rPr>
      </w:pPr>
      <w:r w:rsidRPr="00632A95">
        <w:rPr>
          <w:sz w:val="20"/>
          <w:szCs w:val="20"/>
        </w:rPr>
        <w:t>___________________________________________</w:t>
      </w:r>
    </w:p>
    <w:p w:rsidR="00632A95" w:rsidRPr="00632A95" w:rsidRDefault="00632A95" w:rsidP="00632A95">
      <w:pPr>
        <w:spacing w:before="0" w:after="0" w:line="240" w:lineRule="auto"/>
        <w:rPr>
          <w:sz w:val="20"/>
          <w:szCs w:val="20"/>
        </w:rPr>
      </w:pPr>
      <w:r w:rsidRPr="00632A95">
        <w:rPr>
          <w:sz w:val="20"/>
          <w:szCs w:val="20"/>
        </w:rPr>
        <w:t>___________________________________________</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3. Расстояние от здания, строения, сооружения, земельного участка или ограждения до границы прилегающей территории: ____________ (м)</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4. Вид разрешенного использования земельного участка, по отношению к которому устанавливается прилегающая территория:</w:t>
      </w:r>
    </w:p>
    <w:p w:rsidR="00632A95" w:rsidRPr="00632A95" w:rsidRDefault="00632A95" w:rsidP="00632A95">
      <w:pPr>
        <w:spacing w:before="0" w:after="0" w:line="240" w:lineRule="auto"/>
        <w:rPr>
          <w:sz w:val="20"/>
          <w:szCs w:val="20"/>
        </w:rPr>
      </w:pPr>
      <w:r w:rsidRPr="00632A95">
        <w:rPr>
          <w:sz w:val="20"/>
          <w:szCs w:val="20"/>
        </w:rPr>
        <w:t>_____________</w:t>
      </w:r>
      <w:r w:rsidR="00240214">
        <w:rPr>
          <w:sz w:val="20"/>
          <w:szCs w:val="20"/>
        </w:rPr>
        <w:t>______________________________</w:t>
      </w:r>
    </w:p>
    <w:p w:rsidR="00632A95" w:rsidRPr="00632A95" w:rsidRDefault="00632A95" w:rsidP="00632A95">
      <w:pPr>
        <w:spacing w:before="0" w:after="0" w:line="240" w:lineRule="auto"/>
        <w:rPr>
          <w:sz w:val="20"/>
          <w:szCs w:val="20"/>
        </w:rPr>
      </w:pPr>
      <w:r w:rsidRPr="00632A95">
        <w:rPr>
          <w:sz w:val="20"/>
          <w:szCs w:val="20"/>
        </w:rPr>
        <w:t>(при наличии)</w:t>
      </w:r>
    </w:p>
    <w:p w:rsidR="00632A95" w:rsidRPr="00632A95" w:rsidRDefault="00632A95" w:rsidP="00632A95">
      <w:pPr>
        <w:spacing w:before="0" w:after="0" w:line="240" w:lineRule="auto"/>
        <w:rPr>
          <w:sz w:val="20"/>
          <w:szCs w:val="20"/>
        </w:rPr>
      </w:pPr>
      <w:r w:rsidRPr="00632A95">
        <w:rPr>
          <w:sz w:val="20"/>
          <w:szCs w:val="20"/>
        </w:rPr>
        <w:t>________________________</w:t>
      </w:r>
      <w:r w:rsidR="00240214">
        <w:rPr>
          <w:sz w:val="20"/>
          <w:szCs w:val="20"/>
        </w:rPr>
        <w:t>___________________</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5. Наличие объектов (в том числе благоустройства), расположенных на прилегающей территории, с их описанием</w:t>
      </w:r>
    </w:p>
    <w:p w:rsidR="00632A95" w:rsidRPr="00632A95" w:rsidRDefault="00632A95" w:rsidP="00632A95">
      <w:pPr>
        <w:spacing w:before="0" w:after="0" w:line="240" w:lineRule="auto"/>
        <w:rPr>
          <w:sz w:val="20"/>
          <w:szCs w:val="20"/>
        </w:rPr>
      </w:pPr>
      <w:r w:rsidRPr="00632A95">
        <w:rPr>
          <w:sz w:val="20"/>
          <w:szCs w:val="20"/>
        </w:rPr>
        <w:t>___________</w:t>
      </w:r>
      <w:r w:rsidR="00240214">
        <w:rPr>
          <w:sz w:val="20"/>
          <w:szCs w:val="20"/>
        </w:rPr>
        <w:t xml:space="preserve">____________________________ </w:t>
      </w:r>
    </w:p>
    <w:p w:rsidR="00632A95" w:rsidRPr="00632A95" w:rsidRDefault="00632A95" w:rsidP="00632A95">
      <w:pPr>
        <w:spacing w:before="0" w:after="0" w:line="240" w:lineRule="auto"/>
        <w:rPr>
          <w:sz w:val="20"/>
          <w:szCs w:val="20"/>
        </w:rPr>
      </w:pPr>
      <w:r w:rsidRPr="00632A95">
        <w:rPr>
          <w:sz w:val="20"/>
          <w:szCs w:val="20"/>
        </w:rPr>
        <w:t>__________________</w:t>
      </w:r>
      <w:r w:rsidR="00240214">
        <w:rPr>
          <w:sz w:val="20"/>
          <w:szCs w:val="20"/>
        </w:rPr>
        <w:t>________________________</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 xml:space="preserve">6. </w:t>
      </w:r>
      <w:proofErr w:type="gramStart"/>
      <w:r w:rsidRPr="00632A95">
        <w:rPr>
          <w:sz w:val="20"/>
          <w:szCs w:val="20"/>
        </w:rPr>
        <w:t>Площадь озелененной территории (при ее наличии _____ кв. м), состав озеленения (при наличии - деревья - ___ шт., газон, цветники - _____ кв. м)</w:t>
      </w:r>
      <w:proofErr w:type="gramEnd"/>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Графическое описание:</w:t>
      </w:r>
    </w:p>
    <w:p w:rsidR="00632A95" w:rsidRPr="00632A95" w:rsidRDefault="00632A95" w:rsidP="00632A95">
      <w:pPr>
        <w:spacing w:before="0" w:after="0" w:line="240" w:lineRule="auto"/>
        <w:rPr>
          <w:sz w:val="20"/>
          <w:szCs w:val="20"/>
        </w:rPr>
      </w:pPr>
      <w:r w:rsidRPr="00632A95">
        <w:rPr>
          <w:sz w:val="20"/>
          <w:szCs w:val="20"/>
        </w:rPr>
        <w:t>Схематическое изображение границ здания, строения, сооружения, земельного участка:</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Схематическое изображение границ территории, прилегающей к зданию, строению, сооружению, земельному участку:</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Схематическое изображение, наименование (наименования) элементов благоустройства, попадающих в границы прилегающей территории:</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Гражданин или Организация ___________ ___________________________</w:t>
      </w:r>
    </w:p>
    <w:p w:rsidR="00632A95" w:rsidRPr="00632A95" w:rsidRDefault="00632A95" w:rsidP="00632A95">
      <w:pPr>
        <w:spacing w:before="0" w:after="0" w:line="240" w:lineRule="auto"/>
        <w:rPr>
          <w:sz w:val="20"/>
          <w:szCs w:val="20"/>
        </w:rPr>
      </w:pPr>
      <w:r w:rsidRPr="00632A95">
        <w:rPr>
          <w:sz w:val="20"/>
          <w:szCs w:val="20"/>
        </w:rPr>
        <w:t xml:space="preserve">                                                                 (подпись)                    (расшифровка подписи)</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М.П.</w:t>
      </w:r>
    </w:p>
    <w:p w:rsidR="00632A95" w:rsidRPr="00632A95" w:rsidRDefault="00632A95" w:rsidP="00632A95">
      <w:pPr>
        <w:spacing w:before="0" w:after="0" w:line="240" w:lineRule="auto"/>
        <w:rPr>
          <w:sz w:val="20"/>
          <w:szCs w:val="20"/>
        </w:rPr>
      </w:pPr>
      <w:r w:rsidRPr="00632A95">
        <w:rPr>
          <w:sz w:val="20"/>
          <w:szCs w:val="20"/>
        </w:rPr>
        <w:t>(для юридических лиц и индивидуальных предпринимателей)</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Администрация</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(наименование должности лица, подписывающего карту-схему)</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___________ ___________________________</w:t>
      </w:r>
    </w:p>
    <w:p w:rsidR="00632A95" w:rsidRPr="00632A95" w:rsidRDefault="00632A95" w:rsidP="00632A95">
      <w:pPr>
        <w:spacing w:before="0" w:after="0" w:line="240" w:lineRule="auto"/>
        <w:rPr>
          <w:sz w:val="20"/>
          <w:szCs w:val="20"/>
        </w:rPr>
      </w:pPr>
      <w:r w:rsidRPr="00632A95">
        <w:rPr>
          <w:sz w:val="20"/>
          <w:szCs w:val="20"/>
        </w:rPr>
        <w:t xml:space="preserve">   (подпись)                    (расшифровка подписи)</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М.П.</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Приложение 2</w:t>
      </w:r>
    </w:p>
    <w:p w:rsidR="00632A95" w:rsidRPr="00632A95" w:rsidRDefault="00632A95" w:rsidP="00632A95">
      <w:pPr>
        <w:spacing w:before="0" w:after="0" w:line="240" w:lineRule="auto"/>
        <w:rPr>
          <w:sz w:val="20"/>
          <w:szCs w:val="20"/>
        </w:rPr>
      </w:pPr>
      <w:r w:rsidRPr="00632A95">
        <w:rPr>
          <w:sz w:val="20"/>
          <w:szCs w:val="20"/>
        </w:rPr>
        <w:t>к Правилам благоустройства</w:t>
      </w:r>
    </w:p>
    <w:p w:rsidR="00632A95" w:rsidRPr="00632A95" w:rsidRDefault="00632A95" w:rsidP="00632A95">
      <w:pPr>
        <w:spacing w:before="0" w:after="0" w:line="240" w:lineRule="auto"/>
        <w:rPr>
          <w:sz w:val="20"/>
          <w:szCs w:val="20"/>
        </w:rPr>
      </w:pPr>
      <w:r w:rsidRPr="00632A95">
        <w:rPr>
          <w:sz w:val="20"/>
          <w:szCs w:val="20"/>
        </w:rPr>
        <w:t>территории сельского поселения Абашево</w:t>
      </w:r>
    </w:p>
    <w:p w:rsidR="00632A95" w:rsidRPr="00632A95" w:rsidRDefault="00632A95" w:rsidP="00632A95">
      <w:pPr>
        <w:spacing w:before="0" w:after="0" w:line="240" w:lineRule="auto"/>
        <w:rPr>
          <w:sz w:val="20"/>
          <w:szCs w:val="20"/>
        </w:rPr>
      </w:pPr>
      <w:r w:rsidRPr="00632A95">
        <w:rPr>
          <w:sz w:val="20"/>
          <w:szCs w:val="20"/>
        </w:rPr>
        <w:t xml:space="preserve">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w:t>
      </w:r>
    </w:p>
    <w:p w:rsidR="00632A95" w:rsidRPr="00632A95" w:rsidRDefault="00632A95" w:rsidP="00632A95">
      <w:pPr>
        <w:spacing w:before="0" w:after="0" w:line="240" w:lineRule="auto"/>
        <w:rPr>
          <w:sz w:val="20"/>
          <w:szCs w:val="20"/>
        </w:rPr>
      </w:pPr>
      <w:r w:rsidRPr="00632A95">
        <w:rPr>
          <w:sz w:val="20"/>
          <w:szCs w:val="20"/>
        </w:rPr>
        <w:t>утвержденным решением Собрания представителей</w:t>
      </w:r>
    </w:p>
    <w:p w:rsidR="00632A95" w:rsidRPr="00632A95" w:rsidRDefault="00632A95" w:rsidP="00632A95">
      <w:pPr>
        <w:spacing w:before="0" w:after="0" w:line="240" w:lineRule="auto"/>
        <w:rPr>
          <w:sz w:val="20"/>
          <w:szCs w:val="20"/>
        </w:rPr>
      </w:pPr>
      <w:r w:rsidRPr="00632A95">
        <w:rPr>
          <w:sz w:val="20"/>
          <w:szCs w:val="20"/>
        </w:rPr>
        <w:t>сельского поселения Абашево</w:t>
      </w:r>
    </w:p>
    <w:p w:rsidR="00632A95" w:rsidRPr="00632A95" w:rsidRDefault="00632A95" w:rsidP="00632A95">
      <w:pPr>
        <w:spacing w:before="0" w:after="0" w:line="240" w:lineRule="auto"/>
        <w:rPr>
          <w:sz w:val="20"/>
          <w:szCs w:val="20"/>
        </w:rPr>
      </w:pPr>
      <w:r w:rsidRPr="00632A95">
        <w:rPr>
          <w:sz w:val="20"/>
          <w:szCs w:val="20"/>
        </w:rPr>
        <w:t xml:space="preserve">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w:t>
      </w:r>
    </w:p>
    <w:p w:rsidR="00632A95" w:rsidRPr="00632A95" w:rsidRDefault="00632A95" w:rsidP="00632A95">
      <w:pPr>
        <w:spacing w:before="0" w:after="0" w:line="240" w:lineRule="auto"/>
        <w:rPr>
          <w:sz w:val="20"/>
          <w:szCs w:val="20"/>
        </w:rPr>
      </w:pPr>
      <w:r w:rsidRPr="00632A95">
        <w:rPr>
          <w:sz w:val="20"/>
          <w:szCs w:val="20"/>
        </w:rPr>
        <w:t>от «____» ___________________2020 № _____</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Руководителю уполномоченного</w:t>
      </w:r>
    </w:p>
    <w:p w:rsidR="00632A95" w:rsidRPr="00632A95" w:rsidRDefault="00632A95" w:rsidP="00632A95">
      <w:pPr>
        <w:spacing w:before="0" w:after="0" w:line="240" w:lineRule="auto"/>
        <w:rPr>
          <w:sz w:val="20"/>
          <w:szCs w:val="20"/>
        </w:rPr>
      </w:pPr>
      <w:r w:rsidRPr="00632A95">
        <w:rPr>
          <w:sz w:val="20"/>
          <w:szCs w:val="20"/>
        </w:rPr>
        <w:t>органа местного самоуправления</w:t>
      </w:r>
    </w:p>
    <w:p w:rsidR="00632A95" w:rsidRPr="00632A95" w:rsidRDefault="00632A95" w:rsidP="00632A95">
      <w:pPr>
        <w:spacing w:before="0" w:after="0" w:line="240" w:lineRule="auto"/>
        <w:rPr>
          <w:sz w:val="20"/>
          <w:szCs w:val="20"/>
        </w:rPr>
      </w:pPr>
      <w:r w:rsidRPr="00632A95">
        <w:rPr>
          <w:sz w:val="20"/>
          <w:szCs w:val="20"/>
        </w:rPr>
        <w:t>______________________________</w:t>
      </w:r>
    </w:p>
    <w:p w:rsidR="00632A95" w:rsidRPr="00632A95" w:rsidRDefault="00632A95" w:rsidP="00632A95">
      <w:pPr>
        <w:spacing w:before="0" w:after="0" w:line="240" w:lineRule="auto"/>
        <w:rPr>
          <w:sz w:val="20"/>
          <w:szCs w:val="20"/>
        </w:rPr>
      </w:pPr>
      <w:r w:rsidRPr="00632A95">
        <w:rPr>
          <w:sz w:val="20"/>
          <w:szCs w:val="20"/>
        </w:rPr>
        <w:t>наименование руководителя</w:t>
      </w:r>
    </w:p>
    <w:p w:rsidR="00632A95" w:rsidRPr="00632A95" w:rsidRDefault="00632A95" w:rsidP="00632A95">
      <w:pPr>
        <w:spacing w:before="0" w:after="0" w:line="240" w:lineRule="auto"/>
        <w:rPr>
          <w:sz w:val="20"/>
          <w:szCs w:val="20"/>
        </w:rPr>
      </w:pPr>
      <w:r w:rsidRPr="00632A95">
        <w:rPr>
          <w:sz w:val="20"/>
          <w:szCs w:val="20"/>
        </w:rPr>
        <w:t>и уполномоченного органа</w:t>
      </w:r>
    </w:p>
    <w:p w:rsidR="00632A95" w:rsidRPr="00632A95" w:rsidRDefault="00632A95" w:rsidP="00632A95">
      <w:pPr>
        <w:spacing w:before="0" w:after="0" w:line="240" w:lineRule="auto"/>
        <w:rPr>
          <w:sz w:val="20"/>
          <w:szCs w:val="20"/>
        </w:rPr>
      </w:pPr>
      <w:r w:rsidRPr="00632A95">
        <w:rPr>
          <w:sz w:val="20"/>
          <w:szCs w:val="20"/>
        </w:rPr>
        <w:t>______________________________</w:t>
      </w:r>
    </w:p>
    <w:p w:rsidR="00632A95" w:rsidRPr="00632A95" w:rsidRDefault="00632A95" w:rsidP="00632A95">
      <w:pPr>
        <w:spacing w:before="0" w:after="0" w:line="240" w:lineRule="auto"/>
        <w:rPr>
          <w:sz w:val="20"/>
          <w:szCs w:val="20"/>
        </w:rPr>
      </w:pPr>
      <w:r w:rsidRPr="00632A95">
        <w:rPr>
          <w:sz w:val="20"/>
          <w:szCs w:val="20"/>
        </w:rPr>
        <w:t>наименование юридического лица</w:t>
      </w:r>
    </w:p>
    <w:p w:rsidR="00632A95" w:rsidRPr="00632A95" w:rsidRDefault="00632A95" w:rsidP="00632A95">
      <w:pPr>
        <w:spacing w:before="0" w:after="0" w:line="240" w:lineRule="auto"/>
        <w:rPr>
          <w:sz w:val="20"/>
          <w:szCs w:val="20"/>
        </w:rPr>
      </w:pPr>
      <w:r w:rsidRPr="00632A95">
        <w:rPr>
          <w:sz w:val="20"/>
          <w:szCs w:val="20"/>
        </w:rPr>
        <w:t>с указанием организационно-</w:t>
      </w:r>
    </w:p>
    <w:p w:rsidR="00632A95" w:rsidRPr="00632A95" w:rsidRDefault="00632A95" w:rsidP="00632A95">
      <w:pPr>
        <w:spacing w:before="0" w:after="0" w:line="240" w:lineRule="auto"/>
        <w:rPr>
          <w:sz w:val="20"/>
          <w:szCs w:val="20"/>
        </w:rPr>
      </w:pPr>
      <w:r w:rsidRPr="00632A95">
        <w:rPr>
          <w:sz w:val="20"/>
          <w:szCs w:val="20"/>
        </w:rPr>
        <w:t>правовой формы,</w:t>
      </w:r>
    </w:p>
    <w:p w:rsidR="00632A95" w:rsidRPr="00632A95" w:rsidRDefault="00632A95" w:rsidP="00632A95">
      <w:pPr>
        <w:spacing w:before="0" w:after="0" w:line="240" w:lineRule="auto"/>
        <w:rPr>
          <w:sz w:val="20"/>
          <w:szCs w:val="20"/>
        </w:rPr>
      </w:pPr>
      <w:r w:rsidRPr="00632A95">
        <w:rPr>
          <w:sz w:val="20"/>
          <w:szCs w:val="20"/>
        </w:rPr>
        <w:t>______________________________</w:t>
      </w:r>
    </w:p>
    <w:p w:rsidR="00632A95" w:rsidRPr="00632A95" w:rsidRDefault="00632A95" w:rsidP="00632A95">
      <w:pPr>
        <w:spacing w:before="0" w:after="0" w:line="240" w:lineRule="auto"/>
        <w:rPr>
          <w:sz w:val="20"/>
          <w:szCs w:val="20"/>
        </w:rPr>
      </w:pPr>
      <w:r w:rsidRPr="00632A95">
        <w:rPr>
          <w:sz w:val="20"/>
          <w:szCs w:val="20"/>
        </w:rPr>
        <w:t xml:space="preserve">место нахождения, ИНН - </w:t>
      </w:r>
      <w:proofErr w:type="gramStart"/>
      <w:r w:rsidRPr="00632A95">
        <w:rPr>
          <w:sz w:val="20"/>
          <w:szCs w:val="20"/>
        </w:rPr>
        <w:t>для</w:t>
      </w:r>
      <w:proofErr w:type="gramEnd"/>
    </w:p>
    <w:p w:rsidR="00632A95" w:rsidRPr="00632A95" w:rsidRDefault="00632A95" w:rsidP="00632A95">
      <w:pPr>
        <w:spacing w:before="0" w:after="0" w:line="240" w:lineRule="auto"/>
        <w:rPr>
          <w:sz w:val="20"/>
          <w:szCs w:val="20"/>
        </w:rPr>
      </w:pPr>
      <w:r w:rsidRPr="00632A95">
        <w:rPr>
          <w:sz w:val="20"/>
          <w:szCs w:val="20"/>
        </w:rPr>
        <w:t>юридических лиц,</w:t>
      </w:r>
    </w:p>
    <w:p w:rsidR="00632A95" w:rsidRPr="00632A95" w:rsidRDefault="00632A95" w:rsidP="00632A95">
      <w:pPr>
        <w:spacing w:before="0" w:after="0" w:line="240" w:lineRule="auto"/>
        <w:rPr>
          <w:sz w:val="20"/>
          <w:szCs w:val="20"/>
        </w:rPr>
      </w:pPr>
      <w:r w:rsidRPr="00632A95">
        <w:rPr>
          <w:sz w:val="20"/>
          <w:szCs w:val="20"/>
        </w:rPr>
        <w:t>______________________________</w:t>
      </w:r>
    </w:p>
    <w:p w:rsidR="00632A95" w:rsidRPr="00632A95" w:rsidRDefault="00632A95" w:rsidP="00632A95">
      <w:pPr>
        <w:spacing w:before="0" w:after="0" w:line="240" w:lineRule="auto"/>
        <w:rPr>
          <w:sz w:val="20"/>
          <w:szCs w:val="20"/>
        </w:rPr>
      </w:pPr>
      <w:proofErr w:type="gramStart"/>
      <w:r w:rsidRPr="00632A95">
        <w:rPr>
          <w:sz w:val="20"/>
          <w:szCs w:val="20"/>
        </w:rPr>
        <w:t>ФИО, адрес регистрации (места</w:t>
      </w:r>
      <w:proofErr w:type="gramEnd"/>
    </w:p>
    <w:p w:rsidR="00632A95" w:rsidRPr="00632A95" w:rsidRDefault="00632A95" w:rsidP="00632A95">
      <w:pPr>
        <w:spacing w:before="0" w:after="0" w:line="240" w:lineRule="auto"/>
        <w:rPr>
          <w:sz w:val="20"/>
          <w:szCs w:val="20"/>
        </w:rPr>
      </w:pPr>
      <w:r w:rsidRPr="00632A95">
        <w:rPr>
          <w:sz w:val="20"/>
          <w:szCs w:val="20"/>
        </w:rPr>
        <w:t>жительства),</w:t>
      </w:r>
    </w:p>
    <w:p w:rsidR="00632A95" w:rsidRPr="00632A95" w:rsidRDefault="00632A95" w:rsidP="00632A95">
      <w:pPr>
        <w:spacing w:before="0" w:after="0" w:line="240" w:lineRule="auto"/>
        <w:rPr>
          <w:sz w:val="20"/>
          <w:szCs w:val="20"/>
        </w:rPr>
      </w:pPr>
      <w:r w:rsidRPr="00632A95">
        <w:rPr>
          <w:sz w:val="20"/>
          <w:szCs w:val="20"/>
        </w:rPr>
        <w:t>______________________________</w:t>
      </w:r>
    </w:p>
    <w:p w:rsidR="00632A95" w:rsidRPr="00632A95" w:rsidRDefault="00632A95" w:rsidP="00632A95">
      <w:pPr>
        <w:spacing w:before="0" w:after="0" w:line="240" w:lineRule="auto"/>
        <w:rPr>
          <w:sz w:val="20"/>
          <w:szCs w:val="20"/>
        </w:rPr>
      </w:pPr>
      <w:r w:rsidRPr="00632A95">
        <w:rPr>
          <w:sz w:val="20"/>
          <w:szCs w:val="20"/>
        </w:rPr>
        <w:t>реквизиты документа,</w:t>
      </w:r>
    </w:p>
    <w:p w:rsidR="00632A95" w:rsidRPr="00632A95" w:rsidRDefault="00632A95" w:rsidP="00632A95">
      <w:pPr>
        <w:spacing w:before="0" w:after="0" w:line="240" w:lineRule="auto"/>
        <w:rPr>
          <w:sz w:val="20"/>
          <w:szCs w:val="20"/>
        </w:rPr>
      </w:pPr>
      <w:proofErr w:type="gramStart"/>
      <w:r w:rsidRPr="00632A95">
        <w:rPr>
          <w:sz w:val="20"/>
          <w:szCs w:val="20"/>
        </w:rPr>
        <w:t>удостоверяющего</w:t>
      </w:r>
      <w:proofErr w:type="gramEnd"/>
      <w:r w:rsidRPr="00632A95">
        <w:rPr>
          <w:sz w:val="20"/>
          <w:szCs w:val="20"/>
        </w:rPr>
        <w:t xml:space="preserve"> личность - для</w:t>
      </w:r>
    </w:p>
    <w:p w:rsidR="00632A95" w:rsidRPr="00632A95" w:rsidRDefault="00632A95" w:rsidP="00632A95">
      <w:pPr>
        <w:spacing w:before="0" w:after="0" w:line="240" w:lineRule="auto"/>
        <w:rPr>
          <w:sz w:val="20"/>
          <w:szCs w:val="20"/>
        </w:rPr>
      </w:pPr>
      <w:r w:rsidRPr="00632A95">
        <w:rPr>
          <w:sz w:val="20"/>
          <w:szCs w:val="20"/>
        </w:rPr>
        <w:t>физических лиц</w:t>
      </w:r>
    </w:p>
    <w:p w:rsidR="00632A95" w:rsidRPr="00632A95" w:rsidRDefault="00632A95" w:rsidP="00632A95">
      <w:pPr>
        <w:spacing w:before="0" w:after="0" w:line="240" w:lineRule="auto"/>
        <w:rPr>
          <w:sz w:val="20"/>
          <w:szCs w:val="20"/>
        </w:rPr>
      </w:pPr>
      <w:r w:rsidRPr="00632A95">
        <w:rPr>
          <w:sz w:val="20"/>
          <w:szCs w:val="20"/>
        </w:rPr>
        <w:t>______________________________</w:t>
      </w:r>
    </w:p>
    <w:p w:rsidR="00632A95" w:rsidRPr="00632A95" w:rsidRDefault="00632A95" w:rsidP="00632A95">
      <w:pPr>
        <w:spacing w:before="0" w:after="0" w:line="240" w:lineRule="auto"/>
        <w:rPr>
          <w:sz w:val="20"/>
          <w:szCs w:val="20"/>
        </w:rPr>
      </w:pPr>
      <w:r w:rsidRPr="00632A95">
        <w:rPr>
          <w:sz w:val="20"/>
          <w:szCs w:val="20"/>
        </w:rPr>
        <w:t>ФИО</w:t>
      </w:r>
      <w:proofErr w:type="gramStart"/>
      <w:r w:rsidRPr="00632A95">
        <w:rPr>
          <w:sz w:val="20"/>
          <w:szCs w:val="20"/>
        </w:rPr>
        <w:t>.</w:t>
      </w:r>
      <w:proofErr w:type="gramEnd"/>
      <w:r w:rsidRPr="00632A95">
        <w:rPr>
          <w:sz w:val="20"/>
          <w:szCs w:val="20"/>
        </w:rPr>
        <w:t xml:space="preserve"> </w:t>
      </w:r>
      <w:proofErr w:type="gramStart"/>
      <w:r w:rsidRPr="00632A95">
        <w:rPr>
          <w:sz w:val="20"/>
          <w:szCs w:val="20"/>
        </w:rPr>
        <w:t>р</w:t>
      </w:r>
      <w:proofErr w:type="gramEnd"/>
      <w:r w:rsidRPr="00632A95">
        <w:rPr>
          <w:sz w:val="20"/>
          <w:szCs w:val="20"/>
        </w:rPr>
        <w:t>еквизиты документа,</w:t>
      </w:r>
    </w:p>
    <w:p w:rsidR="00632A95" w:rsidRPr="00632A95" w:rsidRDefault="00632A95" w:rsidP="00632A95">
      <w:pPr>
        <w:spacing w:before="0" w:after="0" w:line="240" w:lineRule="auto"/>
        <w:rPr>
          <w:sz w:val="20"/>
          <w:szCs w:val="20"/>
        </w:rPr>
      </w:pPr>
      <w:r w:rsidRPr="00632A95">
        <w:rPr>
          <w:sz w:val="20"/>
          <w:szCs w:val="20"/>
        </w:rPr>
        <w:t>подтверждающего</w:t>
      </w:r>
    </w:p>
    <w:p w:rsidR="00632A95" w:rsidRPr="00632A95" w:rsidRDefault="00632A95" w:rsidP="00632A95">
      <w:pPr>
        <w:spacing w:before="0" w:after="0" w:line="240" w:lineRule="auto"/>
        <w:rPr>
          <w:sz w:val="20"/>
          <w:szCs w:val="20"/>
        </w:rPr>
      </w:pPr>
      <w:r w:rsidRPr="00632A95">
        <w:rPr>
          <w:sz w:val="20"/>
          <w:szCs w:val="20"/>
        </w:rPr>
        <w:t>______________________________</w:t>
      </w:r>
    </w:p>
    <w:p w:rsidR="00632A95" w:rsidRPr="00632A95" w:rsidRDefault="00632A95" w:rsidP="00632A95">
      <w:pPr>
        <w:spacing w:before="0" w:after="0" w:line="240" w:lineRule="auto"/>
        <w:rPr>
          <w:sz w:val="20"/>
          <w:szCs w:val="20"/>
        </w:rPr>
      </w:pPr>
      <w:r w:rsidRPr="00632A95">
        <w:rPr>
          <w:sz w:val="20"/>
          <w:szCs w:val="20"/>
        </w:rPr>
        <w:t>полномочия - для представителей</w:t>
      </w:r>
    </w:p>
    <w:p w:rsidR="00632A95" w:rsidRPr="00632A95" w:rsidRDefault="00632A95" w:rsidP="00632A95">
      <w:pPr>
        <w:spacing w:before="0" w:after="0" w:line="240" w:lineRule="auto"/>
        <w:rPr>
          <w:sz w:val="20"/>
          <w:szCs w:val="20"/>
        </w:rPr>
      </w:pPr>
      <w:r w:rsidRPr="00632A95">
        <w:rPr>
          <w:sz w:val="20"/>
          <w:szCs w:val="20"/>
        </w:rPr>
        <w:t>заявителя</w:t>
      </w:r>
    </w:p>
    <w:p w:rsidR="00632A95" w:rsidRPr="00632A95" w:rsidRDefault="00240214" w:rsidP="00632A95">
      <w:pPr>
        <w:spacing w:before="0" w:after="0" w:line="240" w:lineRule="auto"/>
        <w:rPr>
          <w:sz w:val="20"/>
          <w:szCs w:val="20"/>
        </w:rPr>
      </w:pPr>
      <w:r>
        <w:rPr>
          <w:sz w:val="20"/>
          <w:szCs w:val="20"/>
        </w:rPr>
        <w:t>_____________________________,</w:t>
      </w:r>
    </w:p>
    <w:p w:rsidR="00632A95" w:rsidRPr="00632A95" w:rsidRDefault="00632A95" w:rsidP="00632A95">
      <w:pPr>
        <w:spacing w:before="0" w:after="0" w:line="240" w:lineRule="auto"/>
        <w:rPr>
          <w:sz w:val="20"/>
          <w:szCs w:val="20"/>
        </w:rPr>
      </w:pPr>
      <w:r w:rsidRPr="00632A95">
        <w:rPr>
          <w:sz w:val="20"/>
          <w:szCs w:val="20"/>
        </w:rPr>
        <w:t>почтовый адрес, адрес</w:t>
      </w:r>
    </w:p>
    <w:p w:rsidR="00632A95" w:rsidRPr="00632A95" w:rsidRDefault="00632A95" w:rsidP="00632A95">
      <w:pPr>
        <w:spacing w:before="0" w:after="0" w:line="240" w:lineRule="auto"/>
        <w:rPr>
          <w:sz w:val="20"/>
          <w:szCs w:val="20"/>
        </w:rPr>
      </w:pPr>
      <w:r w:rsidRPr="00632A95">
        <w:rPr>
          <w:sz w:val="20"/>
          <w:szCs w:val="20"/>
        </w:rPr>
        <w:t>электронной почты,</w:t>
      </w:r>
    </w:p>
    <w:p w:rsidR="00632A95" w:rsidRPr="00632A95" w:rsidRDefault="00632A95" w:rsidP="00632A95">
      <w:pPr>
        <w:spacing w:before="0" w:after="0" w:line="240" w:lineRule="auto"/>
        <w:rPr>
          <w:sz w:val="20"/>
          <w:szCs w:val="20"/>
        </w:rPr>
      </w:pPr>
      <w:r w:rsidRPr="00632A95">
        <w:rPr>
          <w:sz w:val="20"/>
          <w:szCs w:val="20"/>
        </w:rPr>
        <w:t>номер телефона</w:t>
      </w:r>
    </w:p>
    <w:p w:rsidR="00632A95" w:rsidRPr="00632A95" w:rsidRDefault="00632A95" w:rsidP="00632A95">
      <w:pPr>
        <w:spacing w:before="0" w:after="0" w:line="240" w:lineRule="auto"/>
        <w:rPr>
          <w:sz w:val="20"/>
          <w:szCs w:val="20"/>
        </w:rPr>
      </w:pPr>
    </w:p>
    <w:p w:rsidR="00632A95" w:rsidRPr="006067BF" w:rsidRDefault="00632A95" w:rsidP="00632A95">
      <w:pPr>
        <w:spacing w:before="0" w:after="0" w:line="240" w:lineRule="auto"/>
        <w:rPr>
          <w:b/>
          <w:sz w:val="20"/>
          <w:szCs w:val="20"/>
        </w:rPr>
      </w:pPr>
      <w:r w:rsidRPr="006067BF">
        <w:rPr>
          <w:b/>
          <w:sz w:val="20"/>
          <w:szCs w:val="20"/>
        </w:rPr>
        <w:t>Уведомление</w:t>
      </w:r>
    </w:p>
    <w:p w:rsidR="00632A95" w:rsidRPr="006067BF" w:rsidRDefault="00632A95" w:rsidP="00632A95">
      <w:pPr>
        <w:spacing w:before="0" w:after="0" w:line="240" w:lineRule="auto"/>
        <w:rPr>
          <w:b/>
          <w:sz w:val="20"/>
          <w:szCs w:val="20"/>
        </w:rPr>
      </w:pPr>
      <w:r w:rsidRPr="006067BF">
        <w:rPr>
          <w:b/>
          <w:sz w:val="20"/>
          <w:szCs w:val="20"/>
        </w:rPr>
        <w:t>о проведении земляных работ</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Настоящим уведомляю о необходимости проведения земляных работ на земельном участке по адресу: ______________________________</w:t>
      </w:r>
      <w:r w:rsidR="00240214">
        <w:rPr>
          <w:sz w:val="20"/>
          <w:szCs w:val="20"/>
        </w:rPr>
        <w:t>_______________________________</w:t>
      </w:r>
      <w:r w:rsidRPr="00632A95">
        <w:rPr>
          <w:sz w:val="20"/>
          <w:szCs w:val="20"/>
        </w:rPr>
        <w:t>_____________</w:t>
      </w:r>
      <w:r w:rsidR="00240214">
        <w:rPr>
          <w:sz w:val="20"/>
          <w:szCs w:val="20"/>
        </w:rPr>
        <w:t>______________________________</w:t>
      </w:r>
      <w:r w:rsidR="00240214" w:rsidRPr="00632A95">
        <w:rPr>
          <w:sz w:val="20"/>
          <w:szCs w:val="20"/>
        </w:rPr>
        <w:t xml:space="preserve"> </w:t>
      </w:r>
      <w:r w:rsidRPr="00632A95">
        <w:rPr>
          <w:sz w:val="20"/>
          <w:szCs w:val="20"/>
        </w:rPr>
        <w:t>(наименование населённого пункта</w:t>
      </w:r>
      <w:proofErr w:type="gramStart"/>
      <w:r w:rsidRPr="00632A95">
        <w:rPr>
          <w:sz w:val="20"/>
          <w:szCs w:val="20"/>
        </w:rPr>
        <w:t>.</w:t>
      </w:r>
      <w:proofErr w:type="gramEnd"/>
      <w:r w:rsidRPr="00632A95">
        <w:rPr>
          <w:sz w:val="20"/>
          <w:szCs w:val="20"/>
        </w:rPr>
        <w:t xml:space="preserve"> </w:t>
      </w:r>
      <w:proofErr w:type="gramStart"/>
      <w:r w:rsidRPr="00632A95">
        <w:rPr>
          <w:sz w:val="20"/>
          <w:szCs w:val="20"/>
        </w:rPr>
        <w:t>у</w:t>
      </w:r>
      <w:proofErr w:type="gramEnd"/>
      <w:r w:rsidRPr="00632A95">
        <w:rPr>
          <w:sz w:val="20"/>
          <w:szCs w:val="20"/>
        </w:rPr>
        <w:t>лицы, номер участка, указывается</w:t>
      </w:r>
    </w:p>
    <w:p w:rsidR="00632A95" w:rsidRPr="00632A95" w:rsidRDefault="00632A95" w:rsidP="00632A95">
      <w:pPr>
        <w:spacing w:before="0" w:after="0" w:line="240" w:lineRule="auto"/>
        <w:rPr>
          <w:sz w:val="20"/>
          <w:szCs w:val="20"/>
        </w:rPr>
      </w:pPr>
      <w:r w:rsidRPr="00632A95">
        <w:rPr>
          <w:sz w:val="20"/>
          <w:szCs w:val="20"/>
        </w:rPr>
        <w:t>в том числе кадастровый номер земельного участка, если он имеется)</w:t>
      </w:r>
    </w:p>
    <w:p w:rsidR="00632A95" w:rsidRPr="00632A95" w:rsidRDefault="00632A95" w:rsidP="00632A95">
      <w:pPr>
        <w:spacing w:before="0" w:after="0" w:line="240" w:lineRule="auto"/>
        <w:rPr>
          <w:sz w:val="20"/>
          <w:szCs w:val="20"/>
        </w:rPr>
      </w:pPr>
      <w:r w:rsidRPr="00632A95">
        <w:rPr>
          <w:sz w:val="20"/>
          <w:szCs w:val="20"/>
        </w:rPr>
        <w:t>Необходимость проведения земляных работ обусловлена аварией________________</w:t>
      </w:r>
    </w:p>
    <w:p w:rsidR="00632A95" w:rsidRPr="00632A95" w:rsidRDefault="00632A95" w:rsidP="00632A95">
      <w:pPr>
        <w:spacing w:before="0" w:after="0" w:line="240" w:lineRule="auto"/>
        <w:rPr>
          <w:sz w:val="20"/>
          <w:szCs w:val="20"/>
        </w:rPr>
      </w:pPr>
      <w:proofErr w:type="gramStart"/>
      <w:r w:rsidRPr="00632A95">
        <w:rPr>
          <w:sz w:val="20"/>
          <w:szCs w:val="20"/>
        </w:rPr>
        <w:t>________________________________________________________(указывается фактически</w:t>
      </w:r>
      <w:proofErr w:type="gramEnd"/>
    </w:p>
    <w:p w:rsidR="00632A95" w:rsidRPr="00632A95" w:rsidRDefault="00632A95" w:rsidP="00632A95">
      <w:pPr>
        <w:spacing w:before="0" w:after="0" w:line="240" w:lineRule="auto"/>
        <w:rPr>
          <w:sz w:val="20"/>
          <w:szCs w:val="20"/>
        </w:rPr>
      </w:pPr>
      <w:r w:rsidRPr="00632A95">
        <w:rPr>
          <w:sz w:val="20"/>
          <w:szCs w:val="20"/>
        </w:rPr>
        <w:t>произошедшее повреждение (уничтожение) имущества в результате произошедшей аварии).</w:t>
      </w:r>
    </w:p>
    <w:p w:rsidR="00632A95" w:rsidRPr="00632A95" w:rsidRDefault="00632A95" w:rsidP="00632A95">
      <w:pPr>
        <w:spacing w:before="0" w:after="0" w:line="240" w:lineRule="auto"/>
        <w:rPr>
          <w:sz w:val="20"/>
          <w:szCs w:val="20"/>
        </w:rPr>
      </w:pPr>
      <w:r w:rsidRPr="00632A95">
        <w:rPr>
          <w:sz w:val="20"/>
          <w:szCs w:val="20"/>
        </w:rPr>
        <w:t>Представляю график планируемого проведения земляных работ:</w:t>
      </w:r>
    </w:p>
    <w:p w:rsidR="00632A95" w:rsidRPr="00632A95" w:rsidRDefault="00632A95" w:rsidP="00632A95">
      <w:pPr>
        <w:spacing w:before="0" w:after="0" w:line="240" w:lineRule="auto"/>
        <w:rPr>
          <w:sz w:val="20"/>
          <w:szCs w:val="20"/>
        </w:rPr>
      </w:pPr>
    </w:p>
    <w:tbl>
      <w:tblPr>
        <w:tblW w:w="0" w:type="auto"/>
        <w:tblInd w:w="98" w:type="dxa"/>
        <w:tblCellMar>
          <w:left w:w="10" w:type="dxa"/>
          <w:right w:w="10" w:type="dxa"/>
        </w:tblCellMar>
        <w:tblLook w:val="0000" w:firstRow="0" w:lastRow="0" w:firstColumn="0" w:lastColumn="0" w:noHBand="0" w:noVBand="0"/>
      </w:tblPr>
      <w:tblGrid>
        <w:gridCol w:w="399"/>
        <w:gridCol w:w="1856"/>
        <w:gridCol w:w="2186"/>
      </w:tblGrid>
      <w:tr w:rsidR="006067BF" w:rsidRPr="006067BF" w:rsidTr="005C1B30">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67BF" w:rsidRPr="006067BF" w:rsidRDefault="006067BF" w:rsidP="006067BF">
            <w:pPr>
              <w:spacing w:before="0" w:after="0" w:line="240" w:lineRule="auto"/>
              <w:jc w:val="center"/>
              <w:rPr>
                <w:rFonts w:ascii="Calibri" w:eastAsia="Times New Roman" w:hAnsi="Calibri"/>
                <w:sz w:val="18"/>
                <w:szCs w:val="18"/>
                <w:lang w:eastAsia="ru-RU"/>
              </w:rPr>
            </w:pPr>
            <w:r w:rsidRPr="006067BF">
              <w:rPr>
                <w:rFonts w:eastAsia="Times New Roman"/>
                <w:sz w:val="18"/>
                <w:szCs w:val="18"/>
                <w:lang w:eastAsia="ru-RU"/>
              </w:rPr>
              <w:t>№</w:t>
            </w: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67BF" w:rsidRPr="006067BF" w:rsidRDefault="006067BF" w:rsidP="006067BF">
            <w:pPr>
              <w:spacing w:before="0" w:after="0" w:line="240" w:lineRule="auto"/>
              <w:jc w:val="center"/>
              <w:rPr>
                <w:rFonts w:ascii="Calibri" w:eastAsia="Times New Roman" w:hAnsi="Calibri"/>
                <w:sz w:val="18"/>
                <w:szCs w:val="18"/>
                <w:lang w:eastAsia="ru-RU"/>
              </w:rPr>
            </w:pPr>
            <w:r w:rsidRPr="006067BF">
              <w:rPr>
                <w:rFonts w:eastAsia="Times New Roman"/>
                <w:sz w:val="18"/>
                <w:szCs w:val="18"/>
                <w:lang w:eastAsia="ru-RU"/>
              </w:rPr>
              <w:t>Мероприятие</w:t>
            </w: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67BF" w:rsidRPr="006067BF" w:rsidRDefault="006067BF" w:rsidP="006067BF">
            <w:pPr>
              <w:spacing w:before="0" w:after="0" w:line="240" w:lineRule="auto"/>
              <w:jc w:val="center"/>
              <w:rPr>
                <w:rFonts w:ascii="Calibri" w:eastAsia="Times New Roman" w:hAnsi="Calibri"/>
                <w:sz w:val="18"/>
                <w:szCs w:val="18"/>
                <w:lang w:eastAsia="ru-RU"/>
              </w:rPr>
            </w:pPr>
            <w:r w:rsidRPr="006067BF">
              <w:rPr>
                <w:rFonts w:eastAsia="Times New Roman"/>
                <w:sz w:val="18"/>
                <w:szCs w:val="18"/>
                <w:lang w:eastAsia="ru-RU"/>
              </w:rPr>
              <w:t>Начальные и конечные даты и время проведения соответствующего мероприятия</w:t>
            </w:r>
          </w:p>
        </w:tc>
      </w:tr>
      <w:tr w:rsidR="006067BF" w:rsidRPr="006067BF" w:rsidTr="005C1B30">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67BF" w:rsidRPr="006067BF" w:rsidRDefault="006067BF" w:rsidP="006067BF">
            <w:pPr>
              <w:spacing w:before="0" w:after="0" w:line="240" w:lineRule="auto"/>
              <w:jc w:val="center"/>
              <w:rPr>
                <w:rFonts w:ascii="Calibri" w:eastAsia="Calibri" w:hAnsi="Calibri" w:cs="Calibri"/>
                <w:sz w:val="18"/>
                <w:szCs w:val="18"/>
                <w:lang w:eastAsia="ru-RU"/>
              </w:rPr>
            </w:pP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67BF" w:rsidRPr="006067BF" w:rsidRDefault="006067BF" w:rsidP="006067BF">
            <w:pPr>
              <w:spacing w:before="0" w:after="0" w:line="240" w:lineRule="auto"/>
              <w:jc w:val="center"/>
              <w:rPr>
                <w:rFonts w:ascii="Calibri" w:eastAsia="Calibri" w:hAnsi="Calibri" w:cs="Calibri"/>
                <w:sz w:val="18"/>
                <w:szCs w:val="18"/>
                <w:lang w:eastAsia="ru-RU"/>
              </w:rPr>
            </w:pP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67BF" w:rsidRPr="006067BF" w:rsidRDefault="006067BF" w:rsidP="006067BF">
            <w:pPr>
              <w:spacing w:before="0" w:after="0" w:line="240" w:lineRule="auto"/>
              <w:jc w:val="center"/>
              <w:rPr>
                <w:rFonts w:ascii="Calibri" w:eastAsia="Calibri" w:hAnsi="Calibri" w:cs="Calibri"/>
                <w:sz w:val="18"/>
                <w:szCs w:val="18"/>
                <w:lang w:eastAsia="ru-RU"/>
              </w:rPr>
            </w:pPr>
          </w:p>
        </w:tc>
      </w:tr>
      <w:tr w:rsidR="006067BF" w:rsidRPr="006067BF" w:rsidTr="005C1B30">
        <w:trPr>
          <w:trHeight w:val="1"/>
        </w:trPr>
        <w:tc>
          <w:tcPr>
            <w:tcW w:w="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67BF" w:rsidRPr="006067BF" w:rsidRDefault="006067BF" w:rsidP="006067BF">
            <w:pPr>
              <w:spacing w:before="0" w:after="0" w:line="240" w:lineRule="auto"/>
              <w:jc w:val="center"/>
              <w:rPr>
                <w:rFonts w:ascii="Calibri" w:eastAsia="Calibri" w:hAnsi="Calibri" w:cs="Calibri"/>
                <w:sz w:val="18"/>
                <w:szCs w:val="18"/>
                <w:lang w:eastAsia="ru-RU"/>
              </w:rPr>
            </w:pPr>
          </w:p>
        </w:tc>
        <w:tc>
          <w:tcPr>
            <w:tcW w:w="4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67BF" w:rsidRPr="006067BF" w:rsidRDefault="006067BF" w:rsidP="006067BF">
            <w:pPr>
              <w:spacing w:before="0" w:after="0" w:line="240" w:lineRule="auto"/>
              <w:jc w:val="center"/>
              <w:rPr>
                <w:rFonts w:ascii="Calibri" w:eastAsia="Calibri" w:hAnsi="Calibri" w:cs="Calibri"/>
                <w:sz w:val="18"/>
                <w:szCs w:val="18"/>
                <w:lang w:eastAsia="ru-RU"/>
              </w:rPr>
            </w:pPr>
          </w:p>
        </w:tc>
        <w:tc>
          <w:tcPr>
            <w:tcW w:w="44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67BF" w:rsidRPr="006067BF" w:rsidRDefault="006067BF" w:rsidP="006067BF">
            <w:pPr>
              <w:spacing w:before="0" w:after="0" w:line="240" w:lineRule="auto"/>
              <w:jc w:val="center"/>
              <w:rPr>
                <w:rFonts w:ascii="Calibri" w:eastAsia="Calibri" w:hAnsi="Calibri" w:cs="Calibri"/>
                <w:sz w:val="18"/>
                <w:szCs w:val="18"/>
                <w:lang w:eastAsia="ru-RU"/>
              </w:rPr>
            </w:pPr>
          </w:p>
        </w:tc>
      </w:tr>
    </w:tbl>
    <w:p w:rsidR="00632A95" w:rsidRPr="00632A95" w:rsidRDefault="00632A95" w:rsidP="00632A95">
      <w:pPr>
        <w:spacing w:before="0" w:after="0" w:line="240" w:lineRule="auto"/>
        <w:rPr>
          <w:sz w:val="20"/>
          <w:szCs w:val="20"/>
        </w:rPr>
      </w:pPr>
      <w:r w:rsidRPr="00632A95">
        <w:rPr>
          <w:sz w:val="20"/>
          <w:szCs w:val="20"/>
        </w:rPr>
        <w:tab/>
      </w:r>
      <w:r w:rsidRPr="00632A95">
        <w:rPr>
          <w:sz w:val="20"/>
          <w:szCs w:val="20"/>
        </w:rPr>
        <w:tab/>
      </w:r>
    </w:p>
    <w:p w:rsidR="00632A95" w:rsidRPr="00632A95" w:rsidRDefault="00632A95" w:rsidP="00632A95">
      <w:pPr>
        <w:spacing w:before="0" w:after="0" w:line="240" w:lineRule="auto"/>
        <w:rPr>
          <w:sz w:val="20"/>
          <w:szCs w:val="20"/>
        </w:rPr>
      </w:pPr>
      <w:r w:rsidRPr="00632A95">
        <w:rPr>
          <w:sz w:val="20"/>
          <w:szCs w:val="20"/>
        </w:rPr>
        <w:tab/>
      </w:r>
      <w:r w:rsidRPr="00632A95">
        <w:rPr>
          <w:sz w:val="20"/>
          <w:szCs w:val="20"/>
        </w:rPr>
        <w:tab/>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Обязуюсь восстановить указанный в настоящем уведомлении земельный участок в первоначальном виде после завершения земляных работ до ________________________ (указывается дата завершения исполнения соответствующей обязанности).</w:t>
      </w:r>
    </w:p>
    <w:p w:rsidR="00632A95" w:rsidRPr="00632A95" w:rsidRDefault="00632A95" w:rsidP="00632A95">
      <w:pPr>
        <w:spacing w:before="0" w:after="0" w:line="240" w:lineRule="auto"/>
        <w:rPr>
          <w:sz w:val="20"/>
          <w:szCs w:val="20"/>
        </w:rPr>
      </w:pPr>
      <w:r w:rsidRPr="00632A95">
        <w:rPr>
          <w:sz w:val="20"/>
          <w:szCs w:val="20"/>
        </w:rPr>
        <w:t>Даю согласие на обработку моих персональных данных, указанных в заявлении, в порядке, установленном законодательством Российской Ф</w:t>
      </w:r>
      <w:r w:rsidR="00240214">
        <w:rPr>
          <w:sz w:val="20"/>
          <w:szCs w:val="20"/>
        </w:rPr>
        <w:t>едерации о персональных данных.</w:t>
      </w:r>
      <w:r w:rsidRPr="00632A95">
        <w:rPr>
          <w:sz w:val="20"/>
          <w:szCs w:val="20"/>
        </w:rPr>
        <w:t xml:space="preserve">               ___________________</w:t>
      </w:r>
      <w:r w:rsidR="00240214">
        <w:rPr>
          <w:sz w:val="20"/>
          <w:szCs w:val="20"/>
        </w:rPr>
        <w:t>______________________</w:t>
      </w:r>
    </w:p>
    <w:p w:rsidR="00632A95" w:rsidRPr="00632A95" w:rsidRDefault="00632A95" w:rsidP="00632A95">
      <w:pPr>
        <w:spacing w:before="0" w:after="0" w:line="240" w:lineRule="auto"/>
        <w:rPr>
          <w:sz w:val="20"/>
          <w:szCs w:val="20"/>
        </w:rPr>
      </w:pPr>
      <w:r w:rsidRPr="00632A95">
        <w:rPr>
          <w:sz w:val="20"/>
          <w:szCs w:val="20"/>
        </w:rPr>
        <w:t xml:space="preserve">         </w:t>
      </w:r>
      <w:proofErr w:type="gramStart"/>
      <w:r w:rsidRPr="00632A95">
        <w:rPr>
          <w:sz w:val="20"/>
          <w:szCs w:val="20"/>
        </w:rPr>
        <w:t>(подпись)                                                 (фамилия, имя и (при наличии) отчество подписавшего лица</w:t>
      </w:r>
      <w:proofErr w:type="gramEnd"/>
    </w:p>
    <w:p w:rsidR="00632A95" w:rsidRPr="00632A95" w:rsidRDefault="00632A95" w:rsidP="00632A95">
      <w:pPr>
        <w:spacing w:before="0" w:after="0" w:line="240" w:lineRule="auto"/>
        <w:rPr>
          <w:sz w:val="20"/>
          <w:szCs w:val="20"/>
        </w:rPr>
      </w:pPr>
      <w:r w:rsidRPr="00632A95">
        <w:rPr>
          <w:sz w:val="20"/>
          <w:szCs w:val="20"/>
        </w:rPr>
        <w:t xml:space="preserve">                                                    ___________________</w:t>
      </w:r>
      <w:r w:rsidR="00240214">
        <w:rPr>
          <w:sz w:val="20"/>
          <w:szCs w:val="20"/>
        </w:rPr>
        <w:t>________________________</w:t>
      </w:r>
    </w:p>
    <w:p w:rsidR="00632A95" w:rsidRPr="00632A95" w:rsidRDefault="00632A95" w:rsidP="00632A95">
      <w:pPr>
        <w:spacing w:before="0" w:after="0" w:line="240" w:lineRule="auto"/>
        <w:rPr>
          <w:sz w:val="20"/>
          <w:szCs w:val="20"/>
        </w:rPr>
      </w:pPr>
      <w:r w:rsidRPr="00632A95">
        <w:rPr>
          <w:sz w:val="20"/>
          <w:szCs w:val="20"/>
        </w:rPr>
        <w:t xml:space="preserve">                                                                                  наименование должности подписавшего лица либо</w:t>
      </w:r>
    </w:p>
    <w:p w:rsidR="00632A95" w:rsidRPr="00632A95" w:rsidRDefault="00632A95" w:rsidP="00632A95">
      <w:pPr>
        <w:spacing w:before="0" w:after="0" w:line="240" w:lineRule="auto"/>
        <w:rPr>
          <w:sz w:val="20"/>
          <w:szCs w:val="20"/>
        </w:rPr>
      </w:pPr>
      <w:r w:rsidRPr="00632A95">
        <w:rPr>
          <w:sz w:val="20"/>
          <w:szCs w:val="20"/>
        </w:rPr>
        <w:t xml:space="preserve">                                                    ___________________</w:t>
      </w:r>
      <w:r w:rsidR="00240214">
        <w:rPr>
          <w:sz w:val="20"/>
          <w:szCs w:val="20"/>
        </w:rPr>
        <w:t>______________________</w:t>
      </w:r>
      <w:r w:rsidRPr="00632A95">
        <w:rPr>
          <w:sz w:val="20"/>
          <w:szCs w:val="20"/>
        </w:rPr>
        <w:t xml:space="preserve">             М.П.                                                                       указание на то, что подписавшее лицо</w:t>
      </w:r>
    </w:p>
    <w:p w:rsidR="00632A95" w:rsidRPr="00632A95" w:rsidRDefault="00632A95" w:rsidP="00632A95">
      <w:pPr>
        <w:spacing w:before="0" w:after="0" w:line="240" w:lineRule="auto"/>
        <w:rPr>
          <w:sz w:val="20"/>
          <w:szCs w:val="20"/>
        </w:rPr>
      </w:pPr>
      <w:proofErr w:type="gramStart"/>
      <w:r w:rsidRPr="00632A95">
        <w:rPr>
          <w:sz w:val="20"/>
          <w:szCs w:val="20"/>
        </w:rPr>
        <w:t>(для юридических                          ___________________</w:t>
      </w:r>
      <w:r w:rsidR="00240214">
        <w:rPr>
          <w:sz w:val="20"/>
          <w:szCs w:val="20"/>
        </w:rPr>
        <w:t>________________________</w:t>
      </w:r>
      <w:proofErr w:type="gramEnd"/>
    </w:p>
    <w:p w:rsidR="00632A95" w:rsidRPr="00632A95" w:rsidRDefault="00632A95" w:rsidP="00632A95">
      <w:pPr>
        <w:spacing w:before="0" w:after="0" w:line="240" w:lineRule="auto"/>
        <w:rPr>
          <w:sz w:val="20"/>
          <w:szCs w:val="20"/>
        </w:rPr>
      </w:pPr>
      <w:proofErr w:type="gramStart"/>
      <w:r w:rsidRPr="00632A95">
        <w:rPr>
          <w:sz w:val="20"/>
          <w:szCs w:val="20"/>
        </w:rPr>
        <w:t>лиц, при наличии)                                                        является представителем по доверенности)</w:t>
      </w:r>
      <w:proofErr w:type="gramEnd"/>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Приложение 3</w:t>
      </w:r>
    </w:p>
    <w:p w:rsidR="00632A95" w:rsidRPr="00632A95" w:rsidRDefault="00632A95" w:rsidP="00632A95">
      <w:pPr>
        <w:spacing w:before="0" w:after="0" w:line="240" w:lineRule="auto"/>
        <w:rPr>
          <w:sz w:val="20"/>
          <w:szCs w:val="20"/>
        </w:rPr>
      </w:pPr>
      <w:r w:rsidRPr="00632A95">
        <w:rPr>
          <w:sz w:val="20"/>
          <w:szCs w:val="20"/>
        </w:rPr>
        <w:t>к Правилам благоустройства</w:t>
      </w:r>
    </w:p>
    <w:p w:rsidR="00632A95" w:rsidRPr="00632A95" w:rsidRDefault="00632A95" w:rsidP="00632A95">
      <w:pPr>
        <w:spacing w:before="0" w:after="0" w:line="240" w:lineRule="auto"/>
        <w:rPr>
          <w:sz w:val="20"/>
          <w:szCs w:val="20"/>
        </w:rPr>
      </w:pPr>
      <w:r w:rsidRPr="00632A95">
        <w:rPr>
          <w:sz w:val="20"/>
          <w:szCs w:val="20"/>
        </w:rPr>
        <w:t>территории сельского поселения Абашево</w:t>
      </w:r>
    </w:p>
    <w:p w:rsidR="00632A95" w:rsidRPr="00632A95" w:rsidRDefault="00632A95" w:rsidP="00632A95">
      <w:pPr>
        <w:spacing w:before="0" w:after="0" w:line="240" w:lineRule="auto"/>
        <w:rPr>
          <w:sz w:val="20"/>
          <w:szCs w:val="20"/>
        </w:rPr>
      </w:pPr>
      <w:r w:rsidRPr="00632A95">
        <w:rPr>
          <w:sz w:val="20"/>
          <w:szCs w:val="20"/>
        </w:rPr>
        <w:t xml:space="preserve">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w:t>
      </w:r>
    </w:p>
    <w:p w:rsidR="00632A95" w:rsidRPr="00632A95" w:rsidRDefault="00632A95" w:rsidP="00632A95">
      <w:pPr>
        <w:spacing w:before="0" w:after="0" w:line="240" w:lineRule="auto"/>
        <w:rPr>
          <w:sz w:val="20"/>
          <w:szCs w:val="20"/>
        </w:rPr>
      </w:pPr>
      <w:r w:rsidRPr="00632A95">
        <w:rPr>
          <w:sz w:val="20"/>
          <w:szCs w:val="20"/>
        </w:rPr>
        <w:t>утвержденным решением Собрания представителей</w:t>
      </w:r>
    </w:p>
    <w:p w:rsidR="00632A95" w:rsidRPr="00632A95" w:rsidRDefault="00632A95" w:rsidP="00632A95">
      <w:pPr>
        <w:spacing w:before="0" w:after="0" w:line="240" w:lineRule="auto"/>
        <w:rPr>
          <w:sz w:val="20"/>
          <w:szCs w:val="20"/>
        </w:rPr>
      </w:pPr>
      <w:r w:rsidRPr="00632A95">
        <w:rPr>
          <w:sz w:val="20"/>
          <w:szCs w:val="20"/>
        </w:rPr>
        <w:t>сельского поселения Абашево</w:t>
      </w:r>
    </w:p>
    <w:p w:rsidR="00632A95" w:rsidRPr="00632A95" w:rsidRDefault="00632A95" w:rsidP="00632A95">
      <w:pPr>
        <w:spacing w:before="0" w:after="0" w:line="240" w:lineRule="auto"/>
        <w:rPr>
          <w:sz w:val="20"/>
          <w:szCs w:val="20"/>
        </w:rPr>
      </w:pPr>
      <w:r w:rsidRPr="00632A95">
        <w:rPr>
          <w:sz w:val="20"/>
          <w:szCs w:val="20"/>
        </w:rPr>
        <w:t xml:space="preserve">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w:t>
      </w:r>
    </w:p>
    <w:p w:rsidR="00632A95" w:rsidRPr="00632A95" w:rsidRDefault="00632A95" w:rsidP="00632A95">
      <w:pPr>
        <w:spacing w:before="0" w:after="0" w:line="240" w:lineRule="auto"/>
        <w:rPr>
          <w:sz w:val="20"/>
          <w:szCs w:val="20"/>
        </w:rPr>
      </w:pPr>
      <w:r w:rsidRPr="00632A95">
        <w:rPr>
          <w:sz w:val="20"/>
          <w:szCs w:val="20"/>
        </w:rPr>
        <w:t>от «____» ___________________2020 № _____</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Руководителю уполномоченного органа</w:t>
      </w:r>
    </w:p>
    <w:p w:rsidR="00632A95" w:rsidRPr="00632A95" w:rsidRDefault="00632A95" w:rsidP="00632A95">
      <w:pPr>
        <w:spacing w:before="0" w:after="0" w:line="240" w:lineRule="auto"/>
        <w:rPr>
          <w:sz w:val="20"/>
          <w:szCs w:val="20"/>
        </w:rPr>
      </w:pPr>
      <w:r w:rsidRPr="00632A95">
        <w:rPr>
          <w:sz w:val="20"/>
          <w:szCs w:val="20"/>
        </w:rPr>
        <w:t>__________________________________</w:t>
      </w:r>
    </w:p>
    <w:p w:rsidR="00632A95" w:rsidRPr="00632A95" w:rsidRDefault="00632A95" w:rsidP="00632A95">
      <w:pPr>
        <w:spacing w:before="0" w:after="0" w:line="240" w:lineRule="auto"/>
        <w:rPr>
          <w:sz w:val="20"/>
          <w:szCs w:val="20"/>
        </w:rPr>
      </w:pPr>
      <w:proofErr w:type="gramStart"/>
      <w:r w:rsidRPr="00632A95">
        <w:rPr>
          <w:sz w:val="20"/>
          <w:szCs w:val="20"/>
        </w:rPr>
        <w:t>(наименование руководителя</w:t>
      </w:r>
      <w:proofErr w:type="gramEnd"/>
    </w:p>
    <w:p w:rsidR="00632A95" w:rsidRPr="00632A95" w:rsidRDefault="00632A95" w:rsidP="00632A95">
      <w:pPr>
        <w:spacing w:before="0" w:after="0" w:line="240" w:lineRule="auto"/>
        <w:rPr>
          <w:sz w:val="20"/>
          <w:szCs w:val="20"/>
        </w:rPr>
      </w:pPr>
      <w:r w:rsidRPr="00632A95">
        <w:rPr>
          <w:sz w:val="20"/>
          <w:szCs w:val="20"/>
        </w:rPr>
        <w:t>и уполномоченного органа)</w:t>
      </w:r>
    </w:p>
    <w:p w:rsidR="00632A95" w:rsidRPr="00632A95" w:rsidRDefault="00632A95" w:rsidP="00632A95">
      <w:pPr>
        <w:spacing w:before="0" w:after="0" w:line="240" w:lineRule="auto"/>
        <w:rPr>
          <w:sz w:val="20"/>
          <w:szCs w:val="20"/>
        </w:rPr>
      </w:pPr>
      <w:r w:rsidRPr="00632A95">
        <w:rPr>
          <w:sz w:val="20"/>
          <w:szCs w:val="20"/>
        </w:rPr>
        <w:t>__________________________________</w:t>
      </w:r>
    </w:p>
    <w:p w:rsidR="00632A95" w:rsidRPr="00632A95" w:rsidRDefault="00632A95" w:rsidP="00632A95">
      <w:pPr>
        <w:spacing w:before="0" w:after="0" w:line="240" w:lineRule="auto"/>
        <w:rPr>
          <w:sz w:val="20"/>
          <w:szCs w:val="20"/>
        </w:rPr>
      </w:pPr>
      <w:r w:rsidRPr="00632A95">
        <w:rPr>
          <w:sz w:val="20"/>
          <w:szCs w:val="20"/>
        </w:rPr>
        <w:t>Для юридических лиц: наименование,</w:t>
      </w:r>
    </w:p>
    <w:p w:rsidR="00632A95" w:rsidRPr="00632A95" w:rsidRDefault="00632A95" w:rsidP="00632A95">
      <w:pPr>
        <w:spacing w:before="0" w:after="0" w:line="240" w:lineRule="auto"/>
        <w:rPr>
          <w:sz w:val="20"/>
          <w:szCs w:val="20"/>
        </w:rPr>
      </w:pPr>
      <w:r w:rsidRPr="00632A95">
        <w:rPr>
          <w:sz w:val="20"/>
          <w:szCs w:val="20"/>
        </w:rPr>
        <w:t>место нахождения,</w:t>
      </w:r>
    </w:p>
    <w:p w:rsidR="00632A95" w:rsidRPr="00632A95" w:rsidRDefault="00632A95" w:rsidP="00632A95">
      <w:pPr>
        <w:spacing w:before="0" w:after="0" w:line="240" w:lineRule="auto"/>
        <w:rPr>
          <w:sz w:val="20"/>
          <w:szCs w:val="20"/>
        </w:rPr>
      </w:pPr>
      <w:r w:rsidRPr="00632A95">
        <w:rPr>
          <w:sz w:val="20"/>
          <w:szCs w:val="20"/>
        </w:rPr>
        <w:t>__________________________________</w:t>
      </w:r>
    </w:p>
    <w:p w:rsidR="00632A95" w:rsidRPr="00632A95" w:rsidRDefault="00632A95" w:rsidP="00632A95">
      <w:pPr>
        <w:spacing w:before="0" w:after="0" w:line="240" w:lineRule="auto"/>
        <w:rPr>
          <w:sz w:val="20"/>
          <w:szCs w:val="20"/>
        </w:rPr>
      </w:pPr>
      <w:r w:rsidRPr="00632A95">
        <w:rPr>
          <w:sz w:val="20"/>
          <w:szCs w:val="20"/>
        </w:rPr>
        <w:t xml:space="preserve">ОГРН, ИНН </w:t>
      </w:r>
    </w:p>
    <w:p w:rsidR="00632A95" w:rsidRPr="00632A95" w:rsidRDefault="00632A95" w:rsidP="00632A95">
      <w:pPr>
        <w:spacing w:before="0" w:after="0" w:line="240" w:lineRule="auto"/>
        <w:rPr>
          <w:sz w:val="20"/>
          <w:szCs w:val="20"/>
        </w:rPr>
      </w:pPr>
      <w:r w:rsidRPr="00632A95">
        <w:rPr>
          <w:sz w:val="20"/>
          <w:szCs w:val="20"/>
        </w:rPr>
        <w:t>__________________________________</w:t>
      </w:r>
    </w:p>
    <w:p w:rsidR="00632A95" w:rsidRPr="00632A95" w:rsidRDefault="00632A95" w:rsidP="00632A95">
      <w:pPr>
        <w:spacing w:before="0" w:after="0" w:line="240" w:lineRule="auto"/>
        <w:rPr>
          <w:sz w:val="20"/>
          <w:szCs w:val="20"/>
        </w:rPr>
      </w:pPr>
      <w:r w:rsidRPr="00632A95">
        <w:rPr>
          <w:sz w:val="20"/>
          <w:szCs w:val="20"/>
        </w:rPr>
        <w:t>для физических лиц: фамилия, имя и</w:t>
      </w:r>
    </w:p>
    <w:p w:rsidR="00632A95" w:rsidRPr="00632A95" w:rsidRDefault="00632A95" w:rsidP="00632A95">
      <w:pPr>
        <w:spacing w:before="0" w:after="0" w:line="240" w:lineRule="auto"/>
        <w:rPr>
          <w:sz w:val="20"/>
          <w:szCs w:val="20"/>
        </w:rPr>
      </w:pPr>
      <w:r w:rsidRPr="00632A95">
        <w:rPr>
          <w:sz w:val="20"/>
          <w:szCs w:val="20"/>
        </w:rPr>
        <w:t>(при наличии) отчество,</w:t>
      </w:r>
    </w:p>
    <w:p w:rsidR="00632A95" w:rsidRPr="00632A95" w:rsidRDefault="00632A95" w:rsidP="00632A95">
      <w:pPr>
        <w:spacing w:before="0" w:after="0" w:line="240" w:lineRule="auto"/>
        <w:rPr>
          <w:sz w:val="20"/>
          <w:szCs w:val="20"/>
        </w:rPr>
      </w:pPr>
      <w:r w:rsidRPr="00632A95">
        <w:rPr>
          <w:sz w:val="20"/>
          <w:szCs w:val="20"/>
        </w:rPr>
        <w:t>__________________________________</w:t>
      </w:r>
    </w:p>
    <w:p w:rsidR="00632A95" w:rsidRPr="00632A95" w:rsidRDefault="00632A95" w:rsidP="00632A95">
      <w:pPr>
        <w:spacing w:before="0" w:after="0" w:line="240" w:lineRule="auto"/>
        <w:rPr>
          <w:sz w:val="20"/>
          <w:szCs w:val="20"/>
        </w:rPr>
      </w:pPr>
      <w:r w:rsidRPr="00632A95">
        <w:rPr>
          <w:sz w:val="20"/>
          <w:szCs w:val="20"/>
        </w:rPr>
        <w:t>дата и место рождения, адрес места</w:t>
      </w:r>
    </w:p>
    <w:p w:rsidR="00632A95" w:rsidRPr="00632A95" w:rsidRDefault="00632A95" w:rsidP="00632A95">
      <w:pPr>
        <w:spacing w:before="0" w:after="0" w:line="240" w:lineRule="auto"/>
        <w:rPr>
          <w:sz w:val="20"/>
          <w:szCs w:val="20"/>
        </w:rPr>
      </w:pPr>
      <w:r w:rsidRPr="00632A95">
        <w:rPr>
          <w:sz w:val="20"/>
          <w:szCs w:val="20"/>
        </w:rPr>
        <w:t>жительства (регистрации)</w:t>
      </w:r>
    </w:p>
    <w:p w:rsidR="00632A95" w:rsidRPr="00632A95" w:rsidRDefault="00632A95" w:rsidP="00632A95">
      <w:pPr>
        <w:spacing w:before="0" w:after="0" w:line="240" w:lineRule="auto"/>
        <w:rPr>
          <w:sz w:val="20"/>
          <w:szCs w:val="20"/>
        </w:rPr>
      </w:pPr>
      <w:r w:rsidRPr="00632A95">
        <w:rPr>
          <w:sz w:val="20"/>
          <w:szCs w:val="20"/>
        </w:rPr>
        <w:t>__________________________________</w:t>
      </w:r>
    </w:p>
    <w:p w:rsidR="00632A95" w:rsidRPr="00632A95" w:rsidRDefault="00632A95" w:rsidP="00632A95">
      <w:pPr>
        <w:spacing w:before="0" w:after="0" w:line="240" w:lineRule="auto"/>
        <w:rPr>
          <w:sz w:val="20"/>
          <w:szCs w:val="20"/>
        </w:rPr>
      </w:pPr>
      <w:r w:rsidRPr="00632A95">
        <w:rPr>
          <w:sz w:val="20"/>
          <w:szCs w:val="20"/>
        </w:rPr>
        <w:t>реквизиты документа,</w:t>
      </w:r>
    </w:p>
    <w:p w:rsidR="00632A95" w:rsidRPr="00632A95" w:rsidRDefault="00632A95" w:rsidP="00632A95">
      <w:pPr>
        <w:spacing w:before="0" w:after="0" w:line="240" w:lineRule="auto"/>
        <w:rPr>
          <w:sz w:val="20"/>
          <w:szCs w:val="20"/>
        </w:rPr>
      </w:pPr>
      <w:proofErr w:type="gramStart"/>
      <w:r w:rsidRPr="00632A95">
        <w:rPr>
          <w:sz w:val="20"/>
          <w:szCs w:val="20"/>
        </w:rPr>
        <w:t>удостоверяющего</w:t>
      </w:r>
      <w:proofErr w:type="gramEnd"/>
      <w:r w:rsidRPr="00632A95">
        <w:rPr>
          <w:sz w:val="20"/>
          <w:szCs w:val="20"/>
        </w:rPr>
        <w:t xml:space="preserve"> личность</w:t>
      </w:r>
    </w:p>
    <w:p w:rsidR="00632A95" w:rsidRPr="00632A95" w:rsidRDefault="00632A95" w:rsidP="00632A95">
      <w:pPr>
        <w:spacing w:before="0" w:after="0" w:line="240" w:lineRule="auto"/>
        <w:rPr>
          <w:sz w:val="20"/>
          <w:szCs w:val="20"/>
        </w:rPr>
      </w:pPr>
      <w:r w:rsidRPr="00632A95">
        <w:rPr>
          <w:sz w:val="20"/>
          <w:szCs w:val="20"/>
        </w:rPr>
        <w:t>__________________________________</w:t>
      </w:r>
    </w:p>
    <w:p w:rsidR="00632A95" w:rsidRPr="00632A95" w:rsidRDefault="00632A95" w:rsidP="00632A95">
      <w:pPr>
        <w:spacing w:before="0" w:after="0" w:line="240" w:lineRule="auto"/>
        <w:rPr>
          <w:sz w:val="20"/>
          <w:szCs w:val="20"/>
        </w:rPr>
      </w:pPr>
      <w:proofErr w:type="gramStart"/>
      <w:r w:rsidRPr="00632A95">
        <w:rPr>
          <w:sz w:val="20"/>
          <w:szCs w:val="20"/>
        </w:rPr>
        <w:t>(наименование, серия и номер, дата</w:t>
      </w:r>
      <w:proofErr w:type="gramEnd"/>
    </w:p>
    <w:p w:rsidR="00632A95" w:rsidRPr="00632A95" w:rsidRDefault="00632A95" w:rsidP="00632A95">
      <w:pPr>
        <w:spacing w:before="0" w:after="0" w:line="240" w:lineRule="auto"/>
        <w:rPr>
          <w:sz w:val="20"/>
          <w:szCs w:val="20"/>
        </w:rPr>
      </w:pPr>
      <w:r w:rsidRPr="00632A95">
        <w:rPr>
          <w:sz w:val="20"/>
          <w:szCs w:val="20"/>
        </w:rPr>
        <w:t>выдачи, наименование органа,</w:t>
      </w:r>
    </w:p>
    <w:p w:rsidR="00632A95" w:rsidRPr="00632A95" w:rsidRDefault="00632A95" w:rsidP="00632A95">
      <w:pPr>
        <w:spacing w:before="0" w:after="0" w:line="240" w:lineRule="auto"/>
        <w:rPr>
          <w:sz w:val="20"/>
          <w:szCs w:val="20"/>
        </w:rPr>
      </w:pPr>
      <w:proofErr w:type="gramStart"/>
      <w:r w:rsidRPr="00632A95">
        <w:rPr>
          <w:sz w:val="20"/>
          <w:szCs w:val="20"/>
        </w:rPr>
        <w:t>выдавшего</w:t>
      </w:r>
      <w:proofErr w:type="gramEnd"/>
      <w:r w:rsidRPr="00632A95">
        <w:rPr>
          <w:sz w:val="20"/>
          <w:szCs w:val="20"/>
        </w:rPr>
        <w:t xml:space="preserve"> документ)</w:t>
      </w:r>
    </w:p>
    <w:p w:rsidR="00632A95" w:rsidRPr="00632A95" w:rsidRDefault="00240214" w:rsidP="00632A95">
      <w:pPr>
        <w:spacing w:before="0" w:after="0" w:line="240" w:lineRule="auto"/>
        <w:rPr>
          <w:sz w:val="20"/>
          <w:szCs w:val="20"/>
        </w:rPr>
      </w:pPr>
      <w:r>
        <w:rPr>
          <w:sz w:val="20"/>
          <w:szCs w:val="20"/>
        </w:rPr>
        <w:t xml:space="preserve">номер телефона, факс </w:t>
      </w:r>
      <w:r w:rsidR="00632A95" w:rsidRPr="00632A95">
        <w:rPr>
          <w:sz w:val="20"/>
          <w:szCs w:val="20"/>
        </w:rPr>
        <w:t>__________________________________</w:t>
      </w:r>
    </w:p>
    <w:p w:rsidR="00632A95" w:rsidRPr="00632A95" w:rsidRDefault="00632A95" w:rsidP="00632A95">
      <w:pPr>
        <w:spacing w:before="0" w:after="0" w:line="240" w:lineRule="auto"/>
        <w:rPr>
          <w:sz w:val="20"/>
          <w:szCs w:val="20"/>
        </w:rPr>
      </w:pPr>
      <w:r w:rsidRPr="00632A95">
        <w:rPr>
          <w:sz w:val="20"/>
          <w:szCs w:val="20"/>
        </w:rPr>
        <w:t>почтовый адрес и (или) адрес</w:t>
      </w:r>
    </w:p>
    <w:p w:rsidR="00632A95" w:rsidRPr="00632A95" w:rsidRDefault="00632A95" w:rsidP="00632A95">
      <w:pPr>
        <w:spacing w:before="0" w:after="0" w:line="240" w:lineRule="auto"/>
        <w:rPr>
          <w:sz w:val="20"/>
          <w:szCs w:val="20"/>
        </w:rPr>
      </w:pPr>
      <w:r w:rsidRPr="00632A95">
        <w:rPr>
          <w:sz w:val="20"/>
          <w:szCs w:val="20"/>
        </w:rPr>
        <w:t>электронной почты для связи</w:t>
      </w:r>
    </w:p>
    <w:p w:rsidR="00632A95" w:rsidRPr="00632A95" w:rsidRDefault="00632A95" w:rsidP="00632A95">
      <w:pPr>
        <w:spacing w:before="0" w:after="0" w:line="240" w:lineRule="auto"/>
        <w:rPr>
          <w:sz w:val="20"/>
          <w:szCs w:val="20"/>
        </w:rPr>
      </w:pPr>
    </w:p>
    <w:p w:rsidR="00632A95" w:rsidRPr="006067BF" w:rsidRDefault="00632A95" w:rsidP="00632A95">
      <w:pPr>
        <w:spacing w:before="0" w:after="0" w:line="240" w:lineRule="auto"/>
        <w:rPr>
          <w:b/>
          <w:sz w:val="20"/>
          <w:szCs w:val="20"/>
        </w:rPr>
      </w:pPr>
      <w:r w:rsidRPr="006067BF">
        <w:rPr>
          <w:b/>
          <w:sz w:val="20"/>
          <w:szCs w:val="20"/>
        </w:rPr>
        <w:t>Заявление</w:t>
      </w:r>
    </w:p>
    <w:p w:rsidR="00632A95" w:rsidRPr="006067BF" w:rsidRDefault="00632A95" w:rsidP="00632A95">
      <w:pPr>
        <w:spacing w:before="0" w:after="0" w:line="240" w:lineRule="auto"/>
        <w:rPr>
          <w:b/>
          <w:sz w:val="20"/>
          <w:szCs w:val="20"/>
        </w:rPr>
      </w:pPr>
      <w:r w:rsidRPr="006067BF">
        <w:rPr>
          <w:b/>
          <w:sz w:val="20"/>
          <w:szCs w:val="20"/>
        </w:rPr>
        <w:t>о предоставлении разрешения на осуществление земляных работ</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632A95" w:rsidRPr="00632A95" w:rsidRDefault="00632A95" w:rsidP="00632A95">
      <w:pPr>
        <w:spacing w:before="0" w:after="0" w:line="240" w:lineRule="auto"/>
        <w:rPr>
          <w:sz w:val="20"/>
          <w:szCs w:val="20"/>
        </w:rPr>
      </w:pPr>
      <w:r w:rsidRPr="00632A95">
        <w:rPr>
          <w:sz w:val="20"/>
          <w:szCs w:val="20"/>
        </w:rPr>
        <w:t>Кадастровый номер земельного участка: ______________________________ (если имеется).</w:t>
      </w:r>
    </w:p>
    <w:p w:rsidR="00632A95" w:rsidRPr="00632A95" w:rsidRDefault="00632A95" w:rsidP="00632A95">
      <w:pPr>
        <w:spacing w:before="0" w:after="0" w:line="240" w:lineRule="auto"/>
        <w:rPr>
          <w:sz w:val="20"/>
          <w:szCs w:val="20"/>
        </w:rPr>
      </w:pPr>
      <w:r w:rsidRPr="00632A95">
        <w:rPr>
          <w:sz w:val="20"/>
          <w:szCs w:val="20"/>
        </w:rPr>
        <w:t>Местоположение земельного участка (участка земли, государственная собственность на которую не разграничена): _________________________________________ ___________________________________________(указывается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p w:rsidR="00632A95" w:rsidRPr="00632A95" w:rsidRDefault="00632A95" w:rsidP="00632A95">
      <w:pPr>
        <w:spacing w:before="0" w:after="0" w:line="240" w:lineRule="auto"/>
        <w:rPr>
          <w:sz w:val="20"/>
          <w:szCs w:val="20"/>
        </w:rPr>
      </w:pPr>
      <w:r w:rsidRPr="00632A95">
        <w:rPr>
          <w:sz w:val="20"/>
          <w:szCs w:val="20"/>
        </w:rPr>
        <w:t>Площадь земельного участка (земли) ___________________________ кв. м (указывается площадь земельного участка (земли); площадь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w:t>
      </w:r>
    </w:p>
    <w:p w:rsidR="00632A95" w:rsidRPr="00632A95" w:rsidRDefault="00632A95" w:rsidP="00632A95">
      <w:pPr>
        <w:spacing w:before="0" w:after="0" w:line="240" w:lineRule="auto"/>
        <w:rPr>
          <w:sz w:val="20"/>
          <w:szCs w:val="20"/>
        </w:rPr>
      </w:pPr>
      <w:r w:rsidRPr="00632A95">
        <w:rPr>
          <w:sz w:val="20"/>
          <w:szCs w:val="20"/>
        </w:rPr>
        <w:t xml:space="preserve">Приложения, согласно пункту 4 Порядка предоставления разрешения на осуществление земляных работ, утвержденного приказом министерства строительства Самарской области от 12 апреля 2019 года № 57-п. </w:t>
      </w:r>
    </w:p>
    <w:p w:rsidR="00632A95" w:rsidRPr="00632A95" w:rsidRDefault="00632A95" w:rsidP="00632A95">
      <w:pPr>
        <w:spacing w:before="0" w:after="0" w:line="240" w:lineRule="auto"/>
        <w:rPr>
          <w:sz w:val="20"/>
          <w:szCs w:val="20"/>
        </w:rPr>
      </w:pPr>
      <w:r w:rsidRPr="00632A95">
        <w:rPr>
          <w:sz w:val="20"/>
          <w:szCs w:val="20"/>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632A95" w:rsidRPr="00632A95" w:rsidRDefault="00632A95" w:rsidP="00632A95">
      <w:pPr>
        <w:spacing w:before="0" w:after="0" w:line="240" w:lineRule="auto"/>
        <w:rPr>
          <w:sz w:val="20"/>
          <w:szCs w:val="20"/>
        </w:rPr>
      </w:pPr>
      <w:r w:rsidRPr="00632A95">
        <w:rPr>
          <w:sz w:val="20"/>
          <w:szCs w:val="20"/>
        </w:rPr>
        <w:t xml:space="preserve">              ___________________</w:t>
      </w:r>
      <w:r w:rsidR="00240214">
        <w:rPr>
          <w:sz w:val="20"/>
          <w:szCs w:val="20"/>
        </w:rPr>
        <w:t>_______________________</w:t>
      </w:r>
    </w:p>
    <w:p w:rsidR="00632A95" w:rsidRPr="00632A95" w:rsidRDefault="00632A95" w:rsidP="00632A95">
      <w:pPr>
        <w:spacing w:before="0" w:after="0" w:line="240" w:lineRule="auto"/>
        <w:rPr>
          <w:sz w:val="20"/>
          <w:szCs w:val="20"/>
        </w:rPr>
      </w:pPr>
      <w:r w:rsidRPr="00632A95">
        <w:rPr>
          <w:sz w:val="20"/>
          <w:szCs w:val="20"/>
        </w:rPr>
        <w:t xml:space="preserve">         </w:t>
      </w:r>
      <w:proofErr w:type="gramStart"/>
      <w:r w:rsidRPr="00632A95">
        <w:rPr>
          <w:sz w:val="20"/>
          <w:szCs w:val="20"/>
        </w:rPr>
        <w:t>(подпись)                                                 (фамилия, имя и (при наличии) отчество подписавшего лица</w:t>
      </w:r>
      <w:proofErr w:type="gramEnd"/>
    </w:p>
    <w:p w:rsidR="00632A95" w:rsidRPr="00632A95" w:rsidRDefault="00632A95" w:rsidP="00632A95">
      <w:pPr>
        <w:spacing w:before="0" w:after="0" w:line="240" w:lineRule="auto"/>
        <w:rPr>
          <w:sz w:val="20"/>
          <w:szCs w:val="20"/>
        </w:rPr>
      </w:pPr>
      <w:r w:rsidRPr="00632A95">
        <w:rPr>
          <w:sz w:val="20"/>
          <w:szCs w:val="20"/>
        </w:rPr>
        <w:t xml:space="preserve">                                                    ___________________</w:t>
      </w:r>
      <w:r w:rsidR="00240214">
        <w:rPr>
          <w:sz w:val="20"/>
          <w:szCs w:val="20"/>
        </w:rPr>
        <w:t>________________________</w:t>
      </w:r>
    </w:p>
    <w:p w:rsidR="00632A95" w:rsidRPr="00632A95" w:rsidRDefault="00632A95" w:rsidP="00632A95">
      <w:pPr>
        <w:spacing w:before="0" w:after="0" w:line="240" w:lineRule="auto"/>
        <w:rPr>
          <w:sz w:val="20"/>
          <w:szCs w:val="20"/>
        </w:rPr>
      </w:pPr>
      <w:r w:rsidRPr="00632A95">
        <w:rPr>
          <w:sz w:val="20"/>
          <w:szCs w:val="20"/>
        </w:rPr>
        <w:t xml:space="preserve">                                                  </w:t>
      </w:r>
      <w:r w:rsidR="00240214">
        <w:rPr>
          <w:sz w:val="20"/>
          <w:szCs w:val="20"/>
        </w:rPr>
        <w:t xml:space="preserve">                              </w:t>
      </w:r>
      <w:r w:rsidRPr="00632A95">
        <w:rPr>
          <w:sz w:val="20"/>
          <w:szCs w:val="20"/>
        </w:rPr>
        <w:t>наименование должности подписавшего лица либо</w:t>
      </w:r>
    </w:p>
    <w:p w:rsidR="00632A95" w:rsidRPr="00632A95" w:rsidRDefault="00632A95" w:rsidP="00632A95">
      <w:pPr>
        <w:spacing w:before="0" w:after="0" w:line="240" w:lineRule="auto"/>
        <w:rPr>
          <w:sz w:val="20"/>
          <w:szCs w:val="20"/>
        </w:rPr>
      </w:pPr>
      <w:r w:rsidRPr="00632A95">
        <w:rPr>
          <w:sz w:val="20"/>
          <w:szCs w:val="20"/>
        </w:rPr>
        <w:t xml:space="preserve">                                                    ___________________</w:t>
      </w:r>
      <w:r w:rsidR="00240214">
        <w:rPr>
          <w:sz w:val="20"/>
          <w:szCs w:val="20"/>
        </w:rPr>
        <w:t>_______________________</w:t>
      </w:r>
    </w:p>
    <w:p w:rsidR="00632A95" w:rsidRPr="00632A95" w:rsidRDefault="00632A95" w:rsidP="00632A95">
      <w:pPr>
        <w:spacing w:before="0" w:after="0" w:line="240" w:lineRule="auto"/>
        <w:rPr>
          <w:sz w:val="20"/>
          <w:szCs w:val="20"/>
        </w:rPr>
      </w:pPr>
      <w:r w:rsidRPr="00632A95">
        <w:rPr>
          <w:sz w:val="20"/>
          <w:szCs w:val="20"/>
        </w:rPr>
        <w:t xml:space="preserve">                                                                                    указание на то, что подписавшее лицо</w:t>
      </w:r>
    </w:p>
    <w:p w:rsidR="00632A95" w:rsidRPr="00632A95" w:rsidRDefault="006067BF" w:rsidP="00632A95">
      <w:pPr>
        <w:spacing w:before="0" w:after="0" w:line="240" w:lineRule="auto"/>
        <w:rPr>
          <w:sz w:val="20"/>
          <w:szCs w:val="20"/>
        </w:rPr>
      </w:pPr>
      <w:r>
        <w:rPr>
          <w:sz w:val="20"/>
          <w:szCs w:val="20"/>
        </w:rPr>
        <w:t xml:space="preserve">(для юридических  </w:t>
      </w:r>
      <w:r w:rsidR="00632A95" w:rsidRPr="00632A95">
        <w:rPr>
          <w:sz w:val="20"/>
          <w:szCs w:val="20"/>
        </w:rPr>
        <w:t xml:space="preserve">лиц)                                    </w:t>
      </w:r>
      <w:r w:rsidR="00240214">
        <w:rPr>
          <w:sz w:val="20"/>
          <w:szCs w:val="20"/>
        </w:rPr>
        <w:t xml:space="preserve">                              </w:t>
      </w:r>
      <w:r w:rsidR="00632A95" w:rsidRPr="00632A95">
        <w:rPr>
          <w:sz w:val="20"/>
          <w:szCs w:val="20"/>
        </w:rPr>
        <w:t>является представителем по доверенности)</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Приложение 4</w:t>
      </w:r>
    </w:p>
    <w:p w:rsidR="00632A95" w:rsidRPr="00632A95" w:rsidRDefault="00632A95" w:rsidP="00632A95">
      <w:pPr>
        <w:spacing w:before="0" w:after="0" w:line="240" w:lineRule="auto"/>
        <w:rPr>
          <w:sz w:val="20"/>
          <w:szCs w:val="20"/>
        </w:rPr>
      </w:pPr>
      <w:r w:rsidRPr="00632A95">
        <w:rPr>
          <w:sz w:val="20"/>
          <w:szCs w:val="20"/>
        </w:rPr>
        <w:t>к Правилам благоустройства</w:t>
      </w:r>
    </w:p>
    <w:p w:rsidR="00632A95" w:rsidRPr="00632A95" w:rsidRDefault="00632A95" w:rsidP="00632A95">
      <w:pPr>
        <w:spacing w:before="0" w:after="0" w:line="240" w:lineRule="auto"/>
        <w:rPr>
          <w:sz w:val="20"/>
          <w:szCs w:val="20"/>
        </w:rPr>
      </w:pPr>
      <w:r w:rsidRPr="00632A95">
        <w:rPr>
          <w:sz w:val="20"/>
          <w:szCs w:val="20"/>
        </w:rPr>
        <w:t>территории сельского поселения Абашево</w:t>
      </w:r>
    </w:p>
    <w:p w:rsidR="00632A95" w:rsidRPr="00632A95" w:rsidRDefault="00632A95" w:rsidP="00632A95">
      <w:pPr>
        <w:spacing w:before="0" w:after="0" w:line="240" w:lineRule="auto"/>
        <w:rPr>
          <w:sz w:val="20"/>
          <w:szCs w:val="20"/>
        </w:rPr>
      </w:pPr>
      <w:r w:rsidRPr="00632A95">
        <w:rPr>
          <w:sz w:val="20"/>
          <w:szCs w:val="20"/>
        </w:rPr>
        <w:t xml:space="preserve">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w:t>
      </w:r>
    </w:p>
    <w:p w:rsidR="00632A95" w:rsidRPr="00632A95" w:rsidRDefault="00632A95" w:rsidP="00632A95">
      <w:pPr>
        <w:spacing w:before="0" w:after="0" w:line="240" w:lineRule="auto"/>
        <w:rPr>
          <w:sz w:val="20"/>
          <w:szCs w:val="20"/>
        </w:rPr>
      </w:pPr>
      <w:r w:rsidRPr="00632A95">
        <w:rPr>
          <w:sz w:val="20"/>
          <w:szCs w:val="20"/>
        </w:rPr>
        <w:t>утвержденным решением Собрания представителей</w:t>
      </w:r>
    </w:p>
    <w:p w:rsidR="00632A95" w:rsidRPr="00632A95" w:rsidRDefault="00632A95" w:rsidP="00632A95">
      <w:pPr>
        <w:spacing w:before="0" w:after="0" w:line="240" w:lineRule="auto"/>
        <w:rPr>
          <w:sz w:val="20"/>
          <w:szCs w:val="20"/>
        </w:rPr>
      </w:pPr>
      <w:r w:rsidRPr="00632A95">
        <w:rPr>
          <w:sz w:val="20"/>
          <w:szCs w:val="20"/>
        </w:rPr>
        <w:t>сельского поселения Абашево</w:t>
      </w:r>
    </w:p>
    <w:p w:rsidR="00632A95" w:rsidRPr="00632A95" w:rsidRDefault="00632A95" w:rsidP="00632A95">
      <w:pPr>
        <w:spacing w:before="0" w:after="0" w:line="240" w:lineRule="auto"/>
        <w:rPr>
          <w:sz w:val="20"/>
          <w:szCs w:val="20"/>
        </w:rPr>
      </w:pPr>
      <w:r w:rsidRPr="00632A95">
        <w:rPr>
          <w:sz w:val="20"/>
          <w:szCs w:val="20"/>
        </w:rPr>
        <w:t xml:space="preserve"> муниципального района </w:t>
      </w:r>
      <w:proofErr w:type="spellStart"/>
      <w:r w:rsidRPr="00632A95">
        <w:rPr>
          <w:sz w:val="20"/>
          <w:szCs w:val="20"/>
        </w:rPr>
        <w:t>Хворостянский</w:t>
      </w:r>
      <w:proofErr w:type="spellEnd"/>
      <w:r w:rsidRPr="00632A95">
        <w:rPr>
          <w:sz w:val="20"/>
          <w:szCs w:val="20"/>
        </w:rPr>
        <w:t xml:space="preserve"> Самарской области</w:t>
      </w:r>
    </w:p>
    <w:p w:rsidR="00632A95" w:rsidRPr="00632A95" w:rsidRDefault="00632A95" w:rsidP="00632A95">
      <w:pPr>
        <w:spacing w:before="0" w:after="0" w:line="240" w:lineRule="auto"/>
        <w:rPr>
          <w:sz w:val="20"/>
          <w:szCs w:val="20"/>
        </w:rPr>
      </w:pPr>
      <w:r w:rsidRPr="00632A95">
        <w:rPr>
          <w:sz w:val="20"/>
          <w:szCs w:val="20"/>
        </w:rPr>
        <w:t>от «____» ___________________2020 № _____</w:t>
      </w:r>
    </w:p>
    <w:p w:rsidR="00632A95" w:rsidRPr="00632A95" w:rsidRDefault="00632A95" w:rsidP="00632A95">
      <w:pPr>
        <w:spacing w:before="0" w:after="0" w:line="240" w:lineRule="auto"/>
        <w:rPr>
          <w:sz w:val="20"/>
          <w:szCs w:val="20"/>
        </w:rPr>
      </w:pPr>
    </w:p>
    <w:p w:rsidR="00632A95" w:rsidRPr="00240214" w:rsidRDefault="00240214" w:rsidP="00632A95">
      <w:pPr>
        <w:spacing w:before="0" w:after="0" w:line="240" w:lineRule="auto"/>
        <w:rPr>
          <w:b/>
          <w:sz w:val="20"/>
          <w:szCs w:val="20"/>
        </w:rPr>
      </w:pPr>
      <w:r>
        <w:rPr>
          <w:b/>
          <w:sz w:val="20"/>
          <w:szCs w:val="20"/>
        </w:rPr>
        <w:t xml:space="preserve">                            </w:t>
      </w:r>
      <w:r w:rsidR="00632A95" w:rsidRPr="00240214">
        <w:rPr>
          <w:b/>
          <w:sz w:val="20"/>
          <w:szCs w:val="20"/>
        </w:rPr>
        <w:t>Акт</w:t>
      </w:r>
    </w:p>
    <w:p w:rsidR="00632A95" w:rsidRPr="00240214" w:rsidRDefault="00632A95" w:rsidP="00632A95">
      <w:pPr>
        <w:spacing w:before="0" w:after="0" w:line="240" w:lineRule="auto"/>
        <w:rPr>
          <w:b/>
          <w:sz w:val="20"/>
          <w:szCs w:val="20"/>
        </w:rPr>
      </w:pPr>
      <w:r w:rsidRPr="00240214">
        <w:rPr>
          <w:b/>
          <w:sz w:val="20"/>
          <w:szCs w:val="20"/>
        </w:rPr>
        <w:t>завершения земляных работ</w:t>
      </w:r>
    </w:p>
    <w:p w:rsidR="00632A95" w:rsidRPr="00632A95" w:rsidRDefault="00632A95" w:rsidP="00632A95">
      <w:pPr>
        <w:spacing w:before="0" w:after="0" w:line="240" w:lineRule="auto"/>
        <w:rPr>
          <w:sz w:val="20"/>
          <w:szCs w:val="20"/>
        </w:rPr>
      </w:pPr>
    </w:p>
    <w:p w:rsidR="00632A95" w:rsidRPr="00632A95" w:rsidRDefault="00240214" w:rsidP="00632A95">
      <w:pPr>
        <w:spacing w:before="0" w:after="0" w:line="240" w:lineRule="auto"/>
        <w:rPr>
          <w:sz w:val="20"/>
          <w:szCs w:val="20"/>
        </w:rPr>
      </w:pPr>
      <w:r>
        <w:rPr>
          <w:sz w:val="20"/>
          <w:szCs w:val="20"/>
        </w:rPr>
        <w:t>«_____» _______</w:t>
      </w:r>
      <w:r w:rsidR="00632A95" w:rsidRPr="00632A95">
        <w:rPr>
          <w:sz w:val="20"/>
          <w:szCs w:val="20"/>
        </w:rPr>
        <w:t xml:space="preserve">20___ г.    </w:t>
      </w:r>
      <w:r w:rsidRPr="00240214">
        <w:rPr>
          <w:sz w:val="20"/>
          <w:szCs w:val="20"/>
        </w:rPr>
        <w:t>№ _____</w:t>
      </w:r>
      <w:r w:rsidR="00632A95" w:rsidRPr="00632A95">
        <w:rPr>
          <w:sz w:val="20"/>
          <w:szCs w:val="20"/>
        </w:rPr>
        <w:t xml:space="preserve">                                                    </w:t>
      </w:r>
      <w:r>
        <w:rPr>
          <w:sz w:val="20"/>
          <w:szCs w:val="20"/>
        </w:rPr>
        <w:t xml:space="preserve">                       </w:t>
      </w:r>
    </w:p>
    <w:p w:rsidR="00632A95" w:rsidRPr="00632A95" w:rsidRDefault="00632A95" w:rsidP="00632A95">
      <w:pPr>
        <w:spacing w:before="0" w:after="0" w:line="240" w:lineRule="auto"/>
        <w:rPr>
          <w:sz w:val="20"/>
          <w:szCs w:val="20"/>
        </w:rPr>
      </w:pPr>
      <w:r w:rsidRPr="00632A95">
        <w:rPr>
          <w:sz w:val="20"/>
          <w:szCs w:val="20"/>
        </w:rPr>
        <w:t>Заявитель _________________________</w:t>
      </w:r>
      <w:r w:rsidR="00240214">
        <w:rPr>
          <w:sz w:val="20"/>
          <w:szCs w:val="20"/>
        </w:rPr>
        <w:t>__________________</w:t>
      </w:r>
    </w:p>
    <w:p w:rsidR="00632A95" w:rsidRPr="00632A95" w:rsidRDefault="00632A95" w:rsidP="00632A95">
      <w:pPr>
        <w:spacing w:before="0" w:after="0" w:line="240" w:lineRule="auto"/>
        <w:rPr>
          <w:sz w:val="20"/>
          <w:szCs w:val="20"/>
        </w:rPr>
      </w:pPr>
      <w:r w:rsidRPr="00632A95">
        <w:rPr>
          <w:sz w:val="20"/>
          <w:szCs w:val="20"/>
        </w:rPr>
        <w:t>(Ф.И.О. наименование, адрес Заявителя, производящего земляные работы)</w:t>
      </w:r>
    </w:p>
    <w:p w:rsidR="00632A95" w:rsidRPr="00632A95" w:rsidRDefault="00632A95" w:rsidP="00632A95">
      <w:pPr>
        <w:spacing w:before="0" w:after="0" w:line="240" w:lineRule="auto"/>
        <w:rPr>
          <w:sz w:val="20"/>
          <w:szCs w:val="20"/>
        </w:rPr>
      </w:pPr>
      <w:r w:rsidRPr="00632A95">
        <w:rPr>
          <w:sz w:val="20"/>
          <w:szCs w:val="20"/>
        </w:rPr>
        <w:t>По объекту: ___________________________________</w:t>
      </w:r>
      <w:r w:rsidR="00240214">
        <w:rPr>
          <w:sz w:val="20"/>
          <w:szCs w:val="20"/>
        </w:rPr>
        <w:t>______</w:t>
      </w:r>
    </w:p>
    <w:p w:rsidR="00632A95" w:rsidRPr="00632A95" w:rsidRDefault="00632A95" w:rsidP="00632A95">
      <w:pPr>
        <w:spacing w:before="0" w:after="0" w:line="240" w:lineRule="auto"/>
        <w:rPr>
          <w:sz w:val="20"/>
          <w:szCs w:val="20"/>
        </w:rPr>
      </w:pPr>
      <w:r w:rsidRPr="00632A95">
        <w:rPr>
          <w:sz w:val="20"/>
          <w:szCs w:val="20"/>
        </w:rPr>
        <w:t>(наименование объекта, адрес проведения земляных работ)</w:t>
      </w:r>
    </w:p>
    <w:p w:rsidR="00632A95" w:rsidRPr="00632A95" w:rsidRDefault="00632A95" w:rsidP="00632A95">
      <w:pPr>
        <w:spacing w:before="0" w:after="0" w:line="240" w:lineRule="auto"/>
        <w:rPr>
          <w:sz w:val="20"/>
          <w:szCs w:val="20"/>
        </w:rPr>
      </w:pPr>
      <w:r w:rsidRPr="00632A95">
        <w:rPr>
          <w:sz w:val="20"/>
          <w:szCs w:val="20"/>
        </w:rPr>
        <w:t>Восстановление элементов благоустройства, нарушенных в период низких температур наружного воздуха, провести до «______» _______________________ 20______ г.</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Представитель уполномоченного органа</w:t>
      </w:r>
    </w:p>
    <w:p w:rsidR="00632A95" w:rsidRPr="00632A95" w:rsidRDefault="00240214" w:rsidP="00632A95">
      <w:pPr>
        <w:spacing w:before="0" w:after="0" w:line="240" w:lineRule="auto"/>
        <w:rPr>
          <w:sz w:val="20"/>
          <w:szCs w:val="20"/>
        </w:rPr>
      </w:pPr>
      <w:r>
        <w:rPr>
          <w:sz w:val="20"/>
          <w:szCs w:val="20"/>
        </w:rPr>
        <w:t>_____________</w:t>
      </w:r>
      <w:r w:rsidR="00632A95" w:rsidRPr="00632A95">
        <w:rPr>
          <w:sz w:val="20"/>
          <w:szCs w:val="20"/>
        </w:rPr>
        <w:t xml:space="preserve">   </w:t>
      </w:r>
      <w:r>
        <w:rPr>
          <w:sz w:val="20"/>
          <w:szCs w:val="20"/>
        </w:rPr>
        <w:t xml:space="preserve">  ________    ______________</w:t>
      </w:r>
    </w:p>
    <w:p w:rsidR="00632A95" w:rsidRPr="00632A95" w:rsidRDefault="00240214" w:rsidP="00632A95">
      <w:pPr>
        <w:spacing w:before="0" w:after="0" w:line="240" w:lineRule="auto"/>
        <w:rPr>
          <w:sz w:val="20"/>
          <w:szCs w:val="20"/>
        </w:rPr>
      </w:pPr>
      <w:r>
        <w:rPr>
          <w:sz w:val="20"/>
          <w:szCs w:val="20"/>
        </w:rPr>
        <w:t xml:space="preserve"> должность            подпись             </w:t>
      </w:r>
      <w:r w:rsidR="00632A95" w:rsidRPr="00632A95">
        <w:rPr>
          <w:sz w:val="20"/>
          <w:szCs w:val="20"/>
        </w:rPr>
        <w:t xml:space="preserve"> </w:t>
      </w:r>
      <w:r w:rsidRPr="00240214">
        <w:rPr>
          <w:sz w:val="20"/>
          <w:szCs w:val="20"/>
        </w:rPr>
        <w:t>(Ф.И.О.)</w:t>
      </w:r>
      <w:r w:rsidR="00632A95" w:rsidRPr="00632A95">
        <w:rPr>
          <w:sz w:val="20"/>
          <w:szCs w:val="20"/>
        </w:rPr>
        <w:t xml:space="preserve">        </w:t>
      </w:r>
      <w:r>
        <w:rPr>
          <w:sz w:val="20"/>
          <w:szCs w:val="20"/>
        </w:rPr>
        <w:t xml:space="preserve">                              </w:t>
      </w:r>
    </w:p>
    <w:p w:rsidR="00632A95" w:rsidRPr="00632A95" w:rsidRDefault="00632A95" w:rsidP="00632A95">
      <w:pPr>
        <w:spacing w:before="0" w:after="0" w:line="240" w:lineRule="auto"/>
        <w:rPr>
          <w:sz w:val="20"/>
          <w:szCs w:val="20"/>
        </w:rPr>
      </w:pPr>
      <w:r w:rsidRPr="00632A95">
        <w:rPr>
          <w:sz w:val="20"/>
          <w:szCs w:val="20"/>
        </w:rPr>
        <w:t>Заявитель</w:t>
      </w:r>
    </w:p>
    <w:p w:rsidR="00632A95" w:rsidRPr="00632A95" w:rsidRDefault="00632A95" w:rsidP="00632A95">
      <w:pPr>
        <w:spacing w:before="0" w:after="0" w:line="240" w:lineRule="auto"/>
        <w:rPr>
          <w:sz w:val="20"/>
          <w:szCs w:val="20"/>
        </w:rPr>
      </w:pPr>
      <w:r w:rsidRPr="00632A95">
        <w:rPr>
          <w:sz w:val="20"/>
          <w:szCs w:val="20"/>
        </w:rPr>
        <w:t>___________</w:t>
      </w:r>
      <w:r w:rsidR="00240214">
        <w:rPr>
          <w:sz w:val="20"/>
          <w:szCs w:val="20"/>
        </w:rPr>
        <w:t>____       ____________</w:t>
      </w:r>
      <w:r w:rsidRPr="00632A95">
        <w:rPr>
          <w:sz w:val="20"/>
          <w:szCs w:val="20"/>
        </w:rPr>
        <w:t xml:space="preserve">   </w:t>
      </w:r>
      <w:r w:rsidR="00240214">
        <w:rPr>
          <w:sz w:val="20"/>
          <w:szCs w:val="20"/>
        </w:rPr>
        <w:t xml:space="preserve">    ________      </w:t>
      </w:r>
    </w:p>
    <w:p w:rsidR="00632A95" w:rsidRPr="00632A95" w:rsidRDefault="00240214" w:rsidP="00632A95">
      <w:pPr>
        <w:spacing w:before="0" w:after="0" w:line="240" w:lineRule="auto"/>
        <w:rPr>
          <w:sz w:val="20"/>
          <w:szCs w:val="20"/>
        </w:rPr>
      </w:pPr>
      <w:r>
        <w:rPr>
          <w:sz w:val="20"/>
          <w:szCs w:val="20"/>
        </w:rPr>
        <w:t xml:space="preserve">     </w:t>
      </w:r>
      <w:r w:rsidR="00632A95" w:rsidRPr="00632A95">
        <w:rPr>
          <w:sz w:val="20"/>
          <w:szCs w:val="20"/>
        </w:rPr>
        <w:t xml:space="preserve">должность               </w:t>
      </w:r>
      <w:r>
        <w:rPr>
          <w:sz w:val="20"/>
          <w:szCs w:val="20"/>
        </w:rPr>
        <w:t xml:space="preserve">     </w:t>
      </w:r>
      <w:r w:rsidR="00632A95" w:rsidRPr="00632A95">
        <w:rPr>
          <w:sz w:val="20"/>
          <w:szCs w:val="20"/>
        </w:rPr>
        <w:t xml:space="preserve">подпись             </w:t>
      </w:r>
      <w:r w:rsidRPr="00240214">
        <w:rPr>
          <w:sz w:val="20"/>
          <w:szCs w:val="20"/>
        </w:rPr>
        <w:t>(Ф.И.О.)</w:t>
      </w:r>
      <w:r w:rsidR="00632A95" w:rsidRPr="00632A95">
        <w:rPr>
          <w:sz w:val="20"/>
          <w:szCs w:val="20"/>
        </w:rPr>
        <w:t xml:space="preserve">               </w:t>
      </w:r>
      <w:r>
        <w:rPr>
          <w:sz w:val="20"/>
          <w:szCs w:val="20"/>
        </w:rPr>
        <w:t xml:space="preserve">                               </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Работы по восстановлению и озеленению территории после проведения земляных работ выполнены в полном объеме.</w:t>
      </w:r>
    </w:p>
    <w:tbl>
      <w:tblPr>
        <w:tblW w:w="0" w:type="auto"/>
        <w:tblInd w:w="-2" w:type="dxa"/>
        <w:tblCellMar>
          <w:left w:w="10" w:type="dxa"/>
          <w:right w:w="10" w:type="dxa"/>
        </w:tblCellMar>
        <w:tblLook w:val="0000" w:firstRow="0" w:lastRow="0" w:firstColumn="0" w:lastColumn="0" w:noHBand="0" w:noVBand="0"/>
      </w:tblPr>
      <w:tblGrid>
        <w:gridCol w:w="49"/>
        <w:gridCol w:w="1543"/>
        <w:gridCol w:w="452"/>
        <w:gridCol w:w="640"/>
        <w:gridCol w:w="675"/>
        <w:gridCol w:w="982"/>
      </w:tblGrid>
      <w:tr w:rsidR="006067BF" w:rsidRPr="005E34C8" w:rsidTr="005C1B30">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5E34C8" w:rsidRDefault="006067BF" w:rsidP="005C1B3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sz w:val="18"/>
                <w:szCs w:val="18"/>
              </w:rPr>
            </w:pPr>
            <w:r w:rsidRPr="006067BF">
              <w:rPr>
                <w:rFonts w:eastAsia="Times New Roman"/>
                <w:sz w:val="18"/>
                <w:szCs w:val="18"/>
              </w:rPr>
              <w:t>Элементы благоустройства и озеленения</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sz w:val="18"/>
                <w:szCs w:val="18"/>
              </w:rPr>
            </w:pPr>
            <w:r w:rsidRPr="006067BF">
              <w:rPr>
                <w:rFonts w:eastAsia="Times New Roman"/>
                <w:sz w:val="18"/>
                <w:szCs w:val="18"/>
              </w:rPr>
              <w:t>Ед. изм.</w:t>
            </w:r>
          </w:p>
        </w:tc>
        <w:tc>
          <w:tcPr>
            <w:tcW w:w="4288" w:type="dxa"/>
            <w:gridSpan w:val="3"/>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sz w:val="18"/>
                <w:szCs w:val="18"/>
              </w:rPr>
            </w:pPr>
            <w:proofErr w:type="gramStart"/>
            <w:r w:rsidRPr="006067BF">
              <w:rPr>
                <w:rFonts w:eastAsia="Times New Roman"/>
                <w:sz w:val="18"/>
                <w:szCs w:val="18"/>
              </w:rPr>
              <w:t>восстановлено</w:t>
            </w:r>
            <w:proofErr w:type="gramEnd"/>
            <w:r w:rsidRPr="006067BF">
              <w:rPr>
                <w:rFonts w:eastAsia="Times New Roman"/>
                <w:sz w:val="18"/>
                <w:szCs w:val="18"/>
              </w:rPr>
              <w:t>/не восстановлено (нужное подчеркнуть)</w:t>
            </w:r>
          </w:p>
        </w:tc>
      </w:tr>
      <w:tr w:rsidR="006067BF" w:rsidRPr="005E34C8" w:rsidTr="005C1B30">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5E34C8" w:rsidRDefault="006067BF" w:rsidP="005C1B3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sz w:val="18"/>
                <w:szCs w:val="18"/>
              </w:rPr>
            </w:pPr>
            <w:r w:rsidRPr="006067BF">
              <w:rPr>
                <w:rFonts w:eastAsia="Times New Roman"/>
                <w:sz w:val="18"/>
                <w:szCs w:val="18"/>
              </w:rPr>
              <w:t>щебень</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sz w:val="18"/>
                <w:szCs w:val="18"/>
              </w:rPr>
            </w:pPr>
            <w:r w:rsidRPr="006067BF">
              <w:rPr>
                <w:rFonts w:eastAsia="Times New Roman"/>
                <w:sz w:val="18"/>
                <w:szCs w:val="18"/>
              </w:rPr>
              <w:t>асфальт</w:t>
            </w: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sz w:val="18"/>
                <w:szCs w:val="18"/>
              </w:rPr>
            </w:pPr>
            <w:r w:rsidRPr="006067BF">
              <w:rPr>
                <w:rFonts w:eastAsia="Times New Roman"/>
                <w:sz w:val="18"/>
                <w:szCs w:val="18"/>
              </w:rPr>
              <w:t>газон/грунт</w:t>
            </w:r>
          </w:p>
        </w:tc>
      </w:tr>
      <w:tr w:rsidR="006067BF" w:rsidRPr="005E34C8" w:rsidTr="005C1B30">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5E34C8" w:rsidRDefault="006067BF" w:rsidP="005C1B3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Дорожная часть</w:t>
            </w:r>
          </w:p>
        </w:tc>
      </w:tr>
      <w:tr w:rsidR="006067BF" w:rsidRPr="005E34C8" w:rsidTr="005C1B30">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5E34C8" w:rsidRDefault="006067BF" w:rsidP="005C1B3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Проезжая часть</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r>
      <w:tr w:rsidR="006067BF" w:rsidRPr="005E34C8" w:rsidTr="005C1B30">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5E34C8" w:rsidRDefault="006067BF" w:rsidP="005C1B3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Межквартальные дороги</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r>
      <w:tr w:rsidR="006067BF" w:rsidRPr="005E34C8" w:rsidTr="005C1B30">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5E34C8" w:rsidRDefault="006067BF" w:rsidP="005C1B3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Пешеходные дорожки (замощение, плитка)</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r>
      <w:tr w:rsidR="006067BF" w:rsidRPr="005E34C8" w:rsidTr="005C1B30">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5E34C8" w:rsidRDefault="006067BF" w:rsidP="005C1B3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Тротуар</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r>
      <w:tr w:rsidR="006067BF" w:rsidRPr="005E34C8" w:rsidTr="005C1B30">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5E34C8" w:rsidRDefault="006067BF" w:rsidP="005C1B3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proofErr w:type="spellStart"/>
            <w:r w:rsidRPr="006067BF">
              <w:rPr>
                <w:rFonts w:eastAsia="Times New Roman"/>
                <w:sz w:val="18"/>
                <w:szCs w:val="18"/>
              </w:rPr>
              <w:t>Отмостки</w:t>
            </w:r>
            <w:proofErr w:type="spellEnd"/>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r>
      <w:tr w:rsidR="006067BF" w:rsidRPr="005E34C8" w:rsidTr="005C1B30">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5E34C8" w:rsidRDefault="006067BF" w:rsidP="005C1B3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Камни бортовые</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шт.</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r>
      <w:tr w:rsidR="006067BF" w:rsidRPr="005E34C8" w:rsidTr="005C1B30">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5E34C8" w:rsidRDefault="006067BF" w:rsidP="005C1B3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Элементы благоустройства дворовых территорий</w:t>
            </w:r>
          </w:p>
        </w:tc>
      </w:tr>
      <w:tr w:rsidR="006067BF" w:rsidRPr="005E34C8" w:rsidTr="005C1B30">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5E34C8" w:rsidRDefault="006067BF" w:rsidP="005C1B3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Детская площадка, спортивная площадка</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r>
      <w:tr w:rsidR="006067BF" w:rsidRPr="005E34C8" w:rsidTr="005C1B30">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5E34C8" w:rsidRDefault="006067BF" w:rsidP="005C1B3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Ограждения</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 xml:space="preserve">п. </w:t>
            </w:r>
            <w:proofErr w:type="gramStart"/>
            <w:r w:rsidRPr="006067BF">
              <w:rPr>
                <w:rFonts w:eastAsia="Times New Roman"/>
                <w:sz w:val="18"/>
                <w:szCs w:val="18"/>
              </w:rPr>
              <w:t>м</w:t>
            </w:r>
            <w:proofErr w:type="gramEnd"/>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r>
      <w:tr w:rsidR="006067BF" w:rsidRPr="005E34C8" w:rsidTr="005C1B30">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5E34C8" w:rsidRDefault="006067BF" w:rsidP="005C1B3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Скамьи, беседки, столы, урны</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шт.</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r>
      <w:tr w:rsidR="006067BF" w:rsidRPr="005E34C8" w:rsidTr="005C1B30">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5E34C8" w:rsidRDefault="006067BF" w:rsidP="005C1B30">
            <w:pPr>
              <w:spacing w:after="0" w:line="240" w:lineRule="auto"/>
              <w:rPr>
                <w:rFonts w:ascii="Calibri" w:eastAsia="Calibri" w:hAnsi="Calibri" w:cs="Calibri"/>
              </w:rPr>
            </w:pPr>
          </w:p>
        </w:tc>
        <w:tc>
          <w:tcPr>
            <w:tcW w:w="8989" w:type="dxa"/>
            <w:gridSpan w:val="5"/>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Элементы озеленения</w:t>
            </w:r>
          </w:p>
        </w:tc>
      </w:tr>
      <w:tr w:rsidR="006067BF" w:rsidRPr="005E34C8" w:rsidTr="005C1B30">
        <w:trPr>
          <w:trHeight w:val="1"/>
        </w:trPr>
        <w:tc>
          <w:tcPr>
            <w:tcW w:w="345"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5E34C8" w:rsidRDefault="006067BF" w:rsidP="005C1B30">
            <w:pPr>
              <w:spacing w:after="0" w:line="240" w:lineRule="auto"/>
              <w:rPr>
                <w:rFonts w:ascii="Calibri" w:eastAsia="Calibri" w:hAnsi="Calibri" w:cs="Calibri"/>
              </w:rPr>
            </w:pPr>
          </w:p>
        </w:tc>
        <w:tc>
          <w:tcPr>
            <w:tcW w:w="3603"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Площадки, газоны и цветники с подсыпкой</w:t>
            </w:r>
          </w:p>
        </w:tc>
        <w:tc>
          <w:tcPr>
            <w:tcW w:w="109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tcPr>
          <w:p w:rsidR="006067BF" w:rsidRPr="006067BF" w:rsidRDefault="006067BF" w:rsidP="005C1B30">
            <w:pPr>
              <w:spacing w:after="0" w:line="240" w:lineRule="auto"/>
              <w:rPr>
                <w:sz w:val="18"/>
                <w:szCs w:val="18"/>
              </w:rPr>
            </w:pPr>
            <w:r w:rsidRPr="006067BF">
              <w:rPr>
                <w:rFonts w:eastAsia="Times New Roman"/>
                <w:sz w:val="18"/>
                <w:szCs w:val="18"/>
              </w:rPr>
              <w:t>кв. м</w:t>
            </w: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24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c>
          <w:tcPr>
            <w:tcW w:w="1808"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6067BF" w:rsidRPr="006067BF" w:rsidRDefault="006067BF" w:rsidP="005C1B30">
            <w:pPr>
              <w:spacing w:after="0" w:line="240" w:lineRule="auto"/>
              <w:rPr>
                <w:rFonts w:ascii="Calibri" w:eastAsia="Calibri" w:hAnsi="Calibri" w:cs="Calibri"/>
                <w:sz w:val="18"/>
                <w:szCs w:val="18"/>
              </w:rPr>
            </w:pPr>
          </w:p>
        </w:tc>
      </w:tr>
    </w:tbl>
    <w:p w:rsidR="006067BF" w:rsidRPr="005E34C8" w:rsidRDefault="006067BF" w:rsidP="006067BF">
      <w:pPr>
        <w:spacing w:after="0" w:line="240" w:lineRule="auto"/>
        <w:rPr>
          <w:rFonts w:eastAsia="Times New Roman"/>
          <w:sz w:val="24"/>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Работы по восстановлению и озеленению (в том числе малых архитектурных форм), зеленых насаждений после завершения земляных работ согласно разрешению на осуществление земляных работ</w:t>
      </w:r>
      <w:r w:rsidR="006067BF">
        <w:rPr>
          <w:sz w:val="20"/>
          <w:szCs w:val="20"/>
        </w:rPr>
        <w:t xml:space="preserve"> от «_____» ___________________</w:t>
      </w:r>
      <w:r w:rsidRPr="00632A95">
        <w:rPr>
          <w:sz w:val="20"/>
          <w:szCs w:val="20"/>
        </w:rPr>
        <w:t xml:space="preserve"> 20____ г. № _________ выполнены полностью.</w:t>
      </w:r>
      <w:r w:rsidRPr="00632A95">
        <w:rPr>
          <w:sz w:val="20"/>
          <w:szCs w:val="20"/>
        </w:rPr>
        <w:cr/>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Заявитель</w:t>
      </w:r>
    </w:p>
    <w:p w:rsidR="00632A95" w:rsidRPr="00632A95" w:rsidRDefault="00632A95" w:rsidP="00632A95">
      <w:pPr>
        <w:spacing w:before="0" w:after="0" w:line="240" w:lineRule="auto"/>
        <w:rPr>
          <w:sz w:val="20"/>
          <w:szCs w:val="20"/>
        </w:rPr>
      </w:pPr>
    </w:p>
    <w:p w:rsidR="00632A95" w:rsidRPr="00632A95" w:rsidRDefault="00240214" w:rsidP="00632A95">
      <w:pPr>
        <w:spacing w:before="0" w:after="0" w:line="240" w:lineRule="auto"/>
        <w:rPr>
          <w:sz w:val="20"/>
          <w:szCs w:val="20"/>
        </w:rPr>
      </w:pPr>
      <w:r>
        <w:rPr>
          <w:sz w:val="20"/>
          <w:szCs w:val="20"/>
        </w:rPr>
        <w:t>___________       ________________</w:t>
      </w:r>
      <w:r w:rsidR="00632A95" w:rsidRPr="00632A95">
        <w:rPr>
          <w:sz w:val="20"/>
          <w:szCs w:val="20"/>
        </w:rPr>
        <w:t xml:space="preserve">    </w:t>
      </w:r>
      <w:r>
        <w:rPr>
          <w:sz w:val="20"/>
          <w:szCs w:val="20"/>
        </w:rPr>
        <w:t xml:space="preserve">   _________</w:t>
      </w:r>
    </w:p>
    <w:p w:rsidR="00632A95" w:rsidRPr="00632A95" w:rsidRDefault="00240214" w:rsidP="00632A95">
      <w:pPr>
        <w:spacing w:before="0" w:after="0" w:line="240" w:lineRule="auto"/>
        <w:rPr>
          <w:sz w:val="20"/>
          <w:szCs w:val="20"/>
        </w:rPr>
      </w:pPr>
      <w:r>
        <w:rPr>
          <w:sz w:val="20"/>
          <w:szCs w:val="20"/>
        </w:rPr>
        <w:t xml:space="preserve">  </w:t>
      </w:r>
      <w:r w:rsidR="00632A95" w:rsidRPr="00632A95">
        <w:rPr>
          <w:sz w:val="20"/>
          <w:szCs w:val="20"/>
        </w:rPr>
        <w:t xml:space="preserve">должность              </w:t>
      </w:r>
      <w:r>
        <w:rPr>
          <w:sz w:val="20"/>
          <w:szCs w:val="20"/>
        </w:rPr>
        <w:t xml:space="preserve"> </w:t>
      </w:r>
      <w:r w:rsidR="00632A95" w:rsidRPr="00632A95">
        <w:rPr>
          <w:sz w:val="20"/>
          <w:szCs w:val="20"/>
        </w:rPr>
        <w:t xml:space="preserve"> подпись                    </w:t>
      </w:r>
      <w:r w:rsidRPr="00240214">
        <w:rPr>
          <w:sz w:val="20"/>
          <w:szCs w:val="20"/>
        </w:rPr>
        <w:t>(Ф.И.О.)</w:t>
      </w:r>
      <w:r w:rsidR="006067BF">
        <w:rPr>
          <w:sz w:val="20"/>
          <w:szCs w:val="20"/>
        </w:rPr>
        <w:t xml:space="preserve"> </w:t>
      </w:r>
      <w:r w:rsidR="00632A95" w:rsidRPr="00632A95">
        <w:rPr>
          <w:sz w:val="20"/>
          <w:szCs w:val="20"/>
        </w:rPr>
        <w:t xml:space="preserve">                                     </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Представитель собственника территории</w:t>
      </w:r>
    </w:p>
    <w:p w:rsidR="00632A95" w:rsidRPr="00632A95" w:rsidRDefault="00632A95" w:rsidP="00632A95">
      <w:pPr>
        <w:spacing w:before="0" w:after="0" w:line="240" w:lineRule="auto"/>
        <w:rPr>
          <w:sz w:val="20"/>
          <w:szCs w:val="20"/>
        </w:rPr>
      </w:pPr>
    </w:p>
    <w:p w:rsidR="00632A95" w:rsidRPr="00632A95" w:rsidRDefault="00240214" w:rsidP="00632A95">
      <w:pPr>
        <w:spacing w:before="0" w:after="0" w:line="240" w:lineRule="auto"/>
        <w:rPr>
          <w:sz w:val="20"/>
          <w:szCs w:val="20"/>
        </w:rPr>
      </w:pPr>
      <w:r>
        <w:rPr>
          <w:sz w:val="20"/>
          <w:szCs w:val="20"/>
        </w:rPr>
        <w:t>__________</w:t>
      </w:r>
      <w:r w:rsidR="00632A95" w:rsidRPr="00632A95">
        <w:rPr>
          <w:sz w:val="20"/>
          <w:szCs w:val="20"/>
        </w:rPr>
        <w:t xml:space="preserve"> </w:t>
      </w:r>
      <w:r>
        <w:rPr>
          <w:sz w:val="20"/>
          <w:szCs w:val="20"/>
        </w:rPr>
        <w:t xml:space="preserve">       _______________</w:t>
      </w:r>
      <w:r w:rsidR="00632A95" w:rsidRPr="00632A95">
        <w:rPr>
          <w:sz w:val="20"/>
          <w:szCs w:val="20"/>
        </w:rPr>
        <w:t xml:space="preserve">            ____</w:t>
      </w:r>
      <w:r>
        <w:rPr>
          <w:sz w:val="20"/>
          <w:szCs w:val="20"/>
        </w:rPr>
        <w:t>___</w:t>
      </w:r>
    </w:p>
    <w:p w:rsidR="00632A95" w:rsidRPr="00632A95" w:rsidRDefault="00240214" w:rsidP="00632A95">
      <w:pPr>
        <w:spacing w:before="0" w:after="0" w:line="240" w:lineRule="auto"/>
        <w:rPr>
          <w:sz w:val="20"/>
          <w:szCs w:val="20"/>
        </w:rPr>
      </w:pPr>
      <w:r>
        <w:rPr>
          <w:sz w:val="20"/>
          <w:szCs w:val="20"/>
        </w:rPr>
        <w:t xml:space="preserve">  </w:t>
      </w:r>
      <w:r w:rsidR="00632A95" w:rsidRPr="00632A95">
        <w:rPr>
          <w:sz w:val="20"/>
          <w:szCs w:val="20"/>
        </w:rPr>
        <w:t xml:space="preserve">должность              </w:t>
      </w:r>
      <w:r>
        <w:rPr>
          <w:sz w:val="20"/>
          <w:szCs w:val="20"/>
        </w:rPr>
        <w:t xml:space="preserve"> </w:t>
      </w:r>
      <w:r w:rsidR="00632A95" w:rsidRPr="00632A95">
        <w:rPr>
          <w:sz w:val="20"/>
          <w:szCs w:val="20"/>
        </w:rPr>
        <w:t xml:space="preserve"> подпись                     </w:t>
      </w:r>
      <w:r>
        <w:rPr>
          <w:sz w:val="20"/>
          <w:szCs w:val="20"/>
        </w:rPr>
        <w:t>(</w:t>
      </w:r>
      <w:r w:rsidRPr="00240214">
        <w:rPr>
          <w:sz w:val="20"/>
          <w:szCs w:val="20"/>
        </w:rPr>
        <w:t>Ф.И.О.)</w:t>
      </w:r>
      <w:r w:rsidR="00632A95" w:rsidRPr="00632A95">
        <w:rPr>
          <w:sz w:val="20"/>
          <w:szCs w:val="20"/>
        </w:rPr>
        <w:t xml:space="preserve">               </w:t>
      </w:r>
      <w:r>
        <w:rPr>
          <w:sz w:val="20"/>
          <w:szCs w:val="20"/>
        </w:rPr>
        <w:t xml:space="preserve">                       </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r w:rsidRPr="00632A95">
        <w:rPr>
          <w:sz w:val="20"/>
          <w:szCs w:val="20"/>
        </w:rPr>
        <w:t>Представитель уполномоченного органа</w:t>
      </w:r>
    </w:p>
    <w:p w:rsidR="00632A95" w:rsidRPr="00632A95" w:rsidRDefault="00632A95" w:rsidP="00632A95">
      <w:pPr>
        <w:spacing w:before="0" w:after="0" w:line="240" w:lineRule="auto"/>
        <w:rPr>
          <w:sz w:val="20"/>
          <w:szCs w:val="20"/>
        </w:rPr>
      </w:pPr>
    </w:p>
    <w:p w:rsidR="00632A95" w:rsidRPr="00632A95" w:rsidRDefault="00240214" w:rsidP="00632A95">
      <w:pPr>
        <w:spacing w:before="0" w:after="0" w:line="240" w:lineRule="auto"/>
        <w:rPr>
          <w:sz w:val="20"/>
          <w:szCs w:val="20"/>
        </w:rPr>
      </w:pPr>
      <w:r>
        <w:rPr>
          <w:sz w:val="20"/>
          <w:szCs w:val="20"/>
        </w:rPr>
        <w:t>__________     ______________</w:t>
      </w:r>
      <w:r w:rsidR="00632A95" w:rsidRPr="00632A95">
        <w:rPr>
          <w:sz w:val="20"/>
          <w:szCs w:val="20"/>
        </w:rPr>
        <w:t xml:space="preserve">    </w:t>
      </w:r>
      <w:r>
        <w:rPr>
          <w:sz w:val="20"/>
          <w:szCs w:val="20"/>
        </w:rPr>
        <w:t xml:space="preserve">     _________</w:t>
      </w:r>
    </w:p>
    <w:p w:rsidR="00240214" w:rsidRPr="00240214" w:rsidRDefault="00240214" w:rsidP="00240214">
      <w:pPr>
        <w:spacing w:before="0" w:after="0" w:line="240" w:lineRule="auto"/>
        <w:rPr>
          <w:sz w:val="20"/>
          <w:szCs w:val="20"/>
        </w:rPr>
      </w:pPr>
      <w:r>
        <w:rPr>
          <w:sz w:val="20"/>
          <w:szCs w:val="20"/>
        </w:rPr>
        <w:t xml:space="preserve"> должность          </w:t>
      </w:r>
      <w:r w:rsidR="00632A95" w:rsidRPr="00632A95">
        <w:rPr>
          <w:sz w:val="20"/>
          <w:szCs w:val="20"/>
        </w:rPr>
        <w:t xml:space="preserve">подпись                  </w:t>
      </w:r>
      <w:r w:rsidRPr="00240214">
        <w:rPr>
          <w:sz w:val="20"/>
          <w:szCs w:val="20"/>
        </w:rPr>
        <w:t>(Ф.И.О.)</w:t>
      </w:r>
    </w:p>
    <w:p w:rsidR="00632A95" w:rsidRPr="00632A95" w:rsidRDefault="00632A95" w:rsidP="00632A95">
      <w:pPr>
        <w:spacing w:before="0" w:after="0" w:line="240" w:lineRule="auto"/>
        <w:rPr>
          <w:sz w:val="20"/>
          <w:szCs w:val="20"/>
        </w:rPr>
      </w:pPr>
      <w:r w:rsidRPr="00632A95">
        <w:rPr>
          <w:sz w:val="20"/>
          <w:szCs w:val="20"/>
        </w:rPr>
        <w:t xml:space="preserve">          </w:t>
      </w:r>
      <w:r w:rsidR="006067BF">
        <w:rPr>
          <w:sz w:val="20"/>
          <w:szCs w:val="20"/>
        </w:rPr>
        <w:t xml:space="preserve">                     </w:t>
      </w: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32A95" w:rsidRPr="00632A95" w:rsidRDefault="00632A95" w:rsidP="00632A95">
      <w:pPr>
        <w:spacing w:before="0" w:after="0" w:line="240" w:lineRule="auto"/>
        <w:rPr>
          <w:sz w:val="20"/>
          <w:szCs w:val="20"/>
        </w:rPr>
      </w:pPr>
    </w:p>
    <w:p w:rsidR="006654B5" w:rsidRPr="006654B5" w:rsidRDefault="006654B5" w:rsidP="00632A95">
      <w:pPr>
        <w:spacing w:before="0" w:after="0" w:line="240" w:lineRule="auto"/>
        <w:rPr>
          <w:sz w:val="20"/>
          <w:szCs w:val="20"/>
        </w:rPr>
      </w:pPr>
    </w:p>
    <w:sectPr w:rsidR="006654B5" w:rsidRPr="006654B5" w:rsidSect="003925EB">
      <w:type w:val="continuous"/>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B30" w:rsidRDefault="005C1B30" w:rsidP="008A35F8">
      <w:pPr>
        <w:spacing w:before="0" w:after="0" w:line="240" w:lineRule="auto"/>
      </w:pPr>
      <w:r>
        <w:separator/>
      </w:r>
    </w:p>
  </w:endnote>
  <w:endnote w:type="continuationSeparator" w:id="0">
    <w:p w:rsidR="005C1B30" w:rsidRDefault="005C1B30"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B30" w:rsidRPr="0009404C" w:rsidRDefault="005C1B30"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5C1B30" w:rsidRPr="0009404C" w:rsidRDefault="005C1B30"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5C1B30" w:rsidRPr="0009404C" w:rsidRDefault="005C1B30" w:rsidP="008A35F8">
    <w:pPr>
      <w:pStyle w:val="a9"/>
      <w:rPr>
        <w:rFonts w:eastAsia="Calibri"/>
        <w:i/>
        <w:sz w:val="18"/>
        <w:szCs w:val="18"/>
      </w:rPr>
    </w:pPr>
    <w:r w:rsidRPr="0009404C">
      <w:rPr>
        <w:rFonts w:eastAsia="Calibri"/>
        <w:i/>
        <w:sz w:val="18"/>
        <w:szCs w:val="18"/>
      </w:rPr>
      <w:t xml:space="preserve">Адрес:445599,Самарская область, </w:t>
    </w:r>
    <w:proofErr w:type="spellStart"/>
    <w:r w:rsidRPr="0009404C">
      <w:rPr>
        <w:rFonts w:eastAsia="Calibri"/>
        <w:i/>
        <w:sz w:val="18"/>
        <w:szCs w:val="18"/>
      </w:rPr>
      <w:t>Хворостянский</w:t>
    </w:r>
    <w:proofErr w:type="spellEnd"/>
    <w:r w:rsidRPr="0009404C">
      <w:rPr>
        <w:rFonts w:eastAsia="Calibri"/>
        <w:i/>
        <w:sz w:val="18"/>
        <w:szCs w:val="18"/>
      </w:rPr>
      <w:t xml:space="preserve">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5C1B30" w:rsidRPr="0009404C" w:rsidRDefault="005C1B30" w:rsidP="008A35F8">
    <w:pPr>
      <w:pStyle w:val="a9"/>
      <w:rPr>
        <w:rFonts w:eastAsia="Calibri"/>
        <w:i/>
        <w:sz w:val="18"/>
        <w:szCs w:val="18"/>
      </w:rPr>
    </w:pPr>
    <w:r w:rsidRPr="0009404C">
      <w:rPr>
        <w:rFonts w:eastAsia="Calibri"/>
        <w:i/>
        <w:sz w:val="18"/>
        <w:szCs w:val="18"/>
      </w:rPr>
      <w:t>тел.:(846)77 9-55-89</w:t>
    </w:r>
  </w:p>
  <w:p w:rsidR="005C1B30" w:rsidRPr="0009404C" w:rsidRDefault="005C1B30" w:rsidP="008A35F8">
    <w:pPr>
      <w:pStyle w:val="a9"/>
      <w:rPr>
        <w:rFonts w:eastAsia="Calibri"/>
        <w:i/>
        <w:sz w:val="18"/>
        <w:szCs w:val="18"/>
      </w:rPr>
    </w:pPr>
    <w:r w:rsidRPr="0009404C">
      <w:rPr>
        <w:rFonts w:eastAsia="Calibri"/>
        <w:i/>
        <w:sz w:val="18"/>
        <w:szCs w:val="18"/>
      </w:rPr>
      <w:t>Тираж   50 экз.</w:t>
    </w:r>
  </w:p>
  <w:p w:rsidR="005C1B30" w:rsidRPr="0009404C" w:rsidRDefault="005C1B30" w:rsidP="008A35F8">
    <w:pPr>
      <w:pStyle w:val="a9"/>
      <w:rPr>
        <w:rFonts w:eastAsia="Calibri"/>
        <w:b/>
        <w:i/>
        <w:sz w:val="18"/>
        <w:szCs w:val="18"/>
      </w:rPr>
    </w:pPr>
  </w:p>
  <w:p w:rsidR="005C1B30" w:rsidRDefault="005C1B3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B30" w:rsidRDefault="005C1B30" w:rsidP="008A35F8">
      <w:pPr>
        <w:spacing w:before="0" w:after="0" w:line="240" w:lineRule="auto"/>
      </w:pPr>
      <w:r>
        <w:separator/>
      </w:r>
    </w:p>
  </w:footnote>
  <w:footnote w:type="continuationSeparator" w:id="0">
    <w:p w:rsidR="005C1B30" w:rsidRDefault="005C1B30"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B30" w:rsidRPr="001055E8" w:rsidRDefault="005C1B30" w:rsidP="001055E8">
    <w:pPr>
      <w:pStyle w:val="a7"/>
      <w:tabs>
        <w:tab w:val="clear" w:pos="4677"/>
        <w:tab w:val="clear" w:pos="9355"/>
        <w:tab w:val="left" w:pos="6690"/>
      </w:tabs>
      <w:rPr>
        <w:sz w:val="24"/>
        <w:szCs w:val="24"/>
      </w:rPr>
    </w:pPr>
    <w:sdt>
      <w:sdtPr>
        <w:id w:val="2007931286"/>
        <w:docPartObj>
          <w:docPartGallery w:val="Page Numbers (Top of Page)"/>
          <w:docPartUnique/>
        </w:docPartObj>
      </w:sdtPr>
      <w:sdtEndPr>
        <w:rPr>
          <w:sz w:val="24"/>
          <w:szCs w:val="24"/>
        </w:rPr>
      </w:sdtEndPr>
      <w:sdtContent>
        <w:r w:rsidRPr="001055E8">
          <w:rPr>
            <w:sz w:val="22"/>
            <w:szCs w:val="22"/>
          </w:rPr>
          <w:t>Стр.</w:t>
        </w:r>
        <w:r w:rsidRPr="001055E8">
          <w:rPr>
            <w:sz w:val="24"/>
            <w:szCs w:val="24"/>
          </w:rPr>
          <w:fldChar w:fldCharType="begin"/>
        </w:r>
        <w:r w:rsidRPr="001055E8">
          <w:rPr>
            <w:sz w:val="24"/>
            <w:szCs w:val="24"/>
          </w:rPr>
          <w:instrText>PAGE   \* MERGEFORMAT</w:instrText>
        </w:r>
        <w:r w:rsidRPr="001055E8">
          <w:rPr>
            <w:sz w:val="24"/>
            <w:szCs w:val="24"/>
          </w:rPr>
          <w:fldChar w:fldCharType="separate"/>
        </w:r>
        <w:r>
          <w:rPr>
            <w:noProof/>
            <w:sz w:val="24"/>
            <w:szCs w:val="24"/>
          </w:rPr>
          <w:t>2</w:t>
        </w:r>
        <w:r w:rsidRPr="001055E8">
          <w:rPr>
            <w:sz w:val="24"/>
            <w:szCs w:val="24"/>
          </w:rPr>
          <w:fldChar w:fldCharType="end"/>
        </w:r>
      </w:sdtContent>
    </w:sdt>
    <w:r>
      <w:rPr>
        <w:sz w:val="24"/>
        <w:szCs w:val="24"/>
      </w:rPr>
      <w:tab/>
      <w:t>№ 4</w:t>
    </w:r>
    <w:r w:rsidRPr="001055E8">
      <w:rPr>
        <w:sz w:val="24"/>
        <w:szCs w:val="24"/>
      </w:rPr>
      <w:t xml:space="preserve">  </w:t>
    </w:r>
    <w:r>
      <w:rPr>
        <w:sz w:val="24"/>
        <w:szCs w:val="24"/>
      </w:rPr>
      <w:t>март  2020</w:t>
    </w:r>
    <w:r w:rsidRPr="001055E8">
      <w:rPr>
        <w:sz w:val="24"/>
        <w:szCs w:val="24"/>
      </w:rPr>
      <w:t xml:space="preserve"> г.</w:t>
    </w:r>
  </w:p>
  <w:p w:rsidR="005C1B30" w:rsidRDefault="005C1B3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4">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9404C"/>
    <w:rsid w:val="00095CBD"/>
    <w:rsid w:val="000A0578"/>
    <w:rsid w:val="000B48D6"/>
    <w:rsid w:val="000D08C8"/>
    <w:rsid w:val="000D467F"/>
    <w:rsid w:val="001055E8"/>
    <w:rsid w:val="001126DB"/>
    <w:rsid w:val="00162D76"/>
    <w:rsid w:val="001A3D75"/>
    <w:rsid w:val="001B2DAE"/>
    <w:rsid w:val="001B421E"/>
    <w:rsid w:val="001B6AE2"/>
    <w:rsid w:val="001C09B4"/>
    <w:rsid w:val="001C1E5B"/>
    <w:rsid w:val="001D1C19"/>
    <w:rsid w:val="001D27F6"/>
    <w:rsid w:val="00240214"/>
    <w:rsid w:val="00252C55"/>
    <w:rsid w:val="002544B9"/>
    <w:rsid w:val="00260792"/>
    <w:rsid w:val="00272404"/>
    <w:rsid w:val="002A1807"/>
    <w:rsid w:val="002B1525"/>
    <w:rsid w:val="00314033"/>
    <w:rsid w:val="00327B37"/>
    <w:rsid w:val="003925EB"/>
    <w:rsid w:val="00402544"/>
    <w:rsid w:val="0042415D"/>
    <w:rsid w:val="00471F5D"/>
    <w:rsid w:val="00472576"/>
    <w:rsid w:val="00482A93"/>
    <w:rsid w:val="004B20C6"/>
    <w:rsid w:val="004B3247"/>
    <w:rsid w:val="00516A74"/>
    <w:rsid w:val="00517698"/>
    <w:rsid w:val="00552FE3"/>
    <w:rsid w:val="00570466"/>
    <w:rsid w:val="00592DAF"/>
    <w:rsid w:val="005B4F7C"/>
    <w:rsid w:val="005C1B30"/>
    <w:rsid w:val="005D2ED6"/>
    <w:rsid w:val="005D492E"/>
    <w:rsid w:val="005F2703"/>
    <w:rsid w:val="006067BF"/>
    <w:rsid w:val="00632A95"/>
    <w:rsid w:val="00646FC5"/>
    <w:rsid w:val="00656297"/>
    <w:rsid w:val="006654B5"/>
    <w:rsid w:val="00690179"/>
    <w:rsid w:val="006B6536"/>
    <w:rsid w:val="006D435E"/>
    <w:rsid w:val="006D4CF6"/>
    <w:rsid w:val="007329A9"/>
    <w:rsid w:val="0073701E"/>
    <w:rsid w:val="007429E4"/>
    <w:rsid w:val="007618C4"/>
    <w:rsid w:val="007924BD"/>
    <w:rsid w:val="007F00FB"/>
    <w:rsid w:val="00801847"/>
    <w:rsid w:val="008163A7"/>
    <w:rsid w:val="0081729B"/>
    <w:rsid w:val="00836518"/>
    <w:rsid w:val="0089666C"/>
    <w:rsid w:val="008A35F8"/>
    <w:rsid w:val="0090314D"/>
    <w:rsid w:val="00963F1A"/>
    <w:rsid w:val="009A16B9"/>
    <w:rsid w:val="009B449B"/>
    <w:rsid w:val="009C5F49"/>
    <w:rsid w:val="009F1D0B"/>
    <w:rsid w:val="00A11C0A"/>
    <w:rsid w:val="00A1309C"/>
    <w:rsid w:val="00A574FC"/>
    <w:rsid w:val="00A86CB2"/>
    <w:rsid w:val="00A97E62"/>
    <w:rsid w:val="00AB00A1"/>
    <w:rsid w:val="00AB50E6"/>
    <w:rsid w:val="00AF43C9"/>
    <w:rsid w:val="00B17D8A"/>
    <w:rsid w:val="00B36EEA"/>
    <w:rsid w:val="00B67409"/>
    <w:rsid w:val="00BC1DF3"/>
    <w:rsid w:val="00BD3E50"/>
    <w:rsid w:val="00BE39F8"/>
    <w:rsid w:val="00C01169"/>
    <w:rsid w:val="00C65356"/>
    <w:rsid w:val="00C82071"/>
    <w:rsid w:val="00CA3A13"/>
    <w:rsid w:val="00CE5952"/>
    <w:rsid w:val="00D617D5"/>
    <w:rsid w:val="00DA49B1"/>
    <w:rsid w:val="00DA6D56"/>
    <w:rsid w:val="00DF2474"/>
    <w:rsid w:val="00DF5746"/>
    <w:rsid w:val="00E5122A"/>
    <w:rsid w:val="00EB7914"/>
    <w:rsid w:val="00F240CA"/>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99"/>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99"/>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328</TotalTime>
  <Pages>34</Pages>
  <Words>19634</Words>
  <Characters>111918</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
  <LinksUpToDate>false</LinksUpToDate>
  <CharactersWithSpaces>131290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subject/>
  <dc:creator>1</dc:creator>
  <cp:keywords/>
  <dc:description/>
  <cp:lastModifiedBy>ab</cp:lastModifiedBy>
  <cp:revision>51</cp:revision>
  <cp:lastPrinted>2017-01-19T05:47:00Z</cp:lastPrinted>
  <dcterms:created xsi:type="dcterms:W3CDTF">2014-12-22T09:33:00Z</dcterms:created>
  <dcterms:modified xsi:type="dcterms:W3CDTF">2020-04-21T11:49:00Z</dcterms:modified>
</cp:coreProperties>
</file>