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9A16B9">
        <w:rPr>
          <w:rFonts w:eastAsia="Calibri"/>
          <w:i/>
          <w:color w:val="000000"/>
          <w:sz w:val="28"/>
          <w:szCs w:val="28"/>
        </w:rPr>
        <w:t>18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9A16B9">
        <w:rPr>
          <w:rFonts w:eastAsia="Calibri"/>
          <w:i/>
          <w:color w:val="000000"/>
          <w:sz w:val="28"/>
          <w:szCs w:val="28"/>
        </w:rPr>
        <w:t>06</w:t>
      </w:r>
      <w:r>
        <w:rPr>
          <w:rFonts w:eastAsia="Calibri"/>
          <w:i/>
          <w:color w:val="000000"/>
          <w:sz w:val="28"/>
          <w:szCs w:val="28"/>
        </w:rPr>
        <w:t>.</w:t>
      </w:r>
      <w:r w:rsidR="009A16B9">
        <w:rPr>
          <w:rFonts w:eastAsia="Calibri"/>
          <w:i/>
          <w:color w:val="000000"/>
          <w:sz w:val="28"/>
          <w:szCs w:val="28"/>
        </w:rPr>
        <w:t>11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РОССИЙСКАЯ   ФЕДЕРАЦИЯ             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   ХВОРОСТЯНСКИЙ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</w:t>
      </w:r>
      <w:r w:rsidRPr="009A16B9">
        <w:rPr>
          <w:rFonts w:ascii="Times New Roman" w:hAnsi="Times New Roman" w:cs="Times New Roman"/>
          <w:b/>
          <w:sz w:val="20"/>
          <w:szCs w:val="20"/>
        </w:rPr>
        <w:t xml:space="preserve">АДМИНИСТРАЦИЯ               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           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9A16B9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9A16B9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   тел.(846-77)9-55-89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A16B9">
        <w:rPr>
          <w:rFonts w:ascii="Times New Roman" w:hAnsi="Times New Roman" w:cs="Times New Roman"/>
          <w:b/>
          <w:sz w:val="20"/>
          <w:szCs w:val="20"/>
        </w:rPr>
        <w:t>E-mail:volost-abasch@mail.ru</w:t>
      </w:r>
      <w:proofErr w:type="spellEnd"/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>ПОСТАНОВЛЕНИЕ № 18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       от  05.11.2019 г.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«Об установлении расходных обязательств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b/>
          <w:sz w:val="20"/>
          <w:szCs w:val="20"/>
        </w:rPr>
        <w:t xml:space="preserve"> Самарской области в сфере сельскохозяйственного производства»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В соответствии  со статьей 86 Бюджетного кодекса Российской Федерации и Федеральным законом от 06.10.2003 № 131- ФЗ   « Об общих принципах организации местного самоуправления в Российской Федерации»  в целях решения вопросов местного значения по содействию в развитии сельскохозяйственного производства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ПОСТАНОВЛЯЮ: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1.Установить, что к расходным обязательствам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Самарской области относятся: предоставление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 Самарской области, в целях возмещения затрат в связи с производством сельскохозяйственной продукции в части  расходов на содержание коров.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2. Установить, что исполнение предусмотренных настоящим Постановлением расходных обязательств осуществляется за счет средств местного бюджета, в пределах лимитов бюджетных обязательств по предоставлению субсидий, утверждаемых в установленном порядке на соответствующий финансовый год сельскому поселению Абашево муниципального района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Самарской области как главному распорядителю бюджетных средств.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lastRenderedPageBreak/>
        <w:t xml:space="preserve">   3. </w:t>
      </w:r>
      <w:proofErr w:type="gramStart"/>
      <w:r w:rsidRPr="009A16B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9A16B9">
        <w:rPr>
          <w:rFonts w:ascii="Times New Roman" w:hAnsi="Times New Roman" w:cs="Times New Roman"/>
          <w:sz w:val="20"/>
          <w:szCs w:val="20"/>
        </w:rPr>
        <w:t xml:space="preserve"> выполнением настоящего Постановления оставляю за собой.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4. Опубликовать настоящее Постановление в газете «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вестник»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5. Настоящее Постановление вступает в силу со дня официального опубликования и распространяет свое действие на правоотношения, возникшие с 01 января 2019 года.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Глава с/</w:t>
      </w:r>
      <w:proofErr w:type="gramStart"/>
      <w:r w:rsidRPr="009A16B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9A16B9">
        <w:rPr>
          <w:rFonts w:ascii="Times New Roman" w:hAnsi="Times New Roman" w:cs="Times New Roman"/>
          <w:sz w:val="20"/>
          <w:szCs w:val="20"/>
        </w:rPr>
        <w:t xml:space="preserve"> Абашево         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Г.А.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9A16B9" w:rsidRDefault="009A16B9" w:rsidP="009A16B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9A16B9" w:rsidRDefault="009A16B9" w:rsidP="009A16B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   ХВОРОСТЯНСКИЙ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9A16B9">
        <w:rPr>
          <w:rFonts w:ascii="Times New Roman" w:hAnsi="Times New Roman" w:cs="Times New Roman"/>
          <w:b/>
          <w:sz w:val="20"/>
          <w:szCs w:val="20"/>
        </w:rPr>
        <w:t xml:space="preserve">АДМИНИСТРАЦИЯ        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           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9A16B9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9A16B9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      тел.(846-77)9-55-89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A16B9">
        <w:rPr>
          <w:rFonts w:ascii="Times New Roman" w:hAnsi="Times New Roman" w:cs="Times New Roman"/>
          <w:b/>
          <w:sz w:val="20"/>
          <w:szCs w:val="20"/>
        </w:rPr>
        <w:t>E-mail:volost-abasch@mail.ru</w:t>
      </w:r>
      <w:proofErr w:type="spellEnd"/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>ПОСТАНОВЛЕНИЕ № 19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>от  05.11.2019 г.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16B9">
        <w:rPr>
          <w:rFonts w:ascii="Times New Roman" w:hAnsi="Times New Roman" w:cs="Times New Roman"/>
          <w:b/>
          <w:sz w:val="20"/>
          <w:szCs w:val="20"/>
        </w:rPr>
        <w:t xml:space="preserve">Об утверждении Порядка предоставления в 2019 году субсидий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b/>
          <w:sz w:val="20"/>
          <w:szCs w:val="20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Во исполнение постановления Администрации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Самарской области от 05.11. 2019 года № 18 «Об установлении расходных обязательств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Самарской области в сфере сельскохозяйственного производства»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ПОСТАНОВЛЯЮ: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1.</w:t>
      </w:r>
      <w:r w:rsidRPr="009A16B9">
        <w:rPr>
          <w:rFonts w:ascii="Times New Roman" w:hAnsi="Times New Roman" w:cs="Times New Roman"/>
          <w:sz w:val="20"/>
          <w:szCs w:val="20"/>
        </w:rPr>
        <w:tab/>
        <w:t xml:space="preserve">Утвердить прилагаемый Порядок предоставления в 2019 году субсидий гражданам, ведущим личное подсобное хозяйство на </w:t>
      </w:r>
      <w:r w:rsidRPr="009A16B9">
        <w:rPr>
          <w:rFonts w:ascii="Times New Roman" w:hAnsi="Times New Roman" w:cs="Times New Roman"/>
          <w:sz w:val="20"/>
          <w:szCs w:val="20"/>
        </w:rPr>
        <w:lastRenderedPageBreak/>
        <w:t xml:space="preserve">территории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2.</w:t>
      </w:r>
      <w:r w:rsidRPr="009A16B9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9A16B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9A16B9">
        <w:rPr>
          <w:rFonts w:ascii="Times New Roman" w:hAnsi="Times New Roman" w:cs="Times New Roman"/>
          <w:sz w:val="20"/>
          <w:szCs w:val="20"/>
        </w:rPr>
        <w:t xml:space="preserve"> выполнением настоящего Постановления оставляю за собой.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3.</w:t>
      </w:r>
      <w:r w:rsidRPr="009A16B9">
        <w:rPr>
          <w:rFonts w:ascii="Times New Roman" w:hAnsi="Times New Roman" w:cs="Times New Roman"/>
          <w:sz w:val="20"/>
          <w:szCs w:val="20"/>
        </w:rPr>
        <w:tab/>
        <w:t>Опубликовать настоящее Постановление в газете «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вестник».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4.</w:t>
      </w:r>
      <w:r w:rsidRPr="009A16B9">
        <w:rPr>
          <w:rFonts w:ascii="Times New Roman" w:hAnsi="Times New Roman" w:cs="Times New Roman"/>
          <w:sz w:val="20"/>
          <w:szCs w:val="20"/>
        </w:rPr>
        <w:tab/>
        <w:t>Настоящее Постановление вступает в силу с 1 января 2019 года.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Глава с/</w:t>
      </w:r>
      <w:proofErr w:type="gramStart"/>
      <w:r w:rsidRPr="009A16B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9A16B9">
        <w:rPr>
          <w:rFonts w:ascii="Times New Roman" w:hAnsi="Times New Roman" w:cs="Times New Roman"/>
          <w:sz w:val="20"/>
          <w:szCs w:val="20"/>
        </w:rPr>
        <w:t xml:space="preserve"> Абашево                   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Г.А.Шабавнина</w:t>
      </w:r>
      <w:proofErr w:type="spellEnd"/>
    </w:p>
    <w:p w:rsidR="009A16B9" w:rsidRPr="009A16B9" w:rsidRDefault="009A16B9" w:rsidP="009A16B9">
      <w:pPr>
        <w:pStyle w:val="a3"/>
        <w:rPr>
          <w:sz w:val="20"/>
          <w:szCs w:val="20"/>
        </w:rPr>
      </w:pPr>
      <w:r w:rsidRPr="009A16B9">
        <w:rPr>
          <w:sz w:val="20"/>
          <w:szCs w:val="20"/>
        </w:rPr>
        <w:t xml:space="preserve">                                       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sz w:val="20"/>
          <w:szCs w:val="20"/>
        </w:rPr>
        <w:t xml:space="preserve">                                                                                             </w:t>
      </w:r>
      <w:r w:rsidRPr="009A16B9">
        <w:rPr>
          <w:rFonts w:ascii="Times New Roman" w:hAnsi="Times New Roman" w:cs="Times New Roman"/>
          <w:sz w:val="20"/>
          <w:szCs w:val="20"/>
        </w:rPr>
        <w:t>УТВЕРЖДЕН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Постановлением Администрации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сельского поселения Абашево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муниципального района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Самарской области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от 05.11.2019 г. № 19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A16B9">
        <w:rPr>
          <w:rFonts w:ascii="Times New Roman" w:hAnsi="Times New Roman" w:cs="Times New Roman"/>
          <w:sz w:val="20"/>
          <w:szCs w:val="20"/>
        </w:rPr>
        <w:t>ПОРЯДОК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предоставления в 2019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1.</w:t>
      </w:r>
      <w:r w:rsidRPr="009A16B9">
        <w:rPr>
          <w:rFonts w:ascii="Times New Roman" w:hAnsi="Times New Roman" w:cs="Times New Roman"/>
          <w:sz w:val="20"/>
          <w:szCs w:val="20"/>
        </w:rPr>
        <w:tab/>
        <w:t xml:space="preserve">Настоящий Порядок определяет механизм предоставления в 2019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коров (далее - субсидии).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2.</w:t>
      </w:r>
      <w:r w:rsidRPr="009A16B9">
        <w:rPr>
          <w:rFonts w:ascii="Times New Roman" w:hAnsi="Times New Roman" w:cs="Times New Roman"/>
          <w:sz w:val="20"/>
          <w:szCs w:val="20"/>
        </w:rPr>
        <w:tab/>
        <w:t xml:space="preserve">Субсидии предоставляются </w:t>
      </w:r>
      <w:proofErr w:type="gramStart"/>
      <w:r w:rsidRPr="009A16B9">
        <w:rPr>
          <w:rFonts w:ascii="Times New Roman" w:hAnsi="Times New Roman" w:cs="Times New Roman"/>
          <w:sz w:val="20"/>
          <w:szCs w:val="20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9A16B9">
        <w:rPr>
          <w:rFonts w:ascii="Times New Roman" w:hAnsi="Times New Roman" w:cs="Times New Roman"/>
          <w:sz w:val="20"/>
          <w:szCs w:val="20"/>
        </w:rPr>
        <w:t xml:space="preserve"> субсидий, утвержденных в установленном порядке Администрации сельского поселения Абашево муниципального района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Самарской области (далее - администрация).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3.</w:t>
      </w:r>
      <w:r w:rsidRPr="009A16B9">
        <w:rPr>
          <w:rFonts w:ascii="Times New Roman" w:hAnsi="Times New Roman" w:cs="Times New Roman"/>
          <w:sz w:val="20"/>
          <w:szCs w:val="20"/>
        </w:rPr>
        <w:tab/>
        <w:t>Субсидии предоставляются гражданам, ведущим личное подсобное хозяйство на территории Самарской области в соответствии с Федеральным законом «О личном подсобном хозяйстве» (далее -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4.</w:t>
      </w:r>
      <w:r w:rsidRPr="009A16B9">
        <w:rPr>
          <w:rFonts w:ascii="Times New Roman" w:hAnsi="Times New Roman" w:cs="Times New Roman"/>
          <w:sz w:val="20"/>
          <w:szCs w:val="20"/>
        </w:rPr>
        <w:tab/>
        <w:t xml:space="preserve">Субсидии не предоставляются производителям, личное подсобное хозяйство которых не учтено в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похозяйственной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книге.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5.</w:t>
      </w:r>
      <w:r w:rsidRPr="009A16B9">
        <w:rPr>
          <w:rFonts w:ascii="Times New Roman" w:hAnsi="Times New Roman" w:cs="Times New Roman"/>
          <w:sz w:val="20"/>
          <w:szCs w:val="20"/>
        </w:rPr>
        <w:tab/>
        <w:t>Субсидии предоставляются производителям, соответствующим требованиям пунктов 3, 4 настоящего Порядка (далее -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6.</w:t>
      </w:r>
      <w:r w:rsidRPr="009A16B9">
        <w:rPr>
          <w:rFonts w:ascii="Times New Roman" w:hAnsi="Times New Roman" w:cs="Times New Roman"/>
          <w:sz w:val="20"/>
          <w:szCs w:val="20"/>
        </w:rPr>
        <w:tab/>
        <w:t>Субсидии предоставляются получателям при соблюдении ими условия отсутствия выявленных в ходе проверок, администрацией недостоверных сведений в документах, представленных получателями в соответствии с пунктом 8 настоящего Порядка, а также фактов неправомерного получения субсидии.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7.</w:t>
      </w:r>
      <w:r w:rsidRPr="009A16B9">
        <w:rPr>
          <w:rFonts w:ascii="Times New Roman" w:hAnsi="Times New Roman" w:cs="Times New Roman"/>
          <w:sz w:val="20"/>
          <w:szCs w:val="20"/>
        </w:rPr>
        <w:tab/>
        <w:t xml:space="preserve">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Pr="009A16B9">
        <w:rPr>
          <w:rFonts w:ascii="Times New Roman" w:hAnsi="Times New Roman" w:cs="Times New Roman"/>
          <w:sz w:val="20"/>
          <w:szCs w:val="20"/>
        </w:rPr>
        <w:t>похозяйственной</w:t>
      </w:r>
      <w:proofErr w:type="spellEnd"/>
      <w:r w:rsidRPr="009A16B9">
        <w:rPr>
          <w:rFonts w:ascii="Times New Roman" w:hAnsi="Times New Roman" w:cs="Times New Roman"/>
          <w:sz w:val="20"/>
          <w:szCs w:val="20"/>
        </w:rPr>
        <w:t xml:space="preserve"> книге на дату не </w:t>
      </w:r>
      <w:proofErr w:type="gramStart"/>
      <w:r w:rsidRPr="009A16B9">
        <w:rPr>
          <w:rFonts w:ascii="Times New Roman" w:hAnsi="Times New Roman" w:cs="Times New Roman"/>
          <w:sz w:val="20"/>
          <w:szCs w:val="20"/>
        </w:rPr>
        <w:t>позднее</w:t>
      </w:r>
      <w:proofErr w:type="gramEnd"/>
      <w:r w:rsidRPr="009A16B9">
        <w:rPr>
          <w:rFonts w:ascii="Times New Roman" w:hAnsi="Times New Roman" w:cs="Times New Roman"/>
          <w:sz w:val="20"/>
          <w:szCs w:val="20"/>
        </w:rPr>
        <w:t xml:space="preserve"> чем за 30 дней до даты подачи заявления о предоставлении субсидии, и ставки расчёта размера субсидии, утверждаемой администрацией.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8.</w:t>
      </w:r>
      <w:r w:rsidRPr="009A16B9">
        <w:rPr>
          <w:rFonts w:ascii="Times New Roman" w:hAnsi="Times New Roman" w:cs="Times New Roman"/>
          <w:sz w:val="20"/>
          <w:szCs w:val="20"/>
        </w:rPr>
        <w:tab/>
        <w:t>В целях получения субсидии производителем представляются не позднее 1 ноября текущего финансового года в администрацию, в пределах границ которого производитель осуществляет свою деятельность, следующие документы: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заявление о предоставлении субсидии с указанием почтового адреса и контактного телефона производителя;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копия паспорта производителя, заверенная главой администрации или уполномоченными им лицом;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копия документа с указанием номера счёта, открытого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производителю в российской кредитной организации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9.Администрация в целях предоставления субсидий осуществляет: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администрации;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рассмотрение документов, предусмотренных пунктом 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Основаниями для отказа в предоставлении производителю субсидии являются: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несоответствие производителя требованиям пунктов 3, 4 настоящего Порядка;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отсутствие, недостаточность или использование администрацией в полном объёме лимитов бюджетных обязательств по предоставлению субсидий, утвержденных в установленном порядке администрации;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представление документов, указанных в пункте 8 настоящего Порядка, с нарушением сроков, установленных пунктом 8 настоящего Порядка, не в полном объеме и (или) не соответствующих требованиям действующего законодательства.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пунктом 8 настоящего Порядка. 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10.Администрация вправе привлекать кредитные организации для перечисления получателям субсидий при условии заключения соглашения поселения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11.В случае нарушения получателем условий, предусмотренных   пунктом 6 настоящего Порядка, получатель обязан в течение 10 дней со дня получения письменного требования администрации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  <w:r w:rsidRPr="009A16B9">
        <w:rPr>
          <w:rFonts w:ascii="Times New Roman" w:hAnsi="Times New Roman" w:cs="Times New Roman"/>
          <w:sz w:val="20"/>
          <w:szCs w:val="20"/>
        </w:rPr>
        <w:t xml:space="preserve">         12.</w:t>
      </w:r>
      <w:proofErr w:type="gramStart"/>
      <w:r w:rsidRPr="009A16B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9A16B9">
        <w:rPr>
          <w:rFonts w:ascii="Times New Roman" w:hAnsi="Times New Roman" w:cs="Times New Roman"/>
          <w:sz w:val="20"/>
          <w:szCs w:val="20"/>
        </w:rPr>
        <w:t xml:space="preserve"> целевым предоставлением субсидий осуществляется      администрацией.</w:t>
      </w: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A16B9" w:rsidRPr="009A16B9" w:rsidRDefault="009A16B9" w:rsidP="009A16B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25EB" w:rsidRPr="009A16B9" w:rsidRDefault="003925EB" w:rsidP="009A16B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3925EB" w:rsidRPr="009A16B9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DE37ED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9A16B9">
      <w:rPr>
        <w:sz w:val="24"/>
        <w:szCs w:val="24"/>
      </w:rPr>
      <w:t>18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ноябрь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1C19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D492E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A16B9"/>
    <w:rsid w:val="009B449B"/>
    <w:rsid w:val="009C5F49"/>
    <w:rsid w:val="009F1D0B"/>
    <w:rsid w:val="00A11C0A"/>
    <w:rsid w:val="00A1309C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E37ED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45</cp:revision>
  <cp:lastPrinted>2017-01-19T05:47:00Z</cp:lastPrinted>
  <dcterms:created xsi:type="dcterms:W3CDTF">2014-12-22T09:33:00Z</dcterms:created>
  <dcterms:modified xsi:type="dcterms:W3CDTF">2019-11-22T05:31:00Z</dcterms:modified>
</cp:coreProperties>
</file>