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РОССИЙСКАЯ ФЕДЕРАЦИЯ                                                 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          Администрация                                                           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      Сельского поселения 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              Абашево</w:t>
      </w:r>
      <w:r w:rsidRPr="006D195B">
        <w:rPr>
          <w:b/>
          <w:sz w:val="24"/>
          <w:szCs w:val="24"/>
        </w:rPr>
        <w:tab/>
      </w:r>
    </w:p>
    <w:p w:rsidR="006D195B" w:rsidRPr="006D195B" w:rsidRDefault="00A03F60" w:rsidP="006D195B">
      <w:pPr>
        <w:spacing w:after="1" w:line="28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  м</w:t>
      </w:r>
      <w:r w:rsidR="006D195B" w:rsidRPr="006D195B">
        <w:rPr>
          <w:b/>
          <w:sz w:val="24"/>
          <w:szCs w:val="24"/>
        </w:rPr>
        <w:t>униципального района                                                                 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proofErr w:type="spellStart"/>
      <w:r w:rsidRPr="006D195B">
        <w:rPr>
          <w:b/>
          <w:sz w:val="24"/>
          <w:szCs w:val="24"/>
        </w:rPr>
        <w:t>Хворостянский</w:t>
      </w:r>
      <w:proofErr w:type="spellEnd"/>
      <w:r w:rsidRPr="006D195B">
        <w:rPr>
          <w:b/>
          <w:sz w:val="24"/>
          <w:szCs w:val="24"/>
        </w:rPr>
        <w:t xml:space="preserve"> Самарской области                                        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       с. Абашево, ул</w:t>
      </w:r>
      <w:proofErr w:type="gramStart"/>
      <w:r w:rsidRPr="006D195B">
        <w:rPr>
          <w:b/>
          <w:sz w:val="24"/>
          <w:szCs w:val="24"/>
        </w:rPr>
        <w:t>.О</w:t>
      </w:r>
      <w:proofErr w:type="gramEnd"/>
      <w:r w:rsidRPr="006D195B">
        <w:rPr>
          <w:b/>
          <w:sz w:val="24"/>
          <w:szCs w:val="24"/>
        </w:rPr>
        <w:t>зерная, 1                                                                </w:t>
      </w:r>
    </w:p>
    <w:p w:rsidR="006D195B" w:rsidRPr="00CF30EF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  <w:lang w:val="en-AU"/>
        </w:rPr>
        <w:t>         </w:t>
      </w:r>
      <w:r w:rsidRPr="006D195B">
        <w:rPr>
          <w:b/>
          <w:sz w:val="24"/>
          <w:szCs w:val="24"/>
        </w:rPr>
        <w:t xml:space="preserve">          </w:t>
      </w:r>
      <w:r w:rsidRPr="00CF30EF">
        <w:rPr>
          <w:b/>
          <w:sz w:val="24"/>
          <w:szCs w:val="24"/>
        </w:rPr>
        <w:t>9-55-89</w:t>
      </w:r>
      <w:r w:rsidRPr="006D195B">
        <w:rPr>
          <w:b/>
          <w:sz w:val="24"/>
          <w:szCs w:val="24"/>
          <w:lang w:val="en-AU"/>
        </w:rPr>
        <w:t>                                                                        </w:t>
      </w:r>
      <w:r w:rsidRPr="00CF30EF">
        <w:rPr>
          <w:b/>
          <w:sz w:val="24"/>
          <w:szCs w:val="24"/>
        </w:rPr>
        <w:t xml:space="preserve"> </w:t>
      </w:r>
      <w:r w:rsidRPr="006D195B">
        <w:rPr>
          <w:b/>
          <w:sz w:val="24"/>
          <w:szCs w:val="24"/>
          <w:lang w:val="en-AU"/>
        </w:rPr>
        <w:t>                </w:t>
      </w:r>
    </w:p>
    <w:p w:rsidR="006D195B" w:rsidRPr="00A03F60" w:rsidRDefault="006D195B" w:rsidP="006D195B">
      <w:pPr>
        <w:spacing w:after="1" w:line="280" w:lineRule="atLeast"/>
        <w:rPr>
          <w:b/>
          <w:i/>
          <w:sz w:val="24"/>
          <w:szCs w:val="24"/>
          <w:lang w:val="en-US"/>
        </w:rPr>
      </w:pPr>
      <w:proofErr w:type="gramStart"/>
      <w:r w:rsidRPr="00A03F60">
        <w:rPr>
          <w:b/>
          <w:i/>
          <w:sz w:val="24"/>
          <w:szCs w:val="24"/>
        </w:rPr>
        <w:t>Е</w:t>
      </w:r>
      <w:proofErr w:type="gramEnd"/>
      <w:r w:rsidRPr="00A03F60">
        <w:rPr>
          <w:b/>
          <w:i/>
          <w:sz w:val="24"/>
          <w:szCs w:val="24"/>
          <w:lang w:val="en-US"/>
        </w:rPr>
        <w:t>-</w:t>
      </w:r>
      <w:r w:rsidRPr="00A03F60">
        <w:rPr>
          <w:b/>
          <w:i/>
          <w:sz w:val="24"/>
          <w:szCs w:val="24"/>
          <w:lang w:val="en-AU"/>
        </w:rPr>
        <w:t>mail</w:t>
      </w:r>
      <w:r w:rsidRPr="00A03F60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A03F60">
        <w:rPr>
          <w:b/>
          <w:i/>
          <w:sz w:val="24"/>
          <w:szCs w:val="24"/>
          <w:u w:val="single"/>
          <w:lang w:val="en-US"/>
        </w:rPr>
        <w:t>volost-abasch@mail</w:t>
      </w:r>
      <w:proofErr w:type="spellEnd"/>
      <w:r w:rsidRPr="00A03F60">
        <w:rPr>
          <w:b/>
          <w:i/>
          <w:sz w:val="24"/>
          <w:szCs w:val="24"/>
          <w:u w:val="single"/>
          <w:lang w:val="en-US"/>
        </w:rPr>
        <w:t>.</w:t>
      </w:r>
      <w:proofErr w:type="spellStart"/>
      <w:r w:rsidRPr="00A03F60">
        <w:rPr>
          <w:b/>
          <w:i/>
          <w:sz w:val="24"/>
          <w:szCs w:val="24"/>
          <w:u w:val="single"/>
          <w:lang w:val="en-AU"/>
        </w:rPr>
        <w:t>ru</w:t>
      </w:r>
      <w:proofErr w:type="spellEnd"/>
      <w:r w:rsidRPr="00A03F60">
        <w:rPr>
          <w:b/>
          <w:i/>
          <w:sz w:val="24"/>
          <w:szCs w:val="24"/>
          <w:lang w:val="en-US"/>
        </w:rPr>
        <w:t xml:space="preserve">          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  <w:lang w:val="en-AU"/>
        </w:rPr>
        <w:t> </w:t>
      </w:r>
      <w:r w:rsidRPr="006D195B">
        <w:rPr>
          <w:b/>
          <w:sz w:val="24"/>
          <w:szCs w:val="24"/>
          <w:lang w:val="en-US"/>
        </w:rPr>
        <w:t xml:space="preserve">    </w:t>
      </w:r>
      <w:r w:rsidRPr="006D195B">
        <w:rPr>
          <w:b/>
          <w:sz w:val="24"/>
          <w:szCs w:val="24"/>
        </w:rPr>
        <w:t xml:space="preserve">ПОСТАНОВЛЕНИЕ № </w:t>
      </w:r>
      <w:r w:rsidR="00A03F60">
        <w:rPr>
          <w:b/>
          <w:sz w:val="24"/>
          <w:szCs w:val="24"/>
        </w:rPr>
        <w:t>15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 xml:space="preserve">      от </w:t>
      </w:r>
      <w:r w:rsidR="00A03F60">
        <w:rPr>
          <w:b/>
          <w:sz w:val="24"/>
          <w:szCs w:val="24"/>
        </w:rPr>
        <w:t>19.08.</w:t>
      </w:r>
      <w:r w:rsidRPr="006D195B">
        <w:rPr>
          <w:b/>
          <w:sz w:val="24"/>
          <w:szCs w:val="24"/>
        </w:rPr>
        <w:t>2019 г.</w:t>
      </w:r>
    </w:p>
    <w:p w:rsidR="006D195B" w:rsidRPr="00A03F60" w:rsidRDefault="006D195B" w:rsidP="006D195B">
      <w:pPr>
        <w:spacing w:after="1" w:line="280" w:lineRule="atLeast"/>
        <w:rPr>
          <w:b/>
          <w:bCs/>
          <w:sz w:val="24"/>
          <w:szCs w:val="24"/>
        </w:rPr>
      </w:pPr>
      <w:proofErr w:type="gramStart"/>
      <w:r w:rsidRPr="00A03F60">
        <w:rPr>
          <w:b/>
          <w:bCs/>
          <w:sz w:val="24"/>
          <w:szCs w:val="24"/>
        </w:rPr>
        <w:t xml:space="preserve">Об утверждении Административного  регламента  предоставления муниципальной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</w:r>
      <w:hyperlink w:anchor="P601" w:history="1">
        <w:r w:rsidRPr="00A03F60">
          <w:rPr>
            <w:rStyle w:val="a9"/>
            <w:b/>
            <w:bCs/>
            <w:sz w:val="24"/>
            <w:szCs w:val="24"/>
          </w:rPr>
          <w:t>договора</w:t>
        </w:r>
      </w:hyperlink>
      <w:r w:rsidRPr="00A03F60">
        <w:rPr>
          <w:b/>
          <w:bCs/>
          <w:sz w:val="24"/>
          <w:szCs w:val="24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 местного значения </w:t>
      </w:r>
      <w:r w:rsidR="00CF30EF" w:rsidRPr="00A03F60">
        <w:rPr>
          <w:b/>
          <w:bCs/>
          <w:sz w:val="24"/>
          <w:szCs w:val="24"/>
        </w:rPr>
        <w:t xml:space="preserve"> на территории сельского поселения Абашево муниципального района</w:t>
      </w:r>
      <w:proofErr w:type="gramEnd"/>
      <w:r w:rsidR="00CF30EF" w:rsidRPr="00A03F60">
        <w:rPr>
          <w:b/>
          <w:bCs/>
          <w:sz w:val="24"/>
          <w:szCs w:val="24"/>
        </w:rPr>
        <w:t xml:space="preserve"> </w:t>
      </w:r>
      <w:proofErr w:type="spellStart"/>
      <w:r w:rsidR="00CF30EF" w:rsidRPr="00A03F60">
        <w:rPr>
          <w:b/>
          <w:bCs/>
          <w:sz w:val="24"/>
          <w:szCs w:val="24"/>
        </w:rPr>
        <w:t>Хворостянский</w:t>
      </w:r>
      <w:proofErr w:type="spellEnd"/>
      <w:r w:rsidR="00CF30EF" w:rsidRPr="00A03F60">
        <w:rPr>
          <w:b/>
          <w:bCs/>
          <w:sz w:val="24"/>
          <w:szCs w:val="24"/>
        </w:rPr>
        <w:t xml:space="preserve"> Самарской области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proofErr w:type="gramStart"/>
      <w:r w:rsidRPr="006D195B">
        <w:rPr>
          <w:bCs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и о внесении изменений в отдельные законодательные акты Российской Федерации», руководствуясь Уставом  сельского поселения Абашево, Администрация сельского</w:t>
      </w:r>
      <w:proofErr w:type="gramEnd"/>
      <w:r w:rsidRPr="006D195B">
        <w:rPr>
          <w:bCs/>
          <w:sz w:val="28"/>
          <w:szCs w:val="28"/>
        </w:rPr>
        <w:t xml:space="preserve"> поселения Абашево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> ПОСТАНОВЛЯЕТ: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>1.  </w:t>
      </w:r>
      <w:proofErr w:type="gramStart"/>
      <w:r w:rsidRPr="006D195B">
        <w:rPr>
          <w:bCs/>
          <w:sz w:val="28"/>
          <w:szCs w:val="28"/>
        </w:rPr>
        <w:t xml:space="preserve">Утвердить прилагаемый Административный регламент муниципальной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</w:r>
      <w:hyperlink w:anchor="P601" w:history="1">
        <w:r w:rsidRPr="006D195B">
          <w:rPr>
            <w:rStyle w:val="a9"/>
            <w:bCs/>
            <w:sz w:val="28"/>
            <w:szCs w:val="28"/>
          </w:rPr>
          <w:t>договора</w:t>
        </w:r>
      </w:hyperlink>
      <w:r w:rsidRPr="006D195B">
        <w:rPr>
          <w:bCs/>
          <w:sz w:val="28"/>
          <w:szCs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 местного значения </w:t>
      </w:r>
      <w:r w:rsidR="00CF30EF">
        <w:rPr>
          <w:bCs/>
          <w:sz w:val="28"/>
          <w:szCs w:val="28"/>
        </w:rPr>
        <w:t xml:space="preserve">на территории сельского поселения Абашево муниципального района </w:t>
      </w:r>
      <w:proofErr w:type="spellStart"/>
      <w:r w:rsidR="00CF30EF">
        <w:rPr>
          <w:bCs/>
          <w:sz w:val="28"/>
          <w:szCs w:val="28"/>
        </w:rPr>
        <w:t>Хворостянский</w:t>
      </w:r>
      <w:proofErr w:type="spellEnd"/>
      <w:proofErr w:type="gramEnd"/>
      <w:r w:rsidR="00CF30EF">
        <w:rPr>
          <w:bCs/>
          <w:sz w:val="28"/>
          <w:szCs w:val="28"/>
        </w:rPr>
        <w:t xml:space="preserve">  Самарской области.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>2. Опубликовать настоящее Постановление  в газете «</w:t>
      </w:r>
      <w:proofErr w:type="spellStart"/>
      <w:r w:rsidRPr="006D195B">
        <w:rPr>
          <w:bCs/>
          <w:sz w:val="28"/>
          <w:szCs w:val="28"/>
        </w:rPr>
        <w:t>Абашевский</w:t>
      </w:r>
      <w:proofErr w:type="spellEnd"/>
      <w:r w:rsidRPr="006D195B">
        <w:rPr>
          <w:bCs/>
          <w:sz w:val="28"/>
          <w:szCs w:val="28"/>
        </w:rPr>
        <w:t xml:space="preserve"> Вестник»  и разместить на официальном сайте </w:t>
      </w:r>
      <w:r w:rsidR="00CF30EF">
        <w:rPr>
          <w:bCs/>
          <w:sz w:val="28"/>
          <w:szCs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bCs/>
          <w:sz w:val="28"/>
          <w:szCs w:val="28"/>
        </w:rPr>
        <w:t>Хворостянский</w:t>
      </w:r>
      <w:proofErr w:type="spellEnd"/>
      <w:r w:rsidRPr="006D195B">
        <w:rPr>
          <w:bCs/>
          <w:sz w:val="28"/>
          <w:szCs w:val="28"/>
        </w:rPr>
        <w:t xml:space="preserve"> в сети Интернет </w:t>
      </w:r>
      <w:hyperlink r:id="rId8" w:history="1">
        <w:r w:rsidRPr="006D195B">
          <w:rPr>
            <w:rStyle w:val="a9"/>
            <w:bCs/>
            <w:sz w:val="28"/>
            <w:szCs w:val="28"/>
          </w:rPr>
          <w:t>http://abashevo.tk/</w:t>
        </w:r>
      </w:hyperlink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 xml:space="preserve">3. Настоящее Постановление вступает в силу по истечении десяти дней со дня его 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>официального опубликования.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 xml:space="preserve"> Глава сельского поселения </w:t>
      </w:r>
    </w:p>
    <w:p w:rsidR="00A03F60" w:rsidRDefault="006D195B" w:rsidP="00A03F60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 xml:space="preserve">Абашево                                                                           </w:t>
      </w:r>
      <w:r w:rsidRPr="006D195B">
        <w:rPr>
          <w:bCs/>
          <w:sz w:val="28"/>
          <w:szCs w:val="28"/>
        </w:rPr>
        <w:tab/>
        <w:t xml:space="preserve">Г.А. </w:t>
      </w:r>
      <w:proofErr w:type="spellStart"/>
      <w:r w:rsidRPr="006D195B">
        <w:rPr>
          <w:bCs/>
          <w:sz w:val="28"/>
          <w:szCs w:val="28"/>
        </w:rPr>
        <w:t>Шабавнина</w:t>
      </w:r>
      <w:proofErr w:type="spellEnd"/>
      <w:r w:rsidR="00A03F60">
        <w:rPr>
          <w:bCs/>
          <w:sz w:val="28"/>
          <w:szCs w:val="28"/>
        </w:rPr>
        <w:t xml:space="preserve"> </w:t>
      </w:r>
    </w:p>
    <w:p w:rsidR="00A03F60" w:rsidRDefault="00A03F60" w:rsidP="00A03F60">
      <w:pPr>
        <w:spacing w:after="1" w:line="280" w:lineRule="atLeast"/>
        <w:rPr>
          <w:bCs/>
          <w:sz w:val="28"/>
          <w:szCs w:val="28"/>
        </w:rPr>
      </w:pPr>
    </w:p>
    <w:p w:rsidR="00A03F60" w:rsidRDefault="00A03F60" w:rsidP="00A03F60">
      <w:pPr>
        <w:spacing w:after="1" w:line="280" w:lineRule="atLeast"/>
        <w:rPr>
          <w:bCs/>
          <w:sz w:val="28"/>
          <w:szCs w:val="28"/>
        </w:rPr>
      </w:pPr>
    </w:p>
    <w:p w:rsidR="006D195B" w:rsidRPr="00A03F60" w:rsidRDefault="00A03F60" w:rsidP="00A03F60">
      <w:pPr>
        <w:spacing w:after="1" w:line="28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6D195B" w:rsidRPr="006D195B">
        <w:rPr>
          <w:sz w:val="24"/>
          <w:szCs w:val="24"/>
        </w:rPr>
        <w:t>Утвержден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Постановлением администрации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сельского поселения Абашево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муниципального района   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6D195B">
        <w:rPr>
          <w:sz w:val="24"/>
          <w:szCs w:val="24"/>
        </w:rPr>
        <w:t>Хворостянский</w:t>
      </w:r>
      <w:proofErr w:type="spellEnd"/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Самарской области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 №_____ от ___________2019 г.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</w:p>
    <w:p w:rsidR="006D195B" w:rsidRDefault="006D195B" w:rsidP="006D195B">
      <w:pPr>
        <w:spacing w:after="1" w:line="280" w:lineRule="atLeast"/>
        <w:rPr>
          <w:sz w:val="28"/>
          <w:szCs w:val="28"/>
        </w:rPr>
      </w:pPr>
    </w:p>
    <w:p w:rsidR="006D195B" w:rsidRDefault="006D195B" w:rsidP="006D195B">
      <w:pPr>
        <w:spacing w:after="1" w:line="280" w:lineRule="atLeast"/>
        <w:jc w:val="center"/>
        <w:rPr>
          <w:sz w:val="28"/>
        </w:rPr>
      </w:pPr>
    </w:p>
    <w:p w:rsidR="003A7E04" w:rsidRPr="006D195B" w:rsidRDefault="006D195B" w:rsidP="006D195B">
      <w:pPr>
        <w:spacing w:after="1" w:line="280" w:lineRule="atLeast"/>
        <w:rPr>
          <w:b/>
          <w:sz w:val="28"/>
        </w:rPr>
      </w:pPr>
      <w:r>
        <w:rPr>
          <w:sz w:val="28"/>
        </w:rPr>
        <w:t xml:space="preserve">   </w:t>
      </w:r>
      <w:proofErr w:type="gramStart"/>
      <w:r w:rsidR="001763EC" w:rsidRPr="006D195B">
        <w:rPr>
          <w:b/>
          <w:sz w:val="28"/>
        </w:rPr>
        <w:t xml:space="preserve">Административный регламент предоставления </w:t>
      </w:r>
      <w:r w:rsidR="003A7E04" w:rsidRPr="006D195B">
        <w:rPr>
          <w:b/>
          <w:sz w:val="28"/>
        </w:rPr>
        <w:t>муниципальной</w:t>
      </w:r>
      <w:r w:rsidR="001763EC" w:rsidRPr="006D195B">
        <w:rPr>
          <w:b/>
          <w:sz w:val="28"/>
        </w:rPr>
        <w:t xml:space="preserve">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</w:t>
      </w:r>
      <w:r w:rsidR="003A7E04" w:rsidRPr="006D195B">
        <w:rPr>
          <w:b/>
          <w:sz w:val="28"/>
        </w:rPr>
        <w:t>местного</w:t>
      </w:r>
      <w:r w:rsidR="001763EC" w:rsidRPr="006D195B">
        <w:rPr>
          <w:b/>
          <w:sz w:val="28"/>
        </w:rPr>
        <w:t xml:space="preserve"> значения и заключению </w:t>
      </w:r>
      <w:hyperlink w:anchor="P601" w:history="1">
        <w:r w:rsidR="001763EC" w:rsidRPr="006D195B">
          <w:rPr>
            <w:b/>
            <w:sz w:val="28"/>
          </w:rPr>
          <w:t>договора</w:t>
        </w:r>
      </w:hyperlink>
      <w:r w:rsidR="001763EC" w:rsidRPr="006D195B">
        <w:rPr>
          <w:b/>
          <w:sz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 </w:t>
      </w:r>
      <w:r w:rsidR="003A7E04" w:rsidRPr="006D195B">
        <w:rPr>
          <w:b/>
          <w:sz w:val="28"/>
        </w:rPr>
        <w:t>местного</w:t>
      </w:r>
      <w:r w:rsidR="001763EC" w:rsidRPr="006D195B">
        <w:rPr>
          <w:b/>
          <w:sz w:val="28"/>
        </w:rPr>
        <w:t xml:space="preserve"> значения </w:t>
      </w:r>
      <w:r w:rsidR="00CF30EF">
        <w:rPr>
          <w:b/>
          <w:sz w:val="28"/>
        </w:rPr>
        <w:t xml:space="preserve">на территории сельского поселения Абашево муниципального района </w:t>
      </w:r>
      <w:proofErr w:type="spellStart"/>
      <w:r w:rsidR="00CF30EF">
        <w:rPr>
          <w:b/>
          <w:sz w:val="28"/>
        </w:rPr>
        <w:t>Хворостянский</w:t>
      </w:r>
      <w:proofErr w:type="spellEnd"/>
      <w:r w:rsidR="00CF30EF">
        <w:rPr>
          <w:b/>
          <w:sz w:val="28"/>
        </w:rPr>
        <w:t xml:space="preserve"> Самарской</w:t>
      </w:r>
      <w:proofErr w:type="gramEnd"/>
      <w:r w:rsidR="00CF30EF">
        <w:rPr>
          <w:b/>
          <w:sz w:val="28"/>
        </w:rPr>
        <w:t xml:space="preserve"> области</w:t>
      </w:r>
    </w:p>
    <w:p w:rsidR="003A7E04" w:rsidRPr="003930A0" w:rsidRDefault="003A7E04" w:rsidP="003A7E04">
      <w:pPr>
        <w:spacing w:after="1" w:line="280" w:lineRule="atLeast"/>
        <w:jc w:val="center"/>
        <w:rPr>
          <w:sz w:val="28"/>
        </w:rPr>
      </w:pPr>
    </w:p>
    <w:p w:rsidR="0006712A" w:rsidRPr="003930A0" w:rsidRDefault="0006712A" w:rsidP="00072D34">
      <w:pPr>
        <w:spacing w:line="276" w:lineRule="auto"/>
        <w:jc w:val="center"/>
        <w:outlineLvl w:val="1"/>
      </w:pPr>
      <w:r w:rsidRPr="003930A0">
        <w:rPr>
          <w:sz w:val="28"/>
        </w:rPr>
        <w:t>1. Общие положения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1.1. Общие сведения о </w:t>
      </w:r>
      <w:r w:rsidR="0010211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Настоящий Административный регламент </w:t>
      </w:r>
      <w:r w:rsidR="00102114" w:rsidRPr="003930A0">
        <w:rPr>
          <w:sz w:val="28"/>
        </w:rPr>
        <w:t xml:space="preserve">муниципальной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</w:r>
      <w:hyperlink w:anchor="P601" w:history="1">
        <w:r w:rsidR="00102114" w:rsidRPr="003930A0">
          <w:rPr>
            <w:sz w:val="28"/>
          </w:rPr>
          <w:t>договора</w:t>
        </w:r>
      </w:hyperlink>
      <w:r w:rsidR="00102114" w:rsidRPr="003930A0">
        <w:rPr>
          <w:sz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 местного значения</w:t>
      </w:r>
      <w:r w:rsidRPr="003930A0">
        <w:rPr>
          <w:sz w:val="28"/>
        </w:rPr>
        <w:t xml:space="preserve"> (далее </w:t>
      </w:r>
      <w:r w:rsidR="00102114" w:rsidRPr="003930A0">
        <w:rPr>
          <w:sz w:val="28"/>
        </w:rPr>
        <w:t>–</w:t>
      </w:r>
      <w:r w:rsidRPr="003930A0">
        <w:rPr>
          <w:sz w:val="28"/>
        </w:rPr>
        <w:t xml:space="preserve"> Регламент) разработан в целях повышения качества и доступности</w:t>
      </w:r>
      <w:proofErr w:type="gramEnd"/>
      <w:r w:rsidRPr="003930A0">
        <w:rPr>
          <w:sz w:val="28"/>
        </w:rPr>
        <w:t xml:space="preserve"> </w:t>
      </w:r>
      <w:proofErr w:type="gramStart"/>
      <w:r w:rsidRPr="003930A0">
        <w:rPr>
          <w:sz w:val="28"/>
        </w:rPr>
        <w:t xml:space="preserve">предоставления </w:t>
      </w:r>
      <w:r w:rsidR="0010211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</w:t>
      </w:r>
      <w:r w:rsidR="00102114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 и заключению договора на прокладку, перенос, переустройство и (или) эксплуатацию инженерных коммуникаций в границах полосы отвода автомобильной дороги общего пользования </w:t>
      </w:r>
      <w:r w:rsidR="00102114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 (далее </w:t>
      </w:r>
      <w:r w:rsidR="00102114" w:rsidRPr="003930A0">
        <w:rPr>
          <w:sz w:val="28"/>
        </w:rPr>
        <w:t>–</w:t>
      </w:r>
      <w:r w:rsidRPr="003930A0">
        <w:rPr>
          <w:sz w:val="28"/>
        </w:rPr>
        <w:t xml:space="preserve"> </w:t>
      </w:r>
      <w:r w:rsidR="00102114" w:rsidRPr="003930A0">
        <w:rPr>
          <w:sz w:val="28"/>
        </w:rPr>
        <w:t xml:space="preserve">муниципальная </w:t>
      </w:r>
      <w:r w:rsidRPr="003930A0">
        <w:rPr>
          <w:sz w:val="28"/>
        </w:rPr>
        <w:t xml:space="preserve">услуга) в соответствии с Федеральным </w:t>
      </w:r>
      <w:hyperlink r:id="rId9" w:history="1">
        <w:r w:rsidRPr="003930A0">
          <w:rPr>
            <w:sz w:val="28"/>
          </w:rPr>
          <w:t>законом</w:t>
        </w:r>
      </w:hyperlink>
      <w:r w:rsidRPr="003930A0">
        <w:rPr>
          <w:sz w:val="28"/>
        </w:rPr>
        <w:t xml:space="preserve"> </w:t>
      </w:r>
      <w:r w:rsidR="00102114" w:rsidRPr="003930A0">
        <w:rPr>
          <w:sz w:val="28"/>
          <w:szCs w:val="28"/>
        </w:rPr>
        <w:t>от 08.11.2007 № 257-ФЗ</w:t>
      </w:r>
      <w:proofErr w:type="gramEnd"/>
      <w:r w:rsidR="00102114" w:rsidRPr="003930A0">
        <w:rPr>
          <w:sz w:val="28"/>
          <w:szCs w:val="28"/>
        </w:rPr>
        <w:t xml:space="preserve"> «</w:t>
      </w:r>
      <w:proofErr w:type="gramStart"/>
      <w:r w:rsidR="00102114" w:rsidRPr="003930A0">
        <w:rPr>
          <w:sz w:val="28"/>
          <w:szCs w:val="28"/>
        </w:rPr>
        <w:t xml:space="preserve"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102114" w:rsidRPr="003930A0">
        <w:rPr>
          <w:sz w:val="28"/>
        </w:rPr>
        <w:t xml:space="preserve">с Федеральным </w:t>
      </w:r>
      <w:hyperlink r:id="rId10" w:history="1">
        <w:r w:rsidR="00102114" w:rsidRPr="003930A0">
          <w:rPr>
            <w:sz w:val="28"/>
          </w:rPr>
          <w:t>законом</w:t>
        </w:r>
      </w:hyperlink>
      <w:r w:rsidR="00102114" w:rsidRPr="003930A0">
        <w:rPr>
          <w:sz w:val="28"/>
        </w:rPr>
        <w:t xml:space="preserve"> </w:t>
      </w:r>
      <w:r w:rsidRPr="003930A0">
        <w:rPr>
          <w:sz w:val="28"/>
        </w:rPr>
        <w:t xml:space="preserve">от </w:t>
      </w:r>
      <w:r w:rsidRPr="003930A0">
        <w:rPr>
          <w:sz w:val="28"/>
        </w:rPr>
        <w:lastRenderedPageBreak/>
        <w:t xml:space="preserve">27.07.2010 </w:t>
      </w:r>
      <w:r w:rsidR="00102114" w:rsidRPr="003930A0">
        <w:rPr>
          <w:sz w:val="28"/>
        </w:rPr>
        <w:t>№</w:t>
      </w:r>
      <w:r w:rsidRPr="003930A0">
        <w:rPr>
          <w:sz w:val="28"/>
        </w:rPr>
        <w:t xml:space="preserve"> 210-ФЗ </w:t>
      </w:r>
      <w:r w:rsidR="00102114" w:rsidRPr="003930A0">
        <w:rPr>
          <w:sz w:val="28"/>
        </w:rPr>
        <w:t>«</w:t>
      </w:r>
      <w:r w:rsidRPr="003930A0">
        <w:rPr>
          <w:sz w:val="28"/>
        </w:rPr>
        <w:t>Об организации предоставления государственных и муниципальных услуг</w:t>
      </w:r>
      <w:r w:rsidR="00102114" w:rsidRPr="003930A0">
        <w:rPr>
          <w:sz w:val="28"/>
        </w:rPr>
        <w:t>»</w:t>
      </w:r>
      <w:r w:rsidRPr="003930A0">
        <w:rPr>
          <w:sz w:val="28"/>
        </w:rPr>
        <w:t xml:space="preserve">, </w:t>
      </w:r>
      <w:hyperlink r:id="rId11" w:history="1">
        <w:r w:rsidRPr="003930A0">
          <w:rPr>
            <w:sz w:val="28"/>
          </w:rPr>
          <w:t>постановлением</w:t>
        </w:r>
      </w:hyperlink>
      <w:r w:rsidRPr="003930A0">
        <w:rPr>
          <w:sz w:val="28"/>
        </w:rPr>
        <w:t xml:space="preserve"> Правительства Самарской области от 27.01.2011 </w:t>
      </w:r>
      <w:r w:rsidR="00102114" w:rsidRPr="003930A0">
        <w:rPr>
          <w:sz w:val="28"/>
        </w:rPr>
        <w:t>№ 16 «</w:t>
      </w:r>
      <w:r w:rsidRPr="003930A0">
        <w:rPr>
          <w:sz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</w:t>
      </w:r>
      <w:proofErr w:type="gramEnd"/>
      <w:r w:rsidRPr="003930A0">
        <w:rPr>
          <w:sz w:val="28"/>
        </w:rPr>
        <w:t>, разработке и принятии административных регламентов осуществления муниципального контроля органами местного самоуправления в Самарской области</w:t>
      </w:r>
      <w:r w:rsidR="00102114" w:rsidRPr="003930A0">
        <w:rPr>
          <w:sz w:val="28"/>
        </w:rPr>
        <w:t>»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Регламент устанавливает порядок, сроки и последовательность административных процедур при предоставлении </w:t>
      </w:r>
      <w:r w:rsidR="00AF6BFE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Получателями </w:t>
      </w:r>
      <w:r w:rsidR="00AF6BFE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 юридические и физические лица, индивидуальные предприниматели, осуществляющие прокладку, перенос, переустройство и (или) эксплуатацию инженерных коммуникаций в границах полосы отвода и (или) придорожных полос автомобильной дороги </w:t>
      </w:r>
      <w:r w:rsidR="00AF6BFE" w:rsidRPr="003930A0">
        <w:rPr>
          <w:sz w:val="28"/>
        </w:rPr>
        <w:t>общего пользования местного значения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Заявителями и лицами, выступающими от имени владельцев коммуникаций, при взаимодействии с </w:t>
      </w:r>
      <w:r w:rsidR="006D195B">
        <w:rPr>
          <w:sz w:val="28"/>
        </w:rPr>
        <w:t>администрацией сельского поселения Абашево</w:t>
      </w:r>
      <w:r w:rsidRPr="003930A0">
        <w:rPr>
          <w:sz w:val="28"/>
        </w:rPr>
        <w:t xml:space="preserve"> в ходе предоставления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являются их представители и уполномоченные ими лица в соответствии с законом (далее </w:t>
      </w:r>
      <w:r w:rsidR="00A21071" w:rsidRPr="003930A0">
        <w:rPr>
          <w:sz w:val="28"/>
        </w:rPr>
        <w:t>–</w:t>
      </w:r>
      <w:r w:rsidRPr="003930A0">
        <w:rPr>
          <w:sz w:val="28"/>
        </w:rPr>
        <w:t xml:space="preserve"> заявители).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Полномочия заявителя, не являющегося получателем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подтверждаются доверенностью, оформленной в соответствии с требованиями законодательства.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 Порядок информирования о правилах предоставления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1.2.1. Информирование заявителей осуществляется </w:t>
      </w:r>
      <w:r w:rsidR="006D195B" w:rsidRPr="006D195B">
        <w:rPr>
          <w:sz w:val="28"/>
        </w:rPr>
        <w:t>администрацией сельского поселения Абашево</w:t>
      </w:r>
      <w:r w:rsidRPr="003930A0">
        <w:rPr>
          <w:sz w:val="28"/>
        </w:rPr>
        <w:t xml:space="preserve">, </w:t>
      </w:r>
      <w:proofErr w:type="gramStart"/>
      <w:r w:rsidRPr="003930A0">
        <w:rPr>
          <w:sz w:val="28"/>
        </w:rPr>
        <w:t>осуществляющим</w:t>
      </w:r>
      <w:proofErr w:type="gramEnd"/>
      <w:r w:rsidRPr="003930A0">
        <w:rPr>
          <w:sz w:val="28"/>
        </w:rPr>
        <w:t xml:space="preserve"> функции по предоставлению </w:t>
      </w:r>
      <w:r w:rsidR="00A21071" w:rsidRPr="003930A0">
        <w:rPr>
          <w:sz w:val="28"/>
        </w:rPr>
        <w:t>муниципальной</w:t>
      </w:r>
      <w:r w:rsidR="00CF30EF">
        <w:rPr>
          <w:sz w:val="28"/>
        </w:rPr>
        <w:t xml:space="preserve"> услуги.</w:t>
      </w:r>
      <w:r w:rsidRPr="003930A0">
        <w:rPr>
          <w:sz w:val="28"/>
        </w:rPr>
        <w:t xml:space="preserve"> 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Местонахождение администрации: Самарская область,</w:t>
      </w:r>
      <w:r w:rsidRPr="006D195B">
        <w:rPr>
          <w:sz w:val="28"/>
        </w:rPr>
        <w:br/>
      </w:r>
      <w:proofErr w:type="spellStart"/>
      <w:r w:rsidRPr="006D195B">
        <w:rPr>
          <w:sz w:val="28"/>
        </w:rPr>
        <w:t>Хворостянский</w:t>
      </w:r>
      <w:proofErr w:type="spellEnd"/>
      <w:r w:rsidRPr="006D195B">
        <w:rPr>
          <w:sz w:val="28"/>
        </w:rPr>
        <w:t xml:space="preserve">  район, с. Абашево  ул. Озерная д. 1.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 xml:space="preserve"> График работы администрации (время местное):</w:t>
      </w:r>
    </w:p>
    <w:p w:rsidR="006D195B" w:rsidRPr="006D195B" w:rsidRDefault="00CF4C9F" w:rsidP="006D195B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Понедельник</w:t>
      </w:r>
      <w:r w:rsidR="006D195B" w:rsidRPr="006D195B">
        <w:rPr>
          <w:sz w:val="28"/>
        </w:rPr>
        <w:t>– с 8.00 до 17.00</w:t>
      </w:r>
    </w:p>
    <w:p w:rsidR="006D195B" w:rsidRPr="006D195B" w:rsidRDefault="00CF4C9F" w:rsidP="006D195B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Вторник - </w:t>
      </w:r>
      <w:bookmarkStart w:id="0" w:name="_GoBack"/>
      <w:bookmarkEnd w:id="0"/>
      <w:r w:rsidR="006D195B" w:rsidRPr="006D195B">
        <w:rPr>
          <w:sz w:val="28"/>
        </w:rPr>
        <w:t>Пятница – с 8.00 до 16.00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Суббота, воскресенье – выходные дни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Перерыв на обед – с 12.00 до 13.00;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Справочные телефоны администрации: 8(84677) 95589.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 xml:space="preserve">адрес официального сайта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6D195B">
        <w:rPr>
          <w:sz w:val="28"/>
        </w:rPr>
        <w:t xml:space="preserve"> в информационно-телекоммуникационной сети Интернет (далее - сеть Интернет): </w:t>
      </w:r>
      <w:hyperlink r:id="rId12" w:history="1">
        <w:r w:rsidRPr="006D195B">
          <w:rPr>
            <w:rStyle w:val="a9"/>
            <w:bCs/>
            <w:sz w:val="28"/>
          </w:rPr>
          <w:t>http://abashevo.tk/</w:t>
        </w:r>
      </w:hyperlink>
      <w:r w:rsidRPr="006D195B">
        <w:rPr>
          <w:sz w:val="28"/>
        </w:rPr>
        <w:t>;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 xml:space="preserve">Адрес электронной почты администрации: </w:t>
      </w:r>
      <w:hyperlink r:id="rId13" w:history="1">
        <w:r w:rsidRPr="006D195B">
          <w:rPr>
            <w:rStyle w:val="a9"/>
            <w:sz w:val="28"/>
            <w:lang w:val="en-US"/>
          </w:rPr>
          <w:t>volost</w:t>
        </w:r>
        <w:r w:rsidRPr="006D195B">
          <w:rPr>
            <w:rStyle w:val="a9"/>
            <w:sz w:val="28"/>
          </w:rPr>
          <w:t>-</w:t>
        </w:r>
        <w:r w:rsidRPr="006D195B">
          <w:rPr>
            <w:rStyle w:val="a9"/>
            <w:sz w:val="28"/>
            <w:lang w:val="en-US"/>
          </w:rPr>
          <w:t>abasch</w:t>
        </w:r>
        <w:r w:rsidRPr="006D195B">
          <w:rPr>
            <w:rStyle w:val="a9"/>
            <w:sz w:val="28"/>
          </w:rPr>
          <w:t>@</w:t>
        </w:r>
        <w:r w:rsidRPr="006D195B">
          <w:rPr>
            <w:rStyle w:val="a9"/>
            <w:sz w:val="28"/>
            <w:lang w:val="en-US"/>
          </w:rPr>
          <w:t>mail</w:t>
        </w:r>
        <w:r w:rsidRPr="006D195B">
          <w:rPr>
            <w:rStyle w:val="a9"/>
            <w:sz w:val="28"/>
          </w:rPr>
          <w:t>.</w:t>
        </w:r>
        <w:r w:rsidRPr="006D195B">
          <w:rPr>
            <w:rStyle w:val="a9"/>
            <w:sz w:val="28"/>
            <w:lang w:val="en-US"/>
          </w:rPr>
          <w:t>ru</w:t>
        </w:r>
      </w:hyperlink>
      <w:r w:rsidRPr="006D195B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1.2.2. Информация о порядке, сроках и процедурах предоставления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том числе о ходе предоставления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предоставляется в следующих формах: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устное индивидуальное консультирование заявителя специалистом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консультирование в электронном виде;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консультирование посредством направления почтового сообщения;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консультирование по телефону.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 обращению заявителя </w:t>
      </w:r>
      <w:r w:rsidR="006D195B" w:rsidRPr="006D195B">
        <w:rPr>
          <w:sz w:val="28"/>
        </w:rPr>
        <w:t>админист</w:t>
      </w:r>
      <w:r w:rsidR="006D195B">
        <w:rPr>
          <w:sz w:val="28"/>
        </w:rPr>
        <w:t xml:space="preserve">рация </w:t>
      </w:r>
      <w:r w:rsidR="006D195B" w:rsidRPr="006D195B">
        <w:rPr>
          <w:sz w:val="28"/>
        </w:rPr>
        <w:t xml:space="preserve">сельского поселения Абашево </w:t>
      </w:r>
      <w:r w:rsidRPr="003930A0">
        <w:rPr>
          <w:sz w:val="28"/>
        </w:rPr>
        <w:t>обязано предоставить ему сведения о дате приема заявления и его регистрационном номере.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1.2.3. Устное индивидуальное консультирование заявителя специалистом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6D195B" w:rsidRPr="006D195B">
        <w:rPr>
          <w:sz w:val="28"/>
        </w:rPr>
        <w:t xml:space="preserve"> </w:t>
      </w:r>
      <w:r w:rsidRPr="003930A0">
        <w:rPr>
          <w:sz w:val="28"/>
        </w:rPr>
        <w:t xml:space="preserve">происходит при непосредственном обращении заявителя в </w:t>
      </w:r>
      <w:r w:rsidR="006D195B" w:rsidRPr="006D195B">
        <w:rPr>
          <w:sz w:val="28"/>
        </w:rPr>
        <w:t>админист</w:t>
      </w:r>
      <w:r w:rsidR="006D195B">
        <w:rPr>
          <w:sz w:val="28"/>
        </w:rPr>
        <w:t>рацию</w:t>
      </w:r>
      <w:r w:rsidR="006D195B" w:rsidRPr="006D195B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Время ожидания в очереди при устном индивидуальном консультировании не может превышать 15 минут.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Устное индивидуальное консультирование каждого заявителя специалистом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6D195B" w:rsidRPr="006D195B">
        <w:rPr>
          <w:sz w:val="28"/>
        </w:rPr>
        <w:t xml:space="preserve"> </w:t>
      </w:r>
      <w:r w:rsidRPr="003930A0">
        <w:rPr>
          <w:sz w:val="28"/>
        </w:rPr>
        <w:t>не может превышать 20 минут.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 случае</w:t>
      </w:r>
      <w:proofErr w:type="gramStart"/>
      <w:r w:rsidRPr="003930A0">
        <w:rPr>
          <w:sz w:val="28"/>
        </w:rPr>
        <w:t>,</w:t>
      </w:r>
      <w:proofErr w:type="gramEnd"/>
      <w:r w:rsidRPr="003930A0">
        <w:rPr>
          <w:sz w:val="28"/>
        </w:rPr>
        <w:t xml:space="preserve"> если для подготовки ответа требуется продолжительное время, специалист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осуществляющий устное индивидуальное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1.2.4. Консультирование в электронном виде осуществляется посредством: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размещения консультационно-справочной информации на официальном сайте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r w:rsidRPr="003930A0">
        <w:rPr>
          <w:sz w:val="28"/>
        </w:rPr>
        <w:t xml:space="preserve">в сети Интернет: </w:t>
      </w:r>
      <w:hyperlink r:id="rId14" w:history="1">
        <w:r w:rsidR="0045358E" w:rsidRPr="0045358E">
          <w:rPr>
            <w:rStyle w:val="a9"/>
            <w:bCs/>
            <w:sz w:val="28"/>
          </w:rPr>
          <w:t>http://abashevo.tk/</w:t>
        </w:r>
      </w:hyperlink>
      <w:r w:rsidRPr="003930A0">
        <w:rPr>
          <w:sz w:val="28"/>
        </w:rPr>
        <w:t>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размещения консультационно-справочной информации в федеральной государственной информационной системе </w:t>
      </w:r>
      <w:r w:rsidR="00A21071" w:rsidRPr="003930A0">
        <w:rPr>
          <w:sz w:val="28"/>
        </w:rPr>
        <w:t>«</w:t>
      </w:r>
      <w:r w:rsidRPr="003930A0">
        <w:rPr>
          <w:sz w:val="28"/>
        </w:rPr>
        <w:t>Единый портал государственных и муниципальных услуг (функций)</w:t>
      </w:r>
      <w:r w:rsidR="00A21071" w:rsidRPr="003930A0">
        <w:rPr>
          <w:sz w:val="28"/>
        </w:rPr>
        <w:t>»</w:t>
      </w:r>
      <w:r w:rsidRPr="003930A0">
        <w:rPr>
          <w:sz w:val="28"/>
        </w:rPr>
        <w:t xml:space="preserve"> (далее </w:t>
      </w:r>
      <w:r w:rsidR="00A21071" w:rsidRPr="003930A0">
        <w:rPr>
          <w:sz w:val="28"/>
        </w:rPr>
        <w:t>–</w:t>
      </w:r>
      <w:r w:rsidRPr="003930A0">
        <w:rPr>
          <w:sz w:val="28"/>
        </w:rPr>
        <w:t xml:space="preserve"> Единый</w:t>
      </w:r>
      <w:r w:rsidR="00A21071" w:rsidRPr="003930A0">
        <w:rPr>
          <w:sz w:val="28"/>
        </w:rPr>
        <w:t xml:space="preserve"> </w:t>
      </w:r>
      <w:r w:rsidRPr="003930A0">
        <w:rPr>
          <w:sz w:val="28"/>
        </w:rPr>
        <w:t xml:space="preserve">портал): http://www.gosuslugi.ru) и в государственной информационной системе </w:t>
      </w:r>
      <w:r w:rsidR="00A21071" w:rsidRPr="003930A0">
        <w:rPr>
          <w:sz w:val="28"/>
        </w:rPr>
        <w:t>Самарской области «</w:t>
      </w:r>
      <w:r w:rsidRPr="003930A0">
        <w:rPr>
          <w:sz w:val="28"/>
        </w:rPr>
        <w:t>Портал государственных и муниципальных услуг Самарской области</w:t>
      </w:r>
      <w:r w:rsidR="00A21071" w:rsidRPr="003930A0">
        <w:rPr>
          <w:sz w:val="28"/>
        </w:rPr>
        <w:t>»</w:t>
      </w:r>
      <w:r w:rsidRPr="003930A0">
        <w:rPr>
          <w:sz w:val="28"/>
        </w:rPr>
        <w:t xml:space="preserve"> (далее - Региональный портал): http://www.pgu.samregion.ru и http://www.uslugi.samregion.ru;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индивидуального консультирования путем направления сообщений по электронной почте.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Консультирование путем размещения консультационно-справочной информации на официальном сайте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 в сети Интернет, Едином портале и Региональном портале осуществляется посредством получения заинтересованным лицом информации при посещении официального сайта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а также ресурсов Единого портала и Регионального портала.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 консультировании по электронной почте заинтересованное лицо направляет обращение на адрес электронной почты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hyperlink r:id="rId15" w:history="1">
        <w:r w:rsidR="0045358E" w:rsidRPr="0045358E">
          <w:rPr>
            <w:rStyle w:val="a9"/>
            <w:sz w:val="28"/>
            <w:lang w:val="en-US"/>
          </w:rPr>
          <w:t>volost</w:t>
        </w:r>
        <w:r w:rsidR="0045358E" w:rsidRPr="0045358E">
          <w:rPr>
            <w:rStyle w:val="a9"/>
            <w:sz w:val="28"/>
          </w:rPr>
          <w:t>-</w:t>
        </w:r>
        <w:r w:rsidR="0045358E" w:rsidRPr="0045358E">
          <w:rPr>
            <w:rStyle w:val="a9"/>
            <w:sz w:val="28"/>
            <w:lang w:val="en-US"/>
          </w:rPr>
          <w:t>abasch</w:t>
        </w:r>
        <w:r w:rsidR="0045358E" w:rsidRPr="0045358E">
          <w:rPr>
            <w:rStyle w:val="a9"/>
            <w:sz w:val="28"/>
          </w:rPr>
          <w:t>@</w:t>
        </w:r>
        <w:r w:rsidR="0045358E" w:rsidRPr="0045358E">
          <w:rPr>
            <w:rStyle w:val="a9"/>
            <w:sz w:val="28"/>
            <w:lang w:val="en-US"/>
          </w:rPr>
          <w:t>mail</w:t>
        </w:r>
        <w:r w:rsidR="0045358E" w:rsidRPr="0045358E">
          <w:rPr>
            <w:rStyle w:val="a9"/>
            <w:sz w:val="28"/>
          </w:rPr>
          <w:t>.</w:t>
        </w:r>
        <w:proofErr w:type="spellStart"/>
        <w:r w:rsidR="0045358E" w:rsidRPr="0045358E">
          <w:rPr>
            <w:rStyle w:val="a9"/>
            <w:sz w:val="28"/>
            <w:lang w:val="en-US"/>
          </w:rPr>
          <w:t>ru</w:t>
        </w:r>
        <w:proofErr w:type="spellEnd"/>
      </w:hyperlink>
      <w:r w:rsidRPr="003930A0">
        <w:rPr>
          <w:sz w:val="28"/>
        </w:rPr>
        <w:t xml:space="preserve">. Датой поступления обращения является дата его регистрации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 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носителе, по почтовому адресу (в случае его указания в обращении) в срок, не превышающий 30 дней с момента поступления обращения.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1.2.5. Консультирование посредством направления почтового сообщения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регистрации входящего обращения в </w:t>
      </w:r>
      <w:r w:rsidR="0045358E">
        <w:rPr>
          <w:sz w:val="28"/>
        </w:rPr>
        <w:t>администрацию</w:t>
      </w:r>
      <w:r w:rsidR="0045358E" w:rsidRPr="0045358E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1.2.6. Консультирование по телефону осуществляется при личном обращении заявителя посредством телефонной связи по следующим телефонным номерам:</w:t>
      </w:r>
      <w:r w:rsidR="00E11FCB" w:rsidRPr="003930A0">
        <w:rPr>
          <w:sz w:val="28"/>
        </w:rPr>
        <w:t xml:space="preserve"> </w:t>
      </w:r>
      <w:r w:rsidR="0045358E" w:rsidRPr="0045358E">
        <w:rPr>
          <w:sz w:val="28"/>
          <w:u w:val="single"/>
        </w:rPr>
        <w:t>8(84677)95589.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Ответ на телефонный звонок должен начинаться с информации о наименовании органа, в который позвонил гражданин, фамилии, имени, отчестве (последнее </w:t>
      </w:r>
      <w:r w:rsidR="00E11FCB" w:rsidRPr="003930A0">
        <w:rPr>
          <w:sz w:val="28"/>
        </w:rPr>
        <w:t>–</w:t>
      </w:r>
      <w:r w:rsidRPr="003930A0">
        <w:rPr>
          <w:sz w:val="28"/>
        </w:rPr>
        <w:t xml:space="preserve"> при</w:t>
      </w:r>
      <w:r w:rsidR="00E11FCB" w:rsidRPr="003930A0">
        <w:rPr>
          <w:sz w:val="28"/>
        </w:rPr>
        <w:t xml:space="preserve"> </w:t>
      </w:r>
      <w:r w:rsidRPr="003930A0">
        <w:rPr>
          <w:sz w:val="28"/>
        </w:rPr>
        <w:t xml:space="preserve">наличии) и должности специалиста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осуществляющего консультирование по телефону.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Время разговора не должно превышать 20 минут.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 том случае, если специалист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осуществляющий консультирование по телефону, не может ответить на вопрос, он может предложить заявителю обратиться за необходимой информацией в письменном виде либо назначить другое удобное для заявителя время для консультирования по телефону или для устного индивидуального консультирования.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1.2.7. На официальном сайте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r w:rsidRPr="003930A0">
        <w:rPr>
          <w:sz w:val="28"/>
        </w:rPr>
        <w:t xml:space="preserve">в сети Интернет </w:t>
      </w:r>
      <w:hyperlink r:id="rId16" w:history="1">
        <w:r w:rsidR="0045358E" w:rsidRPr="0045358E">
          <w:rPr>
            <w:rStyle w:val="a9"/>
            <w:bCs/>
            <w:sz w:val="28"/>
          </w:rPr>
          <w:t>http://abashevo.tk/</w:t>
        </w:r>
      </w:hyperlink>
      <w:r w:rsidR="0045358E">
        <w:rPr>
          <w:sz w:val="28"/>
        </w:rPr>
        <w:t xml:space="preserve"> </w:t>
      </w:r>
      <w:r w:rsidRPr="003930A0">
        <w:rPr>
          <w:sz w:val="28"/>
        </w:rPr>
        <w:t>размещаются следующие информационные материалы: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информация по вопросам предоставления </w:t>
      </w:r>
      <w:r w:rsidR="00E11FCB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текст Регламента с приложениями;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информация о месте нахождения и графике работы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справочные телефоны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адрес электронной почты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r w:rsidRPr="003930A0">
        <w:rPr>
          <w:sz w:val="28"/>
        </w:rPr>
        <w:t>в сети Интернет;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график приема граждан, номера кабинетов, в которых предоставляется государственная услуга, фамилии, имена, отчества (последние - при наличии) и должности соответствующих должностных лиц;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тексты нормативных правовых актов, регулирующих деятельность Министерства по предоставлению государственной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образец заявления о выдаче проекта договора;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образец заявления о заключении договора;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перечень документов, представляемых заявителем, и требования, предъявляемые к этим документам.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1.2.8. Основными требованиями к информированию заявителей являются: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достоверность предоставляемой информации;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четкость в изложении информации;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полнота информирования;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наглядность форм предоставляемой информации (при письменном информировании);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удобство и доступность получения информации;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оперативность предоставления информации.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center"/>
        <w:outlineLvl w:val="1"/>
      </w:pPr>
      <w:r w:rsidRPr="003930A0">
        <w:rPr>
          <w:sz w:val="28"/>
        </w:rPr>
        <w:t xml:space="preserve">2. Стандарт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2.1. Наименование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</w:t>
      </w:r>
      <w:r w:rsidR="00B3634F" w:rsidRPr="003930A0">
        <w:rPr>
          <w:sz w:val="28"/>
        </w:rPr>
        <w:t>«</w:t>
      </w:r>
      <w:r w:rsidRPr="003930A0">
        <w:rPr>
          <w:sz w:val="28"/>
        </w:rPr>
        <w:t xml:space="preserve">Согласование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</w:t>
      </w:r>
      <w:r w:rsidR="00B3634F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 и заключение договора на прокладку, перенос, переустройство и (или) эксплуатацию инженерных коммуникаций в границах </w:t>
      </w:r>
      <w:proofErr w:type="gramStart"/>
      <w:r w:rsidRPr="003930A0">
        <w:rPr>
          <w:sz w:val="28"/>
        </w:rPr>
        <w:t xml:space="preserve">полосы отвода автомобильной дороги общего пользования </w:t>
      </w:r>
      <w:r w:rsidR="00B3634F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</w:t>
      </w:r>
      <w:proofErr w:type="gramEnd"/>
      <w:r w:rsidR="00B3634F" w:rsidRPr="003930A0">
        <w:rPr>
          <w:sz w:val="28"/>
        </w:rPr>
        <w:t>»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2.2. </w:t>
      </w:r>
      <w:r w:rsidR="00B3634F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 предоставляется </w:t>
      </w:r>
      <w:r w:rsidR="0045358E">
        <w:rPr>
          <w:sz w:val="28"/>
        </w:rPr>
        <w:t>администрацией</w:t>
      </w:r>
      <w:r w:rsidR="0045358E" w:rsidRPr="0045358E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865B66" w:rsidP="00072D34">
      <w:pPr>
        <w:spacing w:line="276" w:lineRule="auto"/>
        <w:ind w:firstLine="540"/>
        <w:jc w:val="both"/>
      </w:pPr>
      <w:r w:rsidRPr="00865B66">
        <w:rPr>
          <w:sz w:val="28"/>
        </w:rPr>
        <w:t>О</w:t>
      </w:r>
      <w:r w:rsidR="0006712A" w:rsidRPr="00865B66">
        <w:rPr>
          <w:sz w:val="28"/>
        </w:rPr>
        <w:t xml:space="preserve">существляющим непосредственное предоставление государственной услуги, является </w:t>
      </w:r>
      <w:r>
        <w:rPr>
          <w:sz w:val="28"/>
        </w:rPr>
        <w:t xml:space="preserve">администрация сельского поселения Абашево муниципального района </w:t>
      </w:r>
      <w:proofErr w:type="spellStart"/>
      <w:r>
        <w:rPr>
          <w:sz w:val="28"/>
        </w:rPr>
        <w:t>Хворостянский</w:t>
      </w:r>
      <w:proofErr w:type="spellEnd"/>
      <w:r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2.3. Результатами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подготовка проекта договора на прокладку, перенос или переустройство инженерных коммуникаций, их эксплуатацию в границах полосы отвода автомобильной дороги и технических требований и условий (подготовка изменений в технические требования и условия) на планируемую прокладку, перенос или переустройство инженерных коммуникаций, их эксплуатацию в границах полосы отвода автомобильной дороги и (или) придорожных полос автомобильной дороги (далее </w:t>
      </w:r>
      <w:r w:rsidR="00B3634F" w:rsidRPr="003930A0">
        <w:rPr>
          <w:sz w:val="28"/>
        </w:rPr>
        <w:t>–</w:t>
      </w:r>
      <w:r w:rsidRPr="003930A0">
        <w:rPr>
          <w:sz w:val="28"/>
        </w:rPr>
        <w:t xml:space="preserve"> проект</w:t>
      </w:r>
      <w:r w:rsidR="00B3634F" w:rsidRPr="003930A0">
        <w:rPr>
          <w:sz w:val="28"/>
        </w:rPr>
        <w:t xml:space="preserve"> </w:t>
      </w:r>
      <w:r w:rsidRPr="003930A0">
        <w:rPr>
          <w:sz w:val="28"/>
        </w:rPr>
        <w:t>договора, технические требования и условия);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отказ в подготовке проекта договора, технических требований и условий;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заключение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на прокладку, перенос или переустройство инженерных коммуникаций, их эксплуатацию в границах полосы отвода автомобильной дороги и согласование документации на планируемую прокладку, перенос или переустройство инженерных коммуникаций в границах полосы отвода автомобильной дороги и (или) придорожных полос автомобильной дороги (далее </w:t>
      </w:r>
      <w:r w:rsidR="00B3634F" w:rsidRPr="003930A0">
        <w:rPr>
          <w:sz w:val="28"/>
        </w:rPr>
        <w:t>–</w:t>
      </w:r>
      <w:r w:rsidRPr="003930A0">
        <w:rPr>
          <w:sz w:val="28"/>
        </w:rPr>
        <w:t xml:space="preserve"> договор</w:t>
      </w:r>
      <w:r w:rsidR="00B3634F" w:rsidRPr="003930A0">
        <w:rPr>
          <w:sz w:val="28"/>
        </w:rPr>
        <w:t xml:space="preserve"> </w:t>
      </w:r>
      <w:r w:rsidRPr="003930A0">
        <w:rPr>
          <w:sz w:val="28"/>
        </w:rPr>
        <w:t>и согласование документации);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отказ в заключени</w:t>
      </w:r>
      <w:proofErr w:type="gramStart"/>
      <w:r w:rsidRPr="003930A0">
        <w:rPr>
          <w:sz w:val="28"/>
        </w:rPr>
        <w:t>и</w:t>
      </w:r>
      <w:proofErr w:type="gramEnd"/>
      <w:r w:rsidRPr="003930A0">
        <w:rPr>
          <w:sz w:val="28"/>
        </w:rPr>
        <w:t xml:space="preserve"> договора и согласовании документации.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2.4. Срок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Максимальный срок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подготовки проекта договора, технических требований и условий составляет 30 дней со дня регистрации соответствующего </w:t>
      </w:r>
      <w:hyperlink w:anchor="P385" w:history="1">
        <w:r w:rsidRPr="003930A0">
          <w:rPr>
            <w:sz w:val="28"/>
          </w:rPr>
          <w:t>заявления</w:t>
        </w:r>
      </w:hyperlink>
      <w:r w:rsidRPr="003930A0">
        <w:rPr>
          <w:sz w:val="28"/>
        </w:rPr>
        <w:t xml:space="preserve">, оформленного согласно Приложению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1 к Регламенту,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заключения договора и согласования документации составляет 30 дней со дня регистрации соответствующего </w:t>
      </w:r>
      <w:hyperlink w:anchor="P458" w:history="1">
        <w:r w:rsidRPr="003930A0">
          <w:rPr>
            <w:sz w:val="28"/>
          </w:rPr>
          <w:t>заявления</w:t>
        </w:r>
      </w:hyperlink>
      <w:r w:rsidRPr="003930A0">
        <w:rPr>
          <w:sz w:val="28"/>
        </w:rPr>
        <w:t xml:space="preserve">, оформленного согласно Приложению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2 к Регламенту,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2.4.1. Срок действия технических требований и условий в части прокладки, переноса или переустройства инженерной коммуникации составляет 1 год со дня их подготовки.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2.4.2. Срок действия согласованной документации составляет 1 год со дня ее согласования.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2.4.3. Срок действия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составляет период эксплуатации инженерной коммуникации.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2.5. Правовыми основаниями для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 следующие нормативные правовые акты: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Федеральный </w:t>
      </w:r>
      <w:hyperlink r:id="rId17" w:history="1">
        <w:r w:rsidRPr="003930A0">
          <w:rPr>
            <w:sz w:val="28"/>
          </w:rPr>
          <w:t>закон</w:t>
        </w:r>
      </w:hyperlink>
      <w:r w:rsidRPr="003930A0">
        <w:rPr>
          <w:sz w:val="28"/>
        </w:rPr>
        <w:t xml:space="preserve"> от 08.11.2007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257-ФЗ </w:t>
      </w:r>
      <w:r w:rsidR="00B3634F" w:rsidRPr="003930A0">
        <w:rPr>
          <w:sz w:val="28"/>
        </w:rPr>
        <w:t>«</w:t>
      </w:r>
      <w:r w:rsidRPr="003930A0">
        <w:rPr>
          <w:sz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3634F" w:rsidRPr="003930A0">
        <w:rPr>
          <w:sz w:val="28"/>
        </w:rPr>
        <w:t>»</w:t>
      </w:r>
      <w:r w:rsidRPr="003930A0">
        <w:rPr>
          <w:sz w:val="28"/>
        </w:rPr>
        <w:t xml:space="preserve"> (Собрание законодательства Российской Федерации, 2007,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46);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иные нормативные правовые акты Российской Федерации и Самарской области, непосредственно регулирующие предоставление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а также: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r:id="rId18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52289-2004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утвержден</w:t>
      </w:r>
      <w:proofErr w:type="gramEnd"/>
      <w:r w:rsidR="0006712A" w:rsidRPr="003930A0">
        <w:rPr>
          <w:sz w:val="28"/>
        </w:rPr>
        <w:t xml:space="preserve"> приказом Федерального агентства по техническому регулированию и метрологии от 15 декабря 2004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120-ст);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r:id="rId19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51256-99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Технические средства организации дорожного движения. Разметка дорожная. Типы и основные параметры. Общие технические требования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принят</w:t>
      </w:r>
      <w:proofErr w:type="gramEnd"/>
      <w:r w:rsidR="0006712A" w:rsidRPr="003930A0">
        <w:rPr>
          <w:sz w:val="28"/>
        </w:rPr>
        <w:t xml:space="preserve"> постановлением Государственного комитета Российской Федерации по стандартизации и метрологии от 30 марта 1999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103);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r:id="rId20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52290-2004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Технические средства организации дорожного движения. Знаки дорожные. Общие технические требования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утвержден</w:t>
      </w:r>
      <w:proofErr w:type="gramEnd"/>
      <w:r w:rsidR="0006712A" w:rsidRPr="003930A0">
        <w:rPr>
          <w:sz w:val="28"/>
        </w:rPr>
        <w:t xml:space="preserve"> приказом Федерального агентства Российской Федерации по техническому регулированию и метрологии от 15 декабря 2004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121-ст);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r:id="rId21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52766-2007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Дороги автомобильные общего пользования. Элементы обустройства. Общие требования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утвержден</w:t>
      </w:r>
      <w:proofErr w:type="gramEnd"/>
      <w:r w:rsidR="0006712A" w:rsidRPr="003930A0">
        <w:rPr>
          <w:sz w:val="28"/>
        </w:rPr>
        <w:t xml:space="preserve"> приказом Федерального агентства Российской Федерации по техническому регулированию и метрологии от 23 октября 2007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270-ст);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ГОСТ </w:t>
      </w:r>
      <w:proofErr w:type="gramStart"/>
      <w:r w:rsidRPr="003930A0">
        <w:rPr>
          <w:sz w:val="28"/>
        </w:rPr>
        <w:t>Р</w:t>
      </w:r>
      <w:proofErr w:type="gramEnd"/>
      <w:r w:rsidRPr="003930A0">
        <w:rPr>
          <w:sz w:val="28"/>
        </w:rPr>
        <w:t xml:space="preserve"> 52044-2003 </w:t>
      </w:r>
      <w:r w:rsidR="00B3634F" w:rsidRPr="003930A0">
        <w:rPr>
          <w:sz w:val="28"/>
        </w:rPr>
        <w:t>«</w:t>
      </w:r>
      <w:r w:rsidRPr="003930A0">
        <w:rPr>
          <w:sz w:val="28"/>
        </w:rPr>
        <w:t>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</w:r>
      <w:r w:rsidR="00B3634F" w:rsidRPr="003930A0">
        <w:rPr>
          <w:sz w:val="28"/>
        </w:rPr>
        <w:t>»</w:t>
      </w:r>
      <w:r w:rsidRPr="003930A0">
        <w:rPr>
          <w:sz w:val="28"/>
        </w:rPr>
        <w:t xml:space="preserve"> (</w:t>
      </w:r>
      <w:proofErr w:type="gramStart"/>
      <w:r w:rsidRPr="003930A0">
        <w:rPr>
          <w:sz w:val="28"/>
        </w:rPr>
        <w:t>принят</w:t>
      </w:r>
      <w:proofErr w:type="gramEnd"/>
      <w:r w:rsidRPr="003930A0">
        <w:rPr>
          <w:sz w:val="28"/>
        </w:rPr>
        <w:t xml:space="preserve"> постановлением Государственного комитета Российской Федерации по стандартизации и метрологии от 22 апреля 2003 года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124-ст);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r:id="rId22" w:history="1">
        <w:r w:rsidR="0006712A" w:rsidRPr="003930A0">
          <w:rPr>
            <w:sz w:val="28"/>
          </w:rPr>
          <w:t>СНиП 2.05.02-85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Автомобильные дороги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(утвержден постановлением Государственного комитета СССР по делам строительства от 17 декабря 1985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233);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r:id="rId23" w:history="1">
        <w:r w:rsidR="0006712A" w:rsidRPr="003930A0">
          <w:rPr>
            <w:sz w:val="28"/>
          </w:rPr>
          <w:t>СНиП 2.05.03-84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Мосты и трубы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(утвержден постановлением Государственного строительного комитета СССР от 30 ноября 1984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200);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r:id="rId24" w:history="1">
        <w:r w:rsidR="0006712A" w:rsidRPr="003930A0">
          <w:rPr>
            <w:sz w:val="28"/>
          </w:rPr>
          <w:t>СНиП 2.07.01-89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Градостроительство. Планировка и застройка городских и сельских поселений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(утвержден постановлением Государственного строительного комитета СССР от 16 мая 1989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78).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2.6. Исчерпывающий перечень документов, необходимых для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1" w:name="P152"/>
      <w:bookmarkEnd w:id="1"/>
      <w:r w:rsidRPr="003930A0">
        <w:rPr>
          <w:sz w:val="28"/>
        </w:rPr>
        <w:t xml:space="preserve">2.6.1.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</w:t>
      </w:r>
      <w:r w:rsidR="00D77EC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которые заявитель должен представить самостоятельно.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2" w:name="P153"/>
      <w:bookmarkEnd w:id="2"/>
      <w:r w:rsidRPr="003930A0">
        <w:rPr>
          <w:sz w:val="28"/>
        </w:rPr>
        <w:t xml:space="preserve">2.6.1.1. Для подготовки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, технических требований и условий заявителю необходимо направить в </w:t>
      </w:r>
      <w:r w:rsidR="0045358E">
        <w:rPr>
          <w:sz w:val="28"/>
        </w:rPr>
        <w:t>администрацию</w:t>
      </w:r>
      <w:r w:rsidR="0045358E" w:rsidRPr="0045358E">
        <w:rPr>
          <w:sz w:val="28"/>
        </w:rPr>
        <w:t xml:space="preserve"> сельского поселения Абашево</w:t>
      </w:r>
      <w:r w:rsidR="00865B66">
        <w:rPr>
          <w:sz w:val="28"/>
        </w:rPr>
        <w:t xml:space="preserve">  муниципального района </w:t>
      </w:r>
      <w:proofErr w:type="spellStart"/>
      <w:r w:rsidR="00865B66">
        <w:rPr>
          <w:sz w:val="28"/>
        </w:rPr>
        <w:t>Хворостянский</w:t>
      </w:r>
      <w:proofErr w:type="spellEnd"/>
      <w:r w:rsidRPr="003930A0">
        <w:rPr>
          <w:sz w:val="28"/>
        </w:rPr>
        <w:t>: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w:anchor="P385" w:history="1">
        <w:proofErr w:type="gramStart"/>
        <w:r w:rsidR="0006712A" w:rsidRPr="003930A0">
          <w:rPr>
            <w:sz w:val="28"/>
          </w:rPr>
          <w:t>заявление</w:t>
        </w:r>
      </w:hyperlink>
      <w:r w:rsidR="0006712A" w:rsidRPr="003930A0">
        <w:rPr>
          <w:sz w:val="28"/>
        </w:rPr>
        <w:t xml:space="preserve"> о выдаче технических требований и условий (о внесении изменений в технические требования и условия) на планируемую прокладку, перенос или переустройство инженерных коммуникаций в границах полосы отвода автомобильной дороги и (или) придорожных полос автомобильной дороги и подготовке проекта договора на планируемую прокладку, перенос, переустройство и (или) эксплуатацию инженерных коммуникаций в границах полосы отвода автомобильной дороги, по форме согласно Приложению </w:t>
      </w:r>
      <w:r w:rsidR="00B731F6" w:rsidRPr="003930A0">
        <w:rPr>
          <w:sz w:val="28"/>
        </w:rPr>
        <w:t>№</w:t>
      </w:r>
      <w:r w:rsidR="0006712A" w:rsidRPr="003930A0">
        <w:rPr>
          <w:sz w:val="28"/>
        </w:rPr>
        <w:t xml:space="preserve"> 1</w:t>
      </w:r>
      <w:proofErr w:type="gramEnd"/>
      <w:r w:rsidR="0006712A" w:rsidRPr="003930A0">
        <w:rPr>
          <w:sz w:val="28"/>
        </w:rPr>
        <w:t xml:space="preserve"> к настоящему Регламенту (далее </w:t>
      </w:r>
      <w:r w:rsidR="00B731F6" w:rsidRPr="003930A0">
        <w:rPr>
          <w:sz w:val="28"/>
        </w:rPr>
        <w:t>–</w:t>
      </w:r>
      <w:r w:rsidR="0006712A" w:rsidRPr="003930A0">
        <w:rPr>
          <w:sz w:val="28"/>
        </w:rPr>
        <w:t xml:space="preserve"> заявление</w:t>
      </w:r>
      <w:r w:rsidR="00B731F6" w:rsidRPr="003930A0">
        <w:rPr>
          <w:sz w:val="28"/>
        </w:rPr>
        <w:t xml:space="preserve"> </w:t>
      </w:r>
      <w:r w:rsidR="0006712A" w:rsidRPr="003930A0">
        <w:rPr>
          <w:sz w:val="28"/>
        </w:rPr>
        <w:t>о выдаче (о внесении изменений) технических требований и условий и проекта договора);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схему размещения инженерной коммуникации, позволяющую определить планируемое место расположения инженерной коммуникации относительно автомобильной дороги (направляется в случае вновь устраиваемой коммуникации);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топографическую съемку с обозначением на ней инженерной коммуникации с каталогами координат в масштабе 1:500.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3" w:name="P157"/>
      <w:bookmarkEnd w:id="3"/>
      <w:r w:rsidRPr="003930A0">
        <w:rPr>
          <w:sz w:val="28"/>
        </w:rPr>
        <w:t xml:space="preserve">2.6.1.2. Для заключения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согласования документации заявителю необходимо направить в </w:t>
      </w:r>
      <w:r w:rsidR="0045358E">
        <w:rPr>
          <w:sz w:val="28"/>
        </w:rPr>
        <w:t>администрацию</w:t>
      </w:r>
      <w:r w:rsidR="0045358E" w:rsidRPr="0045358E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: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w:anchor="P458" w:history="1">
        <w:r w:rsidR="0006712A" w:rsidRPr="003930A0">
          <w:rPr>
            <w:sz w:val="28"/>
          </w:rPr>
          <w:t>заявление</w:t>
        </w:r>
      </w:hyperlink>
      <w:r w:rsidR="0006712A" w:rsidRPr="003930A0">
        <w:rPr>
          <w:sz w:val="28"/>
        </w:rPr>
        <w:t xml:space="preserve"> о заключении договора и согласовании документации, по форме согласно Приложению </w:t>
      </w:r>
      <w:r w:rsidR="00B731F6" w:rsidRPr="003930A0">
        <w:rPr>
          <w:sz w:val="28"/>
        </w:rPr>
        <w:t>№</w:t>
      </w:r>
      <w:r w:rsidR="0006712A" w:rsidRPr="003930A0">
        <w:rPr>
          <w:sz w:val="28"/>
        </w:rPr>
        <w:t xml:space="preserve"> 2 к настоящему Регламенту (далее </w:t>
      </w:r>
      <w:r w:rsidR="00B731F6" w:rsidRPr="003930A0">
        <w:rPr>
          <w:sz w:val="28"/>
        </w:rPr>
        <w:t>–</w:t>
      </w:r>
      <w:r w:rsidR="0006712A" w:rsidRPr="003930A0">
        <w:rPr>
          <w:sz w:val="28"/>
        </w:rPr>
        <w:t xml:space="preserve"> заявление</w:t>
      </w:r>
      <w:r w:rsidR="00B731F6" w:rsidRPr="003930A0">
        <w:rPr>
          <w:sz w:val="28"/>
        </w:rPr>
        <w:t xml:space="preserve"> </w:t>
      </w:r>
      <w:r w:rsidR="0006712A" w:rsidRPr="003930A0">
        <w:rPr>
          <w:sz w:val="28"/>
        </w:rPr>
        <w:t>о заключении договора и согласовании документации);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проектную документацию на устройство инженерной коммуникации (направляется в случае вновь устраиваемой коммуникации);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подписанный владельцем коммуникации договор на планируемую прокладку, перенос, переустройство и (или) эксплуатацию инженерных коммуникаций в границах полосы отвода автомобильной дороги.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2.6.2. </w:t>
      </w:r>
      <w:proofErr w:type="gramStart"/>
      <w:r w:rsidRPr="003930A0">
        <w:rPr>
          <w:sz w:val="28"/>
        </w:rPr>
        <w:t xml:space="preserve">Документы и информация, необходимые в соответствии с законодательными или иными нормативными правовыми актами для предоставления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</w:t>
      </w:r>
      <w:r w:rsidR="0045358E">
        <w:rPr>
          <w:sz w:val="28"/>
        </w:rPr>
        <w:t>администрацией</w:t>
      </w:r>
      <w:r w:rsidR="0045358E" w:rsidRPr="0045358E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>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2.6.3. Указанные в </w:t>
      </w:r>
      <w:hyperlink w:anchor="P153" w:history="1">
        <w:r w:rsidRPr="003930A0">
          <w:rPr>
            <w:sz w:val="28"/>
          </w:rPr>
          <w:t>пунктах 2.6.1.1</w:t>
        </w:r>
      </w:hyperlink>
      <w:r w:rsidRPr="003930A0">
        <w:rPr>
          <w:sz w:val="28"/>
        </w:rPr>
        <w:t xml:space="preserve"> - </w:t>
      </w:r>
      <w:hyperlink w:anchor="P157" w:history="1">
        <w:r w:rsidRPr="003930A0">
          <w:rPr>
            <w:sz w:val="28"/>
          </w:rPr>
          <w:t>2.6.1.2</w:t>
        </w:r>
      </w:hyperlink>
      <w:r w:rsidRPr="003930A0">
        <w:rPr>
          <w:sz w:val="28"/>
        </w:rPr>
        <w:t xml:space="preserve"> Регламента заявления заполняются с помощью средств электронно-вычислительной техники или от руки разборчиво, чернилами черного или синего цвета. Формы заявлений можно получить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а также на официальном сайте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r w:rsidRPr="003930A0">
        <w:rPr>
          <w:sz w:val="28"/>
        </w:rPr>
        <w:t>в сети Интернет, на Едином портале и Региональном портале.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Документы, указанные в </w:t>
      </w:r>
      <w:hyperlink w:anchor="P153" w:history="1">
        <w:r w:rsidRPr="003930A0">
          <w:rPr>
            <w:sz w:val="28"/>
          </w:rPr>
          <w:t>пунктах 2.6.1.1</w:t>
        </w:r>
      </w:hyperlink>
      <w:r w:rsidRPr="003930A0">
        <w:rPr>
          <w:sz w:val="28"/>
        </w:rPr>
        <w:t xml:space="preserve"> - </w:t>
      </w:r>
      <w:hyperlink w:anchor="P157" w:history="1">
        <w:r w:rsidRPr="003930A0">
          <w:rPr>
            <w:sz w:val="28"/>
          </w:rPr>
          <w:t>2.6.1.2</w:t>
        </w:r>
      </w:hyperlink>
      <w:r w:rsidRPr="003930A0">
        <w:rPr>
          <w:sz w:val="28"/>
        </w:rPr>
        <w:t xml:space="preserve"> Регламента, могут быть поданы в </w:t>
      </w:r>
      <w:r w:rsidR="0045358E">
        <w:rPr>
          <w:sz w:val="28"/>
        </w:rPr>
        <w:t>администрацию</w:t>
      </w:r>
      <w:r w:rsidR="0045358E" w:rsidRPr="0045358E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лично заявителем;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 письменном виде по почте;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 электронной форме по электронной почте либо посредством Единого портала и Регионального портала при наличии технических возможностей.</w:t>
      </w:r>
    </w:p>
    <w:p w:rsidR="0006712A" w:rsidRPr="003930A0" w:rsidRDefault="00A71F9D" w:rsidP="00072D34">
      <w:pPr>
        <w:spacing w:line="276" w:lineRule="auto"/>
        <w:ind w:firstLine="540"/>
        <w:jc w:val="both"/>
      </w:pPr>
      <w:r>
        <w:rPr>
          <w:sz w:val="28"/>
        </w:rPr>
        <w:t>Администрация</w:t>
      </w:r>
      <w:r w:rsidRPr="00A71F9D">
        <w:rPr>
          <w:sz w:val="28"/>
        </w:rPr>
        <w:t xml:space="preserve"> сельского поселения Абашево</w:t>
      </w:r>
      <w:r w:rsidR="00865B66">
        <w:rPr>
          <w:sz w:val="28"/>
        </w:rPr>
        <w:t xml:space="preserve"> муниципального района </w:t>
      </w:r>
      <w:proofErr w:type="spellStart"/>
      <w:r w:rsidR="00865B66">
        <w:rPr>
          <w:sz w:val="28"/>
        </w:rPr>
        <w:t>Хворостянский</w:t>
      </w:r>
      <w:proofErr w:type="spellEnd"/>
      <w:r w:rsidR="00865B66">
        <w:rPr>
          <w:sz w:val="28"/>
        </w:rPr>
        <w:t xml:space="preserve"> </w:t>
      </w:r>
      <w:r w:rsidRPr="00A71F9D">
        <w:rPr>
          <w:sz w:val="28"/>
        </w:rPr>
        <w:t xml:space="preserve"> </w:t>
      </w:r>
      <w:r w:rsidR="0006712A" w:rsidRPr="003930A0">
        <w:rPr>
          <w:sz w:val="28"/>
        </w:rPr>
        <w:t xml:space="preserve">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731F6" w:rsidRPr="003930A0">
        <w:rPr>
          <w:sz w:val="28"/>
        </w:rPr>
        <w:t>муниципальной</w:t>
      </w:r>
      <w:r w:rsidR="0006712A"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2.7. Исчерпывающий перечень оснований для отказа в приеме документов.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Основания для отказа в приеме заявления и прилагаемых к нему документов отсутствуют.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2.8. Исчерпывающий перечень оснований для отказа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4" w:name="P171"/>
      <w:bookmarkEnd w:id="4"/>
      <w:r w:rsidRPr="003930A0">
        <w:rPr>
          <w:sz w:val="28"/>
        </w:rPr>
        <w:t xml:space="preserve">2.8.1. Основанием для отказа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подготовки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технических требований и условий является: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наличие в заявлении и в других представленных документах подчисток, приписок, зачеркнутых слов и иных исправлений;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предоставление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представление неполного комплекта требуемых документов;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планируемое размещение прокладки, переустройства, переноса инженерных коммуникаций в границах полос отвода и (или) придорожных полос автомобильной дороги регионального или межмуниципального значения в Самарской области влечет за собой ухудшение качественных характеристик элементов автодороги;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планируемое размещение прокладки, переустройства, переноса инженерных коммуникаций в границах полос отвода и (или) придорожных полос автомобильной дороги </w:t>
      </w:r>
      <w:r w:rsidR="00B731F6" w:rsidRPr="003930A0">
        <w:rPr>
          <w:sz w:val="28"/>
        </w:rPr>
        <w:t>общего пользования местного</w:t>
      </w:r>
      <w:r w:rsidRPr="003930A0">
        <w:rPr>
          <w:sz w:val="28"/>
        </w:rPr>
        <w:t xml:space="preserve"> значения влечет за собой снижение безопасности дорожного движения;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выявление несоответствия территориального размещения инженерных коммуникаций требованиям нормативных правовых актов Российской Федерации и Самарской области, государственных стандартов, строительных норм и правил;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выявленное при рассмотрении заявления о внесении изменений в технические требования и условия и прилагаемых к нему документов отсутствие стесненных условий, застроенных территорий, ущелий и т.п. при прокладке, переносе, переустройстве инженерной коммуникации, их эксплуатации.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5" w:name="P179"/>
      <w:bookmarkEnd w:id="5"/>
      <w:r w:rsidRPr="003930A0">
        <w:rPr>
          <w:sz w:val="28"/>
        </w:rPr>
        <w:t xml:space="preserve">2.8.2. Основанием для отказа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заключения договора и согласования документации является: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наличие в заявлении и в других представленных документах подчисток, приписок, зачеркнутых слов и иных исправлений;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предоставление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представление неполного комплекта требуемых документов;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отказ владельца коммуникаций от подписания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на прокладку, перенос, переустройство инженерных коммуникаций, их эксплуатацию в границах полосы отвода автомобильной дороги той инженерной коммуникации, на прокладку, перенос, переустройство и (или) эксплуатацию которой были выданы технические требования и условия;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несоответствие разработанной документации на прокладку, перенос, переустройство инженерных коммуникаций, их эксплуатацию требованиям технических требований и условий;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несоответствие разработанной документации на прокладку, перенос, переустройство инженерных коммуникаций, их эксплуатацию требованиям документации на ремонт, капитальный ремонт, реконструкцию, строительство автомобильной дороги;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выявление несоответствия территориального размещения инженерных коммуникаций требованиям нормативных правовых актов Российской Федерации и Самарской области, государственных стандартов, строительных норм и правил.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2.9. </w:t>
      </w:r>
      <w:proofErr w:type="gramStart"/>
      <w:r w:rsidRPr="003930A0">
        <w:rPr>
          <w:sz w:val="28"/>
        </w:rPr>
        <w:t xml:space="preserve">Услуги, являющиеся необходимыми и обязательными для предоставления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отсутствуют.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2.10. </w:t>
      </w:r>
      <w:r w:rsidR="00B731F6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 предоставляется без взимания государственной пошлины или иной платы.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2.11. Максимальный срок ожидания в очереди при подаче заявления о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 получении результата предоставления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не должен превышать 15 минут.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6" w:name="P190"/>
      <w:bookmarkEnd w:id="6"/>
      <w:r w:rsidRPr="003930A0">
        <w:rPr>
          <w:sz w:val="28"/>
        </w:rPr>
        <w:t xml:space="preserve">2.12. Срок регистрации заявления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не должен превышать 1 рабочего дня.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Регистрация заявления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поступившего от заявителя в </w:t>
      </w:r>
      <w:r w:rsidR="00A71F9D">
        <w:rPr>
          <w:sz w:val="28"/>
        </w:rPr>
        <w:t xml:space="preserve">администрацию </w:t>
      </w:r>
      <w:r w:rsidR="00A71F9D" w:rsidRPr="00A71F9D">
        <w:rPr>
          <w:sz w:val="28"/>
        </w:rPr>
        <w:t xml:space="preserve"> сельского поселения Абашево</w:t>
      </w:r>
      <w:r w:rsidR="00865B66">
        <w:rPr>
          <w:sz w:val="28"/>
        </w:rPr>
        <w:t xml:space="preserve"> муниципального района </w:t>
      </w:r>
      <w:proofErr w:type="spellStart"/>
      <w:r w:rsidR="00865B66">
        <w:rPr>
          <w:sz w:val="28"/>
        </w:rPr>
        <w:t>Хворостянский</w:t>
      </w:r>
      <w:proofErr w:type="spellEnd"/>
      <w:r w:rsidR="00865B66">
        <w:rPr>
          <w:sz w:val="28"/>
        </w:rPr>
        <w:t xml:space="preserve"> </w:t>
      </w:r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в письменной форме на личном приеме, в электронной форме через Региональный или Единый порталы, не должен превышать 1 рабочего дня после его поступления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Регистрация заявления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поступившего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="00865B66">
        <w:rPr>
          <w:sz w:val="28"/>
        </w:rPr>
        <w:t xml:space="preserve"> муниципального района </w:t>
      </w:r>
      <w:proofErr w:type="spellStart"/>
      <w:r w:rsidR="00865B66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в выходной (нерабочий или праздничный) день, осуществляется в </w:t>
      </w:r>
      <w:proofErr w:type="gramStart"/>
      <w:r w:rsidRPr="003930A0">
        <w:rPr>
          <w:sz w:val="28"/>
        </w:rPr>
        <w:t>первый</w:t>
      </w:r>
      <w:proofErr w:type="gramEnd"/>
      <w:r w:rsidRPr="003930A0">
        <w:rPr>
          <w:sz w:val="28"/>
        </w:rPr>
        <w:t xml:space="preserve"> следующий за ним рабочий день.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2.13. Требования к помещениям, в которых предоставляется </w:t>
      </w:r>
      <w:r w:rsidR="00C07694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услуга, к залу ожидания, местам для заполнения запросов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2.13.1. Вход в здани</w:t>
      </w:r>
      <w:r w:rsidR="00C07694" w:rsidRPr="003930A0">
        <w:rPr>
          <w:sz w:val="28"/>
        </w:rPr>
        <w:t>е (строение</w:t>
      </w:r>
      <w:r w:rsidRPr="003930A0">
        <w:rPr>
          <w:sz w:val="28"/>
        </w:rPr>
        <w:t>), в котор</w:t>
      </w:r>
      <w:r w:rsidR="00C07694" w:rsidRPr="003930A0">
        <w:rPr>
          <w:sz w:val="28"/>
        </w:rPr>
        <w:t>ом</w:t>
      </w:r>
      <w:r w:rsidRPr="003930A0">
        <w:rPr>
          <w:sz w:val="28"/>
        </w:rPr>
        <w:t xml:space="preserve"> расположен</w:t>
      </w:r>
      <w:r w:rsidR="00865B66">
        <w:rPr>
          <w:sz w:val="28"/>
        </w:rPr>
        <w:t>а</w:t>
      </w:r>
      <w:r w:rsidRPr="003930A0">
        <w:rPr>
          <w:sz w:val="28"/>
        </w:rPr>
        <w:t xml:space="preserve"> </w:t>
      </w:r>
      <w:r w:rsidR="00A71F9D">
        <w:rPr>
          <w:sz w:val="28"/>
        </w:rPr>
        <w:t>администрация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, долж</w:t>
      </w:r>
      <w:r w:rsidR="00C07694" w:rsidRPr="003930A0">
        <w:rPr>
          <w:sz w:val="28"/>
        </w:rPr>
        <w:t>е</w:t>
      </w:r>
      <w:r w:rsidRPr="003930A0">
        <w:rPr>
          <w:sz w:val="28"/>
        </w:rPr>
        <w:t>н обеспечивать свободный доступ заявителей в помещение.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Вход в 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>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Центральный вход в здание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>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="00C07694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2.13.2. Помещения, в которых предоставляется </w:t>
      </w:r>
      <w:r w:rsidR="00C07694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 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обеспечивается допуск </w:t>
      </w:r>
      <w:proofErr w:type="spellStart"/>
      <w:r w:rsidRPr="003930A0">
        <w:rPr>
          <w:sz w:val="28"/>
        </w:rPr>
        <w:t>сурдопереводчика</w:t>
      </w:r>
      <w:proofErr w:type="spellEnd"/>
      <w:r w:rsidRPr="003930A0">
        <w:rPr>
          <w:sz w:val="28"/>
        </w:rPr>
        <w:t xml:space="preserve"> и </w:t>
      </w:r>
      <w:proofErr w:type="spellStart"/>
      <w:r w:rsidRPr="003930A0">
        <w:rPr>
          <w:sz w:val="28"/>
        </w:rPr>
        <w:t>тифлосурдопереводчика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 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обеспечивается допуск собаки-проводника при наличии </w:t>
      </w:r>
      <w:hyperlink r:id="rId25" w:history="1">
        <w:r w:rsidRPr="003930A0">
          <w:rPr>
            <w:sz w:val="28"/>
          </w:rPr>
          <w:t>документа</w:t>
        </w:r>
      </w:hyperlink>
      <w:r w:rsidRPr="003930A0">
        <w:rPr>
          <w:sz w:val="28"/>
        </w:rPr>
        <w:t xml:space="preserve">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 июня 2015 г. </w:t>
      </w:r>
      <w:r w:rsidR="00C07694" w:rsidRPr="003930A0">
        <w:rPr>
          <w:sz w:val="28"/>
        </w:rPr>
        <w:t>№</w:t>
      </w:r>
      <w:r w:rsidRPr="003930A0">
        <w:rPr>
          <w:sz w:val="28"/>
        </w:rPr>
        <w:t xml:space="preserve"> 386н.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Прием граждан осуществляется в предназначенных для этих целей помещениях, включающих места для ожидания, информирования и приема заявителей.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должны соответствовать Санитарно-эпидемиологическим правилам и нормативам </w:t>
      </w:r>
      <w:r w:rsidR="00C07694" w:rsidRPr="003930A0">
        <w:rPr>
          <w:sz w:val="28"/>
        </w:rPr>
        <w:t>«</w:t>
      </w:r>
      <w:r w:rsidRPr="003930A0">
        <w:rPr>
          <w:sz w:val="28"/>
        </w:rPr>
        <w:t xml:space="preserve">Гигиенические требования к персональным электронно-вычислительным машинам и организации работы. </w:t>
      </w:r>
      <w:hyperlink r:id="rId26" w:history="1">
        <w:r w:rsidRPr="003930A0">
          <w:rPr>
            <w:sz w:val="28"/>
          </w:rPr>
          <w:t>СанПиН 2.2.2/2.4.1340-03</w:t>
        </w:r>
      </w:hyperlink>
      <w:r w:rsidR="00C07694" w:rsidRPr="003930A0">
        <w:t>»</w:t>
      </w:r>
      <w:r w:rsidRPr="003930A0">
        <w:rPr>
          <w:sz w:val="28"/>
        </w:rPr>
        <w:t xml:space="preserve">, введенным постановлением Главного государственного санитарного врача Российской Федерации от 03.06.2003 </w:t>
      </w:r>
      <w:r w:rsidR="00C07694" w:rsidRPr="003930A0">
        <w:rPr>
          <w:sz w:val="28"/>
        </w:rPr>
        <w:t>№</w:t>
      </w:r>
      <w:r w:rsidRPr="003930A0">
        <w:rPr>
          <w:sz w:val="28"/>
        </w:rPr>
        <w:t xml:space="preserve"> 118.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предназначенные для приема граждан, оборудуются: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противопожарной системой и средствами пожаротушения;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системой оповещения о возникновении чрезвычайной ситуации;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системой охраны.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2.13.3. Площадь мест ожидания зависит от количества граждан, ежедневно обращающихся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для получения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Места ожидания в очереди на представление или получение документов оборудуются стульями, кресельными секциями, скамьями (</w:t>
      </w:r>
      <w:proofErr w:type="spellStart"/>
      <w:r w:rsidRPr="003930A0">
        <w:rPr>
          <w:sz w:val="28"/>
        </w:rPr>
        <w:t>банкетками</w:t>
      </w:r>
      <w:proofErr w:type="spellEnd"/>
      <w:r w:rsidRPr="003930A0">
        <w:rPr>
          <w:sz w:val="28"/>
        </w:rPr>
        <w:t>). Количество мест ожидания определяется исходя из фактического количества заявителей и возможностей для их размещения в здании, но не может составлять менее 10 мест.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2.13.4. 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2.13.5. Места информирования (в том числе в электронном виде), предназначенные для ознакомления заявителей с информационными материалами, а также для заполнения документов, оборудуются: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информационными стендами с перечнем документов, необходимых для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стульями и столами для возможности оформления документов;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канцелярскими принадлежностями.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2.13.6. Каждое рабочее место должностного лица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При организации рабочих мест предусматривается возможность свободного входа и выхода из помещения.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2.14. Показателями доступности и качества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количество взаимодействий заявителя с должностными лицами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при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их продолжительность;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доля случаев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с нарушением установленного срока в общем количестве исполненных заявлений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доля жалоб заявителей, поступивших в порядке досудебного обжалования решений, принимаемых в ходе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и действий (бездействия) должностных лиц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в общем количестве обращений по вопросам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доля нарушений исполнения Регламента, иных нормативных правовых актов, выявленных по результатам проведения контрольных мероприятий в соответствии с </w:t>
      </w:r>
      <w:hyperlink w:anchor="P305" w:history="1">
        <w:r w:rsidRPr="003930A0">
          <w:rPr>
            <w:sz w:val="28"/>
          </w:rPr>
          <w:t>разделом 4</w:t>
        </w:r>
      </w:hyperlink>
      <w:r w:rsidRPr="003930A0">
        <w:rPr>
          <w:sz w:val="28"/>
        </w:rPr>
        <w:t xml:space="preserve"> настоящего Административного регламента, в общем количестве исполненных заявлений о предоставлении </w:t>
      </w:r>
      <w:r w:rsidR="00C07694" w:rsidRPr="003930A0">
        <w:rPr>
          <w:sz w:val="28"/>
        </w:rPr>
        <w:t>муниципальных</w:t>
      </w:r>
      <w:r w:rsidRPr="003930A0">
        <w:rPr>
          <w:sz w:val="28"/>
        </w:rPr>
        <w:t xml:space="preserve"> услуг;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снижение максимального срока ожидания в очереди при подаче запроса и получении результата предоставления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2.15. Предоставление </w:t>
      </w:r>
      <w:r w:rsidR="00A71F9D" w:rsidRPr="00865B66">
        <w:rPr>
          <w:sz w:val="28"/>
        </w:rPr>
        <w:t>администрацией</w:t>
      </w:r>
      <w:r w:rsidR="00A71F9D" w:rsidRPr="00A71F9D">
        <w:rPr>
          <w:sz w:val="28"/>
        </w:rPr>
        <w:t xml:space="preserve"> сельского поселения Абашево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многофункциональных центрах предоставления государственных и муниципальных услуг не осуществляется.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2.16. Предоставление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электронной форме осуществляется в соответствии с законодательством Российской Федерации и законодательством Самарской области. Состав административных процедур, выполняемых в электронном виде, а также действий заявителя по получению информации о предоставлении услуги в электронном виде определяется в соответствии с содержанием этапов перехода на предоставление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электронном виде, утвержденных постановлением Правительства Самарской области.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2.17. Для получения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заявитель может представить заявление о выдаче (о внесении изменений) технических требований и условий 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>, а также заявление о заключении договора и согласовании документации в электронной форме посредством Единого и Регионального порталов в сети Интернет.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Представление заявления в электронной форме осуществляется при наличии технических возможностей.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2.18. Заявление, поступившее в электронной форме, регистрируется в порядке, предусмотренном </w:t>
      </w:r>
      <w:hyperlink w:anchor="P190" w:history="1">
        <w:r w:rsidRPr="003930A0">
          <w:rPr>
            <w:sz w:val="28"/>
          </w:rPr>
          <w:t>пунктом 2.12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2.19. Документы к заявлению, необходимые для предоставления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которые заявитель должен представить самостоятельно, указанные в </w:t>
      </w:r>
      <w:hyperlink w:anchor="P153" w:history="1">
        <w:r w:rsidRPr="003930A0">
          <w:rPr>
            <w:sz w:val="28"/>
          </w:rPr>
          <w:t>пунктах 2.6.1.1</w:t>
        </w:r>
      </w:hyperlink>
      <w:r w:rsidRPr="003930A0">
        <w:rPr>
          <w:sz w:val="28"/>
        </w:rPr>
        <w:t xml:space="preserve">, </w:t>
      </w:r>
      <w:hyperlink w:anchor="P157" w:history="1">
        <w:r w:rsidRPr="003930A0">
          <w:rPr>
            <w:sz w:val="28"/>
          </w:rPr>
          <w:t>2.6.1.2</w:t>
        </w:r>
      </w:hyperlink>
      <w:r w:rsidRPr="003930A0">
        <w:rPr>
          <w:sz w:val="28"/>
        </w:rPr>
        <w:t xml:space="preserve"> Регламента, должны быть представлены заявителем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на личном приеме. До представления заявителем указанных документов рассмотрение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приостанавливается, о чем </w:t>
      </w:r>
      <w:r w:rsidR="00A71F9D">
        <w:rPr>
          <w:sz w:val="28"/>
        </w:rPr>
        <w:t>администрация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>уведомляет заявителя не позднее рабочего дня, следующего за днем регистрации заявления, путем направления почтового и (или) электронного сообщения (при наличии адреса электронной почты). Одновременно заявителю сообщается о регистрации его заявления.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Срок для представления заявителем документов, которые заявитель должен представить самостоятельно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на личном приеме при представлении заявления в электронной форме, составляет 3 рабочих дня со дня регистрации заявления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2.20. В случае подачи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электронной форме прием документов к заявлению осуществляется по предварительной записи вне очереди.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2.21. Заявителю предоставляется возможность получения и копирования на Едином и Региональном порталах форм заявлений и информации о предоставляемой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услуге.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center"/>
        <w:outlineLvl w:val="1"/>
      </w:pPr>
      <w:r w:rsidRPr="003930A0">
        <w:rPr>
          <w:sz w:val="28"/>
        </w:rPr>
        <w:t>3. Состав, последовательность и сроки выполнения</w:t>
      </w:r>
    </w:p>
    <w:p w:rsidR="0006712A" w:rsidRPr="003930A0" w:rsidRDefault="0006712A" w:rsidP="00072D34">
      <w:pPr>
        <w:spacing w:line="276" w:lineRule="auto"/>
        <w:jc w:val="center"/>
      </w:pPr>
      <w:r w:rsidRPr="003930A0">
        <w:rPr>
          <w:sz w:val="28"/>
        </w:rPr>
        <w:t>административных процедур, требования к порядку</w:t>
      </w:r>
    </w:p>
    <w:p w:rsidR="0006712A" w:rsidRPr="003930A0" w:rsidRDefault="0006712A" w:rsidP="00072D34">
      <w:pPr>
        <w:spacing w:line="276" w:lineRule="auto"/>
        <w:jc w:val="center"/>
      </w:pPr>
      <w:r w:rsidRPr="003930A0">
        <w:rPr>
          <w:sz w:val="28"/>
        </w:rPr>
        <w:t>их выполнения, в том числе в электронной форме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3.1. Предоставление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</w:t>
      </w:r>
      <w:r w:rsidR="00A71F9D">
        <w:rPr>
          <w:sz w:val="28"/>
        </w:rPr>
        <w:t>администрацией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>включает в себя следующие административные процедуры: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 части выдачи технических требований и условий 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>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- прием и регистрация заявления о выдаче (о внесении изменений) технических требований и условий и проекта договора;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- рассмотрение заявления, прилагаемых к нему документов и принятие решения о подготовке проекта договора и технических требований и условий;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регистрация и вручение или направление заявителю двух экземпляров договора и технических требований и условий или уведомления об отказе в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 части заключения договора и согласования документации: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- прием и регистрация заявления о заключении договора и согласовании документации;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- рассмотрение заявления, прилагаемых к нему документов и принятие решения о заключении договора и согласовании документации;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регистрация и вручение или направление заявителю решения о заключении договора и согласовании документации либо подготовка уведомления заявителю об отказе в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CF4C9F" w:rsidP="00072D34">
      <w:pPr>
        <w:spacing w:line="276" w:lineRule="auto"/>
        <w:ind w:firstLine="540"/>
        <w:jc w:val="both"/>
      </w:pPr>
      <w:hyperlink w:anchor="P507" w:history="1">
        <w:r w:rsidR="0006712A" w:rsidRPr="003930A0">
          <w:rPr>
            <w:sz w:val="28"/>
          </w:rPr>
          <w:t>Блок-схема</w:t>
        </w:r>
      </w:hyperlink>
      <w:r w:rsidR="0006712A" w:rsidRPr="003930A0">
        <w:rPr>
          <w:sz w:val="28"/>
        </w:rPr>
        <w:t xml:space="preserve"> предоставления </w:t>
      </w:r>
      <w:r w:rsidR="004E3F90" w:rsidRPr="003930A0">
        <w:rPr>
          <w:sz w:val="28"/>
        </w:rPr>
        <w:t>муниципальной</w:t>
      </w:r>
      <w:r w:rsidR="0006712A" w:rsidRPr="003930A0">
        <w:rPr>
          <w:sz w:val="28"/>
        </w:rPr>
        <w:t xml:space="preserve"> услуги приведена в Приложении </w:t>
      </w:r>
      <w:r w:rsidR="004E3F90" w:rsidRPr="003930A0">
        <w:rPr>
          <w:sz w:val="28"/>
        </w:rPr>
        <w:t>№</w:t>
      </w:r>
      <w:r w:rsidR="0006712A" w:rsidRPr="003930A0">
        <w:rPr>
          <w:sz w:val="28"/>
        </w:rPr>
        <w:t xml:space="preserve"> 3 к Регламенту.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3.2. Прием и регистрация заявления о выдаче (о внесении изменений) технических требований и условий и проекта договора.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3.2.1. Юридическим фактом, являющимся основанием для начала административной процедуры, является обращение заявителя с заявлением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прилагаемыми к нему согласно </w:t>
      </w:r>
      <w:hyperlink w:anchor="P153" w:history="1">
        <w:r w:rsidRPr="003930A0">
          <w:rPr>
            <w:sz w:val="28"/>
          </w:rPr>
          <w:t>пункту 2.6.1.1</w:t>
        </w:r>
      </w:hyperlink>
      <w:r w:rsidRPr="003930A0">
        <w:rPr>
          <w:sz w:val="28"/>
        </w:rPr>
        <w:t xml:space="preserve"> Регламента документами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3.2.2. Регистрацию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осуществляет должностное лицо </w:t>
      </w:r>
      <w:r w:rsidR="00A71F9D">
        <w:rPr>
          <w:sz w:val="28"/>
        </w:rPr>
        <w:t>специалист</w:t>
      </w:r>
      <w:r w:rsidR="004E3F90" w:rsidRPr="003930A0">
        <w:rPr>
          <w:sz w:val="28"/>
        </w:rPr>
        <w:t xml:space="preserve">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(далее </w:t>
      </w:r>
      <w:r w:rsidR="004E3F90" w:rsidRPr="003930A0">
        <w:rPr>
          <w:sz w:val="28"/>
        </w:rPr>
        <w:t>–</w:t>
      </w:r>
      <w:r w:rsidRPr="003930A0">
        <w:rPr>
          <w:sz w:val="28"/>
        </w:rPr>
        <w:t xml:space="preserve"> регистратор).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Регистратор осуществляет: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регистрацию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автоматизированной информационной системе документооборота и делопроизводства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Максимальный срок осуществления данной административной процедуры не может превышать 1 рабочий день с момента поступления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>поданного заявителем заявления.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3.2.3. Критерием принятия решения является представление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с комплектом документов, необходимых для предоставления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3.2.4. Результатом административной процедуры является прием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документов, необходимых для предоставления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3.2.5. Способом фиксации результата административной процедуры является регистрация заявления о выдаче (о внесении изменений) технических требований и условий 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в </w:t>
      </w:r>
      <w:r w:rsidR="004E3F90" w:rsidRPr="003930A0">
        <w:rPr>
          <w:sz w:val="28"/>
        </w:rPr>
        <w:t xml:space="preserve">автоматизированную информационную систему документооборота и делопроизводства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="00B3778D" w:rsidRPr="003930A0">
        <w:rPr>
          <w:sz w:val="28"/>
        </w:rPr>
        <w:t>(далее – АИС ДД)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3.3. Рассмотрение заявления, прилагаемых к нему документов и принятие решения о подготовке проекта договора и технических требований и условий.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3.3.1. Юридическим фактом, являющимся основанием для начала административной процедуры, является регистрация заявления о выдаче (о внесении изменений) технических требований и условий и проекта договора в </w:t>
      </w:r>
      <w:r w:rsidR="00B3778D" w:rsidRPr="003930A0">
        <w:rPr>
          <w:sz w:val="28"/>
        </w:rPr>
        <w:t>АИС ДД</w:t>
      </w:r>
      <w:r w:rsidRPr="003930A0">
        <w:rPr>
          <w:sz w:val="28"/>
        </w:rPr>
        <w:t xml:space="preserve">, предусмотренных </w:t>
      </w:r>
      <w:hyperlink w:anchor="P152" w:history="1">
        <w:r w:rsidRPr="003930A0">
          <w:rPr>
            <w:sz w:val="28"/>
          </w:rPr>
          <w:t>пунктом 2.6.1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3.3.2. Должностным лицом, ответственным за рассмотрение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документов, является должностное лицо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(далее </w:t>
      </w:r>
      <w:r w:rsidR="004E3F90" w:rsidRPr="003930A0">
        <w:rPr>
          <w:sz w:val="28"/>
        </w:rPr>
        <w:t>–</w:t>
      </w:r>
      <w:r w:rsidRPr="003930A0">
        <w:rPr>
          <w:sz w:val="28"/>
        </w:rPr>
        <w:t xml:space="preserve"> исполнитель), определяемое </w:t>
      </w:r>
      <w:r w:rsidRPr="00865B66">
        <w:rPr>
          <w:sz w:val="28"/>
        </w:rPr>
        <w:t xml:space="preserve">руководителем </w:t>
      </w:r>
      <w:r w:rsidR="004E3F90" w:rsidRPr="00865B66">
        <w:rPr>
          <w:sz w:val="28"/>
        </w:rPr>
        <w:t>ОМС</w:t>
      </w:r>
      <w:r w:rsidRPr="003930A0">
        <w:rPr>
          <w:sz w:val="28"/>
        </w:rPr>
        <w:t xml:space="preserve"> (лицом, его замещающим) в течение 1 рабочего дня с момента поступления документов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3.3.3. Исполнителем осуществляются следующие административные действия: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рассмотрение поданного заявления о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 с целью выявления наличия или отсутствия оснований для отказа в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принятие решения о подготовке проекта договора и технических требований и условий или об отказе в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обеспечение согласования, подписания уполномоченными должностными лицами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уведомления о предоставлении или об отказе в предоставлении </w:t>
      </w:r>
      <w:r w:rsidR="00E91746" w:rsidRPr="003930A0">
        <w:rPr>
          <w:sz w:val="28"/>
        </w:rPr>
        <w:t>муниципальной услуги</w:t>
      </w:r>
      <w:r w:rsidRPr="003930A0">
        <w:rPr>
          <w:sz w:val="28"/>
        </w:rPr>
        <w:t xml:space="preserve"> в </w:t>
      </w:r>
      <w:r w:rsidR="004F516F">
        <w:rPr>
          <w:sz w:val="28"/>
        </w:rPr>
        <w:t>администрации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двух экземпляров договора и технических требований и условий или уведомления об отказе в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3.3.4. Критерием принятия решения является отсутствие оснований для отказа в предоставлении </w:t>
      </w:r>
      <w:r w:rsidR="00F23CD2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3.3.5. Уведомление об отказе в подготовке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>, технических требований и условий должно быть мотивированным и содержать указание на основани</w:t>
      </w:r>
      <w:proofErr w:type="gramStart"/>
      <w:r w:rsidRPr="003930A0">
        <w:rPr>
          <w:sz w:val="28"/>
        </w:rPr>
        <w:t>е</w:t>
      </w:r>
      <w:proofErr w:type="gramEnd"/>
      <w:r w:rsidRPr="003930A0">
        <w:rPr>
          <w:sz w:val="28"/>
        </w:rPr>
        <w:t xml:space="preserve"> отказа, предусмотренное </w:t>
      </w:r>
      <w:hyperlink w:anchor="P171" w:history="1">
        <w:r w:rsidRPr="003930A0">
          <w:rPr>
            <w:sz w:val="28"/>
          </w:rPr>
          <w:t>пунктом 2.8.1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3.3.6. Результатом административной процедуры является предоставление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3.3.7. Максимальный срок осуществления данной административной процедуры не может превышать 28 дней с момента поступления документов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3.4. Регистрация и вручение или направление заявителю 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3.4.1. Юридическим фактом, являющимся основанием для начала административной процедуры, является предоставление исполнителем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3.4.2. Регистрацию 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осуществляет регистратор.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4F516F">
        <w:rPr>
          <w:sz w:val="28"/>
        </w:rPr>
        <w:t xml:space="preserve">Регистратор осуществляет регистрацию решения </w:t>
      </w:r>
      <w:r w:rsidR="00CF30EF" w:rsidRPr="004F516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 w:rsidRPr="004F516F">
        <w:rPr>
          <w:sz w:val="28"/>
        </w:rPr>
        <w:t>Хворостянский</w:t>
      </w:r>
      <w:proofErr w:type="spellEnd"/>
      <w:r w:rsidR="00A71F9D" w:rsidRPr="004F516F">
        <w:rPr>
          <w:sz w:val="28"/>
        </w:rPr>
        <w:t xml:space="preserve"> </w:t>
      </w:r>
      <w:r w:rsidRPr="004F516F">
        <w:rPr>
          <w:sz w:val="28"/>
        </w:rPr>
        <w:t xml:space="preserve">о предоставлении </w:t>
      </w:r>
      <w:r w:rsidR="00B3778D" w:rsidRPr="004F516F">
        <w:rPr>
          <w:sz w:val="28"/>
        </w:rPr>
        <w:t>муниципальной</w:t>
      </w:r>
      <w:r w:rsidRPr="004F516F">
        <w:rPr>
          <w:sz w:val="28"/>
        </w:rPr>
        <w:t xml:space="preserve"> услуги в части подготовки проекта договора и технических требований и условий или уведомления об отказе в предоставлении государственной услуги в АИС ДД с присвоением ему исходящего регистрационного номера посредством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3.4.3. Способом фиксации результата административной процедуры является регистрация решения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292365" w:rsidRPr="00292365">
        <w:rPr>
          <w:sz w:val="28"/>
        </w:rPr>
        <w:t xml:space="preserve"> </w:t>
      </w:r>
      <w:r w:rsidRPr="003930A0">
        <w:rPr>
          <w:sz w:val="28"/>
        </w:rPr>
        <w:t xml:space="preserve">о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подготовки проекта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АИС ДД с присвоением ему исходящего регистрационного номера посредством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Срок выполнения данной административной процедуры не должен превышать 1 рабочего дня с момента предоставления исполнителем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292365" w:rsidRPr="00292365">
        <w:rPr>
          <w:sz w:val="28"/>
        </w:rPr>
        <w:t xml:space="preserve"> </w:t>
      </w:r>
      <w:r w:rsidRPr="003930A0">
        <w:rPr>
          <w:sz w:val="28"/>
        </w:rPr>
        <w:t xml:space="preserve">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 Прием и регистрация заявления о заключении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согласовании документации.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3.5.1. Юридическим фактом, являющимся основанием для начала административной процедуры, является обращение заявителя с заявлением о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прилагаемыми к нему согласно </w:t>
      </w:r>
      <w:hyperlink w:anchor="P157" w:history="1">
        <w:r w:rsidRPr="003930A0">
          <w:rPr>
            <w:sz w:val="28"/>
          </w:rPr>
          <w:t>пункту 2.6.1.2</w:t>
        </w:r>
      </w:hyperlink>
      <w:r w:rsidRPr="003930A0">
        <w:rPr>
          <w:sz w:val="28"/>
        </w:rPr>
        <w:t xml:space="preserve"> Регламента документами в </w:t>
      </w:r>
      <w:r w:rsidR="00292365">
        <w:rPr>
          <w:sz w:val="28"/>
        </w:rPr>
        <w:t>администрацию</w:t>
      </w:r>
      <w:r w:rsidR="00292365" w:rsidRPr="00292365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3.5.2. Регистрацию заявления о предоставлении </w:t>
      </w:r>
      <w:r w:rsidR="00B3778D" w:rsidRPr="003930A0">
        <w:rPr>
          <w:sz w:val="28"/>
        </w:rPr>
        <w:t>муниципал</w:t>
      </w:r>
      <w:r w:rsidR="00422381" w:rsidRPr="003930A0">
        <w:rPr>
          <w:sz w:val="28"/>
        </w:rPr>
        <w:t>ьной</w:t>
      </w:r>
      <w:r w:rsidRPr="003930A0">
        <w:rPr>
          <w:sz w:val="28"/>
        </w:rPr>
        <w:t xml:space="preserve"> услуги осуществляет регистратор.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Регистратор осуществляет регистрацию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Максимальный срок осуществления данной административной процедуры не может превышать 1 рабочего дня с момента поступления в </w:t>
      </w:r>
      <w:r w:rsidR="00422381" w:rsidRPr="003930A0">
        <w:rPr>
          <w:sz w:val="28"/>
        </w:rPr>
        <w:t>ОМС</w:t>
      </w:r>
      <w:r w:rsidRPr="003930A0">
        <w:rPr>
          <w:sz w:val="28"/>
        </w:rPr>
        <w:t xml:space="preserve"> поданного заявителем заявления.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3.5.3. Критерием принятия решения является представление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с комплектом документов, необходимых для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3.5.4. Результатом административной процедуры является прием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документов, необходимых для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3.5.5. Способами фиксации результата административной процедуры являются регистрация заявления о заключении договора на прокладку, перенос, переустройство и (или) эксплуатацию инженерной коммуникации в границах полосы отвода автомобильной дороги и согласовании документации в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3.6. Рассмотрение заявления, прилагаемых к нему документов и принятие решения о заключении договора и согласовании документации.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3.6.1. Юридическим фактом, являющимся основанием для начала административной процедуры, является регистрация заявления о заключении договора на прокладку, перенос, переустройство и (или) эксплуатацию инженерной коммуникации в границах полосы отвода автомобильной дороги и согласовании документации с комплектом документов, предусмотренных </w:t>
      </w:r>
      <w:hyperlink w:anchor="P157" w:history="1">
        <w:r w:rsidRPr="003930A0">
          <w:rPr>
            <w:sz w:val="28"/>
          </w:rPr>
          <w:t>пунктом 2.6.1.2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3.6.2. Должностным лицом, ответственным за рассмотрение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документов, является исполнитель, определяемый руководителем </w:t>
      </w:r>
      <w:r w:rsid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 (лицом, его замещающим) в течение 1 рабочего дня с момента поступления документов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3.6.3. Исполнителем осуществляются следующие административные действия: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рассмотрение поданного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 с целью выявления наличия или отсутствия оснований для отказа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принятие решения о заключении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согласовании документации либо принятие решения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обеспечение согласования, подписания уполномоченными должностными лицами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уведомления о предоставлении или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предоставление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уведомления о предоставлении или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3.6.4. Критерием принятия решения является отсутствие оснований для отказа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3.6.5. Уведомление об отказе в заключени</w:t>
      </w:r>
      <w:proofErr w:type="gramStart"/>
      <w:r w:rsidRPr="003930A0">
        <w:rPr>
          <w:sz w:val="28"/>
        </w:rPr>
        <w:t>и</w:t>
      </w:r>
      <w:proofErr w:type="gramEnd"/>
      <w:r w:rsidRPr="003930A0">
        <w:rPr>
          <w:sz w:val="28"/>
        </w:rPr>
        <w:t xml:space="preserve"> договора и согласовании документации должно быть мотивированным и содержать указание на основание отказа, предусмотренное </w:t>
      </w:r>
      <w:hyperlink w:anchor="P179" w:history="1">
        <w:r w:rsidRPr="003930A0">
          <w:rPr>
            <w:sz w:val="28"/>
          </w:rPr>
          <w:t>пунктом 2.8.2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3.6.6. Результатом административной процедуры является предоставление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решения о заключении договора и согласовании документации либо подготовка уведомления заявителю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3.7. Регистрация и вручение или направление заявителю решения о заключении договора и согласовании документации либо подготовка уведомления заявителю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3.7.1. Юридическим фактом, являющимся основанием для начала административной процедуры, является предоставление исполнителем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решения о заключении договора и согласовании документации либо подготовка уведомления заявителю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3.7.2. Регистрацию решения о заключении договора и согласовании документации либо подготовка уведомления заявителю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осуществляет регистратор.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Регистратор осуществляет регистрацию решения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заключения договора и согласования документации либо подготовки уведомления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АИС ДД с присвоением ему исходящего регистрационного номера посредством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3.7.3. Способом фиксации результата административной процедуры является регистрация решения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о заключения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согласования документации либо подготовки уведомления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АИС ДД с присвоением ему исходящего регистрационного номера посредством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Срок выполнения данной административной процедуры не должен превышать 1 рабочего дня с момента предоставления исполнителем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решения о заключении договора и согласовании документации либо подготовке уведомления заявителю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center"/>
        <w:outlineLvl w:val="1"/>
      </w:pPr>
      <w:bookmarkStart w:id="7" w:name="P305"/>
      <w:bookmarkEnd w:id="7"/>
      <w:r w:rsidRPr="003930A0">
        <w:rPr>
          <w:sz w:val="28"/>
        </w:rPr>
        <w:t xml:space="preserve">4. Формы </w:t>
      </w:r>
      <w:proofErr w:type="gramStart"/>
      <w:r w:rsidRPr="003930A0">
        <w:rPr>
          <w:sz w:val="28"/>
        </w:rPr>
        <w:t>контроля за</w:t>
      </w:r>
      <w:proofErr w:type="gramEnd"/>
      <w:r w:rsidRPr="003930A0">
        <w:rPr>
          <w:sz w:val="28"/>
        </w:rPr>
        <w:t xml:space="preserve"> исполнением Регламента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4.1. Порядок осуществления текущего </w:t>
      </w:r>
      <w:proofErr w:type="gramStart"/>
      <w:r w:rsidRPr="003930A0">
        <w:rPr>
          <w:sz w:val="28"/>
        </w:rPr>
        <w:t>контроля за</w:t>
      </w:r>
      <w:proofErr w:type="gramEnd"/>
      <w:r w:rsidRPr="003930A0">
        <w:rPr>
          <w:sz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а также за принятием решений ответственными лицами.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Текущий контроль за соблюдением и исполнением ответственными должностными лицами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положений Регламента и иных нормативных правовых актов, устанавливающих требования к предоставлению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а также принятием ответственными должностными лицами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решений осуществляет </w:t>
      </w:r>
      <w:r w:rsidR="004F516F">
        <w:rPr>
          <w:sz w:val="28"/>
        </w:rPr>
        <w:t xml:space="preserve">Глава сельского поселения Абашево муниципального района </w:t>
      </w:r>
      <w:proofErr w:type="spellStart"/>
      <w:r w:rsidR="004F516F">
        <w:rPr>
          <w:sz w:val="28"/>
        </w:rPr>
        <w:t>Хворостянский</w:t>
      </w:r>
      <w:proofErr w:type="spellEnd"/>
      <w:r w:rsidR="004F516F">
        <w:rPr>
          <w:sz w:val="28"/>
        </w:rPr>
        <w:t>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том числе порядок и формы </w:t>
      </w:r>
      <w:proofErr w:type="gramStart"/>
      <w:r w:rsidRPr="003930A0">
        <w:rPr>
          <w:sz w:val="28"/>
        </w:rPr>
        <w:t>контроля за</w:t>
      </w:r>
      <w:proofErr w:type="gramEnd"/>
      <w:r w:rsidRPr="003930A0">
        <w:rPr>
          <w:sz w:val="28"/>
        </w:rPr>
        <w:t xml:space="preserve"> полнотой и качеством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Контроль за полнотой и качеством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ответственных должностных лиц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>, непосредственно осуществляющих административные процедуры.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Плановые проверки осуществляются на основании ежегодных планов в соответствии с планом работы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Внеплановые проверки осуществляются по решению </w:t>
      </w:r>
      <w:r w:rsidR="004F516F">
        <w:rPr>
          <w:sz w:val="28"/>
        </w:rPr>
        <w:t xml:space="preserve">Главы </w:t>
      </w:r>
      <w:r w:rsidR="00422381" w:rsidRPr="003930A0">
        <w:rPr>
          <w:sz w:val="28"/>
        </w:rPr>
        <w:t xml:space="preserve">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а также на основании полученной жалобы (обращения) на действия (бездействие) и решения, принятые в ходе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действия (бездействие) и решения ответственных должностных лиц, участвующих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Результаты проверок оформляются актом.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4.3. Ответственность служащих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и иных должностных лиц за решения и действия (бездействие), принимаемые (осуществляемые) в ходе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 результатам проведения проверок полноты и качества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случае выявления нарушений, виновные лица привлекаются к ответственности в соответствии с действующим законодательством.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Должностные лица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>, ответственные за прием документов, несут персональную ответственность за соблюдение сроков и порядка приема документов, их правовую оценку.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4.4. Положения, устанавливающие требования к порядку и формам </w:t>
      </w:r>
      <w:proofErr w:type="gramStart"/>
      <w:r w:rsidRPr="003930A0">
        <w:rPr>
          <w:sz w:val="28"/>
        </w:rPr>
        <w:t>контроля за</w:t>
      </w:r>
      <w:proofErr w:type="gramEnd"/>
      <w:r w:rsidRPr="003930A0">
        <w:rPr>
          <w:sz w:val="28"/>
        </w:rPr>
        <w:t xml:space="preserve"> предоставлением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том числе со стороны граждан, объединений граждан и организаций.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Граждане, их объединения и организации всех форм собственности для осуществления контроля со своей стороны вправе направить в </w:t>
      </w:r>
      <w:r w:rsidR="001F40B9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предложения, рекомендации, замечания по вопросам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а также предложения по внесению изменений в Регламент и нормативные правовые акты Самарской области, регулирующие предоставление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Заявители, направившие заявления о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могут осуществлять </w:t>
      </w:r>
      <w:proofErr w:type="gramStart"/>
      <w:r w:rsidRPr="003930A0">
        <w:rPr>
          <w:sz w:val="28"/>
        </w:rPr>
        <w:t>контроль за</w:t>
      </w:r>
      <w:proofErr w:type="gramEnd"/>
      <w:r w:rsidRPr="003930A0">
        <w:rPr>
          <w:sz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и Региональный портал. Срок получения такой информации во время приема должностным лицом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не может превышать 30 минут. Ответ на письменное обращение о ходе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направляется </w:t>
      </w:r>
      <w:r w:rsidR="001F40B9">
        <w:rPr>
          <w:sz w:val="28"/>
        </w:rPr>
        <w:t>администрацией</w:t>
      </w:r>
      <w:r w:rsidR="001F40B9" w:rsidRPr="001F40B9">
        <w:rPr>
          <w:sz w:val="28"/>
        </w:rPr>
        <w:t xml:space="preserve">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не позднее двух рабочих дней со дня регистрации данного обращения. Ответ на обращение заявителя о ходе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сделанное по телефону или электронной почте, не может превышать одного рабочего дня.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center"/>
        <w:outlineLvl w:val="1"/>
      </w:pPr>
      <w:r w:rsidRPr="003930A0">
        <w:rPr>
          <w:sz w:val="28"/>
        </w:rPr>
        <w:t>5. Досудебный (внесудебный) порядок обжалования решений и</w:t>
      </w:r>
    </w:p>
    <w:p w:rsidR="0006712A" w:rsidRPr="003930A0" w:rsidRDefault="0006712A" w:rsidP="00072D34">
      <w:pPr>
        <w:spacing w:line="276" w:lineRule="auto"/>
        <w:jc w:val="center"/>
      </w:pPr>
      <w:r w:rsidRPr="003930A0">
        <w:rPr>
          <w:sz w:val="28"/>
        </w:rPr>
        <w:t>действий (бездействия) органа, предоставляющего</w:t>
      </w:r>
    </w:p>
    <w:p w:rsidR="0006712A" w:rsidRPr="003930A0" w:rsidRDefault="00C32CC0" w:rsidP="00072D34">
      <w:pPr>
        <w:spacing w:line="276" w:lineRule="auto"/>
        <w:jc w:val="center"/>
      </w:pPr>
      <w:r w:rsidRPr="003930A0">
        <w:rPr>
          <w:sz w:val="28"/>
        </w:rPr>
        <w:t>муниципальную</w:t>
      </w:r>
      <w:r w:rsidR="0006712A" w:rsidRPr="003930A0">
        <w:rPr>
          <w:sz w:val="28"/>
        </w:rPr>
        <w:t xml:space="preserve"> услугу, а также должностных лиц,</w:t>
      </w:r>
      <w:r w:rsidRPr="003930A0">
        <w:rPr>
          <w:sz w:val="28"/>
        </w:rPr>
        <w:t xml:space="preserve"> </w:t>
      </w:r>
      <w:r w:rsidR="0006712A" w:rsidRPr="003930A0">
        <w:rPr>
          <w:sz w:val="28"/>
        </w:rPr>
        <w:t>служащих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5.1. Заявители имеют право на обжалование действий (бездействия) и решений, принятых в ходе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действий (бездействия) и решений должностных лиц, участвующих в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досудебном (внесудебном) порядке.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5.2. Заявитель вправе направить жалобу на нарушение порядка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содержащую требование о восстановлении или защите нарушенных прав или законных интересов заявителя органом, предоставляющим </w:t>
      </w:r>
      <w:r w:rsidR="00C32CC0" w:rsidRPr="003930A0">
        <w:rPr>
          <w:sz w:val="28"/>
        </w:rPr>
        <w:t>муниципальную</w:t>
      </w:r>
      <w:r w:rsidRPr="003930A0">
        <w:rPr>
          <w:sz w:val="28"/>
        </w:rPr>
        <w:t xml:space="preserve"> услугу, должностными лицами, служащими при получении данным заявителем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(далее </w:t>
      </w:r>
      <w:r w:rsidR="00C32CC0" w:rsidRPr="003930A0">
        <w:rPr>
          <w:sz w:val="28"/>
        </w:rPr>
        <w:t>–</w:t>
      </w:r>
      <w:r w:rsidRPr="003930A0">
        <w:rPr>
          <w:sz w:val="28"/>
        </w:rPr>
        <w:t xml:space="preserve"> жалоба).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5.3. Заявитель может обратиться с </w:t>
      </w:r>
      <w:proofErr w:type="gramStart"/>
      <w:r w:rsidRPr="003930A0">
        <w:rPr>
          <w:sz w:val="28"/>
        </w:rPr>
        <w:t>жалобой</w:t>
      </w:r>
      <w:proofErr w:type="gramEnd"/>
      <w:r w:rsidRPr="003930A0">
        <w:rPr>
          <w:sz w:val="28"/>
        </w:rPr>
        <w:t xml:space="preserve"> в том числе в следующих случаях: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нарушение срока регистрации запроса заявителя о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нарушение срока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 для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 для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у заявителя;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отказ в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области;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затребование с заявителя при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Самарской области;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отказ органа, предоставляющего </w:t>
      </w:r>
      <w:r w:rsidR="00C32CC0" w:rsidRPr="003930A0">
        <w:rPr>
          <w:sz w:val="28"/>
        </w:rPr>
        <w:t>муниципальную</w:t>
      </w:r>
      <w:r w:rsidRPr="003930A0">
        <w:rPr>
          <w:sz w:val="28"/>
        </w:rPr>
        <w:t xml:space="preserve"> услугу, должностного лица органа, предоставляющего </w:t>
      </w:r>
      <w:r w:rsidR="00C32CC0" w:rsidRPr="003930A0">
        <w:rPr>
          <w:sz w:val="28"/>
        </w:rPr>
        <w:t>муниципальную</w:t>
      </w:r>
      <w:r w:rsidRPr="003930A0">
        <w:rPr>
          <w:sz w:val="28"/>
        </w:rPr>
        <w:t xml:space="preserve"> услугу, в исправлении допущенных опечаток и ошибок в выданных в результате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5.4. Основанием для начала процедуры досудебного (внесудебного) обжалования является поступление в </w:t>
      </w:r>
      <w:r w:rsidR="001F40B9">
        <w:rPr>
          <w:sz w:val="28"/>
        </w:rPr>
        <w:t>администрацию</w:t>
      </w:r>
      <w:r w:rsidR="001F40B9" w:rsidRPr="001F40B9">
        <w:rPr>
          <w:sz w:val="28"/>
        </w:rPr>
        <w:t xml:space="preserve">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>жалобы от заявителя или иного уполномоченного лица.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5.5. Жалоба может быть направлена по почте, через многофункциональные центры, с использованием сети Интернет, официального сайта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>в сети Интернет, Единого портала либо Регионального портала, а также может быть принята при личном приеме заявителя.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5.6. Заявитель или иное уполномоченное лицо имеет право на получение информации и документов, необходимых для обоснования и рассмотрения жалобы.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5.7. В досудебном порядке заявители могут обжаловать действия или бездействие: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должностных лиц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="00C32CC0" w:rsidRPr="003930A0">
        <w:rPr>
          <w:sz w:val="28"/>
        </w:rPr>
        <w:t>–</w:t>
      </w:r>
      <w:r w:rsidRPr="003930A0">
        <w:rPr>
          <w:sz w:val="28"/>
        </w:rPr>
        <w:t xml:space="preserve"> руководителю</w:t>
      </w:r>
      <w:r w:rsidR="00C32CC0" w:rsidRPr="003930A0">
        <w:rPr>
          <w:sz w:val="28"/>
        </w:rPr>
        <w:t xml:space="preserve">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Pr="003930A0">
        <w:rPr>
          <w:sz w:val="28"/>
        </w:rPr>
        <w:t>;</w:t>
      </w:r>
    </w:p>
    <w:p w:rsidR="00C32CC0" w:rsidRPr="003930A0" w:rsidRDefault="00C32CC0" w:rsidP="00C32C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 xml:space="preserve">руководителя подразделения (отдела) </w:t>
      </w:r>
      <w:r w:rsidR="001F40B9" w:rsidRPr="001F40B9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1F40B9" w:rsidRPr="001F40B9">
        <w:rPr>
          <w:rFonts w:ascii="Times New Roman" w:hAnsi="Times New Roman" w:cs="Times New Roman"/>
          <w:sz w:val="28"/>
          <w:szCs w:val="28"/>
        </w:rPr>
        <w:t xml:space="preserve"> </w:t>
      </w:r>
      <w:r w:rsidRPr="003930A0">
        <w:rPr>
          <w:rFonts w:ascii="Times New Roman" w:hAnsi="Times New Roman" w:cs="Times New Roman"/>
          <w:sz w:val="28"/>
          <w:szCs w:val="28"/>
        </w:rPr>
        <w:t xml:space="preserve">– руководителю </w:t>
      </w:r>
      <w:r w:rsidR="001F40B9" w:rsidRPr="001F40B9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3930A0">
        <w:rPr>
          <w:rFonts w:ascii="Times New Roman" w:hAnsi="Times New Roman" w:cs="Times New Roman"/>
          <w:sz w:val="28"/>
          <w:szCs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5.8. Жалоба на нарушение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порядка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может быть направлена в Правительство Самарской области, Губернатору Самарской области.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5.9. </w:t>
      </w:r>
      <w:proofErr w:type="gramStart"/>
      <w:r w:rsidRPr="003930A0">
        <w:rPr>
          <w:sz w:val="28"/>
        </w:rPr>
        <w:t xml:space="preserve">Жалоба, поступившая в </w:t>
      </w:r>
      <w:r w:rsidR="001F40B9">
        <w:rPr>
          <w:sz w:val="28"/>
        </w:rPr>
        <w:t>администрацию</w:t>
      </w:r>
      <w:r w:rsidR="001F40B9" w:rsidRPr="001F40B9">
        <w:rPr>
          <w:sz w:val="28"/>
        </w:rPr>
        <w:t xml:space="preserve">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должностного лица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>в приеме документов у заявителя либо в исправлении допущенных опечаток и</w:t>
      </w:r>
      <w:proofErr w:type="gramEnd"/>
      <w:r w:rsidRPr="003930A0">
        <w:rPr>
          <w:sz w:val="28"/>
        </w:rPr>
        <w:t xml:space="preserve"> ошибок или в случае обжалования нарушения установленного срока таких исправлений </w:t>
      </w:r>
      <w:r w:rsidR="00C32CC0" w:rsidRPr="003930A0">
        <w:rPr>
          <w:sz w:val="28"/>
        </w:rPr>
        <w:t>–</w:t>
      </w:r>
      <w:r w:rsidRPr="003930A0">
        <w:rPr>
          <w:sz w:val="28"/>
        </w:rPr>
        <w:t xml:space="preserve"> в</w:t>
      </w:r>
      <w:r w:rsidR="00C32CC0" w:rsidRPr="003930A0">
        <w:rPr>
          <w:sz w:val="28"/>
        </w:rPr>
        <w:t xml:space="preserve"> </w:t>
      </w:r>
      <w:r w:rsidRPr="003930A0">
        <w:rPr>
          <w:sz w:val="28"/>
        </w:rPr>
        <w:t>течение пяти рабочих дней со дня ее регистрации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8" w:name="P344"/>
      <w:bookmarkEnd w:id="8"/>
      <w:r w:rsidRPr="003930A0">
        <w:rPr>
          <w:sz w:val="28"/>
        </w:rPr>
        <w:t xml:space="preserve">5.10. 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предоставления </w:t>
      </w:r>
      <w:r w:rsidR="00867FB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на основании настоящего Регламента нарушения, которые повлекли за собой жалобу.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 результатам рассмотрения жалобы должностное лицо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>принимает одно из следующих решений: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1) удовлетворяет жалобу, в том числе в форме отмены принятого решения, исправления допущенных </w:t>
      </w:r>
      <w:r w:rsidR="001F40B9">
        <w:rPr>
          <w:sz w:val="28"/>
        </w:rPr>
        <w:t>администрацией</w:t>
      </w:r>
      <w:r w:rsidR="001F40B9" w:rsidRPr="001F40B9">
        <w:rPr>
          <w:sz w:val="28"/>
        </w:rPr>
        <w:t xml:space="preserve">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опечаток и ошибок в выданных в результате предоставления </w:t>
      </w:r>
      <w:r w:rsidR="00867FB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а также в иных формах;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2) отказывает в удовлетворении жалобы.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 результатам рассмотрения обращения должностным лицом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>принимается решение об удовлетворении требований заявителя либо об отказе в их удовлетворении. Письменный ответ, содержащий результаты рассмотрения письменного обращения и сведения о действиях, осуществленных в соответствии с принятым решением, направляется заявителю.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5.11.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344" w:history="1">
        <w:r w:rsidRPr="003930A0">
          <w:rPr>
            <w:sz w:val="28"/>
          </w:rPr>
          <w:t>пункте 5.10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5.12. В случае установления в ходе или по результатам </w:t>
      </w:r>
      <w:proofErr w:type="gramStart"/>
      <w:r w:rsidRPr="003930A0">
        <w:rPr>
          <w:sz w:val="28"/>
        </w:rPr>
        <w:t>рассмотрения жалобы признаков состава административного правонарушения</w:t>
      </w:r>
      <w:proofErr w:type="gramEnd"/>
      <w:r w:rsidRPr="003930A0">
        <w:rPr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3930A0" w:rsidRDefault="003930A0" w:rsidP="00867FBD">
      <w:pPr>
        <w:jc w:val="right"/>
        <w:outlineLvl w:val="1"/>
        <w:rPr>
          <w:sz w:val="28"/>
        </w:rPr>
      </w:pPr>
    </w:p>
    <w:p w:rsidR="003930A0" w:rsidRDefault="003930A0" w:rsidP="00867FBD">
      <w:pPr>
        <w:jc w:val="right"/>
        <w:outlineLvl w:val="1"/>
        <w:rPr>
          <w:sz w:val="28"/>
        </w:rPr>
      </w:pPr>
    </w:p>
    <w:p w:rsidR="003930A0" w:rsidRDefault="003930A0" w:rsidP="00867FBD">
      <w:pPr>
        <w:jc w:val="right"/>
        <w:outlineLvl w:val="1"/>
        <w:rPr>
          <w:sz w:val="28"/>
        </w:rPr>
      </w:pPr>
    </w:p>
    <w:p w:rsidR="0006712A" w:rsidRPr="003930A0" w:rsidRDefault="0006712A" w:rsidP="00867FBD">
      <w:pPr>
        <w:jc w:val="right"/>
        <w:outlineLvl w:val="1"/>
      </w:pPr>
      <w:r w:rsidRPr="003930A0">
        <w:rPr>
          <w:sz w:val="28"/>
        </w:rPr>
        <w:t xml:space="preserve">Приложение </w:t>
      </w:r>
      <w:r w:rsidR="00867FBD" w:rsidRPr="003930A0">
        <w:rPr>
          <w:sz w:val="28"/>
        </w:rPr>
        <w:t>№</w:t>
      </w:r>
      <w:r w:rsidRPr="003930A0">
        <w:rPr>
          <w:sz w:val="28"/>
        </w:rPr>
        <w:t xml:space="preserve"> 1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к Административному регламенту</w:t>
      </w:r>
    </w:p>
    <w:p w:rsidR="00867FBD" w:rsidRPr="003930A0" w:rsidRDefault="0006712A" w:rsidP="00867FBD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1F40B9">
        <w:rPr>
          <w:sz w:val="28"/>
        </w:rPr>
        <w:t xml:space="preserve">администрацией </w:t>
      </w:r>
      <w:r w:rsidR="001F40B9" w:rsidRPr="001F40B9">
        <w:rPr>
          <w:sz w:val="28"/>
        </w:rPr>
        <w:t xml:space="preserve">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="00867FB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</w:t>
      </w:r>
    </w:p>
    <w:p w:rsidR="00867FBD" w:rsidRPr="003930A0" w:rsidRDefault="0006712A" w:rsidP="00867FBD">
      <w:pPr>
        <w:jc w:val="right"/>
        <w:rPr>
          <w:sz w:val="28"/>
        </w:rPr>
      </w:pPr>
      <w:r w:rsidRPr="003930A0">
        <w:rPr>
          <w:sz w:val="28"/>
        </w:rPr>
        <w:t>по согласованию</w:t>
      </w:r>
      <w:r w:rsidR="00867FBD" w:rsidRPr="003930A0">
        <w:rPr>
          <w:sz w:val="28"/>
        </w:rPr>
        <w:t xml:space="preserve"> </w:t>
      </w:r>
      <w:r w:rsidRPr="003930A0">
        <w:rPr>
          <w:sz w:val="28"/>
        </w:rPr>
        <w:t>пла</w:t>
      </w:r>
      <w:r w:rsidR="00867FBD" w:rsidRPr="003930A0">
        <w:rPr>
          <w:sz w:val="28"/>
        </w:rPr>
        <w:t>нируемого размещения прокладки,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переноса</w:t>
      </w:r>
      <w:r w:rsidR="00867FBD" w:rsidRPr="003930A0">
        <w:rPr>
          <w:sz w:val="28"/>
        </w:rPr>
        <w:t xml:space="preserve"> </w:t>
      </w:r>
      <w:r w:rsidRPr="003930A0">
        <w:rPr>
          <w:sz w:val="28"/>
        </w:rPr>
        <w:t>или переустройства инженерных коммуникаций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в границах полосы отвода и (или) придорожных полос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автомобильной дороги общего пользования</w:t>
      </w:r>
    </w:p>
    <w:p w:rsidR="0006712A" w:rsidRPr="003930A0" w:rsidRDefault="00867FBD" w:rsidP="00867FBD">
      <w:pPr>
        <w:jc w:val="right"/>
      </w:pPr>
      <w:r w:rsidRPr="003930A0">
        <w:rPr>
          <w:sz w:val="28"/>
        </w:rPr>
        <w:t>местного</w:t>
      </w:r>
      <w:r w:rsidR="0006712A" w:rsidRPr="003930A0">
        <w:rPr>
          <w:sz w:val="28"/>
        </w:rPr>
        <w:t xml:space="preserve"> значения</w:t>
      </w:r>
      <w:r w:rsidRPr="003930A0">
        <w:rPr>
          <w:sz w:val="28"/>
        </w:rPr>
        <w:t xml:space="preserve"> </w:t>
      </w:r>
      <w:r w:rsidR="0006712A" w:rsidRPr="003930A0">
        <w:rPr>
          <w:sz w:val="28"/>
        </w:rPr>
        <w:t>и заключению договора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на прокладку, перенос, переустройство и (или)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эксплуатацию инженерных коммуникаций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в границах полосы отвода автомобильной дороги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 xml:space="preserve">общего пользования </w:t>
      </w:r>
      <w:r w:rsidR="00867FBD" w:rsidRPr="003930A0">
        <w:rPr>
          <w:sz w:val="28"/>
        </w:rPr>
        <w:t xml:space="preserve">местного </w:t>
      </w:r>
      <w:r w:rsidRPr="003930A0">
        <w:rPr>
          <w:sz w:val="28"/>
        </w:rPr>
        <w:t>значения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1F40B9" w:rsidP="00867FBD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(или заместителю министра)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(Ф.И.О.)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Заявитель: _______________________________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организации, Ф.И.О.)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Адрес заявителя: 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rPr>
          <w:sz w:val="28"/>
          <w:szCs w:val="28"/>
        </w:rPr>
      </w:pPr>
      <w:bookmarkStart w:id="9" w:name="P385"/>
      <w:bookmarkEnd w:id="9"/>
      <w:r w:rsidRPr="003930A0">
        <w:rPr>
          <w:sz w:val="28"/>
          <w:szCs w:val="28"/>
        </w:rPr>
        <w:t>ЗАЯВЛЕНИЕ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о выдаче технических требований и условий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(о внесении изменений в технические требования и условия)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на планируемую прокладку, перенос или переустройство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инженерных коммуникаций в границах полосы отвода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автомобильной дороги и (или) придорожных полос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автомобильной дороги и подготовке проекта договора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на планируемую прокладку, перенос, переустройство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и (или) эксплуатацию инженерных коммуникаций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в границах полосы отвода автомобильной дороги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1. Прошу Вас выдать: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а) технические </w:t>
      </w:r>
      <w:r w:rsidR="00867FBD" w:rsidRPr="003930A0">
        <w:rPr>
          <w:sz w:val="28"/>
          <w:szCs w:val="28"/>
        </w:rPr>
        <w:t xml:space="preserve">требования </w:t>
      </w:r>
      <w:r w:rsidRPr="003930A0">
        <w:rPr>
          <w:sz w:val="28"/>
          <w:szCs w:val="28"/>
        </w:rPr>
        <w:t>и условия (внести изменения в технические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требования и условия) на планируемую прокладку, перенос или переустройство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инженерных коммуникаций в границах полосы отвода автомобильной дороги и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(или) придорожных полос автомобильной дороги;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б) проект договора на планируемую прокладку, перенос, переустройство и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(или) эксплуатацию инженерных коммуникаций в границах полосы отвода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автомобильной дороги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</w:t>
      </w:r>
      <w:r w:rsidR="00867FBD" w:rsidRPr="003930A0">
        <w:rPr>
          <w:sz w:val="28"/>
          <w:szCs w:val="28"/>
        </w:rPr>
        <w:t>______________________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на ____________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+ _____________ м;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с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____+ _______ м по км ____ + ______ м участка автомобильной дороги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 Наименование инженерной коммуникации: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</w:t>
      </w:r>
      <w:r w:rsidR="00867FBD" w:rsidRPr="003930A0">
        <w:rPr>
          <w:sz w:val="28"/>
          <w:szCs w:val="28"/>
        </w:rPr>
        <w:t>_______________________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bookmarkStart w:id="10" w:name="P410"/>
      <w:bookmarkEnd w:id="10"/>
      <w:r w:rsidRPr="003930A0">
        <w:rPr>
          <w:sz w:val="28"/>
          <w:szCs w:val="28"/>
        </w:rPr>
        <w:t xml:space="preserve">3. Причина изменения технических требований и условий: </w:t>
      </w:r>
      <w:hyperlink w:anchor="P423" w:history="1">
        <w:r w:rsidRPr="003930A0">
          <w:rPr>
            <w:sz w:val="28"/>
            <w:szCs w:val="28"/>
          </w:rPr>
          <w:t>&lt;*&gt;</w:t>
        </w:r>
      </w:hyperlink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bookmarkStart w:id="11" w:name="P411"/>
      <w:bookmarkEnd w:id="11"/>
      <w:r w:rsidRPr="003930A0">
        <w:rPr>
          <w:sz w:val="28"/>
          <w:szCs w:val="28"/>
        </w:rPr>
        <w:t>4. Описание стесненных условий, застроенных территорий, ущелий и т.п.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(при наличии). </w:t>
      </w:r>
      <w:hyperlink w:anchor="P423" w:history="1">
        <w:r w:rsidRPr="003930A0">
          <w:rPr>
            <w:sz w:val="28"/>
            <w:szCs w:val="28"/>
          </w:rPr>
          <w:t>&lt;*&gt;</w:t>
        </w:r>
      </w:hyperlink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Приложение: Схема размещения инженерной коммуникации, позволяющая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определить планируемое место расположения инженерной коммуникации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относительно автомобильной дороги.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30A0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3930A0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30A0">
        <w:rPr>
          <w:rFonts w:ascii="Times New Roman" w:hAnsi="Times New Roman" w:cs="Times New Roman"/>
          <w:sz w:val="28"/>
          <w:szCs w:val="28"/>
        </w:rPr>
        <w:t>(подпись, расшифровка подписи,</w:t>
      </w:r>
      <w:proofErr w:type="gramEnd"/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для юридических лиц – должность</w:t>
      </w:r>
      <w:proofErr w:type="gramStart"/>
      <w:r w:rsidRPr="003930A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«___» ______________ 20__ г.</w:t>
      </w: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--------------------------------</w:t>
      </w: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23"/>
      <w:bookmarkEnd w:id="12"/>
      <w:r w:rsidRPr="003930A0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Заявление юридических лиц оформляется на бланке организации.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&lt;*&gt; </w:t>
      </w:r>
      <w:hyperlink w:anchor="P410" w:history="1">
        <w:r w:rsidRPr="003930A0">
          <w:rPr>
            <w:sz w:val="28"/>
            <w:szCs w:val="28"/>
          </w:rPr>
          <w:t>Пункты 3</w:t>
        </w:r>
      </w:hyperlink>
      <w:r w:rsidRPr="003930A0">
        <w:rPr>
          <w:sz w:val="28"/>
          <w:szCs w:val="28"/>
        </w:rPr>
        <w:t xml:space="preserve"> и </w:t>
      </w:r>
      <w:hyperlink w:anchor="P411" w:history="1">
        <w:r w:rsidRPr="003930A0">
          <w:rPr>
            <w:sz w:val="28"/>
            <w:szCs w:val="28"/>
          </w:rPr>
          <w:t>4</w:t>
        </w:r>
      </w:hyperlink>
      <w:r w:rsidRPr="003930A0">
        <w:rPr>
          <w:sz w:val="28"/>
          <w:szCs w:val="28"/>
        </w:rPr>
        <w:t xml:space="preserve"> заполняются при подаче заявления о внесении изменений в технические требования и условия.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right"/>
        <w:outlineLvl w:val="1"/>
        <w:rPr>
          <w:sz w:val="28"/>
          <w:szCs w:val="28"/>
        </w:rPr>
      </w:pPr>
      <w:r w:rsidRPr="003930A0">
        <w:rPr>
          <w:sz w:val="28"/>
          <w:szCs w:val="28"/>
        </w:rPr>
        <w:t xml:space="preserve">Приложение </w:t>
      </w:r>
      <w:r w:rsidR="00C13411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к Административному регламенту</w:t>
      </w:r>
    </w:p>
    <w:p w:rsidR="00C13411" w:rsidRPr="003930A0" w:rsidRDefault="00C13411" w:rsidP="00C13411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1F40B9">
        <w:rPr>
          <w:sz w:val="28"/>
        </w:rPr>
        <w:t xml:space="preserve">администрацией сельского поселения Абашево </w:t>
      </w:r>
      <w:r w:rsidRPr="003930A0">
        <w:rPr>
          <w:sz w:val="28"/>
        </w:rPr>
        <w:t xml:space="preserve"> муниципальной услуги </w:t>
      </w:r>
    </w:p>
    <w:p w:rsidR="00C13411" w:rsidRPr="003930A0" w:rsidRDefault="00C13411" w:rsidP="00C13411">
      <w:pPr>
        <w:jc w:val="right"/>
        <w:rPr>
          <w:sz w:val="28"/>
        </w:rPr>
      </w:pPr>
      <w:r w:rsidRPr="003930A0">
        <w:rPr>
          <w:sz w:val="28"/>
        </w:rPr>
        <w:t>по согласованию планируемого размещения прокладки,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переноса или переустройства инженерных коммуникаций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в границах полосы отвода и (или) придорожных полос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автомобильной дороги общего пользования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местного значения и заключению договора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на прокладку, перенос, переустройство и (или)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эксплуатацию инженерных коммуникаций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в границах полосы отвода автомобильной дороги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общего пользования местного значения</w:t>
      </w:r>
    </w:p>
    <w:p w:rsidR="00C13411" w:rsidRPr="003930A0" w:rsidRDefault="00C13411" w:rsidP="00C13411">
      <w:pPr>
        <w:spacing w:line="276" w:lineRule="auto"/>
        <w:jc w:val="both"/>
      </w:pPr>
    </w:p>
    <w:p w:rsidR="00C13411" w:rsidRPr="003930A0" w:rsidRDefault="001F40B9" w:rsidP="00C13411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(или заместителю министра)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(Ф.И.О.)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Заявитель: _______________________________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организации, Ф.И.О.)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Адрес заявителя: _________________________</w:t>
      </w:r>
    </w:p>
    <w:p w:rsidR="00C13411" w:rsidRPr="003930A0" w:rsidRDefault="00C13411" w:rsidP="00C13411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C13411">
      <w:pPr>
        <w:jc w:val="center"/>
        <w:rPr>
          <w:sz w:val="28"/>
          <w:szCs w:val="28"/>
        </w:rPr>
      </w:pPr>
      <w:bookmarkStart w:id="13" w:name="P458"/>
      <w:bookmarkEnd w:id="13"/>
      <w:r w:rsidRPr="003930A0">
        <w:rPr>
          <w:sz w:val="28"/>
          <w:szCs w:val="28"/>
        </w:rPr>
        <w:t>ЗАЯВЛЕНИЕ</w:t>
      </w:r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о заключении договора на прокладку, перенос,</w:t>
      </w:r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переустройство и (или) эксплуатацию </w:t>
      </w:r>
      <w:proofErr w:type="gramStart"/>
      <w:r w:rsidRPr="003930A0">
        <w:rPr>
          <w:sz w:val="28"/>
          <w:szCs w:val="28"/>
        </w:rPr>
        <w:t>инженерной</w:t>
      </w:r>
      <w:proofErr w:type="gramEnd"/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коммуникации в границах полосы отвода</w:t>
      </w:r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автомобильной дороги и </w:t>
      </w:r>
      <w:proofErr w:type="gramStart"/>
      <w:r w:rsidRPr="003930A0">
        <w:rPr>
          <w:sz w:val="28"/>
          <w:szCs w:val="28"/>
        </w:rPr>
        <w:t>согласовании</w:t>
      </w:r>
      <w:proofErr w:type="gramEnd"/>
      <w:r w:rsidRPr="003930A0">
        <w:rPr>
          <w:sz w:val="28"/>
          <w:szCs w:val="28"/>
        </w:rPr>
        <w:t xml:space="preserve"> документации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7B0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1. Прошу Вас заключить договор  на прокладку, перенос, переустройство и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(или) эксплуатацию инженерной коммуникации, размещенной в границах полосы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отвода автомобильной дороги: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__________________________________________________________________</w:t>
      </w:r>
    </w:p>
    <w:p w:rsidR="0006712A" w:rsidRPr="003930A0" w:rsidRDefault="0006712A" w:rsidP="008677B0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 xml:space="preserve">на ____________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+ _____________ м;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 xml:space="preserve">с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____+ ______м по км ____ + _____м участка автомобильной дороги</w:t>
      </w:r>
    </w:p>
    <w:p w:rsidR="0006712A" w:rsidRPr="003930A0" w:rsidRDefault="0006712A" w:rsidP="008677B0">
      <w:pPr>
        <w:ind w:firstLine="708"/>
        <w:rPr>
          <w:sz w:val="28"/>
          <w:szCs w:val="28"/>
        </w:rPr>
      </w:pPr>
      <w:r w:rsidRPr="003930A0">
        <w:rPr>
          <w:sz w:val="28"/>
          <w:szCs w:val="28"/>
        </w:rPr>
        <w:t>2. Наименование инженерной коммуникации: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__________________________________________________________________</w:t>
      </w:r>
    </w:p>
    <w:p w:rsidR="0006712A" w:rsidRPr="003930A0" w:rsidRDefault="0006712A" w:rsidP="008677B0">
      <w:pPr>
        <w:ind w:firstLine="708"/>
        <w:rPr>
          <w:sz w:val="28"/>
          <w:szCs w:val="28"/>
        </w:rPr>
      </w:pPr>
      <w:r w:rsidRPr="003930A0">
        <w:rPr>
          <w:sz w:val="28"/>
          <w:szCs w:val="28"/>
        </w:rPr>
        <w:t>3. Глубина заложения инженерной коммуникации: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</w:t>
      </w:r>
      <w:r w:rsidR="008677B0" w:rsidRPr="003930A0">
        <w:rPr>
          <w:sz w:val="28"/>
          <w:szCs w:val="28"/>
        </w:rPr>
        <w:t>_______________________</w:t>
      </w:r>
    </w:p>
    <w:p w:rsidR="008677B0" w:rsidRPr="003930A0" w:rsidRDefault="008677B0" w:rsidP="008677B0">
      <w:pPr>
        <w:rPr>
          <w:sz w:val="28"/>
          <w:szCs w:val="28"/>
        </w:rPr>
      </w:pPr>
    </w:p>
    <w:p w:rsidR="008677B0" w:rsidRPr="003930A0" w:rsidRDefault="0006712A" w:rsidP="008677B0">
      <w:pPr>
        <w:ind w:firstLine="708"/>
        <w:rPr>
          <w:sz w:val="28"/>
          <w:szCs w:val="28"/>
        </w:rPr>
      </w:pPr>
      <w:r w:rsidRPr="003930A0">
        <w:rPr>
          <w:sz w:val="28"/>
          <w:szCs w:val="28"/>
        </w:rPr>
        <w:t xml:space="preserve">Приложение: 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 xml:space="preserve">2 экземпляра подписанного со стороны заявителя </w:t>
      </w:r>
      <w:r w:rsidR="008677B0" w:rsidRPr="003930A0">
        <w:rPr>
          <w:sz w:val="28"/>
          <w:szCs w:val="28"/>
        </w:rPr>
        <w:t>д</w:t>
      </w:r>
      <w:r w:rsidRPr="003930A0">
        <w:rPr>
          <w:sz w:val="28"/>
          <w:szCs w:val="28"/>
        </w:rPr>
        <w:t>оговора;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проектная </w:t>
      </w:r>
      <w:r w:rsidR="008677B0" w:rsidRPr="003930A0">
        <w:rPr>
          <w:sz w:val="28"/>
          <w:szCs w:val="28"/>
        </w:rPr>
        <w:t>и</w:t>
      </w:r>
      <w:r w:rsidRPr="003930A0">
        <w:rPr>
          <w:sz w:val="28"/>
          <w:szCs w:val="28"/>
        </w:rPr>
        <w:t xml:space="preserve"> (или) рабочая документация на прокладку, переустройство,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перенос инженерной коммуникации (направляется в случае вновь устраиваемой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инженерной коммуникации).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(подпись, расшифровка подписи,</w:t>
      </w:r>
      <w:proofErr w:type="gramEnd"/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для юридических лиц </w:t>
      </w:r>
      <w:r w:rsidR="008677B0" w:rsidRPr="003930A0">
        <w:rPr>
          <w:sz w:val="28"/>
          <w:szCs w:val="28"/>
        </w:rPr>
        <w:t>–</w:t>
      </w:r>
      <w:r w:rsidRPr="003930A0">
        <w:rPr>
          <w:sz w:val="28"/>
          <w:szCs w:val="28"/>
        </w:rPr>
        <w:t xml:space="preserve"> должность)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</w:p>
    <w:p w:rsidR="0006712A" w:rsidRPr="003930A0" w:rsidRDefault="008677B0" w:rsidP="008677B0">
      <w:pPr>
        <w:ind w:right="4963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«___»</w:t>
      </w:r>
      <w:r w:rsidR="0006712A" w:rsidRPr="003930A0">
        <w:rPr>
          <w:sz w:val="28"/>
          <w:szCs w:val="28"/>
        </w:rPr>
        <w:t xml:space="preserve"> ______________ 20__ г.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right"/>
        <w:outlineLvl w:val="1"/>
        <w:rPr>
          <w:sz w:val="28"/>
          <w:szCs w:val="28"/>
        </w:rPr>
      </w:pPr>
      <w:r w:rsidRPr="003930A0">
        <w:rPr>
          <w:sz w:val="28"/>
          <w:szCs w:val="28"/>
        </w:rPr>
        <w:t xml:space="preserve">Приложение </w:t>
      </w:r>
      <w:r w:rsidR="008677B0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3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к Административному регламенту</w:t>
      </w:r>
    </w:p>
    <w:p w:rsidR="008677B0" w:rsidRPr="003930A0" w:rsidRDefault="008677B0" w:rsidP="008677B0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1F40B9">
        <w:rPr>
          <w:sz w:val="28"/>
        </w:rPr>
        <w:t xml:space="preserve">администрацией сельского поселения Абашево </w:t>
      </w:r>
      <w:r w:rsidRPr="003930A0">
        <w:rPr>
          <w:sz w:val="28"/>
        </w:rPr>
        <w:t xml:space="preserve"> муниципальной услуги </w:t>
      </w:r>
    </w:p>
    <w:p w:rsidR="008677B0" w:rsidRPr="003930A0" w:rsidRDefault="008677B0" w:rsidP="008677B0">
      <w:pPr>
        <w:jc w:val="right"/>
        <w:rPr>
          <w:sz w:val="28"/>
        </w:rPr>
      </w:pPr>
      <w:r w:rsidRPr="003930A0">
        <w:rPr>
          <w:sz w:val="28"/>
        </w:rPr>
        <w:t>по согласованию планируемого размещения прокладки,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переноса или переустройства инженерных коммуникаций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в границах полосы отвода и (или) придорожных полос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автомобильной дороги общего пользования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местного значения и заключению договора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на прокладку, перенос, переустройство и (или)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эксплуатацию инженерных коммуникаций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в границах полосы отвода автомобильной дороги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общего пользования местного значения</w:t>
      </w:r>
    </w:p>
    <w:p w:rsidR="008677B0" w:rsidRPr="003930A0" w:rsidRDefault="008677B0" w:rsidP="008677B0">
      <w:pPr>
        <w:spacing w:line="276" w:lineRule="auto"/>
        <w:jc w:val="both"/>
      </w:pPr>
    </w:p>
    <w:p w:rsidR="008677B0" w:rsidRPr="003930A0" w:rsidRDefault="001F40B9" w:rsidP="008677B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(или заместителю министра)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(Ф.И.О.)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Заявитель: _______________________________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организации, Ф.И.О.)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Адрес заявителя: _________________________</w:t>
      </w:r>
    </w:p>
    <w:p w:rsidR="0006712A" w:rsidRPr="003930A0" w:rsidRDefault="0006712A" w:rsidP="00867FBD">
      <w:pPr>
        <w:jc w:val="right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rPr>
          <w:sz w:val="28"/>
          <w:szCs w:val="28"/>
        </w:rPr>
      </w:pPr>
      <w:bookmarkStart w:id="14" w:name="P507"/>
      <w:bookmarkEnd w:id="14"/>
      <w:r w:rsidRPr="003930A0">
        <w:rPr>
          <w:sz w:val="28"/>
          <w:szCs w:val="28"/>
        </w:rPr>
        <w:t>БЛОК-СХЕМА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ПРЕДОСТАВЛЕНИЯ </w:t>
      </w:r>
      <w:r w:rsidR="008677B0" w:rsidRPr="003930A0">
        <w:rPr>
          <w:sz w:val="28"/>
          <w:szCs w:val="28"/>
        </w:rPr>
        <w:t>ОМС МУНИЦИПАЛЬНОЙ</w:t>
      </w:r>
      <w:r w:rsidRPr="003930A0">
        <w:rPr>
          <w:sz w:val="28"/>
          <w:szCs w:val="28"/>
        </w:rPr>
        <w:t xml:space="preserve"> УСЛУГИ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ПО СОГЛАСОВАНИЮ ПЛАНИРУЕМОГО РАЗМЕЩЕНИЯ ПРОКЛАДКИ, ПЕРЕНОСА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ИЛИ ПЕРЕУСТРОЙСТВА ИНЖЕНЕРНЫХ КОММУНИКАЦИЙ В ГРАНИЦАХ ПОЛОСЫ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ОТВОДА И (ИЛИ) ПРИДОРОЖНЫХ ПОЛОС АВТОМОБИЛЬНОЙ ДОРОГИ ОБЩЕГО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ПОЛЬЗОВАНИЯ </w:t>
      </w:r>
      <w:r w:rsidR="008677B0" w:rsidRPr="003930A0">
        <w:rPr>
          <w:sz w:val="28"/>
          <w:szCs w:val="28"/>
        </w:rPr>
        <w:t>МЕСТНОГО</w:t>
      </w:r>
      <w:r w:rsidRPr="003930A0">
        <w:rPr>
          <w:sz w:val="28"/>
          <w:szCs w:val="28"/>
        </w:rPr>
        <w:t xml:space="preserve"> ЗНАЧЕНИЯ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 ЗАКЛЮЧЕНИЮ ДОГОВОРА НА ПРОКЛАДКУ,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ПЕРЕНОС, ПЕРЕУСТРОЙСТВО И (ИЛИ) ЭКСПЛУАТАЦИЮ ИНЖЕНЕРНЫХ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КОММУНИКАЦИЙ В ГРАНИЦАХ </w:t>
      </w:r>
      <w:proofErr w:type="gramStart"/>
      <w:r w:rsidRPr="003930A0">
        <w:rPr>
          <w:sz w:val="28"/>
          <w:szCs w:val="28"/>
        </w:rPr>
        <w:t>ПОЛОСЫ ОТВОДА АВТОМОБИЛЬНОЙ ДОРОГИ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ОБЩЕГО ПОЛЬЗОВАНИЯ </w:t>
      </w:r>
      <w:r w:rsidR="008677B0" w:rsidRPr="003930A0">
        <w:rPr>
          <w:sz w:val="28"/>
          <w:szCs w:val="28"/>
        </w:rPr>
        <w:t>МЕСТНОГО ЗНАЧЕНИЯ</w:t>
      </w:r>
      <w:proofErr w:type="gramEnd"/>
    </w:p>
    <w:p w:rsidR="0006712A" w:rsidRPr="003930A0" w:rsidRDefault="0006712A" w:rsidP="008677B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677B0" w:rsidRPr="003930A0" w:rsidTr="008677B0">
        <w:tc>
          <w:tcPr>
            <w:tcW w:w="9574" w:type="dxa"/>
          </w:tcPr>
          <w:p w:rsidR="008677B0" w:rsidRPr="003930A0" w:rsidRDefault="008677B0" w:rsidP="008677B0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 xml:space="preserve">Предоставление в </w:t>
            </w:r>
            <w:r w:rsidR="001F40B9">
              <w:rPr>
                <w:sz w:val="28"/>
                <w:szCs w:val="28"/>
              </w:rPr>
              <w:t xml:space="preserve">администрации сельского поселения Абашево муниципального района </w:t>
            </w:r>
            <w:proofErr w:type="spellStart"/>
            <w:r w:rsidR="001F40B9">
              <w:rPr>
                <w:sz w:val="28"/>
                <w:szCs w:val="28"/>
              </w:rPr>
              <w:t>Хворостянский</w:t>
            </w:r>
            <w:proofErr w:type="spellEnd"/>
            <w:r w:rsidR="001F40B9">
              <w:rPr>
                <w:sz w:val="28"/>
                <w:szCs w:val="28"/>
              </w:rPr>
              <w:t xml:space="preserve"> </w:t>
            </w:r>
            <w:r w:rsidRPr="003930A0">
              <w:rPr>
                <w:sz w:val="28"/>
                <w:szCs w:val="28"/>
              </w:rPr>
              <w:t xml:space="preserve"> заявления о выдаче (о внесении изменений)</w:t>
            </w:r>
          </w:p>
          <w:p w:rsidR="008677B0" w:rsidRPr="003930A0" w:rsidRDefault="008677B0" w:rsidP="008677B0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технических требований и условий и проекта договора (формулировка должна соответствовать сокращению по тексту)</w:t>
            </w:r>
          </w:p>
        </w:tc>
      </w:tr>
    </w:tbl>
    <w:p w:rsidR="008677B0" w:rsidRPr="003930A0" w:rsidRDefault="00CF4C9F" w:rsidP="008677B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8.55pt;margin-top:.7pt;width:0;height:24pt;z-index:251658240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677B0" w:rsidRPr="003930A0" w:rsidTr="008677B0">
        <w:tc>
          <w:tcPr>
            <w:tcW w:w="9574" w:type="dxa"/>
          </w:tcPr>
          <w:p w:rsidR="008677B0" w:rsidRPr="003930A0" w:rsidRDefault="008677B0" w:rsidP="008677B0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Рассмотрение заявления о выдаче (о внесении изменений) технических требований и условий и проекта договора</w:t>
            </w:r>
          </w:p>
        </w:tc>
      </w:tr>
    </w:tbl>
    <w:p w:rsidR="008677B0" w:rsidRPr="003930A0" w:rsidRDefault="00CF4C9F" w:rsidP="008677B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238.55pt;margin-top:-.25pt;width:0;height:24pt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677B0" w:rsidRPr="003930A0" w:rsidTr="008677B0">
        <w:tc>
          <w:tcPr>
            <w:tcW w:w="9574" w:type="dxa"/>
          </w:tcPr>
          <w:p w:rsidR="008677B0" w:rsidRPr="003930A0" w:rsidRDefault="008677B0" w:rsidP="00AB729C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Принятие решения</w:t>
            </w:r>
          </w:p>
        </w:tc>
      </w:tr>
    </w:tbl>
    <w:p w:rsidR="00AB729C" w:rsidRPr="003930A0" w:rsidRDefault="00CF4C9F" w:rsidP="00AB729C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358.8pt;margin-top:-2.2pt;width:0;height:24pt;z-index:251660288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109.9pt;margin-top:-2.2pt;width:0;height:24pt;z-index:251661312;mso-position-horizontal-relative:text;mso-position-vertical-relative:text" o:connectortype="straight">
            <v:stroke endarrow="block"/>
          </v:shape>
        </w:pict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63"/>
      </w:tblGrid>
      <w:tr w:rsidR="00AB729C" w:rsidRPr="003930A0" w:rsidTr="00AB729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9C" w:rsidRPr="003930A0" w:rsidRDefault="00CF4C9F" w:rsidP="00AB729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32" style="position:absolute;left:0;text-align:left;margin-left:109.9pt;margin-top:64.55pt;width:0;height:24pt;z-index:251663360" o:connectortype="straight">
                  <v:stroke endarrow="block"/>
                </v:shape>
              </w:pict>
            </w:r>
            <w:r w:rsidR="00AB729C" w:rsidRPr="003930A0">
              <w:rPr>
                <w:sz w:val="28"/>
                <w:szCs w:val="28"/>
              </w:rPr>
              <w:t>О выдаче (о внесении изменений) технических требований и условий и проекта договора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729C" w:rsidRPr="003930A0" w:rsidRDefault="00AB729C" w:rsidP="00AB72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9C" w:rsidRPr="003930A0" w:rsidRDefault="00CF4C9F" w:rsidP="00AB729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0" type="#_x0000_t32" style="position:absolute;left:0;text-align:left;margin-left:98.25pt;margin-top:64.55pt;width:0;height:24pt;z-index:251662336;mso-position-horizontal-relative:text;mso-position-vertical-relative:text" o:connectortype="straight">
                  <v:stroke endarrow="block"/>
                </v:shape>
              </w:pict>
            </w:r>
            <w:r w:rsidR="00AB729C" w:rsidRPr="003930A0">
              <w:rPr>
                <w:sz w:val="28"/>
                <w:szCs w:val="28"/>
              </w:rPr>
              <w:t>Об отказе в выдаче (о внесении изменений) технических требований и условий и проекта договора</w:t>
            </w:r>
          </w:p>
        </w:tc>
      </w:tr>
    </w:tbl>
    <w:p w:rsidR="00AB729C" w:rsidRPr="003930A0" w:rsidRDefault="00AB729C" w:rsidP="00AB729C">
      <w:pPr>
        <w:spacing w:line="360" w:lineRule="auto"/>
        <w:jc w:val="both"/>
        <w:rPr>
          <w:sz w:val="28"/>
          <w:szCs w:val="28"/>
        </w:rPr>
      </w:pP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74"/>
      </w:tblGrid>
      <w:tr w:rsidR="00AB729C" w:rsidRPr="003930A0" w:rsidTr="00AB729C">
        <w:trPr>
          <w:jc w:val="center"/>
        </w:trPr>
        <w:tc>
          <w:tcPr>
            <w:tcW w:w="9574" w:type="dxa"/>
          </w:tcPr>
          <w:p w:rsidR="00AB729C" w:rsidRPr="003930A0" w:rsidRDefault="00AB729C" w:rsidP="00AB729C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Направление заявителю технических требований и условий и 2-х экземпляров проекта договора для подписания либо решения об отказе в предоставлении муниципальной услуги</w:t>
            </w:r>
          </w:p>
        </w:tc>
      </w:tr>
    </w:tbl>
    <w:p w:rsidR="00AB729C" w:rsidRPr="003930A0" w:rsidRDefault="00CF4C9F" w:rsidP="00AB729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left:0;text-align:left;margin-left:238.2pt;margin-top:2pt;width:0;height:24pt;z-index:251668480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AB729C" w:rsidRPr="003930A0" w:rsidTr="00AB729C">
        <w:tc>
          <w:tcPr>
            <w:tcW w:w="9574" w:type="dxa"/>
          </w:tcPr>
          <w:p w:rsidR="00AB729C" w:rsidRPr="003930A0" w:rsidRDefault="00CE7E71" w:rsidP="00CE7E71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 xml:space="preserve">Предоставление в </w:t>
            </w:r>
            <w:r w:rsidR="001F40B9" w:rsidRPr="001F40B9">
              <w:rPr>
                <w:sz w:val="28"/>
                <w:szCs w:val="28"/>
              </w:rPr>
              <w:t xml:space="preserve">администрации сельского поселения Абашево муниципального района </w:t>
            </w:r>
            <w:proofErr w:type="spellStart"/>
            <w:r w:rsidR="001F40B9" w:rsidRPr="001F40B9">
              <w:rPr>
                <w:sz w:val="28"/>
                <w:szCs w:val="28"/>
              </w:rPr>
              <w:t>Хворостянский</w:t>
            </w:r>
            <w:proofErr w:type="spellEnd"/>
            <w:r w:rsidR="001F40B9" w:rsidRPr="001F40B9">
              <w:rPr>
                <w:sz w:val="28"/>
                <w:szCs w:val="28"/>
              </w:rPr>
              <w:t xml:space="preserve"> </w:t>
            </w:r>
            <w:r w:rsidRPr="003930A0">
              <w:rPr>
                <w:sz w:val="28"/>
                <w:szCs w:val="28"/>
              </w:rPr>
              <w:t>заявления о согласовании документации и заключении договора с приложением 2-х экземпляров договора, подписанного со стороны заявителя</w:t>
            </w:r>
          </w:p>
        </w:tc>
      </w:tr>
    </w:tbl>
    <w:p w:rsidR="0006712A" w:rsidRPr="003930A0" w:rsidRDefault="00CF4C9F" w:rsidP="00CE7E71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238.2pt;margin-top:2.25pt;width:0;height:24pt;z-index:251664384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CE7E71" w:rsidRPr="003930A0" w:rsidTr="00CE7E71">
        <w:tc>
          <w:tcPr>
            <w:tcW w:w="9574" w:type="dxa"/>
          </w:tcPr>
          <w:p w:rsidR="00CE7E71" w:rsidRPr="003930A0" w:rsidRDefault="00CE7E71" w:rsidP="00CE7E71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Рассмотрение заявления о согласовании документации и заключении договора и принятие решения</w:t>
            </w:r>
          </w:p>
        </w:tc>
      </w:tr>
    </w:tbl>
    <w:p w:rsidR="0006712A" w:rsidRPr="003930A0" w:rsidRDefault="00CF4C9F" w:rsidP="00CE7E7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358.8pt;margin-top:-.2pt;width:0;height:24pt;z-index:251666432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109.9pt;margin-top:-.2pt;width:0;height:24pt;z-index:251665408;mso-position-horizontal-relative:text;mso-position-vertical-relative:text" o:connectortype="straight">
            <v:stroke endarrow="block"/>
          </v:shape>
        </w:pict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63"/>
      </w:tblGrid>
      <w:tr w:rsidR="00CE7E71" w:rsidRPr="003930A0" w:rsidTr="00CE7E7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1" w:rsidRPr="003930A0" w:rsidRDefault="00CF4C9F" w:rsidP="00CE7E7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7" type="#_x0000_t32" style="position:absolute;left:0;text-align:left;margin-left:111.8pt;margin-top:64.45pt;width:0;height:24pt;z-index:251669504" o:connectortype="straight">
                  <v:stroke endarrow="block"/>
                </v:shape>
              </w:pict>
            </w:r>
            <w:r w:rsidR="00CE7E71" w:rsidRPr="003930A0">
              <w:rPr>
                <w:sz w:val="28"/>
                <w:szCs w:val="28"/>
              </w:rPr>
              <w:t>О согласовании документации и заключении договора и направление данного решения заявителю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E71" w:rsidRPr="003930A0" w:rsidRDefault="00CE7E71" w:rsidP="00AB72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1" w:rsidRPr="003930A0" w:rsidRDefault="00CE7E71" w:rsidP="00CE7E71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Об отказе в согласовании документации и заключении договора и направление данного решения заявителю</w:t>
            </w:r>
          </w:p>
        </w:tc>
      </w:tr>
    </w:tbl>
    <w:p w:rsidR="00AB729C" w:rsidRPr="003930A0" w:rsidRDefault="00CE7E71" w:rsidP="00CE7E71">
      <w:pPr>
        <w:spacing w:line="360" w:lineRule="auto"/>
        <w:jc w:val="both"/>
        <w:rPr>
          <w:sz w:val="28"/>
          <w:szCs w:val="28"/>
        </w:rPr>
      </w:pP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CE7E71" w:rsidRPr="003930A0" w:rsidTr="00CE7E71">
        <w:tc>
          <w:tcPr>
            <w:tcW w:w="9574" w:type="dxa"/>
          </w:tcPr>
          <w:p w:rsidR="00CE7E71" w:rsidRPr="003930A0" w:rsidRDefault="00CE7E71" w:rsidP="00CE7E71">
            <w:pPr>
              <w:jc w:val="both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Направление заявителю согласованной документации и договора либо решения об отказе в предоставлении муниципальной услуги</w:t>
            </w:r>
          </w:p>
        </w:tc>
      </w:tr>
    </w:tbl>
    <w:p w:rsidR="00CE7E71" w:rsidRPr="003930A0" w:rsidRDefault="00CE7E71" w:rsidP="00AB729C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right"/>
        <w:outlineLvl w:val="1"/>
        <w:rPr>
          <w:sz w:val="28"/>
          <w:szCs w:val="28"/>
        </w:rPr>
      </w:pPr>
      <w:r w:rsidRPr="003930A0">
        <w:rPr>
          <w:sz w:val="28"/>
          <w:szCs w:val="28"/>
        </w:rPr>
        <w:t xml:space="preserve">Приложение </w:t>
      </w:r>
      <w:r w:rsid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4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к Административному регламенту</w:t>
      </w:r>
    </w:p>
    <w:p w:rsidR="00CE7E71" w:rsidRPr="003930A0" w:rsidRDefault="00CE7E71" w:rsidP="00CE7E71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1F40B9">
        <w:rPr>
          <w:sz w:val="28"/>
        </w:rPr>
        <w:t>администрацией</w:t>
      </w:r>
      <w:r w:rsidR="001F40B9" w:rsidRPr="001F40B9">
        <w:rPr>
          <w:sz w:val="28"/>
        </w:rPr>
        <w:t xml:space="preserve"> сельского поселения Абашево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муниципальной услуги </w:t>
      </w:r>
    </w:p>
    <w:p w:rsidR="00CE7E71" w:rsidRPr="003930A0" w:rsidRDefault="00CE7E71" w:rsidP="00CE7E71">
      <w:pPr>
        <w:jc w:val="right"/>
        <w:rPr>
          <w:sz w:val="28"/>
        </w:rPr>
      </w:pPr>
      <w:r w:rsidRPr="003930A0">
        <w:rPr>
          <w:sz w:val="28"/>
        </w:rPr>
        <w:t>по согласованию планируемого размещения прокладки,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переноса или переустройства инженерных коммуникаций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в границах полосы отвода и (или) придорожных полос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автомобильной дороги общего пользования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местного значения и заключению договора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на прокладку, перенос, переустройство и (или)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эксплуатацию инженерных коммуникаций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в границах полосы отвода автомобильной дороги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общего пользования местного значения</w:t>
      </w:r>
    </w:p>
    <w:p w:rsidR="0006712A" w:rsidRPr="003930A0" w:rsidRDefault="0006712A" w:rsidP="00CE7E71">
      <w:pPr>
        <w:jc w:val="right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CE7E71">
      <w:pPr>
        <w:jc w:val="center"/>
        <w:rPr>
          <w:sz w:val="28"/>
          <w:szCs w:val="28"/>
        </w:rPr>
      </w:pPr>
      <w:bookmarkStart w:id="15" w:name="P601"/>
      <w:bookmarkEnd w:id="15"/>
      <w:r w:rsidRPr="003930A0">
        <w:rPr>
          <w:sz w:val="28"/>
          <w:szCs w:val="28"/>
        </w:rPr>
        <w:t xml:space="preserve">ДОГОВОР </w:t>
      </w:r>
      <w:r w:rsid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___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на прокладку, перенос, переустройство и (или)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эксплуатацию инженерных коммуникаций в границах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полосы отвода автомобильной дороги общего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пользования </w:t>
      </w:r>
      <w:r w:rsidR="00CE7E71" w:rsidRPr="003930A0">
        <w:rPr>
          <w:sz w:val="28"/>
          <w:szCs w:val="28"/>
        </w:rPr>
        <w:t>муниципального значения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1F40B9" w:rsidP="00CE7E7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6712A" w:rsidRPr="003930A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Абашево </w:t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06712A" w:rsidRPr="003930A0">
        <w:rPr>
          <w:sz w:val="28"/>
          <w:szCs w:val="28"/>
        </w:rPr>
        <w:t xml:space="preserve">                                  </w:t>
      </w:r>
      <w:r w:rsidR="00CE7E71" w:rsidRPr="003930A0">
        <w:rPr>
          <w:sz w:val="28"/>
          <w:szCs w:val="28"/>
        </w:rPr>
        <w:t xml:space="preserve">  </w:t>
      </w:r>
      <w:r w:rsidR="0006712A" w:rsidRPr="003930A0">
        <w:rPr>
          <w:sz w:val="28"/>
          <w:szCs w:val="28"/>
        </w:rPr>
        <w:t xml:space="preserve">   </w:t>
      </w:r>
      <w:r w:rsidR="00CE7E71" w:rsidRPr="003930A0">
        <w:rPr>
          <w:sz w:val="28"/>
          <w:szCs w:val="28"/>
        </w:rPr>
        <w:t>«</w:t>
      </w:r>
      <w:r w:rsidR="0006712A" w:rsidRPr="003930A0">
        <w:rPr>
          <w:sz w:val="28"/>
          <w:szCs w:val="28"/>
        </w:rPr>
        <w:t>____</w:t>
      </w:r>
      <w:r w:rsidR="00CE7E71" w:rsidRPr="003930A0">
        <w:rPr>
          <w:sz w:val="28"/>
          <w:szCs w:val="28"/>
        </w:rPr>
        <w:t>»</w:t>
      </w:r>
      <w:r w:rsidR="0006712A" w:rsidRPr="003930A0">
        <w:rPr>
          <w:sz w:val="28"/>
          <w:szCs w:val="28"/>
        </w:rPr>
        <w:t>___________ 201 ____ г.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1F40B9" w:rsidP="00733D8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сельского поселения Абашево муни</w:t>
      </w:r>
      <w:r w:rsidR="009A1E61">
        <w:rPr>
          <w:sz w:val="28"/>
          <w:szCs w:val="28"/>
        </w:rPr>
        <w:t xml:space="preserve">ципального района </w:t>
      </w:r>
      <w:proofErr w:type="spellStart"/>
      <w:r w:rsidR="009A1E61">
        <w:rPr>
          <w:sz w:val="28"/>
          <w:szCs w:val="28"/>
        </w:rPr>
        <w:t>Хворостянский</w:t>
      </w:r>
      <w:proofErr w:type="spellEnd"/>
      <w:r w:rsidR="0006712A" w:rsidRPr="003930A0">
        <w:rPr>
          <w:sz w:val="28"/>
          <w:szCs w:val="28"/>
        </w:rPr>
        <w:t>,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 xml:space="preserve">именуемое в дальнейшем </w:t>
      </w:r>
      <w:r w:rsidR="00CE7E71" w:rsidRPr="003930A0">
        <w:rPr>
          <w:sz w:val="28"/>
          <w:szCs w:val="28"/>
        </w:rPr>
        <w:t>«</w:t>
      </w:r>
      <w:r w:rsidR="009A1E61">
        <w:rPr>
          <w:sz w:val="28"/>
          <w:szCs w:val="28"/>
        </w:rPr>
        <w:t>администрация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CE7E71" w:rsidRPr="003930A0">
        <w:rPr>
          <w:sz w:val="28"/>
          <w:szCs w:val="28"/>
        </w:rPr>
        <w:t>»</w:t>
      </w:r>
      <w:r w:rsidR="0006712A" w:rsidRPr="003930A0">
        <w:rPr>
          <w:sz w:val="28"/>
          <w:szCs w:val="28"/>
        </w:rPr>
        <w:t xml:space="preserve">, в лице </w:t>
      </w:r>
      <w:r w:rsidR="009A1E61">
        <w:rPr>
          <w:sz w:val="28"/>
          <w:szCs w:val="28"/>
        </w:rPr>
        <w:t xml:space="preserve">Главы администрации сельского поселения Абашево муниципального района </w:t>
      </w:r>
      <w:proofErr w:type="spellStart"/>
      <w:r w:rsidR="009A1E61">
        <w:rPr>
          <w:sz w:val="28"/>
          <w:szCs w:val="28"/>
        </w:rPr>
        <w:t>Хворостянский</w:t>
      </w:r>
      <w:proofErr w:type="spellEnd"/>
      <w:r w:rsidR="009A1E61">
        <w:rPr>
          <w:sz w:val="28"/>
          <w:szCs w:val="28"/>
        </w:rPr>
        <w:t xml:space="preserve">, 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 xml:space="preserve">действующего на основании </w:t>
      </w:r>
      <w:r w:rsidR="009A1E61">
        <w:rPr>
          <w:sz w:val="28"/>
          <w:szCs w:val="28"/>
        </w:rPr>
        <w:t>Устава</w:t>
      </w:r>
      <w:r w:rsidR="0006712A" w:rsidRPr="003930A0">
        <w:rPr>
          <w:sz w:val="28"/>
          <w:szCs w:val="28"/>
        </w:rPr>
        <w:t xml:space="preserve"> от </w:t>
      </w:r>
      <w:r w:rsidR="009A1E61" w:rsidRPr="009A1E61">
        <w:rPr>
          <w:sz w:val="28"/>
          <w:szCs w:val="28"/>
        </w:rPr>
        <w:t xml:space="preserve">28.05.2014 г. № 60/33 </w:t>
      </w:r>
      <w:r w:rsidR="0006712A" w:rsidRPr="003930A0">
        <w:rPr>
          <w:sz w:val="28"/>
          <w:szCs w:val="28"/>
        </w:rPr>
        <w:t>с одной стороны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>____________________________ в лице ______________________________________,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>действующе</w:t>
      </w:r>
      <w:r w:rsidR="00733D86" w:rsidRPr="003930A0">
        <w:rPr>
          <w:sz w:val="28"/>
          <w:szCs w:val="28"/>
        </w:rPr>
        <w:t>го</w:t>
      </w:r>
      <w:r w:rsidR="0006712A" w:rsidRPr="003930A0">
        <w:rPr>
          <w:sz w:val="28"/>
          <w:szCs w:val="28"/>
        </w:rPr>
        <w:t xml:space="preserve"> на основании ___________________________ именуемый в дальнейшем</w:t>
      </w:r>
      <w:r w:rsidR="00733D86" w:rsidRPr="003930A0">
        <w:rPr>
          <w:sz w:val="28"/>
          <w:szCs w:val="28"/>
        </w:rPr>
        <w:t xml:space="preserve"> «</w:t>
      </w:r>
      <w:r w:rsidR="0006712A" w:rsidRPr="003930A0">
        <w:rPr>
          <w:sz w:val="28"/>
          <w:szCs w:val="28"/>
        </w:rPr>
        <w:t>Владелец коммуникаций</w:t>
      </w:r>
      <w:r w:rsidR="00733D86" w:rsidRPr="003930A0">
        <w:rPr>
          <w:sz w:val="28"/>
          <w:szCs w:val="28"/>
        </w:rPr>
        <w:t>»</w:t>
      </w:r>
      <w:r w:rsidR="0006712A" w:rsidRPr="003930A0">
        <w:rPr>
          <w:sz w:val="28"/>
          <w:szCs w:val="28"/>
        </w:rPr>
        <w:t>, с другой стороны, а вместе именуемые Стороны,</w:t>
      </w:r>
      <w:r w:rsidR="00733D86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>заключили настоящий договор о</w:t>
      </w:r>
      <w:proofErr w:type="gramEnd"/>
      <w:r w:rsidR="0006712A" w:rsidRPr="003930A0">
        <w:rPr>
          <w:sz w:val="28"/>
          <w:szCs w:val="28"/>
        </w:rPr>
        <w:t xml:space="preserve"> </w:t>
      </w:r>
      <w:proofErr w:type="gramStart"/>
      <w:r w:rsidR="0006712A" w:rsidRPr="003930A0">
        <w:rPr>
          <w:sz w:val="28"/>
          <w:szCs w:val="28"/>
        </w:rPr>
        <w:t>нижеследующем</w:t>
      </w:r>
      <w:proofErr w:type="gramEnd"/>
      <w:r w:rsidR="0006712A" w:rsidRPr="003930A0">
        <w:rPr>
          <w:sz w:val="28"/>
          <w:szCs w:val="28"/>
        </w:rPr>
        <w:t>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</w:t>
      </w:r>
    </w:p>
    <w:p w:rsidR="00733D86" w:rsidRPr="003930A0" w:rsidRDefault="00733D86" w:rsidP="00867FBD">
      <w:pPr>
        <w:jc w:val="both"/>
        <w:rPr>
          <w:sz w:val="28"/>
          <w:szCs w:val="28"/>
        </w:rPr>
      </w:pPr>
    </w:p>
    <w:p w:rsidR="0006712A" w:rsidRPr="003930A0" w:rsidRDefault="0006712A" w:rsidP="00733D86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1. ПРЕДМЕТ ДОГОВОРА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733D86">
      <w:pPr>
        <w:ind w:firstLine="708"/>
        <w:jc w:val="both"/>
        <w:rPr>
          <w:sz w:val="28"/>
          <w:szCs w:val="28"/>
        </w:rPr>
      </w:pPr>
      <w:bookmarkStart w:id="16" w:name="P622"/>
      <w:bookmarkEnd w:id="16"/>
      <w:r w:rsidRPr="003930A0">
        <w:rPr>
          <w:sz w:val="28"/>
          <w:szCs w:val="28"/>
        </w:rPr>
        <w:t xml:space="preserve">1.1. По настоящему договору </w:t>
      </w:r>
      <w:r w:rsidR="009A1E61">
        <w:rPr>
          <w:sz w:val="28"/>
          <w:szCs w:val="28"/>
        </w:rPr>
        <w:t xml:space="preserve">администрация сельского поселения Абашево муниципального района </w:t>
      </w:r>
      <w:proofErr w:type="spellStart"/>
      <w:r w:rsid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 xml:space="preserve"> предоставляет право Владельцу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коммуникаций осуществить </w:t>
      </w:r>
      <w:r w:rsidR="00733D86" w:rsidRPr="003930A0">
        <w:rPr>
          <w:sz w:val="28"/>
          <w:szCs w:val="28"/>
        </w:rPr>
        <w:t xml:space="preserve">прокладку, </w:t>
      </w:r>
      <w:r w:rsidRPr="003930A0">
        <w:rPr>
          <w:sz w:val="28"/>
          <w:szCs w:val="28"/>
        </w:rPr>
        <w:t xml:space="preserve">перенос, </w:t>
      </w:r>
      <w:r w:rsidR="00733D86" w:rsidRPr="003930A0">
        <w:rPr>
          <w:sz w:val="28"/>
          <w:szCs w:val="28"/>
        </w:rPr>
        <w:t xml:space="preserve">переустройство </w:t>
      </w:r>
      <w:r w:rsidRPr="003930A0">
        <w:rPr>
          <w:sz w:val="28"/>
          <w:szCs w:val="28"/>
        </w:rPr>
        <w:t>и (или)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эксплуатацию инженерных коммуникаций в границах </w:t>
      </w:r>
      <w:proofErr w:type="gramStart"/>
      <w:r w:rsidRPr="003930A0">
        <w:rPr>
          <w:sz w:val="28"/>
          <w:szCs w:val="28"/>
        </w:rPr>
        <w:t>полосы отвода автомобильной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дороги общего пользования </w:t>
      </w:r>
      <w:r w:rsidR="00733D86" w:rsidRPr="003930A0">
        <w:rPr>
          <w:sz w:val="28"/>
          <w:szCs w:val="28"/>
        </w:rPr>
        <w:t>муниципального значения</w:t>
      </w:r>
      <w:proofErr w:type="gramEnd"/>
      <w:r w:rsidRPr="003930A0">
        <w:rPr>
          <w:sz w:val="28"/>
          <w:szCs w:val="28"/>
        </w:rPr>
        <w:t>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__________________________________________________________________</w:t>
      </w:r>
    </w:p>
    <w:p w:rsidR="0006712A" w:rsidRPr="003930A0" w:rsidRDefault="0006712A" w:rsidP="00733D86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с км </w:t>
      </w:r>
      <w:r w:rsidR="00733D86" w:rsidRPr="003930A0">
        <w:rPr>
          <w:sz w:val="28"/>
          <w:szCs w:val="28"/>
        </w:rPr>
        <w:t xml:space="preserve">___ </w:t>
      </w:r>
      <w:r w:rsidRPr="003930A0">
        <w:rPr>
          <w:sz w:val="28"/>
          <w:szCs w:val="28"/>
        </w:rPr>
        <w:t xml:space="preserve">+ </w:t>
      </w:r>
      <w:r w:rsidR="00733D86" w:rsidRPr="003930A0">
        <w:rPr>
          <w:sz w:val="28"/>
          <w:szCs w:val="28"/>
        </w:rPr>
        <w:t>___</w:t>
      </w:r>
      <w:r w:rsidRPr="003930A0">
        <w:rPr>
          <w:sz w:val="28"/>
          <w:szCs w:val="28"/>
        </w:rPr>
        <w:t xml:space="preserve"> м по км </w:t>
      </w:r>
      <w:r w:rsidR="00733D86" w:rsidRPr="003930A0">
        <w:rPr>
          <w:sz w:val="28"/>
          <w:szCs w:val="28"/>
        </w:rPr>
        <w:t>___</w:t>
      </w:r>
      <w:r w:rsidRPr="003930A0">
        <w:rPr>
          <w:sz w:val="28"/>
          <w:szCs w:val="28"/>
        </w:rPr>
        <w:t xml:space="preserve"> + </w:t>
      </w:r>
      <w:r w:rsidR="00733D86" w:rsidRPr="003930A0">
        <w:rPr>
          <w:sz w:val="28"/>
          <w:szCs w:val="28"/>
        </w:rPr>
        <w:t xml:space="preserve">___ </w:t>
      </w:r>
      <w:proofErr w:type="gramStart"/>
      <w:r w:rsidR="00733D86" w:rsidRPr="003930A0">
        <w:rPr>
          <w:sz w:val="28"/>
          <w:szCs w:val="28"/>
        </w:rPr>
        <w:t>м</w:t>
      </w:r>
      <w:proofErr w:type="gramEnd"/>
      <w:r w:rsidRPr="003930A0">
        <w:rPr>
          <w:sz w:val="28"/>
          <w:szCs w:val="28"/>
        </w:rPr>
        <w:t xml:space="preserve"> автомобильной дороги в соответствии с</w:t>
      </w:r>
      <w:r w:rsidR="00733D86" w:rsidRPr="003930A0">
        <w:rPr>
          <w:sz w:val="28"/>
          <w:szCs w:val="28"/>
        </w:rPr>
        <w:t xml:space="preserve"> Техническими </w:t>
      </w:r>
      <w:r w:rsidRPr="003930A0">
        <w:rPr>
          <w:sz w:val="28"/>
          <w:szCs w:val="28"/>
        </w:rPr>
        <w:t>требованиями и условиями</w:t>
      </w:r>
      <w:r w:rsidR="00733D86" w:rsidRPr="003930A0">
        <w:rPr>
          <w:sz w:val="28"/>
          <w:szCs w:val="28"/>
        </w:rPr>
        <w:t xml:space="preserve"> от «___» ________ 20__ г.</w:t>
      </w:r>
      <w:r w:rsidRPr="003930A0">
        <w:rPr>
          <w:sz w:val="28"/>
          <w:szCs w:val="28"/>
        </w:rPr>
        <w:t>, подлежащими обязательному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исполнению Владельцем коммуникаций при их прокладке, переносе или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переустройстве, выданными </w:t>
      </w:r>
      <w:r w:rsidR="009A1E61">
        <w:rPr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 xml:space="preserve"> и являющимися неотъемлемой частью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настоящего договора, согласно Приложению </w:t>
      </w:r>
      <w:r w:rsidR="00733D8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 (не приводится).</w:t>
      </w:r>
    </w:p>
    <w:p w:rsidR="0006712A" w:rsidRPr="003930A0" w:rsidRDefault="0006712A" w:rsidP="00733D86">
      <w:pPr>
        <w:ind w:firstLine="708"/>
        <w:jc w:val="both"/>
        <w:rPr>
          <w:sz w:val="28"/>
          <w:szCs w:val="28"/>
        </w:rPr>
      </w:pPr>
      <w:bookmarkStart w:id="17" w:name="P635"/>
      <w:bookmarkEnd w:id="17"/>
      <w:r w:rsidRPr="003930A0">
        <w:rPr>
          <w:sz w:val="28"/>
          <w:szCs w:val="28"/>
        </w:rPr>
        <w:t xml:space="preserve">1.2. Владелец </w:t>
      </w:r>
      <w:r w:rsidR="00733D86" w:rsidRPr="003930A0">
        <w:rPr>
          <w:sz w:val="28"/>
          <w:szCs w:val="28"/>
        </w:rPr>
        <w:t xml:space="preserve">коммуникаций </w:t>
      </w:r>
      <w:r w:rsidRPr="003930A0">
        <w:rPr>
          <w:sz w:val="28"/>
          <w:szCs w:val="28"/>
        </w:rPr>
        <w:t>за счет собственных средств заказывает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проектную документацию на прокладку или переустройство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_________________________________________________________________</w:t>
      </w:r>
    </w:p>
    <w:p w:rsidR="0006712A" w:rsidRPr="003930A0" w:rsidRDefault="0006712A" w:rsidP="00733D86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инженерной коммуникации)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в соответствии с  Техническими </w:t>
      </w:r>
      <w:r w:rsidR="00733D86" w:rsidRPr="003930A0">
        <w:rPr>
          <w:sz w:val="28"/>
          <w:szCs w:val="28"/>
        </w:rPr>
        <w:t xml:space="preserve">требованиями </w:t>
      </w:r>
      <w:r w:rsidRPr="003930A0">
        <w:rPr>
          <w:sz w:val="28"/>
          <w:szCs w:val="28"/>
        </w:rPr>
        <w:t>и условиями, подлежащими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обязательному исполнению Владельцем коммуникаций при их прокладке,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переустройстве (Приложение </w:t>
      </w:r>
      <w:r w:rsidR="00733D8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1).</w:t>
      </w:r>
    </w:p>
    <w:p w:rsidR="0006712A" w:rsidRPr="003930A0" w:rsidRDefault="0006712A" w:rsidP="00733D86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1.3. </w:t>
      </w:r>
      <w:proofErr w:type="gramStart"/>
      <w:r w:rsidRPr="003930A0">
        <w:rPr>
          <w:sz w:val="28"/>
          <w:szCs w:val="28"/>
        </w:rPr>
        <w:t>Владелец коммуникаций осуществляет работы, связанные с прокладкой,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переносом, переустройством и (или) содержанием инженерных коммуникаций в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соответствии с разработанной проектной документацией, с требованиями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Градостроительного </w:t>
      </w:r>
      <w:hyperlink r:id="rId27" w:history="1">
        <w:r w:rsidRPr="003930A0">
          <w:rPr>
            <w:sz w:val="28"/>
            <w:szCs w:val="28"/>
          </w:rPr>
          <w:t>кодекса</w:t>
        </w:r>
      </w:hyperlink>
      <w:r w:rsidRPr="003930A0">
        <w:rPr>
          <w:sz w:val="28"/>
          <w:szCs w:val="28"/>
        </w:rPr>
        <w:t xml:space="preserve"> РФ, Федерального </w:t>
      </w:r>
      <w:hyperlink r:id="rId28" w:history="1">
        <w:r w:rsidRPr="003930A0">
          <w:rPr>
            <w:sz w:val="28"/>
            <w:szCs w:val="28"/>
          </w:rPr>
          <w:t>закона</w:t>
        </w:r>
      </w:hyperlink>
      <w:r w:rsidRPr="003930A0">
        <w:rPr>
          <w:sz w:val="28"/>
          <w:szCs w:val="28"/>
        </w:rPr>
        <w:t xml:space="preserve"> от 08.11.2007 </w:t>
      </w:r>
      <w:r w:rsidR="00733D8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257-ФЗ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(в случае если для прокладки или переустройства таких инженерных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требуется выдача разрешения на строительство), и действующими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строительными нормами, правилами и другими техническими документами,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нормативными правовыми актами, регулирующими отношения в</w:t>
      </w:r>
      <w:proofErr w:type="gramEnd"/>
      <w:r w:rsidRPr="003930A0">
        <w:rPr>
          <w:sz w:val="28"/>
          <w:szCs w:val="28"/>
        </w:rPr>
        <w:t xml:space="preserve"> дорожной отрасли.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1.4. В случае если прокладка, перенос или переустройство инженерных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в границах полосы отвода автомобильной дороги влечет за собой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реконструкцию или капитальный ремонт автомобильной дороги, ее участков,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такие реконструкция, капитальный ремонт осуществляются Владельцем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за счет собственных средств.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5B6162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2. ПРАВА И ОБЯЗАННОСТИ СТОРОН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 Министерство обязуется: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2.1.1. Предоставить Владельцу коммуникаций Технические требования и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условия, подлежащие обязательному исполнению Владельцем коммуникаций при их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прокладке, переустройстве (Приложение </w:t>
      </w:r>
      <w:r w:rsidR="005B6162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1).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2.1.2. Самостоятельно либо через уполномоченное подведомственное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государственное учреждение осуществлять технический надзор за прокладкой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или переустройством объектов инженерных коммуникаций в полосе отвода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автомобильной дороги.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2.1.3. Принимать меры к устранению Владельцем коммуникаций недостатков,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связанных с несоблюдением технических требований и условий, подлежащих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обязательному исполнению владельцами таких инженерных коммуникаций при их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прокладке, переустройстве, и требований проектной документации (иных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нормативных правовых и технических документов).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2.1.4. Информировать Владельца коммуникаций о планируемом проведении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реконструкции, капитального ремонта и ремонта автомобильной дороги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(участка) __________________________________________________,</w:t>
      </w:r>
    </w:p>
    <w:p w:rsidR="0006712A" w:rsidRPr="003930A0" w:rsidRDefault="005B6162" w:rsidP="005B6162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                           </w:t>
      </w:r>
      <w:r w:rsidR="0006712A" w:rsidRPr="003930A0">
        <w:rPr>
          <w:sz w:val="28"/>
          <w:szCs w:val="28"/>
        </w:rPr>
        <w:t xml:space="preserve">(наименование автомобильной дороги, участок, </w:t>
      </w:r>
      <w:proofErr w:type="gramStart"/>
      <w:r w:rsidR="0006712A" w:rsidRPr="003930A0">
        <w:rPr>
          <w:sz w:val="28"/>
          <w:szCs w:val="28"/>
        </w:rPr>
        <w:t>км</w:t>
      </w:r>
      <w:proofErr w:type="gramEnd"/>
      <w:r w:rsidR="0006712A" w:rsidRPr="003930A0">
        <w:rPr>
          <w:sz w:val="28"/>
          <w:szCs w:val="28"/>
        </w:rPr>
        <w:t xml:space="preserve"> + м)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а также о проведении строительства, реконструкции, капитального ремонта и</w:t>
      </w:r>
      <w:r w:rsidR="005B6162" w:rsidRPr="003930A0">
        <w:rPr>
          <w:sz w:val="28"/>
          <w:szCs w:val="28"/>
        </w:rPr>
        <w:t xml:space="preserve"> </w:t>
      </w:r>
      <w:proofErr w:type="gramStart"/>
      <w:r w:rsidRPr="003930A0">
        <w:rPr>
          <w:sz w:val="28"/>
          <w:szCs w:val="28"/>
        </w:rPr>
        <w:t>ремонта</w:t>
      </w:r>
      <w:proofErr w:type="gramEnd"/>
      <w:r w:rsidRPr="003930A0">
        <w:rPr>
          <w:sz w:val="28"/>
          <w:szCs w:val="28"/>
        </w:rPr>
        <w:t xml:space="preserve"> автомобильных дорог </w:t>
      </w:r>
      <w:r w:rsidR="005B6162" w:rsidRPr="003930A0">
        <w:rPr>
          <w:sz w:val="28"/>
          <w:szCs w:val="28"/>
        </w:rPr>
        <w:t xml:space="preserve">общего </w:t>
      </w:r>
      <w:r w:rsidRPr="003930A0">
        <w:rPr>
          <w:sz w:val="28"/>
          <w:szCs w:val="28"/>
        </w:rPr>
        <w:t>пользования в местах нахождения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инженерных коммуникаций.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 При прокладке, переносе или переустройстве инженерной коммуникации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Владелец коммуникаций обязуется: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2.2.1. </w:t>
      </w:r>
      <w:proofErr w:type="gramStart"/>
      <w:r w:rsidRPr="003930A0">
        <w:rPr>
          <w:sz w:val="28"/>
          <w:szCs w:val="28"/>
        </w:rPr>
        <w:t>До начала прокладки, переноса или переустройства инженерных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получить разрешение на строительство (прокладку или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переустройство), выдаваемое в соответствии с Градостроительным </w:t>
      </w:r>
      <w:hyperlink r:id="rId29" w:history="1">
        <w:r w:rsidRPr="003930A0">
          <w:rPr>
            <w:sz w:val="28"/>
            <w:szCs w:val="28"/>
          </w:rPr>
          <w:t>кодексом</w:t>
        </w:r>
      </w:hyperlink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Российской Федерации и Федеральным </w:t>
      </w:r>
      <w:hyperlink r:id="rId30" w:history="1">
        <w:r w:rsidRPr="003930A0">
          <w:rPr>
            <w:sz w:val="28"/>
            <w:szCs w:val="28"/>
          </w:rPr>
          <w:t>законом</w:t>
        </w:r>
      </w:hyperlink>
      <w:r w:rsidRPr="003930A0">
        <w:rPr>
          <w:sz w:val="28"/>
          <w:szCs w:val="28"/>
        </w:rPr>
        <w:t xml:space="preserve"> от 08.11.2007 </w:t>
      </w:r>
      <w:r w:rsidR="002C2ED4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257-ФЗ </w:t>
      </w:r>
      <w:r w:rsidR="002C2ED4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>Об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автомобильных дорогах и о дорожной деятельности в Российской Федерации и о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внесении изменений в отдельные законодательные акты Российской Федерации</w:t>
      </w:r>
      <w:r w:rsidR="002C2ED4" w:rsidRPr="003930A0">
        <w:rPr>
          <w:sz w:val="28"/>
          <w:szCs w:val="28"/>
        </w:rPr>
        <w:t xml:space="preserve">» </w:t>
      </w:r>
      <w:r w:rsidRPr="003930A0">
        <w:rPr>
          <w:sz w:val="28"/>
          <w:szCs w:val="28"/>
        </w:rPr>
        <w:t>(в случае если для прокладки или переустройства таких инженерных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требуется</w:t>
      </w:r>
      <w:proofErr w:type="gramEnd"/>
      <w:r w:rsidRPr="003930A0">
        <w:rPr>
          <w:sz w:val="28"/>
          <w:szCs w:val="28"/>
        </w:rPr>
        <w:t xml:space="preserve"> выдача разрешения на строительство).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2.2.2. Произвести работы по прокладке, переносу или переустройству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объектов инженерных коммуникаций на автомобильной дороге: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</w:t>
      </w:r>
    </w:p>
    <w:p w:rsidR="0006712A" w:rsidRPr="003930A0" w:rsidRDefault="0006712A" w:rsidP="002C2ED4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 соответствии с проектной документацией ___________________________,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действующими</w:t>
      </w:r>
      <w:proofErr w:type="gramEnd"/>
      <w:r w:rsidRPr="003930A0">
        <w:rPr>
          <w:sz w:val="28"/>
          <w:szCs w:val="28"/>
        </w:rPr>
        <w:t xml:space="preserve"> СНиП, проектом производства работ, Графиком производства работ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(Приложение 2 </w:t>
      </w:r>
      <w:r w:rsidR="002C2ED4" w:rsidRPr="003930A0">
        <w:rPr>
          <w:sz w:val="28"/>
          <w:szCs w:val="28"/>
        </w:rPr>
        <w:t>–</w:t>
      </w:r>
      <w:r w:rsidRPr="003930A0">
        <w:rPr>
          <w:sz w:val="28"/>
          <w:szCs w:val="28"/>
        </w:rPr>
        <w:t xml:space="preserve"> не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приводится), а также иными документами и правовыми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актами (в том числе действующими требованиями в </w:t>
      </w:r>
      <w:r w:rsidR="002C2ED4" w:rsidRPr="003930A0">
        <w:rPr>
          <w:sz w:val="28"/>
          <w:szCs w:val="28"/>
        </w:rPr>
        <w:t xml:space="preserve">области </w:t>
      </w:r>
      <w:r w:rsidRPr="003930A0">
        <w:rPr>
          <w:sz w:val="28"/>
          <w:szCs w:val="28"/>
        </w:rPr>
        <w:t>строительства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конкретных инженерных коммуникаций </w:t>
      </w:r>
      <w:r w:rsidR="002C2ED4" w:rsidRPr="003930A0">
        <w:rPr>
          <w:sz w:val="28"/>
          <w:szCs w:val="28"/>
        </w:rPr>
        <w:t>–</w:t>
      </w:r>
      <w:r w:rsidRPr="003930A0">
        <w:rPr>
          <w:sz w:val="28"/>
          <w:szCs w:val="28"/>
        </w:rPr>
        <w:t xml:space="preserve"> линий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электропередачи, связи,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водопровода, газа, нефти и т.д. и т.п.), а по окончании работ восстановить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 привести в первоначальное состояние место производства работ.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2.2.3. Использовать границы полосы отвода </w:t>
      </w:r>
      <w:r w:rsidR="002C2ED4" w:rsidRPr="003930A0">
        <w:rPr>
          <w:sz w:val="28"/>
          <w:szCs w:val="28"/>
        </w:rPr>
        <w:t xml:space="preserve">автомобильной </w:t>
      </w:r>
      <w:r w:rsidRPr="003930A0">
        <w:rPr>
          <w:sz w:val="28"/>
          <w:szCs w:val="28"/>
        </w:rPr>
        <w:t>дороги,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указанной в </w:t>
      </w:r>
      <w:hyperlink w:anchor="P622" w:history="1">
        <w:r w:rsidRPr="003930A0">
          <w:rPr>
            <w:sz w:val="28"/>
            <w:szCs w:val="28"/>
          </w:rPr>
          <w:t>пункте 1.1</w:t>
        </w:r>
      </w:hyperlink>
      <w:r w:rsidRPr="003930A0">
        <w:rPr>
          <w:sz w:val="28"/>
          <w:szCs w:val="28"/>
        </w:rPr>
        <w:t xml:space="preserve"> настоящего договора, только для прокладки,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переустройства и эксплуатации инженерных коммуникаций, указанных в </w:t>
      </w:r>
      <w:hyperlink w:anchor="P635" w:history="1">
        <w:r w:rsidRPr="003930A0">
          <w:rPr>
            <w:sz w:val="28"/>
            <w:szCs w:val="28"/>
          </w:rPr>
          <w:t>пункте</w:t>
        </w:r>
      </w:hyperlink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1.2 договора.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2.2.4. По согласованию с </w:t>
      </w:r>
      <w:r w:rsidR="009A1E61" w:rsidRPr="009A1E61">
        <w:rPr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или по предписанию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либо </w:t>
      </w:r>
      <w:r w:rsidR="002C2ED4" w:rsidRPr="003930A0">
        <w:rPr>
          <w:sz w:val="28"/>
          <w:szCs w:val="28"/>
        </w:rPr>
        <w:t xml:space="preserve">уполномоченного </w:t>
      </w:r>
      <w:r w:rsidRPr="003930A0">
        <w:rPr>
          <w:sz w:val="28"/>
          <w:szCs w:val="28"/>
        </w:rPr>
        <w:t>им подведомственного государственного учреждения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самостоятельно устранять выявленные недостатки, образовавшиеся вследствие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нарушения</w:t>
      </w:r>
      <w:r w:rsidR="002C2ED4" w:rsidRPr="003930A0">
        <w:rPr>
          <w:sz w:val="28"/>
          <w:szCs w:val="28"/>
        </w:rPr>
        <w:t xml:space="preserve"> технологии </w:t>
      </w:r>
      <w:r w:rsidRPr="003930A0">
        <w:rPr>
          <w:sz w:val="28"/>
          <w:szCs w:val="28"/>
        </w:rPr>
        <w:t>работ по прокладке или переустройству инженерных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в границах полосы отвода автомобильной дороги, в установленный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срок.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2.2.5. При выполнении работ по прокладке, переносу или переустройству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инженерных коммуникаций не занимать дополнительную территорию, не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предусмотренную проектной документацией и проектом организации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строительства и схемой организации движения.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2.2.6. Уведомить </w:t>
      </w:r>
      <w:r w:rsidR="009A1E61">
        <w:rPr>
          <w:sz w:val="28"/>
          <w:szCs w:val="28"/>
        </w:rPr>
        <w:t>администрацию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 окончании работ в срок не позднее 3-х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дней до окончания работ и по окончании работ составить Акт о восстановлении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автомобильной дороги и полосы отвода автомобильной дороги и приведении их в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первоначальное состояние.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2.2.7. Возмещать ущерб, нанесенный автомобильной дороге при выполнении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работ по прокладке, переносу или переустройству инженерных коммуникаций, не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указанных в </w:t>
      </w:r>
      <w:r w:rsidR="002C2ED4" w:rsidRPr="003930A0">
        <w:rPr>
          <w:sz w:val="28"/>
          <w:szCs w:val="28"/>
        </w:rPr>
        <w:t>Т</w:t>
      </w:r>
      <w:r w:rsidRPr="003930A0">
        <w:rPr>
          <w:sz w:val="28"/>
          <w:szCs w:val="28"/>
        </w:rPr>
        <w:t>ехнических требованиях и условиях, подлежащих обязательному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исполнению владельцами таких инженерных коммуникаций при их прокладке,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переустройстве.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2.2.8. Нести материальную ответственность в случае возникновения в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течение срока выполнения работ по прокладке, переносу или переустройству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инженерных коммуникаций дорожно-транспортных </w:t>
      </w:r>
      <w:r w:rsidR="00E35237" w:rsidRPr="003930A0">
        <w:rPr>
          <w:sz w:val="28"/>
          <w:szCs w:val="28"/>
        </w:rPr>
        <w:t xml:space="preserve">происшествий </w:t>
      </w:r>
      <w:r w:rsidRPr="003930A0">
        <w:rPr>
          <w:sz w:val="28"/>
          <w:szCs w:val="28"/>
        </w:rPr>
        <w:t>из-за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ненадлежащего качества выполняемых Владельцем коммуникаций работ.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2.2.9. При возникновении  ситуаций, </w:t>
      </w:r>
      <w:r w:rsidR="00E35237" w:rsidRPr="003930A0">
        <w:rPr>
          <w:sz w:val="28"/>
          <w:szCs w:val="28"/>
        </w:rPr>
        <w:t xml:space="preserve">влекущих </w:t>
      </w:r>
      <w:r w:rsidRPr="003930A0">
        <w:rPr>
          <w:sz w:val="28"/>
          <w:szCs w:val="28"/>
        </w:rPr>
        <w:t>угрозу безопасности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дорожного движения (разрушение элементов дороги, водопропускных труб 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т.п.), Владелец коммуникаций обязан предпринять меры по обеспечению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безопасного проезда автотранспорта по автомобильной дороге и уведомить</w:t>
      </w:r>
      <w:r w:rsidR="00E35237" w:rsidRPr="003930A0">
        <w:rPr>
          <w:sz w:val="28"/>
          <w:szCs w:val="28"/>
        </w:rPr>
        <w:t xml:space="preserve"> </w:t>
      </w:r>
      <w:r w:rsidR="009A1E61">
        <w:rPr>
          <w:sz w:val="28"/>
          <w:szCs w:val="28"/>
        </w:rPr>
        <w:t>администрацию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>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    2.3. При прокладке, переносе или переустройстве инженерной коммуникации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Владелец коммуникаций вправе: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 случае необходимости изменения сроков выполнения работ, предусмотренных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Графиком производства работ, инициировать внесение изменений в настоящий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договор путем направления для рассмотрения в </w:t>
      </w:r>
      <w:r w:rsidR="009A1E61">
        <w:rPr>
          <w:sz w:val="28"/>
          <w:szCs w:val="28"/>
        </w:rPr>
        <w:t>администрацию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дополнительного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соглашения и письменного обоснования причин, не позволяющих выполнить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предусмотренные настоящим договором работы в установленные сроки. При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достижении согласия по внесению изменений в График производства работ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стороны подписывают дополнительное соглашение к настоящему договору, в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противном случае при невозможности достижения соглашения по изменению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Графика производства работ путем переговоров вопрос об изменении условий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настоящего договора в части срока выполнения работ решается сторонами в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судебном порядке.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 При эксплуатации инженерной коммуникации Владелец коммуникаций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обязуется: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2.4.1. Осуществлять эксплуатацию инженерной коммуникации в соответствии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 действующими нормативными документами.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2.4.2. Осуществлять </w:t>
      </w:r>
      <w:proofErr w:type="gramStart"/>
      <w:r w:rsidRPr="003930A0">
        <w:rPr>
          <w:sz w:val="28"/>
          <w:szCs w:val="28"/>
        </w:rPr>
        <w:t>контроль за</w:t>
      </w:r>
      <w:proofErr w:type="gramEnd"/>
      <w:r w:rsidRPr="003930A0">
        <w:rPr>
          <w:sz w:val="28"/>
          <w:szCs w:val="28"/>
        </w:rPr>
        <w:t xml:space="preserve"> техническим состоянием инженерной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коммуникации и при возникновении аварийных ситуаций, связанных с нарушением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сохранности автомобильной дороги (проседание смотровых устройств,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образование промоин и т.п.) незамедлительно принять меры по обеспечению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безопасности дорожного движения на автомобильной дороге и получить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технические условия на восстановление автомобильной дороги.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2.4.3. В случае дорожно-транспортных происшествий, возникших вследствие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наезда на инженерные коммуникации, нести ответственность, предусмотренную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действующим законодательством.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2.4.4. При возникновении дефектов на автомобильной дороге, возникших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вследствие нарушения технологии работ по прокладке, переустройству или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эксплуатации инженерной </w:t>
      </w:r>
      <w:r w:rsidR="00E35237" w:rsidRPr="003930A0">
        <w:rPr>
          <w:sz w:val="28"/>
          <w:szCs w:val="28"/>
        </w:rPr>
        <w:t xml:space="preserve">коммуникации, незамедлительно </w:t>
      </w:r>
      <w:r w:rsidRPr="003930A0">
        <w:rPr>
          <w:sz w:val="28"/>
          <w:szCs w:val="28"/>
        </w:rPr>
        <w:t>принять меры по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обеспечению безопасности дорожного движения на автомобильной дороге 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получить технические условия на восстановление автомобильной дороги.</w:t>
      </w:r>
    </w:p>
    <w:p w:rsidR="0006712A" w:rsidRPr="003930A0" w:rsidRDefault="0006712A" w:rsidP="0059356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2.4.5. По требованию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 течение 5 рабочих дней выдать</w:t>
      </w:r>
      <w:r w:rsidR="0059356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письменное согласие на проведение работ по реконструкции, капитальному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ремонту, ремонту, содержанию автомобильной дороги, а также в случае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проведения строительства, реконструкции, капитального ремонта и </w:t>
      </w:r>
      <w:proofErr w:type="gramStart"/>
      <w:r w:rsidRPr="003930A0">
        <w:rPr>
          <w:sz w:val="28"/>
          <w:szCs w:val="28"/>
        </w:rPr>
        <w:t>ремонта</w:t>
      </w:r>
      <w:proofErr w:type="gramEnd"/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автомобильных дорог общего пользования в местах нахождения инженерных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коммуникаций. </w:t>
      </w:r>
      <w:proofErr w:type="gramStart"/>
      <w:r w:rsidRPr="003930A0">
        <w:rPr>
          <w:sz w:val="28"/>
          <w:szCs w:val="28"/>
        </w:rPr>
        <w:t>В случае аварийных ситуаций, требующих незамедлительного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устранения, по требованию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Владелец коммуникаций обязан выдать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такое согласие в течение 24 часов с момента обращения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путем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направления факсимильной связью (факсом) копии такого согласия в его адрес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по телефону: (_______________)</w:t>
      </w:r>
      <w:proofErr w:type="gramEnd"/>
    </w:p>
    <w:p w:rsidR="0006712A" w:rsidRPr="003930A0" w:rsidRDefault="0006712A" w:rsidP="00D93CE6">
      <w:pPr>
        <w:ind w:firstLine="708"/>
        <w:jc w:val="both"/>
        <w:rPr>
          <w:sz w:val="28"/>
          <w:szCs w:val="28"/>
        </w:rPr>
      </w:pPr>
      <w:bookmarkStart w:id="18" w:name="P775"/>
      <w:bookmarkEnd w:id="18"/>
      <w:r w:rsidRPr="003930A0">
        <w:rPr>
          <w:sz w:val="28"/>
          <w:szCs w:val="28"/>
        </w:rPr>
        <w:t>2.4.6. В случае необходимости проведения реконструкции, капитального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ремонта и ремонта автомобильной дороги, а также в случае проведения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строительства, реконструкции, капитального ремонта и </w:t>
      </w:r>
      <w:proofErr w:type="gramStart"/>
      <w:r w:rsidRPr="003930A0">
        <w:rPr>
          <w:sz w:val="28"/>
          <w:szCs w:val="28"/>
        </w:rPr>
        <w:t>ремонта</w:t>
      </w:r>
      <w:proofErr w:type="gramEnd"/>
      <w:r w:rsidRPr="003930A0">
        <w:rPr>
          <w:sz w:val="28"/>
          <w:szCs w:val="28"/>
        </w:rPr>
        <w:t xml:space="preserve"> автомобильных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дорог общего пользования в местах нахождения инженерных коммуникаций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Владелец коммуникаций обязуется перенести в разумные сроки за счет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собственных средств по требованию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в границе полосы отвода автомобильной дороги общего пользования </w:t>
      </w:r>
      <w:r w:rsidR="00D93CE6" w:rsidRPr="003930A0">
        <w:rPr>
          <w:sz w:val="28"/>
          <w:szCs w:val="28"/>
        </w:rPr>
        <w:t>местного</w:t>
      </w:r>
      <w:r w:rsidRPr="003930A0">
        <w:rPr>
          <w:sz w:val="28"/>
          <w:szCs w:val="28"/>
        </w:rPr>
        <w:t xml:space="preserve">  значения __________________________________________________________________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с км __+  _____ м по км __+______</w:t>
      </w:r>
      <w:r w:rsidR="00D93CE6" w:rsidRPr="003930A0">
        <w:rPr>
          <w:sz w:val="28"/>
          <w:szCs w:val="28"/>
        </w:rPr>
        <w:t xml:space="preserve"> м</w:t>
      </w:r>
      <w:r w:rsidRPr="003930A0">
        <w:rPr>
          <w:sz w:val="28"/>
          <w:szCs w:val="28"/>
        </w:rPr>
        <w:t>, включая работы по подготовке проектной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документации, получению разрешительных документов на перенос объекта, по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оформлению прав на земельные участки, необходимые для его переноса, по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переоформлению правоустанавливающих (</w:t>
      </w:r>
      <w:proofErr w:type="spellStart"/>
      <w:r w:rsidRPr="003930A0">
        <w:rPr>
          <w:sz w:val="28"/>
          <w:szCs w:val="28"/>
        </w:rPr>
        <w:t>правоудостоверяющих</w:t>
      </w:r>
      <w:proofErr w:type="spellEnd"/>
      <w:r w:rsidRPr="003930A0">
        <w:rPr>
          <w:sz w:val="28"/>
          <w:szCs w:val="28"/>
        </w:rPr>
        <w:t>) документов на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объект и земельные участки, предоставленные для его эксплуатации, а также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иные работы, необходимые в целях обеспечения переноса по требованию</w:t>
      </w:r>
      <w:r w:rsidR="00D93CE6" w:rsidRPr="003930A0">
        <w:rPr>
          <w:sz w:val="28"/>
          <w:szCs w:val="28"/>
        </w:rPr>
        <w:t xml:space="preserve">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>.</w:t>
      </w:r>
      <w:proofErr w:type="gramEnd"/>
    </w:p>
    <w:p w:rsidR="0006712A" w:rsidRPr="003930A0" w:rsidRDefault="0006712A" w:rsidP="00D93CE6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2.4.7. Известить </w:t>
      </w:r>
      <w:r w:rsidR="009A1E61">
        <w:rPr>
          <w:sz w:val="28"/>
          <w:szCs w:val="28"/>
        </w:rPr>
        <w:t>администрацию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 письменной форме в течение 5 дней с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момента перехода права собственности на инженерную коммуникацию.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3. СРОКИ ВЫПОЛНЕНИЯ РАБОТ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3.1. Работы по настоящему договору должны быть начаты и завершены в соответствии с Графиком производства работ, являющимся неотъемлемой частью настоящего договора согласно Приложению </w:t>
      </w:r>
      <w:r w:rsidR="00D93CE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4. СРОК ДЕЙСТВИЯ ДОГОВОРА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4.1. Настоящий договор вступает в силу </w:t>
      </w:r>
      <w:proofErr w:type="gramStart"/>
      <w:r w:rsidRPr="003930A0">
        <w:rPr>
          <w:sz w:val="28"/>
          <w:szCs w:val="28"/>
        </w:rPr>
        <w:t>с даты</w:t>
      </w:r>
      <w:proofErr w:type="gramEnd"/>
      <w:r w:rsidRPr="003930A0">
        <w:rPr>
          <w:sz w:val="28"/>
          <w:szCs w:val="28"/>
        </w:rPr>
        <w:t xml:space="preserve"> его подписания сторонами и действует на период эксплуатации инженерной коммуникации.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5. ОТВЕТСТВЕННОСТЬ СТОРОН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</w:t>
      </w:r>
      <w:r w:rsidR="00D93CE6" w:rsidRPr="003930A0">
        <w:rPr>
          <w:sz w:val="28"/>
          <w:szCs w:val="28"/>
        </w:rPr>
        <w:t xml:space="preserve">оссийской </w:t>
      </w:r>
      <w:r w:rsidRPr="003930A0">
        <w:rPr>
          <w:sz w:val="28"/>
          <w:szCs w:val="28"/>
        </w:rPr>
        <w:t>Ф</w:t>
      </w:r>
      <w:r w:rsidR="00D93CE6" w:rsidRPr="003930A0">
        <w:rPr>
          <w:sz w:val="28"/>
          <w:szCs w:val="28"/>
        </w:rPr>
        <w:t>едерации</w:t>
      </w:r>
      <w:r w:rsidRPr="003930A0">
        <w:rPr>
          <w:sz w:val="28"/>
          <w:szCs w:val="28"/>
        </w:rPr>
        <w:t>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5.2. В случае если Владелец коммуникаций нарушил График производства работ (сроки начала и окончания и промежуточные сроки производства работ) или во время производства работ стало очевидным, что они не будут выполнены в срок, </w:t>
      </w:r>
      <w:r w:rsidR="009A1E61">
        <w:rPr>
          <w:sz w:val="28"/>
          <w:szCs w:val="28"/>
        </w:rPr>
        <w:t>администрация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вправе расторгнуть настоящий договор в порядке, предусмотренном </w:t>
      </w:r>
      <w:hyperlink w:anchor="P826" w:history="1">
        <w:r w:rsidRPr="003930A0">
          <w:rPr>
            <w:sz w:val="28"/>
            <w:szCs w:val="28"/>
          </w:rPr>
          <w:t>пунктом 7.2</w:t>
        </w:r>
      </w:hyperlink>
      <w:r w:rsidRPr="003930A0">
        <w:rPr>
          <w:sz w:val="28"/>
          <w:szCs w:val="28"/>
        </w:rPr>
        <w:t xml:space="preserve"> настоящего договора.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6. ГАРАНТИИ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Владелец коммуникаций гарантирует: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6.1. Соблюдение качества выполнения всех работ по настоящему договору в соответствии с требованиями нормативно-технической документации.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6.2. Сохранение эксплуатационного состояния автомобильной дороги, не ниже установленного ГОСТ </w:t>
      </w:r>
      <w:proofErr w:type="gramStart"/>
      <w:r w:rsidRPr="003930A0">
        <w:rPr>
          <w:sz w:val="28"/>
          <w:szCs w:val="28"/>
        </w:rPr>
        <w:t>Р</w:t>
      </w:r>
      <w:proofErr w:type="gramEnd"/>
      <w:r w:rsidRPr="003930A0">
        <w:rPr>
          <w:sz w:val="28"/>
          <w:szCs w:val="28"/>
        </w:rPr>
        <w:t xml:space="preserve"> 50597-93 (</w:t>
      </w:r>
      <w:proofErr w:type="spellStart"/>
      <w:r w:rsidR="006D195B">
        <w:fldChar w:fldCharType="begin"/>
      </w:r>
      <w:r w:rsidR="006D195B">
        <w:instrText xml:space="preserve"> HYPERLINK "consultantplus://offline/ref=E6E8FAE1BED910999391564C29E8F8C548A8E7635FB898CA66BBC023720038933FCA06AC508B0CEB14R2H" </w:instrText>
      </w:r>
      <w:r w:rsidR="006D195B">
        <w:fldChar w:fldCharType="separate"/>
      </w:r>
      <w:r w:rsidRPr="003930A0">
        <w:rPr>
          <w:sz w:val="28"/>
          <w:szCs w:val="28"/>
        </w:rPr>
        <w:t>п.п</w:t>
      </w:r>
      <w:proofErr w:type="spellEnd"/>
      <w:r w:rsidRPr="003930A0">
        <w:rPr>
          <w:sz w:val="28"/>
          <w:szCs w:val="28"/>
        </w:rPr>
        <w:t>. 3.1.1</w:t>
      </w:r>
      <w:r w:rsidR="006D195B">
        <w:rPr>
          <w:sz w:val="28"/>
          <w:szCs w:val="28"/>
        </w:rPr>
        <w:fldChar w:fldCharType="end"/>
      </w:r>
      <w:r w:rsidRPr="003930A0">
        <w:rPr>
          <w:sz w:val="28"/>
          <w:szCs w:val="28"/>
        </w:rPr>
        <w:t xml:space="preserve"> - </w:t>
      </w:r>
      <w:hyperlink r:id="rId31" w:history="1">
        <w:r w:rsidRPr="003930A0">
          <w:rPr>
            <w:sz w:val="28"/>
            <w:szCs w:val="28"/>
          </w:rPr>
          <w:t>3.1.5</w:t>
        </w:r>
      </w:hyperlink>
      <w:r w:rsidRPr="003930A0">
        <w:rPr>
          <w:sz w:val="28"/>
          <w:szCs w:val="28"/>
        </w:rPr>
        <w:t xml:space="preserve">) в течение межремонтных сроков, установленных </w:t>
      </w:r>
      <w:hyperlink r:id="rId32" w:history="1">
        <w:r w:rsidRPr="003930A0">
          <w:rPr>
            <w:sz w:val="28"/>
            <w:szCs w:val="28"/>
          </w:rPr>
          <w:t>приказом</w:t>
        </w:r>
      </w:hyperlink>
      <w:r w:rsidRPr="003930A0">
        <w:rPr>
          <w:sz w:val="28"/>
          <w:szCs w:val="28"/>
        </w:rPr>
        <w:t xml:space="preserve"> Минтранса России от 01.11.2007 </w:t>
      </w:r>
      <w:r w:rsidR="00D93CE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157 </w:t>
      </w:r>
      <w:r w:rsidR="00D93CE6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 xml:space="preserve">О реализации постановления Правительства Российской Федерации от 23 августа 2007 г. </w:t>
      </w:r>
      <w:r w:rsidR="00D93CE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539 </w:t>
      </w:r>
      <w:r w:rsidR="00D93CE6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>О нормативах денежных затрат на содержание и ремонт автомобильных дорог федерального</w:t>
      </w:r>
      <w:r w:rsidR="00D93CE6" w:rsidRPr="003930A0">
        <w:rPr>
          <w:sz w:val="28"/>
          <w:szCs w:val="28"/>
        </w:rPr>
        <w:t xml:space="preserve"> значения и правилах их расчета»</w:t>
      </w:r>
      <w:r w:rsidRPr="003930A0">
        <w:rPr>
          <w:sz w:val="28"/>
          <w:szCs w:val="28"/>
        </w:rPr>
        <w:t xml:space="preserve">, в случае ухудшения эксплуатационного состояния автомобильной дороги </w:t>
      </w:r>
      <w:proofErr w:type="gramStart"/>
      <w:r w:rsidRPr="003930A0">
        <w:rPr>
          <w:sz w:val="28"/>
          <w:szCs w:val="28"/>
        </w:rPr>
        <w:t>связанного</w:t>
      </w:r>
      <w:proofErr w:type="gramEnd"/>
      <w:r w:rsidRPr="003930A0">
        <w:rPr>
          <w:sz w:val="28"/>
          <w:szCs w:val="28"/>
        </w:rPr>
        <w:t xml:space="preserve"> с прокладкой, переустройством, эксплуатацией </w:t>
      </w:r>
      <w:r w:rsidR="00D93CE6" w:rsidRPr="003930A0">
        <w:rPr>
          <w:sz w:val="28"/>
          <w:szCs w:val="28"/>
        </w:rPr>
        <w:t>инженерных коммуникаций</w:t>
      </w:r>
      <w:r w:rsidRPr="003930A0">
        <w:rPr>
          <w:sz w:val="28"/>
          <w:szCs w:val="28"/>
        </w:rPr>
        <w:t>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6.3. Установление и соблюдение гарантийного срока эксплуатации автомобильной дороги после подписания Акта о восстановлении автомобильной дороги и полосы отвода автомобильной дороги с учетом сроков гарантии по конструктивным элементам, на которых проводились работы по прокладке или переустройству </w:t>
      </w:r>
      <w:r w:rsidR="00D93CE6" w:rsidRPr="003930A0">
        <w:rPr>
          <w:sz w:val="28"/>
          <w:szCs w:val="28"/>
        </w:rPr>
        <w:t>инженерных коммуникаций</w:t>
      </w:r>
      <w:r w:rsidRPr="003930A0">
        <w:rPr>
          <w:sz w:val="28"/>
          <w:szCs w:val="28"/>
        </w:rPr>
        <w:t>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нижний слой покрытия и основание дорожной одежды - 7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верхний слой асфальтобетонного покрытия - 5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земляное полотно - 10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элементы обустройства автомобильных дорог - 5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водопропускные трубы - 10 лет.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6.4 Вопросы устранения недостатков и (или) дефектов автомобильной дороги, возникших при прокладке, переустройстве, эксплуатации инженерных коммуникаций, а также выявленных в период гарантийного срока, решаются сторонами путем переговоров с подписанием протокола согласования работ. В случае невозможности урегулирования спора путем переговоров, вопрос устранения недостатков и (или) дефектов решается сторонами в судебном порядке.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6.5. </w:t>
      </w:r>
      <w:proofErr w:type="gramStart"/>
      <w:r w:rsidRPr="003930A0">
        <w:rPr>
          <w:sz w:val="28"/>
          <w:szCs w:val="28"/>
        </w:rPr>
        <w:t xml:space="preserve">Возмещение ущерба </w:t>
      </w:r>
      <w:r w:rsidR="009A1E61" w:rsidRPr="009A1E61">
        <w:rPr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>, связанного с устранением недостатков и (или) дефектов автомобильной дороги вследствие прокладки, переустройства, эксплуатации инженерной коммуникации, в том числе выявленных в период действия гарантийного срока, в случае привлечения им третьих лиц, производится на основании документально подтвержденных затрат, рассчитанных на основании территориальных единичных расценок (ТЕР).</w:t>
      </w:r>
      <w:proofErr w:type="gramEnd"/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7. ПРЕКРАЩЕНИЕ ДОГОВОРА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7.1 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bookmarkStart w:id="19" w:name="P826"/>
      <w:bookmarkEnd w:id="19"/>
      <w:r w:rsidRPr="003930A0">
        <w:rPr>
          <w:sz w:val="28"/>
          <w:szCs w:val="28"/>
        </w:rPr>
        <w:t xml:space="preserve">7.2. Настоящий </w:t>
      </w:r>
      <w:proofErr w:type="gramStart"/>
      <w:r w:rsidRPr="003930A0">
        <w:rPr>
          <w:sz w:val="28"/>
          <w:szCs w:val="28"/>
        </w:rPr>
        <w:t>договор</w:t>
      </w:r>
      <w:proofErr w:type="gramEnd"/>
      <w:r w:rsidRPr="003930A0">
        <w:rPr>
          <w:sz w:val="28"/>
          <w:szCs w:val="28"/>
        </w:rPr>
        <w:t xml:space="preserve"> может быть расторгнут </w:t>
      </w:r>
      <w:r w:rsidR="001B13AD" w:rsidRPr="001B13AD">
        <w:rPr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1B13AD" w:rsidRPr="001B13AD">
        <w:rPr>
          <w:sz w:val="28"/>
          <w:szCs w:val="28"/>
        </w:rPr>
        <w:t>Хворостянский</w:t>
      </w:r>
      <w:proofErr w:type="spellEnd"/>
      <w:r w:rsidR="001B13AD" w:rsidRPr="001B13AD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путем одностороннего отказа от его исполнения в случае возникновения следующих ситуаций: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- при снижении эксплуатационных характеристик автомобильной дороги, установленных </w:t>
      </w:r>
      <w:hyperlink r:id="rId33" w:history="1">
        <w:r w:rsidRPr="003930A0">
          <w:rPr>
            <w:sz w:val="28"/>
            <w:szCs w:val="28"/>
          </w:rPr>
          <w:t xml:space="preserve">ГОСТ </w:t>
        </w:r>
        <w:proofErr w:type="gramStart"/>
        <w:r w:rsidRPr="003930A0">
          <w:rPr>
            <w:sz w:val="28"/>
            <w:szCs w:val="28"/>
          </w:rPr>
          <w:t>Р</w:t>
        </w:r>
        <w:proofErr w:type="gramEnd"/>
        <w:r w:rsidRPr="003930A0">
          <w:rPr>
            <w:sz w:val="28"/>
            <w:szCs w:val="28"/>
          </w:rPr>
          <w:t xml:space="preserve"> 50597-93</w:t>
        </w:r>
      </w:hyperlink>
      <w:r w:rsidRPr="003930A0">
        <w:rPr>
          <w:sz w:val="28"/>
          <w:szCs w:val="28"/>
        </w:rPr>
        <w:t xml:space="preserve">, по причине прокладки, переустройства или эксплуатации инженерной коммуникации и невозможности приведения их в соответствие с указанным </w:t>
      </w:r>
      <w:hyperlink r:id="rId34" w:history="1">
        <w:r w:rsidRPr="003930A0">
          <w:rPr>
            <w:sz w:val="28"/>
            <w:szCs w:val="28"/>
          </w:rPr>
          <w:t>ГОСТом</w:t>
        </w:r>
      </w:hyperlink>
      <w:r w:rsidRPr="003930A0">
        <w:rPr>
          <w:sz w:val="28"/>
          <w:szCs w:val="28"/>
        </w:rPr>
        <w:t xml:space="preserve"> без демонтажа инженерной коммуникации, путем направления письменного уведомления Владельцу коммуникации о расторжении не менее чем за 15 дней до даты предполагаемого расторжения; при этом Владелец коммуникации обязан прекратить прокладку, переустройство и эксплуатацию инженерной коммуникации, осуществить демонтаж инженерной коммуникации и привести автомобильную дорогу в первоначальное состояние в согласованные сторонами сроки;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- при невыполнении Владельцем коммуникаций обязательств, предусмотренных </w:t>
      </w:r>
      <w:hyperlink w:anchor="P775" w:history="1">
        <w:r w:rsidRPr="003930A0">
          <w:rPr>
            <w:sz w:val="28"/>
            <w:szCs w:val="28"/>
          </w:rPr>
          <w:t>п. 2.4.6</w:t>
        </w:r>
      </w:hyperlink>
      <w:r w:rsidRPr="003930A0">
        <w:rPr>
          <w:sz w:val="28"/>
          <w:szCs w:val="28"/>
        </w:rPr>
        <w:t xml:space="preserve"> настоящего договора, путем направления письменного уведомления Владельцу коммуникации о расторжении договора с указанием даты предполагаемого расторжения договора; </w:t>
      </w:r>
      <w:proofErr w:type="gramStart"/>
      <w:r w:rsidRPr="003930A0">
        <w:rPr>
          <w:sz w:val="28"/>
          <w:szCs w:val="28"/>
        </w:rPr>
        <w:t>при этом Владелец коммуникации обязан в сроки, указанные в уведомлении о расторжении договора, прекратить прокладку, переустройство и эксплуатацию инженерной коммуникации, а также осуществить демонтаж инженерной коммуникации и привести автомобильную дорогу в первоначальное состояние в согласованные сторонами сроки;</w:t>
      </w:r>
      <w:proofErr w:type="gramEnd"/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- при нарушении Графика производства работ путем направления письменного уведомления Владельцу коммуникации о расторжении настоящего договора с указанием даты предполагаемого расторжения договора; при этом Владелец коммуникации обязан в сроки, указанные в уведомлении о расторжении договора, прекратить прокладку, переустройство и эксплуатацию инженерной коммуникации, а также осуществить демонтаж инженерной коммуникации и привести автомобильную дорогу в первоначальное состояние в согласованные сторонами сроки.</w:t>
      </w:r>
      <w:proofErr w:type="gramEnd"/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8. ФОРС-МАЖОР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8.1. Стороны освобождаются от ответственности за частичное или полное невыполнение обязательств, содержащихся в настоящем договоре, если их невыполнение явилось результатом действия непреодолимой силы, возникшей после заключения настоящего договора, или как результат чрезвычайных обстоятельств, которых стороны не могли ни предвидеть, ни предотвратить доступными способами. К таким обстоятельствам относятся, например: наводнение, пожар, землетрясения и другие явления природы, забастовки, акты или действия террористов или государственных органов, неподконтрольные участникам.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8.2. Сторона, ссылающаяся на обстоятельства форс-мажора, должна немедленно известить другую сторону о возникновении таких обстоятельств в письменной форме. Извещение должно включать информацию о характере обстоятельств, а также, если возможно, оценку их влияния на исполнение стороной обязательств настоящего договора и сроки, в которые эти обязательства могут быть ею исполнены.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8.3. Сторона, которая вследствие форс-мажорных обстоятельств не может исполнять обязательства по настоящему договору, приложит все усилия для того, чтобы как можно быстрее устранить невыполнение положений договора.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8.4. Как только действие форс-мажорных обстоятель</w:t>
      </w:r>
      <w:proofErr w:type="gramStart"/>
      <w:r w:rsidRPr="003930A0">
        <w:rPr>
          <w:sz w:val="28"/>
          <w:szCs w:val="28"/>
        </w:rPr>
        <w:t>ств пр</w:t>
      </w:r>
      <w:proofErr w:type="gramEnd"/>
      <w:r w:rsidRPr="003930A0">
        <w:rPr>
          <w:sz w:val="28"/>
          <w:szCs w:val="28"/>
        </w:rPr>
        <w:t>екращается, сторона должна незамедлительно уведомить об этом другую сторону в письменном виде. Сторона должна указать период, в который планирует выполнить обязательства по настоящему договору. Если сторона не направит извещения или не направит его в необходимые сроки, то уведомляющая сторона должна будет компенсировать другой стороне ущерб, вызванный отсутствием уведомления или несвоевременным направлением уведомления, но покрытие упущенной выгоды или прибыли при этом не предусматривается.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8.5. В случае возникновения обстоятельств непреодолимой силы исполнение обязательств по настоящему договору переносится на период времени, в течение которого действовали эти обстоятельства.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8.6. Если срок неисполнения обязательств по настоящему договору в результате действия непреодолимой силы </w:t>
      </w:r>
      <w:proofErr w:type="gramStart"/>
      <w:r w:rsidRPr="003930A0">
        <w:rPr>
          <w:sz w:val="28"/>
          <w:szCs w:val="28"/>
        </w:rPr>
        <w:t>длится свыше 3 месяцев и нет</w:t>
      </w:r>
      <w:proofErr w:type="gramEnd"/>
      <w:r w:rsidRPr="003930A0">
        <w:rPr>
          <w:sz w:val="28"/>
          <w:szCs w:val="28"/>
        </w:rPr>
        <w:t xml:space="preserve"> возможности с уверенностью определить, когда эти обстоятельства прекратят свое действие, потерпевшая сторона имеет право прервать действие настоящего договора после соответствующего уведомления, и прекращение договора немедленно вступит в силу.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8.7. Обстоятельства форс-мажора подтверждаются уполномоченным органом.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9. ПРОЧИЕ УСЛОВИЯ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9.1. Споры, вытекающие из настоящего договора, рассматриваются в Арбитражном суде Самарской области.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9.2. Настоящий договор заключается в двух экземплярах, имеющих одинаковую юридическую силу.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9.3. Вопросы, не урегулированные настоящим договором, регулируются действующим законодательством.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Приложение: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1. Технические условия </w:t>
      </w:r>
      <w:r w:rsidR="00D93CE6" w:rsidRPr="003930A0">
        <w:rPr>
          <w:sz w:val="28"/>
          <w:szCs w:val="28"/>
        </w:rPr>
        <w:t>ОМС</w:t>
      </w:r>
      <w:r w:rsidRPr="003930A0">
        <w:rPr>
          <w:sz w:val="28"/>
          <w:szCs w:val="28"/>
        </w:rPr>
        <w:t xml:space="preserve"> на прокладку, перенос или переустройство инженерной коммуникации от </w:t>
      </w:r>
      <w:r w:rsidR="00D93CE6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>___</w:t>
      </w:r>
      <w:r w:rsidR="00D93CE6" w:rsidRPr="003930A0">
        <w:rPr>
          <w:sz w:val="28"/>
          <w:szCs w:val="28"/>
        </w:rPr>
        <w:t>».___</w:t>
      </w:r>
      <w:r w:rsidRPr="003930A0">
        <w:rPr>
          <w:sz w:val="28"/>
          <w:szCs w:val="28"/>
        </w:rPr>
        <w:t>_____</w:t>
      </w:r>
      <w:r w:rsidR="00D93CE6" w:rsidRPr="003930A0">
        <w:rPr>
          <w:sz w:val="28"/>
          <w:szCs w:val="28"/>
        </w:rPr>
        <w:t xml:space="preserve"> 20___ г.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 График производства работ.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10. АДРЕСА И БАНКОВСКИЕ РЕКВИЗИТЫ СТОРОН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046"/>
      </w:tblGrid>
      <w:tr w:rsidR="0006712A" w:rsidRPr="003930A0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712A" w:rsidRDefault="0006712A" w:rsidP="00867FBD">
            <w:pPr>
              <w:rPr>
                <w:sz w:val="24"/>
                <w:szCs w:val="24"/>
              </w:rPr>
            </w:pPr>
            <w:r w:rsidRPr="00BF70DB">
              <w:rPr>
                <w:sz w:val="24"/>
                <w:szCs w:val="24"/>
              </w:rPr>
              <w:t>Владелец коммуникаций</w:t>
            </w: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Pr="00BF70DB" w:rsidRDefault="00BF70DB" w:rsidP="00BF70DB">
            <w:pPr>
              <w:rPr>
                <w:sz w:val="24"/>
                <w:szCs w:val="24"/>
              </w:rPr>
            </w:pPr>
            <w:r w:rsidRPr="00BF70DB">
              <w:rPr>
                <w:sz w:val="24"/>
                <w:szCs w:val="24"/>
              </w:rPr>
              <w:t>___________________________</w:t>
            </w:r>
          </w:p>
          <w:p w:rsidR="00BF70DB" w:rsidRPr="00BF70DB" w:rsidRDefault="00BF70DB" w:rsidP="00BF70DB">
            <w:pPr>
              <w:rPr>
                <w:sz w:val="24"/>
                <w:szCs w:val="24"/>
              </w:rPr>
            </w:pPr>
            <w:proofErr w:type="spellStart"/>
            <w:r w:rsidRPr="00BF70DB">
              <w:rPr>
                <w:sz w:val="24"/>
                <w:szCs w:val="24"/>
              </w:rPr>
              <w:t>м.п</w:t>
            </w:r>
            <w:proofErr w:type="spellEnd"/>
            <w:r w:rsidRPr="00BF70DB">
              <w:rPr>
                <w:sz w:val="24"/>
                <w:szCs w:val="24"/>
              </w:rPr>
              <w:t>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BF70DB" w:rsidRDefault="00F0056E" w:rsidP="00867FBD">
            <w:pPr>
              <w:jc w:val="center"/>
              <w:rPr>
                <w:sz w:val="24"/>
                <w:szCs w:val="24"/>
              </w:rPr>
            </w:pPr>
            <w:r w:rsidRPr="00BF70DB">
              <w:rPr>
                <w:sz w:val="24"/>
                <w:szCs w:val="24"/>
              </w:rPr>
              <w:t xml:space="preserve">Администрация сельского поселения Абашево муниципального района </w:t>
            </w:r>
            <w:proofErr w:type="spellStart"/>
            <w:r w:rsidRPr="00BF70DB">
              <w:rPr>
                <w:sz w:val="24"/>
                <w:szCs w:val="24"/>
              </w:rPr>
              <w:t>Хворостянский</w:t>
            </w:r>
            <w:proofErr w:type="spellEnd"/>
            <w:r w:rsidRPr="00BF70DB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06712A" w:rsidRPr="003930A0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712A" w:rsidRPr="00BF70DB" w:rsidRDefault="0006712A" w:rsidP="00867FBD">
            <w:pPr>
              <w:rPr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32"/>
            </w:tblGrid>
            <w:tr w:rsidR="00F0056E" w:rsidRPr="00BF70DB" w:rsidTr="009D6504">
              <w:tc>
                <w:tcPr>
                  <w:tcW w:w="4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>Адрес:445599,Самарская область,</w:t>
                  </w:r>
                </w:p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BF70DB">
                    <w:rPr>
                      <w:sz w:val="24"/>
                      <w:szCs w:val="24"/>
                    </w:rPr>
                    <w:t>Хворостянский</w:t>
                  </w:r>
                  <w:proofErr w:type="spellEnd"/>
                  <w:r w:rsidRPr="00BF70DB">
                    <w:rPr>
                      <w:sz w:val="24"/>
                      <w:szCs w:val="24"/>
                    </w:rPr>
                    <w:t xml:space="preserve"> район,</w:t>
                  </w:r>
                </w:p>
                <w:p w:rsidR="00F0056E" w:rsidRPr="00BF70DB" w:rsidRDefault="00BF70DB" w:rsidP="00F0056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="00F0056E" w:rsidRPr="00BF70DB">
                    <w:rPr>
                      <w:sz w:val="24"/>
                      <w:szCs w:val="24"/>
                    </w:rPr>
                    <w:t>.А</w:t>
                  </w:r>
                  <w:proofErr w:type="gramEnd"/>
                  <w:r w:rsidR="00F0056E" w:rsidRPr="00BF70DB">
                    <w:rPr>
                      <w:sz w:val="24"/>
                      <w:szCs w:val="24"/>
                    </w:rPr>
                    <w:t>башево,ул.Озерная,д.1 ИНН6362012350  КПП636201001</w:t>
                  </w:r>
                </w:p>
              </w:tc>
            </w:tr>
            <w:tr w:rsidR="00F0056E" w:rsidRPr="00BF70DB" w:rsidTr="009D6504">
              <w:tc>
                <w:tcPr>
                  <w:tcW w:w="4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F0056E" w:rsidP="00BF70DB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BF70DB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BF70DB">
                    <w:rPr>
                      <w:sz w:val="24"/>
                      <w:szCs w:val="24"/>
                    </w:rPr>
                    <w:t>\сч.401018</w:t>
                  </w:r>
                  <w:r w:rsidR="00BF70DB" w:rsidRPr="00BF70DB">
                    <w:rPr>
                      <w:sz w:val="24"/>
                      <w:szCs w:val="24"/>
                    </w:rPr>
                    <w:t>10200000010001</w:t>
                  </w:r>
                  <w:r w:rsidRPr="00BF70D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0056E" w:rsidRPr="00BF70DB" w:rsidTr="009D6504">
              <w:tc>
                <w:tcPr>
                  <w:tcW w:w="4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BF70DB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 xml:space="preserve">Отделение Самара </w:t>
                  </w:r>
                  <w:r w:rsidR="00F0056E" w:rsidRPr="00BF70D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0056E" w:rsidRPr="00BF70DB">
                    <w:rPr>
                      <w:sz w:val="24"/>
                      <w:szCs w:val="24"/>
                    </w:rPr>
                    <w:t>г</w:t>
                  </w:r>
                  <w:proofErr w:type="gramStart"/>
                  <w:r w:rsidR="00F0056E" w:rsidRPr="00BF70DB">
                    <w:rPr>
                      <w:sz w:val="24"/>
                      <w:szCs w:val="24"/>
                    </w:rPr>
                    <w:t>.С</w:t>
                  </w:r>
                  <w:proofErr w:type="gramEnd"/>
                  <w:r w:rsidR="00F0056E" w:rsidRPr="00BF70DB">
                    <w:rPr>
                      <w:sz w:val="24"/>
                      <w:szCs w:val="24"/>
                    </w:rPr>
                    <w:t>амара</w:t>
                  </w:r>
                  <w:proofErr w:type="spellEnd"/>
                </w:p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>УФК по Самарской области</w:t>
                  </w:r>
                </w:p>
              </w:tc>
            </w:tr>
            <w:tr w:rsidR="00F0056E" w:rsidRPr="00BF70DB" w:rsidTr="009D6504">
              <w:trPr>
                <w:trHeight w:val="322"/>
              </w:trPr>
              <w:tc>
                <w:tcPr>
                  <w:tcW w:w="473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 xml:space="preserve">(Администрация сельского поселения Абашево муниципального района </w:t>
                  </w:r>
                  <w:proofErr w:type="spellStart"/>
                  <w:r w:rsidRPr="00BF70DB">
                    <w:rPr>
                      <w:sz w:val="24"/>
                      <w:szCs w:val="24"/>
                    </w:rPr>
                    <w:t>Хворостянский</w:t>
                  </w:r>
                  <w:proofErr w:type="spellEnd"/>
                  <w:r w:rsidRPr="00BF70DB">
                    <w:rPr>
                      <w:sz w:val="24"/>
                      <w:szCs w:val="24"/>
                    </w:rPr>
                    <w:t xml:space="preserve"> Самарской области)</w:t>
                  </w:r>
                </w:p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>БИК 043601001</w:t>
                  </w:r>
                </w:p>
                <w:p w:rsidR="00F0056E" w:rsidRPr="00BF70DB" w:rsidRDefault="00BF70DB" w:rsidP="00BF70D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ОКАТМО</w:t>
                  </w:r>
                  <w:r w:rsidR="00F0056E" w:rsidRPr="00BF70D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36644402</w:t>
                  </w:r>
                </w:p>
              </w:tc>
            </w:tr>
            <w:tr w:rsidR="00F0056E" w:rsidRPr="00BF70DB" w:rsidTr="009D6504">
              <w:trPr>
                <w:trHeight w:val="322"/>
              </w:trPr>
              <w:tc>
                <w:tcPr>
                  <w:tcW w:w="47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F0056E" w:rsidRPr="00BF70DB" w:rsidTr="009D6504">
              <w:tc>
                <w:tcPr>
                  <w:tcW w:w="4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BF70DB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>Глава поселения</w:t>
                  </w:r>
                  <w:r>
                    <w:rPr>
                      <w:sz w:val="24"/>
                      <w:szCs w:val="24"/>
                    </w:rPr>
                    <w:t xml:space="preserve">             Ф.И.О.</w:t>
                  </w:r>
                </w:p>
              </w:tc>
            </w:tr>
          </w:tbl>
          <w:p w:rsidR="00BF70DB" w:rsidRPr="00BF70DB" w:rsidRDefault="00BF70DB" w:rsidP="00BF70DB">
            <w:pPr>
              <w:jc w:val="both"/>
              <w:rPr>
                <w:sz w:val="24"/>
                <w:szCs w:val="24"/>
              </w:rPr>
            </w:pPr>
            <w:r w:rsidRPr="00BF70DB">
              <w:rPr>
                <w:sz w:val="24"/>
                <w:szCs w:val="24"/>
              </w:rPr>
              <w:t>__________________________________</w:t>
            </w:r>
          </w:p>
          <w:p w:rsidR="0006712A" w:rsidRPr="00BF70DB" w:rsidRDefault="00BF70DB" w:rsidP="00BF70DB">
            <w:pPr>
              <w:jc w:val="both"/>
              <w:rPr>
                <w:sz w:val="24"/>
                <w:szCs w:val="24"/>
              </w:rPr>
            </w:pPr>
            <w:proofErr w:type="spellStart"/>
            <w:r w:rsidRPr="00BF70DB">
              <w:rPr>
                <w:sz w:val="24"/>
                <w:szCs w:val="24"/>
              </w:rPr>
              <w:t>м.п</w:t>
            </w:r>
            <w:proofErr w:type="spellEnd"/>
            <w:r w:rsidRPr="00BF70DB">
              <w:rPr>
                <w:sz w:val="24"/>
                <w:szCs w:val="24"/>
              </w:rPr>
              <w:t>.</w:t>
            </w: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</w:tc>
      </w:tr>
      <w:tr w:rsidR="0006712A" w:rsidRPr="003930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06712A" w:rsidP="00867FBD">
            <w:pPr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06712A" w:rsidP="00867FBD">
            <w:pPr>
              <w:jc w:val="both"/>
              <w:rPr>
                <w:sz w:val="28"/>
                <w:szCs w:val="28"/>
              </w:rPr>
            </w:pPr>
          </w:p>
        </w:tc>
      </w:tr>
    </w:tbl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sectPr w:rsidR="0006712A" w:rsidRPr="003930A0" w:rsidSect="003930A0">
      <w:headerReference w:type="even" r:id="rId35"/>
      <w:headerReference w:type="default" r:id="rId36"/>
      <w:headerReference w:type="first" r:id="rId37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05" w:rsidRDefault="003D3505" w:rsidP="00DD2CC2">
      <w:r>
        <w:separator/>
      </w:r>
    </w:p>
  </w:endnote>
  <w:endnote w:type="continuationSeparator" w:id="0">
    <w:p w:rsidR="003D3505" w:rsidRDefault="003D3505" w:rsidP="00DD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05" w:rsidRDefault="003D3505" w:rsidP="00DD2CC2">
      <w:r>
        <w:separator/>
      </w:r>
    </w:p>
  </w:footnote>
  <w:footnote w:type="continuationSeparator" w:id="0">
    <w:p w:rsidR="003D3505" w:rsidRDefault="003D3505" w:rsidP="00DD2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EF" w:rsidRDefault="00CF30EF" w:rsidP="001763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30EF" w:rsidRDefault="00CF30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1482"/>
      <w:docPartObj>
        <w:docPartGallery w:val="Page Numbers (Top of Page)"/>
        <w:docPartUnique/>
      </w:docPartObj>
    </w:sdtPr>
    <w:sdtEndPr/>
    <w:sdtContent>
      <w:p w:rsidR="00CF30EF" w:rsidRDefault="00CF30E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C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30EF" w:rsidRDefault="00CF30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EF" w:rsidRDefault="00CF30EF">
    <w:pPr>
      <w:pStyle w:val="a3"/>
      <w:jc w:val="center"/>
    </w:pPr>
  </w:p>
  <w:p w:rsidR="00CF30EF" w:rsidRDefault="00CF30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51"/>
    <w:rsid w:val="00012749"/>
    <w:rsid w:val="00057C32"/>
    <w:rsid w:val="0006712A"/>
    <w:rsid w:val="00072D34"/>
    <w:rsid w:val="000834A5"/>
    <w:rsid w:val="000A3472"/>
    <w:rsid w:val="00102114"/>
    <w:rsid w:val="001763EC"/>
    <w:rsid w:val="001976CE"/>
    <w:rsid w:val="001B13AD"/>
    <w:rsid w:val="001F40B9"/>
    <w:rsid w:val="001F6F51"/>
    <w:rsid w:val="002200BE"/>
    <w:rsid w:val="00292365"/>
    <w:rsid w:val="002C2ED4"/>
    <w:rsid w:val="003930A0"/>
    <w:rsid w:val="003A7E04"/>
    <w:rsid w:val="003D3505"/>
    <w:rsid w:val="00422381"/>
    <w:rsid w:val="0045358E"/>
    <w:rsid w:val="00490A9B"/>
    <w:rsid w:val="004C2A5B"/>
    <w:rsid w:val="004E3F90"/>
    <w:rsid w:val="004F516F"/>
    <w:rsid w:val="0050467C"/>
    <w:rsid w:val="0059356D"/>
    <w:rsid w:val="005B6162"/>
    <w:rsid w:val="005F0DE6"/>
    <w:rsid w:val="00647C80"/>
    <w:rsid w:val="00682D31"/>
    <w:rsid w:val="00690D1A"/>
    <w:rsid w:val="006D195B"/>
    <w:rsid w:val="00733D86"/>
    <w:rsid w:val="00741AD6"/>
    <w:rsid w:val="00865B66"/>
    <w:rsid w:val="008677B0"/>
    <w:rsid w:val="00867FBD"/>
    <w:rsid w:val="008B238C"/>
    <w:rsid w:val="009A1E61"/>
    <w:rsid w:val="00A03F60"/>
    <w:rsid w:val="00A21071"/>
    <w:rsid w:val="00A71F9D"/>
    <w:rsid w:val="00AB729C"/>
    <w:rsid w:val="00AE52CE"/>
    <w:rsid w:val="00AE52DF"/>
    <w:rsid w:val="00AF6BFE"/>
    <w:rsid w:val="00B22E3D"/>
    <w:rsid w:val="00B3634F"/>
    <w:rsid w:val="00B3778D"/>
    <w:rsid w:val="00B731F6"/>
    <w:rsid w:val="00B77D3B"/>
    <w:rsid w:val="00BF70DB"/>
    <w:rsid w:val="00C07694"/>
    <w:rsid w:val="00C13411"/>
    <w:rsid w:val="00C32CC0"/>
    <w:rsid w:val="00CE7E71"/>
    <w:rsid w:val="00CF30EF"/>
    <w:rsid w:val="00CF4C9F"/>
    <w:rsid w:val="00D77ECF"/>
    <w:rsid w:val="00D93CE6"/>
    <w:rsid w:val="00DB42A8"/>
    <w:rsid w:val="00DD2CC2"/>
    <w:rsid w:val="00E11FCB"/>
    <w:rsid w:val="00E16ACA"/>
    <w:rsid w:val="00E35237"/>
    <w:rsid w:val="00E7566E"/>
    <w:rsid w:val="00E91746"/>
    <w:rsid w:val="00EE4877"/>
    <w:rsid w:val="00F0056E"/>
    <w:rsid w:val="00F23CD2"/>
    <w:rsid w:val="00F26A07"/>
    <w:rsid w:val="00F7227D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2" type="connector" idref="#_x0000_s1032"/>
        <o:r id="V:Rule13" type="connector" idref="#_x0000_s1033"/>
        <o:r id="V:Rule14" type="connector" idref="#_x0000_s1029"/>
        <o:r id="V:Rule15" type="connector" idref="#_x0000_s1034"/>
        <o:r id="V:Rule16" type="connector" idref="#_x0000_s1037"/>
        <o:r id="V:Rule17" type="connector" idref="#_x0000_s1027"/>
        <o:r id="V:Rule18" type="connector" idref="#_x0000_s1026"/>
        <o:r id="V:Rule19" type="connector" idref="#_x0000_s1031"/>
        <o:r id="V:Rule20" type="connector" idref="#_x0000_s1030"/>
        <o:r id="V:Rule21" type="connector" idref="#_x0000_s1036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F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6F51"/>
  </w:style>
  <w:style w:type="paragraph" w:styleId="a6">
    <w:name w:val="footer"/>
    <w:basedOn w:val="a"/>
    <w:link w:val="a7"/>
    <w:uiPriority w:val="99"/>
    <w:unhideWhenUsed/>
    <w:rsid w:val="00072D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2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2C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867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195B"/>
    <w:rPr>
      <w:color w:val="0000FF" w:themeColor="hyperlink"/>
      <w:u w:val="single"/>
    </w:rPr>
  </w:style>
  <w:style w:type="paragraph" w:styleId="aa">
    <w:name w:val="No Spacing"/>
    <w:uiPriority w:val="1"/>
    <w:qFormat/>
    <w:rsid w:val="006D1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13" Type="http://schemas.openxmlformats.org/officeDocument/2006/relationships/hyperlink" Target="mailto:volost-abasch@mail.ru" TargetMode="External"/><Relationship Id="rId18" Type="http://schemas.openxmlformats.org/officeDocument/2006/relationships/hyperlink" Target="consultantplus://offline/ref=E6E8FAE1BED910999391564C29E8F8C548ADE16A52BB98CA66BBC0237210R0H" TargetMode="External"/><Relationship Id="rId26" Type="http://schemas.openxmlformats.org/officeDocument/2006/relationships/hyperlink" Target="consultantplus://offline/ref=E6E8FAE1BED910999391564C29E8F8C54BABE1685ABC98CA66BBC023720038933FCA06AC508B0CE914REH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6E8FAE1BED91099939149592CE8F8C548ACE76B5CB6C5C06EE2CC2117R5H" TargetMode="External"/><Relationship Id="rId34" Type="http://schemas.openxmlformats.org/officeDocument/2006/relationships/hyperlink" Target="consultantplus://offline/ref=E6E8FAE1BED910999391564C29E8F8C548A8E7635FB898CA66BBC0237210R0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bashevo.tk/" TargetMode="External"/><Relationship Id="rId17" Type="http://schemas.openxmlformats.org/officeDocument/2006/relationships/hyperlink" Target="consultantplus://offline/ref=E6E8FAE1BED910999391564C29E8F8C54BA3E4625EBC98CA66BBC0237210R0H" TargetMode="External"/><Relationship Id="rId25" Type="http://schemas.openxmlformats.org/officeDocument/2006/relationships/hyperlink" Target="consultantplus://offline/ref=E6E8FAE1BED910999391564C29E8F8C548A3E16F53BB98CA66BBC023720038933FCA06AC508B0CE914R9H" TargetMode="External"/><Relationship Id="rId33" Type="http://schemas.openxmlformats.org/officeDocument/2006/relationships/hyperlink" Target="consultantplus://offline/ref=E6E8FAE1BED910999391564C29E8F8C548A8E7635FB898CA66BBC0237210R0H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bashevo.tk/" TargetMode="External"/><Relationship Id="rId20" Type="http://schemas.openxmlformats.org/officeDocument/2006/relationships/hyperlink" Target="consultantplus://offline/ref=E6E8FAE1BED91099939149592CE8F8C548AAE46E51EBCFC837EECE12R6H" TargetMode="External"/><Relationship Id="rId29" Type="http://schemas.openxmlformats.org/officeDocument/2006/relationships/hyperlink" Target="consultantplus://offline/ref=E6E8FAE1BED910999391564C29E8F8C54BA3E5695EBB98CA66BBC0237210R0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FAE1BED91099939148413F84A4CD4FA0BC665BBD97993FE8C6742D503EC67F8A00F913CF01E94BB3524A1CR9H" TargetMode="External"/><Relationship Id="rId24" Type="http://schemas.openxmlformats.org/officeDocument/2006/relationships/hyperlink" Target="consultantplus://offline/ref=E6E8FAE1BED91099939149592CE8F8C548ABE16253B6C5C06EE2CC2117R5H" TargetMode="External"/><Relationship Id="rId32" Type="http://schemas.openxmlformats.org/officeDocument/2006/relationships/hyperlink" Target="consultantplus://offline/ref=E6E8FAE1BED910999391564C29E8F8C548ACE56E59BD98CA66BBC0237210R0H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volost-abasch@mail.ru" TargetMode="External"/><Relationship Id="rId23" Type="http://schemas.openxmlformats.org/officeDocument/2006/relationships/hyperlink" Target="consultantplus://offline/ref=E6E8FAE1BED91099939149592CE8F8C54DAEE26A51EBCFC837EECE12R6H" TargetMode="External"/><Relationship Id="rId28" Type="http://schemas.openxmlformats.org/officeDocument/2006/relationships/hyperlink" Target="consultantplus://offline/ref=E6E8FAE1BED910999391564C29E8F8C54BA3E4625EBC98CA66BBC0237210R0H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E6E8FAE1BED910999391564C29E8F8C54BA2EB6E5EBC98CA66BBC023720038933FCA06AC508B0CE114RFH" TargetMode="External"/><Relationship Id="rId19" Type="http://schemas.openxmlformats.org/officeDocument/2006/relationships/hyperlink" Target="consultantplus://offline/ref=E6E8FAE1BED91099939149592CE8F8C548AAE46E51EBCFC837EECE12R6H" TargetMode="External"/><Relationship Id="rId31" Type="http://schemas.openxmlformats.org/officeDocument/2006/relationships/hyperlink" Target="consultantplus://offline/ref=E6E8FAE1BED910999391564C29E8F8C548A8E7635FB898CA66BBC023720038933FCA06AC508B0CEF14R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8FAE1BED910999391564C29E8F8C54BA2EB6E5EBC98CA66BBC023720038933FCA06AC508B0CE114RFH" TargetMode="External"/><Relationship Id="rId14" Type="http://schemas.openxmlformats.org/officeDocument/2006/relationships/hyperlink" Target="http://abashevo.tk/" TargetMode="External"/><Relationship Id="rId22" Type="http://schemas.openxmlformats.org/officeDocument/2006/relationships/hyperlink" Target="consultantplus://offline/ref=E6E8FAE1BED91099939149592CE8F8C54CAFE46D51EBCFC837EECE12R6H" TargetMode="External"/><Relationship Id="rId27" Type="http://schemas.openxmlformats.org/officeDocument/2006/relationships/hyperlink" Target="consultantplus://offline/ref=E6E8FAE1BED910999391564C29E8F8C54BA3E5695EBB98CA66BBC0237210R0H" TargetMode="External"/><Relationship Id="rId30" Type="http://schemas.openxmlformats.org/officeDocument/2006/relationships/hyperlink" Target="consultantplus://offline/ref=E6E8FAE1BED910999391564C29E8F8C54BA3E4625EBC98CA66BBC0237210R0H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2860D-4F92-4C02-BEF4-21E18F9D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43</Pages>
  <Words>13830</Words>
  <Characters>78833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ab</cp:lastModifiedBy>
  <cp:revision>12</cp:revision>
  <cp:lastPrinted>2018-07-12T05:29:00Z</cp:lastPrinted>
  <dcterms:created xsi:type="dcterms:W3CDTF">2018-10-31T07:41:00Z</dcterms:created>
  <dcterms:modified xsi:type="dcterms:W3CDTF">2019-08-28T11:03:00Z</dcterms:modified>
</cp:coreProperties>
</file>