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2113D9">
        <w:rPr>
          <w:rFonts w:eastAsia="Calibri"/>
          <w:i/>
          <w:color w:val="000000"/>
          <w:sz w:val="28"/>
          <w:szCs w:val="28"/>
        </w:rPr>
        <w:t>7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2113D9">
        <w:rPr>
          <w:rFonts w:eastAsia="Calibri"/>
          <w:i/>
          <w:color w:val="000000"/>
          <w:sz w:val="28"/>
          <w:szCs w:val="28"/>
        </w:rPr>
        <w:t>05</w:t>
      </w:r>
      <w:r>
        <w:rPr>
          <w:rFonts w:eastAsia="Calibri"/>
          <w:i/>
          <w:color w:val="000000"/>
          <w:sz w:val="28"/>
          <w:szCs w:val="28"/>
        </w:rPr>
        <w:t>.</w:t>
      </w:r>
      <w:r w:rsidR="002113D9">
        <w:rPr>
          <w:rFonts w:eastAsia="Calibri"/>
          <w:i/>
          <w:color w:val="000000"/>
          <w:sz w:val="28"/>
          <w:szCs w:val="28"/>
        </w:rPr>
        <w:t>04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AB00A1" w:rsidRPr="00AB00A1" w:rsidRDefault="00AB00A1" w:rsidP="00AB00A1">
      <w:pPr>
        <w:pStyle w:val="a3"/>
        <w:rPr>
          <w:rFonts w:ascii="Times New Roman" w:hAnsi="Times New Roman" w:cs="Times New Roman"/>
        </w:rPr>
      </w:pPr>
    </w:p>
    <w:p w:rsidR="00AB00A1" w:rsidRDefault="00AB00A1" w:rsidP="00AB00A1">
      <w:pPr>
        <w:pStyle w:val="a3"/>
        <w:rPr>
          <w:rFonts w:ascii="Times New Roman" w:hAnsi="Times New Roman" w:cs="Times New Roman"/>
        </w:rPr>
        <w:sectPr w:rsidR="00AB00A1" w:rsidSect="0009404C">
          <w:type w:val="continuous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lastRenderedPageBreak/>
        <w:t xml:space="preserve">РОССИЙСКАЯ   ФЕДЕРАЦИЯ     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САМАРСКАЯ  ОБЛАСТЬ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>МУНИЦИПАЛЬНЫЙ РАЙОН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ХВОРОСТЯНСКИЙ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АДМИНИСТРАЦИЯ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    АБАШЕВО                                                                                                                 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113D9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113D9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тел.(846-77)9-55-89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ПОСТАНОВЛЕНИЕ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№  7а  от   01.04.2019 г.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О  подготовке к  весенне-летнему пожароопасному периоду 2019 года  на территории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b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b/>
          <w:sz w:val="20"/>
          <w:szCs w:val="20"/>
        </w:rPr>
        <w:t xml:space="preserve"> Самарской области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В соответствии с Постановлением Правительства Самарской области от 09.04.2018 № 185 «Об особом противопожарном режиме на территории Самарской области», В целях реализации ст. 30 Федерального закона от 21.12.1994 № 69-ФЗ «О пожарной безопасности», Уставом сельского поселения Абашево  в целях обеспечения пожарной безопасности и соблюдения противопожарного режима в весенне-летний пожароопасный период 2019 года на территории сельского поселения Абашево, Администрация сельского поселения Абашево</w:t>
      </w:r>
      <w:proofErr w:type="gram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ПОСТАНОВЛЯЕТ: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1.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Утвердить план проведения профилактических противопожарных мероприятий  на территории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Самаркой  области на 2019 г. (приложение 1):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2.</w:t>
      </w:r>
      <w:r w:rsidRPr="002113D9">
        <w:rPr>
          <w:rFonts w:ascii="Times New Roman" w:hAnsi="Times New Roman" w:cs="Times New Roman"/>
          <w:sz w:val="20"/>
          <w:szCs w:val="20"/>
        </w:rPr>
        <w:tab/>
        <w:t>Уточнить состав сил и средств, привлекаемых на выполнение первичных мер пожарной безопасности в границах населенных пунктов в срок до 1 апреля 2019 года.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    Рекомендовать руководителям организаций сельскохозяйственного производства, крестьянско-фермерских хозяйств, индивидуальным предпринимателям, независимо от форм собственности, а также организациям и гражданам: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3.1.  Установить строгий противопожарный режим при работе на полях, сельскохозяйственных угодьях до схода сухой травы с 01.04.2019 г. по 01.10.2019г.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3.2.   Запретить применение открытого огня, а также исключить применение других возможных источников зажигания.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3.3.       Не допускать сжигание стерни, пожнивных остатков, сухой травы, разведение костров на полях, сельскохозяйственных угодьях.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3.4.      Проводить опашку полей сельскохозяйственных угодий полосой шириной не менее          3 метров в местах их примыкания к населенным пунктам, на расстоянии не менее 50 метров от крайних строений в населенных пунктах.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3.5.   В случае повышения пожарной опасности своевременно информировать Главу сельского поселения Абашево  по тел. 8(84677)9-55-89  и  вносить предложение о введении на территории поселения особого противопожарного режима в соответствии со статьей 30 Закона РФ от 21.12.1994 № 69-ФЗ «О пожарной безопасности».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4. Опубликовать настоящее Постановление в газете «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5.     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исполнением постановления  оставляю за собой.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Глава сельского поселения Абашево</w:t>
      </w:r>
      <w:r w:rsidRPr="002113D9">
        <w:rPr>
          <w:rFonts w:ascii="Times New Roman" w:hAnsi="Times New Roman" w:cs="Times New Roman"/>
          <w:sz w:val="20"/>
          <w:szCs w:val="20"/>
        </w:rPr>
        <w:tab/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                                Г.А.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Утверждено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 xml:space="preserve"> Постановлением Главы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сельского поселения Абашево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от  «01 »  апреля 2019 №  9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ПЛАН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по проведению профилактических противопожарных мероприятий на территории   сельского поселения Абашево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 xml:space="preserve">№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/п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Наименование мероприятий</w:t>
      </w:r>
      <w:r w:rsidRPr="002113D9">
        <w:rPr>
          <w:rFonts w:ascii="Times New Roman" w:hAnsi="Times New Roman" w:cs="Times New Roman"/>
          <w:sz w:val="20"/>
          <w:szCs w:val="20"/>
        </w:rPr>
        <w:tab/>
        <w:t>Срок исполнения</w:t>
      </w:r>
      <w:r w:rsidRPr="002113D9">
        <w:rPr>
          <w:rFonts w:ascii="Times New Roman" w:hAnsi="Times New Roman" w:cs="Times New Roman"/>
          <w:sz w:val="20"/>
          <w:szCs w:val="20"/>
        </w:rPr>
        <w:tab/>
        <w:t>Ответственный за исполнение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1.</w:t>
      </w:r>
      <w:r w:rsidRPr="002113D9">
        <w:rPr>
          <w:rFonts w:ascii="Times New Roman" w:hAnsi="Times New Roman" w:cs="Times New Roman"/>
          <w:sz w:val="20"/>
          <w:szCs w:val="20"/>
        </w:rPr>
        <w:tab/>
        <w:t>Провести инструктаж населения сельского поселения по мерам ПБ и недопущения выжигания прошлогодней травы на лесных полянах, прогалинах, лугах и стерни на полях.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апрель - май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специалист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2.</w:t>
      </w:r>
      <w:r w:rsidRPr="002113D9">
        <w:rPr>
          <w:rFonts w:ascii="Times New Roman" w:hAnsi="Times New Roman" w:cs="Times New Roman"/>
          <w:sz w:val="20"/>
          <w:szCs w:val="20"/>
        </w:rPr>
        <w:tab/>
        <w:t>Провести очистку территории с/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п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Абашево от сгораемого мусора, отходов, иных пожароопасных веществ и материалов.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>до 01.04.2019 г.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>Руководители учреждений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</w:t>
      </w:r>
      <w:r w:rsidRPr="002113D9">
        <w:rPr>
          <w:rFonts w:ascii="Times New Roman" w:hAnsi="Times New Roman" w:cs="Times New Roman"/>
          <w:sz w:val="20"/>
          <w:szCs w:val="20"/>
        </w:rPr>
        <w:tab/>
        <w:t>Провести подворные обходы жилого сектора с целью выявлени</w:t>
      </w:r>
      <w:r>
        <w:rPr>
          <w:rFonts w:ascii="Times New Roman" w:hAnsi="Times New Roman" w:cs="Times New Roman"/>
          <w:sz w:val="20"/>
          <w:szCs w:val="20"/>
        </w:rPr>
        <w:t>я нарушений ПБ и их устранения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о 01.04.2019 г.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Сотрудники администрации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4.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Обеспечить исправное состояние огнетушителей и наличие подручных средств для пожаротушения в учреждениях и организациях, расположенных на </w:t>
      </w:r>
      <w:r>
        <w:rPr>
          <w:rFonts w:ascii="Times New Roman" w:hAnsi="Times New Roman" w:cs="Times New Roman"/>
          <w:sz w:val="20"/>
          <w:szCs w:val="20"/>
        </w:rPr>
        <w:t>территории сельского поселения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о 01.04.2019 г.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>Руководители учреждений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5.</w:t>
      </w:r>
      <w:r w:rsidRPr="002113D9">
        <w:rPr>
          <w:rFonts w:ascii="Times New Roman" w:hAnsi="Times New Roman" w:cs="Times New Roman"/>
          <w:sz w:val="20"/>
          <w:szCs w:val="20"/>
        </w:rPr>
        <w:tab/>
        <w:t>Оборудовать подведомственные объекты первичными средствами пожаротушения.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до 01.04.2019 г.</w:t>
      </w:r>
      <w:r w:rsidRPr="002113D9">
        <w:rPr>
          <w:rFonts w:ascii="Times New Roman" w:hAnsi="Times New Roman" w:cs="Times New Roman"/>
          <w:sz w:val="20"/>
          <w:szCs w:val="20"/>
        </w:rPr>
        <w:tab/>
        <w:t>Руководители учреждений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6.</w:t>
      </w:r>
      <w:r w:rsidRPr="002113D9">
        <w:rPr>
          <w:rFonts w:ascii="Times New Roman" w:hAnsi="Times New Roman" w:cs="Times New Roman"/>
          <w:sz w:val="20"/>
          <w:szCs w:val="20"/>
        </w:rPr>
        <w:tab/>
        <w:t>Провести занятия с учащимися школ о недопущении пала сухой трав</w:t>
      </w:r>
      <w:r>
        <w:rPr>
          <w:rFonts w:ascii="Times New Roman" w:hAnsi="Times New Roman" w:cs="Times New Roman"/>
          <w:sz w:val="20"/>
          <w:szCs w:val="20"/>
        </w:rPr>
        <w:t xml:space="preserve">ы и разведения костров в </w:t>
      </w:r>
      <w:proofErr w:type="spellStart"/>
      <w:r>
        <w:rPr>
          <w:rFonts w:ascii="Times New Roman" w:hAnsi="Times New Roman" w:cs="Times New Roman"/>
          <w:sz w:val="20"/>
          <w:szCs w:val="20"/>
        </w:rPr>
        <w:t>лесах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Pr="002113D9">
        <w:rPr>
          <w:rFonts w:ascii="Times New Roman" w:hAnsi="Times New Roman" w:cs="Times New Roman"/>
          <w:sz w:val="20"/>
          <w:szCs w:val="20"/>
        </w:rPr>
        <w:t>д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о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01.04.2019 г.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Директор школы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7.</w:t>
      </w:r>
      <w:r w:rsidRPr="002113D9">
        <w:rPr>
          <w:rFonts w:ascii="Times New Roman" w:hAnsi="Times New Roman" w:cs="Times New Roman"/>
          <w:sz w:val="20"/>
          <w:szCs w:val="20"/>
        </w:rPr>
        <w:tab/>
        <w:t>Активизировать работу по обучению населения, работников организаций и  учреждений мерам пожарной безопасности, по предупреждению пала сухой травы, действиям в случае возникновения пожара.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апрель - октябрь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Администрация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9.</w:t>
      </w:r>
      <w:r w:rsidRPr="002113D9">
        <w:rPr>
          <w:rFonts w:ascii="Times New Roman" w:hAnsi="Times New Roman" w:cs="Times New Roman"/>
          <w:sz w:val="20"/>
          <w:szCs w:val="20"/>
        </w:rPr>
        <w:t xml:space="preserve">Осуществлять общественный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соблюдением требований пожарной безопасности, вывозом и уничтожением сгораемого мусора, очи</w:t>
      </w:r>
      <w:r>
        <w:rPr>
          <w:rFonts w:ascii="Times New Roman" w:hAnsi="Times New Roman" w:cs="Times New Roman"/>
          <w:sz w:val="20"/>
          <w:szCs w:val="20"/>
        </w:rPr>
        <w:t>сткой территории от сухой травы</w:t>
      </w:r>
      <w:r w:rsidRPr="002113D9">
        <w:rPr>
          <w:rFonts w:ascii="Times New Roman" w:hAnsi="Times New Roman" w:cs="Times New Roman"/>
          <w:sz w:val="20"/>
          <w:szCs w:val="20"/>
        </w:rPr>
        <w:t xml:space="preserve"> апрель - октябрь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сотрудники Администрации.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Pr="002113D9">
        <w:rPr>
          <w:rFonts w:ascii="Times New Roman" w:hAnsi="Times New Roman" w:cs="Times New Roman"/>
          <w:sz w:val="20"/>
          <w:szCs w:val="20"/>
        </w:rPr>
        <w:t>Организовать распространение «Памятки по действиям в условиях пожара»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>весь период</w:t>
      </w:r>
      <w:r w:rsidRPr="002113D9">
        <w:rPr>
          <w:rFonts w:ascii="Times New Roman" w:hAnsi="Times New Roman" w:cs="Times New Roman"/>
          <w:sz w:val="20"/>
          <w:szCs w:val="20"/>
        </w:rPr>
        <w:tab/>
        <w:t>сотрудники Администрации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11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ab/>
        <w:t>П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ринять меры по ограничению (запрещению) посещения населением лесных массивов в пожароопасный период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>при введени</w:t>
      </w:r>
      <w:r>
        <w:rPr>
          <w:rFonts w:ascii="Times New Roman" w:hAnsi="Times New Roman" w:cs="Times New Roman"/>
          <w:sz w:val="20"/>
          <w:szCs w:val="20"/>
        </w:rPr>
        <w:t xml:space="preserve">и особо противопожарного режим </w:t>
      </w:r>
      <w:r w:rsidRPr="002113D9">
        <w:rPr>
          <w:rFonts w:ascii="Times New Roman" w:hAnsi="Times New Roman" w:cs="Times New Roman"/>
          <w:sz w:val="20"/>
          <w:szCs w:val="20"/>
        </w:rPr>
        <w:t>Глава сельского поселения Абашево.</w:t>
      </w:r>
    </w:p>
    <w:p w:rsidR="00AF43C9" w:rsidRDefault="00AF43C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РОССИЙСКАЯ   ФЕДЕРАЦИЯ     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</w:t>
      </w:r>
      <w:r w:rsidRPr="002113D9">
        <w:rPr>
          <w:rFonts w:ascii="Times New Roman" w:hAnsi="Times New Roman" w:cs="Times New Roman"/>
          <w:b/>
          <w:sz w:val="20"/>
          <w:szCs w:val="20"/>
        </w:rPr>
        <w:t xml:space="preserve">САМАРСКАЯ  ОБЛАСТЬ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>МУНИЦИПАЛЬНЫЙ РАЙОН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ХВОРОСТЯНСКИЙ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АДМИНИСТРАЦИЯ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СЕЛЬСКОГО ПОСЕЛЕНИЯ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     АБАШЕВО                                                                                                                 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>445599,с</w:t>
      </w:r>
      <w:proofErr w:type="gramStart"/>
      <w:r w:rsidRPr="002113D9">
        <w:rPr>
          <w:rFonts w:ascii="Times New Roman" w:hAnsi="Times New Roman" w:cs="Times New Roman"/>
          <w:b/>
          <w:sz w:val="20"/>
          <w:szCs w:val="20"/>
        </w:rPr>
        <w:t>.А</w:t>
      </w:r>
      <w:proofErr w:type="gramEnd"/>
      <w:r w:rsidRPr="002113D9">
        <w:rPr>
          <w:rFonts w:ascii="Times New Roman" w:hAnsi="Times New Roman" w:cs="Times New Roman"/>
          <w:b/>
          <w:sz w:val="20"/>
          <w:szCs w:val="20"/>
        </w:rPr>
        <w:t xml:space="preserve">башево,ул.Озерная-1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    тел.(846-77)9-55-89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 ПОСТАНОВЛЕНИЕ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    от 04.04.2019 г. № 8</w:t>
      </w:r>
      <w:r w:rsidRPr="002113D9">
        <w:rPr>
          <w:rFonts w:ascii="Times New Roman" w:hAnsi="Times New Roman" w:cs="Times New Roman"/>
          <w:b/>
          <w:sz w:val="20"/>
          <w:szCs w:val="20"/>
        </w:rPr>
        <w:tab/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«О признании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утратившим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силу постановление администрации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№ 4а от 18.01.2016 г.»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Федеральным законом от 6 октября 2003 г. № 131-ФЗ «Об общих принципах организации местного самоуправления в Российской Федерации», руководствуясь Уставом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области, руководствуясь представлением Самарской межрайонной природоохранной прокуратуры № 15-2019  от 15.03.2019 года, администрация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ПОСТАНОВЛЯЕТ: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1. Признать утратившим силу постановление администрации сельского поселения Абашево «Об утверждении муниципальной Программы  « Охраны окружающей среды. Экологического образования, просвещения и формирования экологической культуры на территории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 на 2016-2018 годы» № 4а от 18.01.2016 г.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.2. Настоящее постановление вступает в силу с момента подписания.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 Опубликовать настоящее Постановление в газете «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вестник» и разместить в сети интернет на официальном сайте Администрации сельского поселения Абашево.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4. Контроль за исполнение настоящего постановления оставляю за собой.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Глава сельского поселения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Абашево</w:t>
      </w:r>
      <w:r w:rsidRPr="002113D9">
        <w:rPr>
          <w:rFonts w:ascii="Times New Roman" w:hAnsi="Times New Roman" w:cs="Times New Roman"/>
          <w:sz w:val="20"/>
          <w:szCs w:val="20"/>
        </w:rPr>
        <w:tab/>
        <w:t xml:space="preserve">Г.А.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          </w:t>
      </w: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</w:t>
      </w: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СОБРАНИЕ ПРЕДСТАВИТЕЛЕЙ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  </w:t>
      </w:r>
      <w:r w:rsidRPr="002113D9">
        <w:rPr>
          <w:rFonts w:ascii="Times New Roman" w:hAnsi="Times New Roman" w:cs="Times New Roman"/>
          <w:b/>
          <w:sz w:val="20"/>
          <w:szCs w:val="20"/>
        </w:rPr>
        <w:t xml:space="preserve">  сельского поселения Абашево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 xml:space="preserve">      муниципального района </w:t>
      </w:r>
      <w:proofErr w:type="spellStart"/>
      <w:r w:rsidRPr="002113D9">
        <w:rPr>
          <w:rFonts w:ascii="Times New Roman" w:hAnsi="Times New Roman" w:cs="Times New Roman"/>
          <w:b/>
          <w:sz w:val="20"/>
          <w:szCs w:val="20"/>
        </w:rPr>
        <w:t>Хво</w:t>
      </w:r>
      <w:r>
        <w:rPr>
          <w:rFonts w:ascii="Times New Roman" w:hAnsi="Times New Roman" w:cs="Times New Roman"/>
          <w:b/>
          <w:sz w:val="20"/>
          <w:szCs w:val="20"/>
        </w:rPr>
        <w:t>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 третьего созыва            </w:t>
      </w:r>
      <w:r w:rsidRPr="002113D9">
        <w:rPr>
          <w:rFonts w:ascii="Times New Roman" w:hAnsi="Times New Roman" w:cs="Times New Roman"/>
          <w:b/>
          <w:sz w:val="20"/>
          <w:szCs w:val="20"/>
        </w:rPr>
        <w:t xml:space="preserve"> Россия, 445599, с. Абашево, </w:t>
      </w:r>
      <w:proofErr w:type="spellStart"/>
      <w:proofErr w:type="gramStart"/>
      <w:r w:rsidRPr="002113D9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2113D9">
        <w:rPr>
          <w:rFonts w:ascii="Times New Roman" w:hAnsi="Times New Roman" w:cs="Times New Roman"/>
          <w:b/>
          <w:sz w:val="20"/>
          <w:szCs w:val="20"/>
        </w:rPr>
        <w:t xml:space="preserve"> Озерная д. 1, т. 8(846)77-9-55-89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2113D9">
        <w:rPr>
          <w:rFonts w:ascii="Times New Roman" w:hAnsi="Times New Roman" w:cs="Times New Roman"/>
          <w:b/>
          <w:sz w:val="20"/>
          <w:szCs w:val="20"/>
        </w:rPr>
        <w:t>от   «05 »  апреля   2019 г.                                                                           № 67/56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</w:t>
      </w:r>
      <w:r w:rsidRPr="002113D9">
        <w:rPr>
          <w:rFonts w:ascii="Times New Roman" w:hAnsi="Times New Roman" w:cs="Times New Roman"/>
          <w:sz w:val="20"/>
          <w:szCs w:val="20"/>
        </w:rPr>
        <w:t xml:space="preserve">   РЕШЕНИЕ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Об утверждении Положения о порядке предоставления лицами, замещающими муниципальные должности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 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25.12.2008 № 273-ФЗ «О противодействии коррупции», Федеральным законом от 03.12.2012 № 230-ФЗ «О контроле за соответствием расходов лиц, замещающих государственные должности, и иных лиц их доходам», Уставом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области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РЕШИЛО: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1.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Признать утратившим силу решение собрания представителей сельского поселения Абашево от 24.02.2016 г. № 13/6а «Об утверждении Положения о порядке предоставления лицами, замещающими муниципальные должности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 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детей».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2.Утвердить прилагаемое Положение о порядке предоставления лицами, замещающими муниципальные должности сельского поселения Абашево  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2. Опубликовать настоящее Решение в газете «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Абашевский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вестник» и на официальном сайте администрации в сети «Интернет».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 Настоящее Решение вступает в силу после его официального опубликования.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Глава сельского поселения                                                               Г.А.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Шабавнина</w:t>
      </w:r>
      <w:proofErr w:type="spell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Абашево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Председатель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Собрания представителей                                                                    В.А. Щербинин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сельского поселения Абашево                                                                                           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Pr="002113D9">
        <w:rPr>
          <w:rFonts w:ascii="Times New Roman" w:hAnsi="Times New Roman" w:cs="Times New Roman"/>
          <w:sz w:val="20"/>
          <w:szCs w:val="20"/>
        </w:rPr>
        <w:t>Приложение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к Решению Собрания представителей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сельского поселения Абашево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Самарской области 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№ ___________ от _______________2019 г.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113D9">
        <w:rPr>
          <w:rFonts w:ascii="Times New Roman" w:hAnsi="Times New Roman" w:cs="Times New Roman"/>
          <w:sz w:val="20"/>
          <w:szCs w:val="20"/>
        </w:rPr>
        <w:t xml:space="preserve">ПОЛОЖЕНИЕ О ПОРЯДКЕ ПРЕДСТАВЛЕНИЯ ЛИЦАМИ, ЗАМЕЩАЮЩИМИ МУНИЦИПАЛЬНЫЕ ДОЛЖНОСТИ, СВЕДЕНИЙ О СВОИХ ДОХОДАХ, РАСХОДАХ, ОБ ИМУЩЕСТВЕ И ОБЯЗАТЕЛЬСТВАХ ИМУЩЕСТВЕННОГО ХАРАКТЕРА, СВЕДЕНИЙ О ДОХОДАХ, РАСХОДАХ, ОБ ИМУЩЕСТВЕ И ОБЯЗАТЕЛЬСТВАХ ИМУЩЕСТВЕННОГО ХАРАКТЕРА СВОИХ СУПРУГИ (СУПРУГА) И НЕСОВЕРШЕННОЛЕТНИХ ДЕТЕЙ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(далее – Положение)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(новая редакция)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      </w:t>
      </w:r>
      <w:r>
        <w:rPr>
          <w:rFonts w:ascii="Times New Roman" w:hAnsi="Times New Roman" w:cs="Times New Roman"/>
          <w:sz w:val="20"/>
          <w:szCs w:val="20"/>
        </w:rPr>
        <w:t xml:space="preserve">     </w:t>
      </w:r>
      <w:bookmarkStart w:id="0" w:name="_GoBack"/>
      <w:bookmarkEnd w:id="0"/>
      <w:r w:rsidRPr="002113D9">
        <w:rPr>
          <w:rFonts w:ascii="Times New Roman" w:hAnsi="Times New Roman" w:cs="Times New Roman"/>
          <w:sz w:val="20"/>
          <w:szCs w:val="20"/>
        </w:rPr>
        <w:t xml:space="preserve">      I. ОБЩИЕ ПОЛОЖЕНИЯ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1.1.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Положение разработано в соответствии со статьей 12  Федерального закона от 25.12.2008 № 273-ФЗ «О противодействии коррупции» (далее - Федеральный закон № 273-ФЗ), статьей 3 Федерального закона от 03.12.2012 № 230-ФЗ «О контроле за соответствием расходов лиц, замещающих государственные должности, и иных лиц их доходам», Федеральным законом от 06.10.2003 № 131-ФЗ «Об общих принципах организации местного самоуправления в Российской Федерации», статьей 13 Закона Самарской области от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от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10.03.2009 № 23-ГД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«О противодействии коррупции в Самарской области» (далее - Закон Самарской области № 23-ГД),  Законом Самарской области от 05.03.2013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№ 15-ГД «Об обеспечении контроля за соответствием расходов лиц, замещающих государственные должности, муниципальные должности, должности государственной гражданской и муниципальной службы в Самарской области, их доходам», статьей 52 Устава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 и устанавливает порядок представления лицами, замещающими в сельском поселении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 муниципальные должности (далее – лица, замещающие муниципальные должности), сведений о своих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доходах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(далее - сведения о доходах, расходах, об имуществе и обязательствах имущественного характера).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1.2. Понятие «лицо, замещающее муниципальную должность», используемое в настоящем Положении, применяется в том значении, в каком оно используется в Федеральном законе от 06.10.2003 № 131-ФЗ «Об общих принципах организации местного самоуправления в Российской                Федерации».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II. ПОРЯДОК ПРЕДСТАВЛЕНИЯ СВЕДЕНИЙ О ДОХОДАХ, РАСХОДАХ,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ОБ ИМУЩЕСТВЕ И ОБЯЗАТЕЛЬСТВАХ ИМУЩЕСТВЕННОГО ХАРАКТЕРА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2.1. Сведения о доходах, расходах, об имуществе и обязательствах имущественного характера представляются лицами, замещающими муниципальные должности, по форме справки для представления сведений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о доходах, расходах, об имуществе и обязательствах имущественного характера, утвержденной Указом Президента Российской Федерации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от 23.06.2014 № 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Сведения о доходах, расходах, об имуществе и обязательствах имущественного характера супруги (супруга) и несовершеннолетних детей представляются отдельно на супругу (супруга) и на каждого из несовершеннолетних детей.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2.2.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Лица,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Самарской области в порядке, предусмотренном статьей 4.1 Закона Самарской области 09.02.2006 № 1-ГД «О лицах, замещающих государственные должности Самарской области», с учетом особенностей, установленных статьей 13 Закона Самарской области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№ 23-ГД и федеральным законодательством.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2.3.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Лицо, замещающее муниципальную должность, обязано ежегодно в сроки, установленные для представления сведений о доходах, об имуществе и обязательствах имущественного характера, представлять Губернатору Самарской области сведения о своих расходах, а также о расходах своих супруги (супруга) и несовершеннолетних детей по каждой сделке по приобретению земельного участка, другого объекта недвижимости, транспортного средства, ценных бумаг, акций (долей участия, паев в уставных (складочных) капиталах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организаций), совершенной им, его супругой (супругом) и (или) несовершеннолетними детьми в течение календарного года, предшествующего году представления сведений, если общая сумма таких сделок превышает общий доход данного лица и его супруги (супруга) за три последних года, предшествующих отчетному периоду, и об источниках получения средств, за счет которых совершены эти сделки.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>2.4. Сбор справок, содержащих сведения о доходах, расходах, об имуществе и обязательствах имущественного характера осуществляется: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в отношении главы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области;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в отношении депутатов собрания представителей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области;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 2.5. Лица, замещающие муниципальные должности, представляют справки о доходах, расходах, об имуществе и обязательствах имущественного характера должностному лицу соответствующего органа местного самоуправления, указанному в пункте 2.4 настоящего Положения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не позднее 31 марта года, следующего за отчетным.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ab/>
        <w:t xml:space="preserve">2.6. Справки о доходах, расходах, об имуществе и обязательствах имущественного характера  направляются должностными лицами органов местного самоуправления, указанными в пункте 2.4 настоящего Положения, в адрес Губернатора Самарской области не позднее 30 апреля года, следующего за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отчетным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>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2.7.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>В случае если лицо, замещающее муниципальную должность, обнаружило, что в представленных им сведениях о доходах, расходах, об имуществе и обязательствах имущественного характера не отражены или не полностью отражены какие-либо сведения либо имеются ошибки, оно вправе представить уточненные сведения о доходах, расходах, об имуществе и обязательствах имущественного характера в порядке, установленном настоящим Положением.</w:t>
      </w:r>
      <w:proofErr w:type="gram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Лицо, замещающее муниципальную должность, может представить уточненные сведения в течение одного месяца после окончания срока, указанного в пункте 2.6 настоящего Положения. 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Уточненные сведения представляются должностным лицам органов местного самоуправления, указанным в пункте 2.4 настоящего Положения, с последующим направлением их указанными должностными лицами Губернатору Самарской области.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Уточненные сведения, представленные лицом, замещающим муниципальную должность, после окончания срока, указанного в пункте 2.6 настоящего Положения, но с соблюдением требований настоящего пункта, не считаются представленными с нарушением срока.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2.8.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Непредставление лицом, замещающим муниципальную должность, сведений либо представление заведомо недостоверных или неполных сведений о своих доходах, расходах, об имуществе и обязательствах имущественного характера, а также представление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 являются основанием для  досрочного прекращения полномочий лица, замещающего муниципальную должность. </w:t>
      </w:r>
      <w:proofErr w:type="gramEnd"/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2.9. Проверка достоверности и полноты сведений о доходах, расходах, об имуществе и обязательствах имущественного характера, представленных лицами, замещающими муниципальные должности, осуществляется в соответствии с законодательством Российской Федерации и Самарской области.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2.10. Подлинники документов, содержащих сведения о доходах, расходах, об имуществе и обязательствах имущественного характера, представленные лицами, замещающими муниципальные должности, информация о результатах проверки достоверности и полноты этих сведений после их возвращения в орган местного самоуправления приобщаются к личным делам лиц, замещающих муниципальные должности.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III. ЗАКЛЮЧИТЕЛЬНЫЕ ПОЛОЖЕНИЯ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3.1. </w:t>
      </w:r>
      <w:proofErr w:type="gramStart"/>
      <w:r w:rsidRPr="002113D9">
        <w:rPr>
          <w:rFonts w:ascii="Times New Roman" w:hAnsi="Times New Roman" w:cs="Times New Roman"/>
          <w:sz w:val="20"/>
          <w:szCs w:val="20"/>
        </w:rPr>
        <w:t xml:space="preserve">Сведения о доходах, расходах, об имуществе и обязательствах имущественного характера лица, замещающего муниципальную должность, его супруги (супруга) и несовершеннолетних детей размещаются на официальном сайте соответствующего органа местного самоуправления, в случае его отсутствия - на официальном сайте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 Самарской области, а в случае отсутствия этих сведений на указанных официальных сайтах представляются общероссийским и региональным средствам массовой информации</w:t>
      </w:r>
      <w:proofErr w:type="gramEnd"/>
      <w:r w:rsidRPr="002113D9">
        <w:rPr>
          <w:rFonts w:ascii="Times New Roman" w:hAnsi="Times New Roman" w:cs="Times New Roman"/>
          <w:sz w:val="20"/>
          <w:szCs w:val="20"/>
        </w:rPr>
        <w:t xml:space="preserve"> для опубликования по их запросам в порядке, установленном   ¬¬¬¬¬¬¬¬¬¬Решением собрания представителей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 от 23.08.2017 г. № 33/21.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>3.2. Сведения о доходах, расходах, об имуществе и обязательствах имущественного характера, представляемые в соответствии с настоящим Положением лицами, замещающими муниципальные должности, являются сведениями конфиденциального характера, если действующим законодательством они не отнесены к сведениям, составляющим государственную тайну.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  <w:r w:rsidRPr="002113D9">
        <w:rPr>
          <w:rFonts w:ascii="Times New Roman" w:hAnsi="Times New Roman" w:cs="Times New Roman"/>
          <w:sz w:val="20"/>
          <w:szCs w:val="20"/>
        </w:rPr>
        <w:t xml:space="preserve">3.3. Муниципальные служащие сельского поселения Абашево муниципального района </w:t>
      </w:r>
      <w:proofErr w:type="spellStart"/>
      <w:r w:rsidRPr="002113D9">
        <w:rPr>
          <w:rFonts w:ascii="Times New Roman" w:hAnsi="Times New Roman" w:cs="Times New Roman"/>
          <w:sz w:val="20"/>
          <w:szCs w:val="20"/>
        </w:rPr>
        <w:t>Хворостянский</w:t>
      </w:r>
      <w:proofErr w:type="spellEnd"/>
      <w:r w:rsidRPr="002113D9">
        <w:rPr>
          <w:rFonts w:ascii="Times New Roman" w:hAnsi="Times New Roman" w:cs="Times New Roman"/>
          <w:sz w:val="20"/>
          <w:szCs w:val="20"/>
        </w:rPr>
        <w:t xml:space="preserve"> Самарской области, в должностные обязанности которых входит работа со сведениями о доходах, расходах, об имуществе и обязательствах имущественного характера, виновные в их разглашении или использовании в целях, не предусмотренных законодательством Российской Федерации, несут ответственность в соответствии с законодательством Российской Федерации.</w:t>
      </w: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2113D9" w:rsidRPr="002113D9" w:rsidRDefault="002113D9" w:rsidP="002113D9">
      <w:pPr>
        <w:pStyle w:val="a3"/>
        <w:rPr>
          <w:rFonts w:ascii="Times New Roman" w:hAnsi="Times New Roman" w:cs="Times New Roman"/>
          <w:sz w:val="20"/>
          <w:szCs w:val="20"/>
        </w:rPr>
      </w:pPr>
    </w:p>
    <w:sectPr w:rsidR="002113D9" w:rsidRPr="002113D9" w:rsidSect="00AB00A1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2113D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>
      <w:rPr>
        <w:sz w:val="24"/>
        <w:szCs w:val="24"/>
      </w:rPr>
      <w:t>7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апрель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27F6"/>
    <w:rsid w:val="002113D9"/>
    <w:rsid w:val="00252C55"/>
    <w:rsid w:val="002544B9"/>
    <w:rsid w:val="00260792"/>
    <w:rsid w:val="00272404"/>
    <w:rsid w:val="002A1807"/>
    <w:rsid w:val="002B1525"/>
    <w:rsid w:val="00314033"/>
    <w:rsid w:val="00327B37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B449B"/>
    <w:rsid w:val="009C5F49"/>
    <w:rsid w:val="009F1D0B"/>
    <w:rsid w:val="00A11C0A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6</Pages>
  <Words>2906</Words>
  <Characters>16565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19433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39</cp:revision>
  <cp:lastPrinted>2017-01-19T05:47:00Z</cp:lastPrinted>
  <dcterms:created xsi:type="dcterms:W3CDTF">2014-12-22T09:33:00Z</dcterms:created>
  <dcterms:modified xsi:type="dcterms:W3CDTF">2019-07-18T11:39:00Z</dcterms:modified>
</cp:coreProperties>
</file>