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5E59" w:rsidRDefault="00CB0486">
      <w:pPr>
        <w:spacing w:line="276" w:lineRule="auto"/>
        <w:jc w:val="both"/>
        <w:rPr>
          <w:rFonts w:ascii="Segoe UI" w:hAnsi="Segoe UI" w:cs="Segoe UI"/>
          <w:b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>
            <wp:extent cx="3476625" cy="1685925"/>
            <wp:effectExtent l="0" t="0" r="0" b="0"/>
            <wp:docPr id="1" name="Рисунок 1" descr="ло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5E59" w:rsidRDefault="00CB0486">
      <w:pPr>
        <w:spacing w:line="276" w:lineRule="auto"/>
        <w:jc w:val="right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>АНОНС</w:t>
      </w:r>
    </w:p>
    <w:p w:rsidR="00BF5E59" w:rsidRDefault="00CB0486">
      <w:pPr>
        <w:spacing w:line="276" w:lineRule="auto"/>
        <w:jc w:val="right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24"/>
          <w:szCs w:val="24"/>
        </w:rPr>
        <w:t>28 июня 2019</w:t>
      </w:r>
    </w:p>
    <w:p w:rsidR="00BF5E59" w:rsidRDefault="00CB0486">
      <w:pPr>
        <w:spacing w:after="0" w:line="276" w:lineRule="auto"/>
        <w:jc w:val="center"/>
        <w:rPr>
          <w:rFonts w:ascii="Segoe UI" w:hAnsi="Segoe UI" w:cs="Segoe UI"/>
          <w:b/>
          <w:sz w:val="28"/>
          <w:szCs w:val="28"/>
        </w:rPr>
      </w:pPr>
      <w:r>
        <w:rPr>
          <w:rFonts w:ascii="Segoe UI" w:hAnsi="Segoe UI" w:cs="Segoe UI"/>
          <w:b/>
          <w:sz w:val="28"/>
          <w:szCs w:val="28"/>
        </w:rPr>
        <w:t>Прямая линия о регистрации земельных участков</w:t>
      </w:r>
    </w:p>
    <w:p w:rsidR="00BF5E59" w:rsidRDefault="00CB0486">
      <w:pPr>
        <w:spacing w:after="0" w:line="276" w:lineRule="auto"/>
        <w:ind w:firstLine="708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Восьмого июля с 10.00 до 11.00 Управление Росреестра по Самарской области проведет «прямую линию» на тему регистрации прав и постановки на кадастровый учет земельных участков. </w:t>
      </w:r>
    </w:p>
    <w:p w:rsidR="00BF5E59" w:rsidRDefault="00CB0486">
      <w:pPr>
        <w:spacing w:after="0" w:line="276" w:lineRule="auto"/>
        <w:ind w:firstLine="708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Начальник отдела регистрации земельных участков </w:t>
      </w:r>
      <w:r>
        <w:rPr>
          <w:rFonts w:ascii="Segoe UI" w:hAnsi="Segoe UI" w:cs="Segoe UI"/>
          <w:b/>
          <w:sz w:val="24"/>
          <w:szCs w:val="24"/>
        </w:rPr>
        <w:t>Павел Евгеньевич Найдовский</w:t>
      </w:r>
      <w:r>
        <w:rPr>
          <w:rFonts w:ascii="Segoe UI" w:hAnsi="Segoe UI" w:cs="Segoe UI"/>
          <w:sz w:val="24"/>
          <w:szCs w:val="24"/>
        </w:rPr>
        <w:t xml:space="preserve"> готов ответить на все актуальные для жителей и юридических лиц Самарской области вопросы о земле в сфере деятельности Управления Росреестра по Самарской области. </w:t>
      </w:r>
    </w:p>
    <w:p w:rsidR="00BF5E59" w:rsidRDefault="00CB0486">
      <w:pPr>
        <w:spacing w:after="0" w:line="276" w:lineRule="auto"/>
        <w:ind w:firstLine="708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Звоните и задавай</w:t>
      </w:r>
      <w:r>
        <w:rPr>
          <w:rFonts w:ascii="Segoe UI" w:hAnsi="Segoe UI" w:cs="Segoe UI"/>
          <w:sz w:val="24"/>
          <w:szCs w:val="24"/>
        </w:rPr>
        <w:t>те вопросы по телефону (846) 33-22-555.</w:t>
      </w:r>
    </w:p>
    <w:p w:rsidR="00BF5E59" w:rsidRDefault="00CB0486">
      <w:pPr>
        <w:spacing w:after="0" w:line="276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ab/>
        <w:t xml:space="preserve"> </w:t>
      </w:r>
    </w:p>
    <w:p w:rsidR="00BF5E59" w:rsidRDefault="00CB0486">
      <w:pPr>
        <w:suppressAutoHyphens/>
        <w:autoSpaceDE w:val="0"/>
        <w:autoSpaceDN w:val="0"/>
        <w:adjustRightInd w:val="0"/>
        <w:spacing w:before="240" w:after="0" w:line="240" w:lineRule="auto"/>
        <w:jc w:val="both"/>
        <w:rPr>
          <w:rFonts w:ascii="Segoe UI" w:hAnsi="Segoe UI" w:cs="Segoe UI"/>
          <w:sz w:val="18"/>
          <w:szCs w:val="1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-93345</wp:posOffset>
                </wp:positionH>
                <wp:positionV relativeFrom="paragraph">
                  <wp:posOffset>111125</wp:posOffset>
                </wp:positionV>
                <wp:extent cx="6229350" cy="0"/>
                <wp:effectExtent l="0" t="0" r="19050" b="190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9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-7.35pt;margin-top:8.75pt;width:490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" strokecolor="#0070c0"/>
            </w:pict>
          </mc:Fallback>
        </mc:AlternateContent>
      </w:r>
    </w:p>
    <w:p w:rsidR="00BF5E59" w:rsidRDefault="00BF5E59">
      <w:pPr>
        <w:spacing w:after="0" w:line="240" w:lineRule="auto"/>
        <w:jc w:val="both"/>
        <w:rPr>
          <w:sz w:val="28"/>
          <w:szCs w:val="28"/>
        </w:rPr>
      </w:pPr>
    </w:p>
    <w:bookmarkStart w:id="0" w:name="_GoBack"/>
    <w:bookmarkEnd w:id="0"/>
    <w:p w:rsidR="00BF5E59" w:rsidRDefault="00CB0486">
      <w:pPr>
        <w:spacing w:after="0" w:line="240" w:lineRule="auto"/>
        <w:rPr>
          <w:rFonts w:ascii="Segoe UI" w:eastAsia="Arial Unicode MS" w:hAnsi="Segoe UI" w:cs="Segoe UI"/>
          <w:b/>
          <w:noProof/>
          <w:kern w:val="2"/>
          <w:sz w:val="20"/>
          <w:szCs w:val="20"/>
          <w:lang w:eastAsia="sk-SK" w:bidi="hi-IN"/>
        </w:rPr>
      </w:pPr>
      <w:r>
        <w:rPr>
          <w:noProof/>
          <w:lang w:eastAsia="ru-RU"/>
        </w:rPr>
        <mc:AlternateContent>
          <mc:Choice Requires="wps">
            <w:drawing>
              <wp:anchor distT="4294967289" distB="4294967289" distL="114300" distR="114300" simplePos="0" relativeHeight="251660288" behindDoc="0" locked="0" layoutInCell="1" allowOverlap="1">
                <wp:simplePos x="0" y="0"/>
                <wp:positionH relativeFrom="column">
                  <wp:posOffset>734695</wp:posOffset>
                </wp:positionH>
                <wp:positionV relativeFrom="paragraph">
                  <wp:posOffset>8547100</wp:posOffset>
                </wp:positionV>
                <wp:extent cx="6000750" cy="0"/>
                <wp:effectExtent l="0" t="0" r="19050" b="1905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00750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" o:spid="_x0000_s1026" type="#_x0000_t32" style="position:absolute;margin-left:57.85pt;margin-top:673pt;width:472.5pt;height:0;z-index:251660288;visibility:visible;mso-wrap-style:square;mso-width-percent:0;mso-height-percent:0;mso-wrap-distance-left:9pt;mso-wrap-distance-top:-19e-5mm;mso-wrap-distance-right:9pt;mso-wrap-distance-bottom:-19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" strokecolor="#0070c0" strokeweight="1.25pt"/>
            </w:pict>
          </mc:Fallback>
        </mc:AlternateContent>
      </w:r>
    </w:p>
    <w:p w:rsidR="00BF5E59" w:rsidRDefault="00CB0486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F5E59" w:rsidRDefault="00BF5E5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F5E59" w:rsidRDefault="00BF5E59"/>
    <w:sectPr w:rsidR="00BF5E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E59"/>
    <w:rsid w:val="00BF5E59"/>
    <w:rsid w:val="00CB0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F55D7A-FE19-4127-8B83-D1EA5929F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651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Никитина Ольга Александровна</dc:creator>
  <cp:keywords/>
  <dc:description/>
  <cp:lastModifiedBy>Репина Мария Сергеевна</cp:lastModifiedBy>
  <cp:revision>10</cp:revision>
  <cp:lastPrinted>2019-05-27T11:01:00Z</cp:lastPrinted>
  <dcterms:created xsi:type="dcterms:W3CDTF">2019-05-27T10:40:00Z</dcterms:created>
  <dcterms:modified xsi:type="dcterms:W3CDTF">2019-06-28T05:31:00Z</dcterms:modified>
</cp:coreProperties>
</file>