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58" w:rsidRPr="001B2358" w:rsidRDefault="001B2358" w:rsidP="001B2358">
      <w:pPr>
        <w:pStyle w:val="a4"/>
        <w:rPr>
          <w:rFonts w:ascii="Times New Roman" w:hAnsi="Times New Roman" w:cs="Times New Roman"/>
          <w:b/>
        </w:rPr>
      </w:pPr>
      <w:r w:rsidRPr="001B2358">
        <w:rPr>
          <w:rFonts w:ascii="Times New Roman" w:hAnsi="Times New Roman" w:cs="Times New Roman"/>
          <w:b/>
        </w:rPr>
        <w:t xml:space="preserve">РОССИЙСКАЯ   ФЕДЕРАЦИЯ                          </w:t>
      </w:r>
    </w:p>
    <w:p w:rsidR="001B2358" w:rsidRPr="001B2358" w:rsidRDefault="001B2358" w:rsidP="001B2358">
      <w:pPr>
        <w:pStyle w:val="a4"/>
        <w:rPr>
          <w:rFonts w:ascii="Times New Roman" w:hAnsi="Times New Roman" w:cs="Times New Roman"/>
          <w:b/>
        </w:rPr>
      </w:pPr>
      <w:r w:rsidRPr="001B2358">
        <w:rPr>
          <w:rFonts w:ascii="Times New Roman" w:hAnsi="Times New Roman" w:cs="Times New Roman"/>
          <w:b/>
        </w:rPr>
        <w:t xml:space="preserve">    САМАРСКАЯ  ОБЛАСТЬ                   </w:t>
      </w:r>
    </w:p>
    <w:p w:rsidR="001B2358" w:rsidRPr="001B2358" w:rsidRDefault="001B2358" w:rsidP="001B2358">
      <w:pPr>
        <w:pStyle w:val="a4"/>
        <w:tabs>
          <w:tab w:val="left" w:pos="6225"/>
        </w:tabs>
        <w:rPr>
          <w:rFonts w:ascii="Times New Roman" w:hAnsi="Times New Roman" w:cs="Times New Roman"/>
          <w:b/>
        </w:rPr>
      </w:pPr>
      <w:r w:rsidRPr="001B2358">
        <w:rPr>
          <w:rFonts w:ascii="Times New Roman" w:hAnsi="Times New Roman" w:cs="Times New Roman"/>
          <w:b/>
        </w:rPr>
        <w:t xml:space="preserve">МУНИЦИПАЛЬНЫЙ РАЙОН                                            </w:t>
      </w:r>
      <w:r>
        <w:rPr>
          <w:rFonts w:ascii="Times New Roman" w:hAnsi="Times New Roman" w:cs="Times New Roman"/>
          <w:b/>
        </w:rPr>
        <w:tab/>
      </w:r>
    </w:p>
    <w:p w:rsidR="001B2358" w:rsidRPr="001B2358" w:rsidRDefault="001B2358" w:rsidP="001B2358">
      <w:pPr>
        <w:pStyle w:val="a4"/>
        <w:rPr>
          <w:rFonts w:ascii="Times New Roman" w:hAnsi="Times New Roman" w:cs="Times New Roman"/>
          <w:b/>
        </w:rPr>
      </w:pPr>
      <w:r w:rsidRPr="001B2358">
        <w:rPr>
          <w:rFonts w:ascii="Times New Roman" w:hAnsi="Times New Roman" w:cs="Times New Roman"/>
          <w:b/>
        </w:rPr>
        <w:t xml:space="preserve">      ХВОРОСТЯНСКИЙ                                                  </w:t>
      </w:r>
    </w:p>
    <w:p w:rsidR="001B2358" w:rsidRPr="001B2358" w:rsidRDefault="001B2358" w:rsidP="00270E7D">
      <w:pPr>
        <w:pStyle w:val="a4"/>
        <w:tabs>
          <w:tab w:val="left" w:pos="6090"/>
        </w:tabs>
        <w:rPr>
          <w:rFonts w:ascii="Times New Roman" w:hAnsi="Times New Roman" w:cs="Times New Roman"/>
          <w:b/>
        </w:rPr>
      </w:pPr>
      <w:r w:rsidRPr="001B2358">
        <w:rPr>
          <w:rFonts w:ascii="Times New Roman" w:hAnsi="Times New Roman" w:cs="Times New Roman"/>
          <w:b/>
        </w:rPr>
        <w:t xml:space="preserve">      АДМИНИСТРАЦИЯ                                              </w:t>
      </w:r>
      <w:r w:rsidR="00270E7D">
        <w:rPr>
          <w:rFonts w:ascii="Times New Roman" w:hAnsi="Times New Roman" w:cs="Times New Roman"/>
          <w:b/>
        </w:rPr>
        <w:tab/>
        <w:t>ПРОЕКТ</w:t>
      </w:r>
    </w:p>
    <w:p w:rsidR="001B2358" w:rsidRPr="001B2358" w:rsidRDefault="001B2358" w:rsidP="001B2358">
      <w:pPr>
        <w:pStyle w:val="a4"/>
        <w:rPr>
          <w:rFonts w:ascii="Times New Roman" w:hAnsi="Times New Roman" w:cs="Times New Roman"/>
          <w:b/>
        </w:rPr>
      </w:pPr>
      <w:r w:rsidRPr="001B2358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1B2358" w:rsidRPr="001B2358" w:rsidRDefault="001B2358" w:rsidP="001B2358">
      <w:pPr>
        <w:pStyle w:val="a4"/>
        <w:rPr>
          <w:rFonts w:ascii="Times New Roman" w:hAnsi="Times New Roman" w:cs="Times New Roman"/>
          <w:b/>
        </w:rPr>
      </w:pPr>
      <w:r w:rsidRPr="001B2358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1B2358" w:rsidRPr="001B2358" w:rsidRDefault="001B2358" w:rsidP="001B2358">
      <w:pPr>
        <w:pStyle w:val="a4"/>
        <w:rPr>
          <w:rFonts w:ascii="Times New Roman" w:hAnsi="Times New Roman" w:cs="Times New Roman"/>
          <w:b/>
        </w:rPr>
      </w:pPr>
      <w:r w:rsidRPr="001B2358">
        <w:rPr>
          <w:rFonts w:ascii="Times New Roman" w:hAnsi="Times New Roman" w:cs="Times New Roman"/>
          <w:b/>
        </w:rPr>
        <w:t xml:space="preserve">445599,с.Абашево,ул.Озерная-1                 </w:t>
      </w:r>
    </w:p>
    <w:p w:rsidR="001B2358" w:rsidRPr="001B2358" w:rsidRDefault="001B2358" w:rsidP="001B2358">
      <w:pPr>
        <w:pStyle w:val="a4"/>
        <w:rPr>
          <w:rFonts w:ascii="Times New Roman" w:hAnsi="Times New Roman" w:cs="Times New Roman"/>
          <w:b/>
        </w:rPr>
      </w:pPr>
      <w:r w:rsidRPr="001B2358">
        <w:rPr>
          <w:rFonts w:ascii="Times New Roman" w:hAnsi="Times New Roman" w:cs="Times New Roman"/>
          <w:b/>
        </w:rPr>
        <w:t xml:space="preserve">      тел.(846-77)9-55-89                                  </w:t>
      </w:r>
    </w:p>
    <w:p w:rsidR="001B2358" w:rsidRPr="001B2358" w:rsidRDefault="001B2358" w:rsidP="001B2358">
      <w:pPr>
        <w:pStyle w:val="a4"/>
        <w:rPr>
          <w:rFonts w:ascii="Times New Roman" w:hAnsi="Times New Roman" w:cs="Times New Roman"/>
          <w:b/>
        </w:rPr>
      </w:pPr>
      <w:r w:rsidRPr="001B2358">
        <w:rPr>
          <w:rFonts w:ascii="Times New Roman" w:hAnsi="Times New Roman" w:cs="Times New Roman"/>
          <w:b/>
        </w:rPr>
        <w:t xml:space="preserve">ПОСТАНОВЛЕНИЕ №  </w:t>
      </w:r>
      <w:r w:rsidR="00270E7D">
        <w:rPr>
          <w:rFonts w:ascii="Times New Roman" w:hAnsi="Times New Roman" w:cs="Times New Roman"/>
          <w:b/>
        </w:rPr>
        <w:t>_____</w:t>
      </w:r>
    </w:p>
    <w:p w:rsidR="001B2358" w:rsidRDefault="003663E0" w:rsidP="001B2358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1B2358">
        <w:rPr>
          <w:rFonts w:ascii="Times New Roman" w:hAnsi="Times New Roman" w:cs="Times New Roman"/>
          <w:b/>
        </w:rPr>
        <w:t>о</w:t>
      </w:r>
      <w:r w:rsidR="001B2358" w:rsidRPr="001B2358">
        <w:rPr>
          <w:rFonts w:ascii="Times New Roman" w:hAnsi="Times New Roman" w:cs="Times New Roman"/>
          <w:b/>
        </w:rPr>
        <w:t xml:space="preserve">т </w:t>
      </w:r>
      <w:r w:rsidR="00270E7D">
        <w:rPr>
          <w:rFonts w:ascii="Times New Roman" w:hAnsi="Times New Roman" w:cs="Times New Roman"/>
          <w:b/>
        </w:rPr>
        <w:t>_____________</w:t>
      </w:r>
      <w:r w:rsidR="00512789">
        <w:rPr>
          <w:rFonts w:ascii="Times New Roman" w:hAnsi="Times New Roman" w:cs="Times New Roman"/>
          <w:b/>
        </w:rPr>
        <w:t xml:space="preserve">  </w:t>
      </w:r>
      <w:r w:rsidR="001B2358" w:rsidRPr="001B2358">
        <w:rPr>
          <w:rFonts w:ascii="Times New Roman" w:hAnsi="Times New Roman" w:cs="Times New Roman"/>
          <w:b/>
        </w:rPr>
        <w:t>г.</w:t>
      </w:r>
      <w:r w:rsidR="00AA722E">
        <w:rPr>
          <w:rFonts w:ascii="Times New Roman" w:hAnsi="Times New Roman" w:cs="Times New Roman"/>
          <w:b/>
        </w:rPr>
        <w:t xml:space="preserve">  </w:t>
      </w:r>
    </w:p>
    <w:p w:rsidR="00AA722E" w:rsidRDefault="00AA722E" w:rsidP="001B2358">
      <w:pPr>
        <w:pStyle w:val="a4"/>
        <w:rPr>
          <w:rFonts w:ascii="Times New Roman" w:hAnsi="Times New Roman" w:cs="Times New Roman"/>
          <w:b/>
        </w:rPr>
      </w:pPr>
    </w:p>
    <w:p w:rsidR="001B2358" w:rsidRDefault="001B2358" w:rsidP="001B2358">
      <w:pPr>
        <w:pStyle w:val="a4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A722E" w:rsidRPr="00AA722E" w:rsidRDefault="00AA722E" w:rsidP="00AA722E">
      <w:pPr>
        <w:rPr>
          <w:rFonts w:ascii="Times New Roman" w:hAnsi="Times New Roman" w:cs="Times New Roman"/>
          <w:sz w:val="24"/>
          <w:szCs w:val="24"/>
        </w:rPr>
      </w:pPr>
      <w:r w:rsidRPr="00AA722E">
        <w:rPr>
          <w:rFonts w:ascii="Times New Roman" w:hAnsi="Times New Roman" w:cs="Times New Roman"/>
          <w:b/>
          <w:bCs/>
          <w:sz w:val="24"/>
          <w:szCs w:val="24"/>
        </w:rPr>
        <w:t>Об утверждении комиссии по проведению осмотра зданий, сооружений в целях оценки их технического состояния и надлежащего технического обслуживания на территории сельского 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Абашево.</w:t>
      </w:r>
    </w:p>
    <w:p w:rsidR="00AA722E" w:rsidRPr="00AA722E" w:rsidRDefault="00AA722E" w:rsidP="00AA722E">
      <w:pPr>
        <w:rPr>
          <w:rFonts w:ascii="Times New Roman" w:hAnsi="Times New Roman" w:cs="Times New Roman"/>
          <w:sz w:val="24"/>
          <w:szCs w:val="24"/>
        </w:rPr>
      </w:pPr>
      <w:r w:rsidRPr="00AA722E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законом от 28.11.2011 г.№337-ФЗ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06.10.2013 года №131-ФЗ « Об общих принципах организации местного самоуправления в Российской Федерации», руководствуясь Уставом с</w:t>
      </w:r>
      <w:r>
        <w:rPr>
          <w:rFonts w:ascii="Times New Roman" w:hAnsi="Times New Roman" w:cs="Times New Roman"/>
          <w:sz w:val="24"/>
          <w:szCs w:val="24"/>
        </w:rPr>
        <w:t>ельского поселения Абашево</w:t>
      </w:r>
      <w:r w:rsidRPr="00AA722E">
        <w:rPr>
          <w:rFonts w:ascii="Times New Roman" w:hAnsi="Times New Roman" w:cs="Times New Roman"/>
          <w:sz w:val="24"/>
          <w:szCs w:val="24"/>
        </w:rPr>
        <w:t>,</w:t>
      </w:r>
    </w:p>
    <w:p w:rsidR="00AA722E" w:rsidRPr="00AA722E" w:rsidRDefault="00AA722E" w:rsidP="00AA722E">
      <w:pPr>
        <w:rPr>
          <w:rFonts w:ascii="Times New Roman" w:hAnsi="Times New Roman" w:cs="Times New Roman"/>
          <w:sz w:val="24"/>
          <w:szCs w:val="24"/>
        </w:rPr>
      </w:pPr>
      <w:r w:rsidRPr="00AA722E">
        <w:rPr>
          <w:rFonts w:ascii="Times New Roman" w:hAnsi="Times New Roman" w:cs="Times New Roman"/>
          <w:sz w:val="24"/>
          <w:szCs w:val="24"/>
        </w:rPr>
        <w:t>ПОСТАНОВЛЯЮ:</w:t>
      </w:r>
      <w:r w:rsidRPr="00AA722E">
        <w:rPr>
          <w:rFonts w:ascii="Times New Roman" w:hAnsi="Times New Roman" w:cs="Times New Roman"/>
          <w:sz w:val="24"/>
          <w:szCs w:val="24"/>
        </w:rPr>
        <w:br/>
        <w:t>1. Утвердить комиссию по проведению осмотра зданий, сооружений в целях оценки их технического состояния и надлежащего технического обслуживания на территории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Абашево</w:t>
      </w:r>
      <w:r w:rsidRPr="00AA722E">
        <w:rPr>
          <w:rFonts w:ascii="Times New Roman" w:hAnsi="Times New Roman" w:cs="Times New Roman"/>
          <w:sz w:val="24"/>
          <w:szCs w:val="24"/>
        </w:rPr>
        <w:t xml:space="preserve"> в составе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722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A722E">
        <w:rPr>
          <w:rFonts w:ascii="Times New Roman" w:hAnsi="Times New Roman" w:cs="Times New Roman"/>
          <w:sz w:val="24"/>
          <w:szCs w:val="24"/>
        </w:rPr>
        <w:t>.</w:t>
      </w:r>
      <w:r w:rsidRPr="00AA722E">
        <w:rPr>
          <w:rFonts w:ascii="Times New Roman" w:hAnsi="Times New Roman" w:cs="Times New Roman"/>
          <w:sz w:val="24"/>
          <w:szCs w:val="24"/>
        </w:rPr>
        <w:br/>
        <w:t xml:space="preserve">Председатель комиссии- </w:t>
      </w: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AA722E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>Абашево Шабавнина</w:t>
      </w:r>
      <w:r w:rsidRPr="00AA7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Галина </w:t>
      </w:r>
      <w:r w:rsidRPr="00AA7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Александровна</w:t>
      </w:r>
      <w:r w:rsidRPr="00AA722E">
        <w:rPr>
          <w:rFonts w:ascii="Times New Roman" w:hAnsi="Times New Roman" w:cs="Times New Roman"/>
          <w:sz w:val="24"/>
          <w:szCs w:val="24"/>
        </w:rPr>
        <w:t>.</w:t>
      </w:r>
      <w:r w:rsidRPr="00AA722E">
        <w:rPr>
          <w:rFonts w:ascii="Times New Roman" w:hAnsi="Times New Roman" w:cs="Times New Roman"/>
          <w:sz w:val="24"/>
          <w:szCs w:val="24"/>
        </w:rPr>
        <w:br/>
        <w:t>Члены комиссии:</w:t>
      </w:r>
      <w:r w:rsidRPr="00AA722E">
        <w:rPr>
          <w:rFonts w:ascii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Ермакова </w:t>
      </w:r>
      <w:r w:rsidRPr="00AA7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Ольга</w:t>
      </w:r>
      <w:r w:rsidRPr="00AA722E">
        <w:rPr>
          <w:rFonts w:ascii="Times New Roman" w:hAnsi="Times New Roman" w:cs="Times New Roman"/>
          <w:sz w:val="24"/>
          <w:szCs w:val="24"/>
        </w:rPr>
        <w:t xml:space="preserve"> Евгеньевна- специалист администрации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Абашево</w:t>
      </w:r>
      <w:r w:rsidRPr="00AA722E">
        <w:rPr>
          <w:rFonts w:ascii="Times New Roman" w:hAnsi="Times New Roman" w:cs="Times New Roman"/>
          <w:sz w:val="24"/>
          <w:szCs w:val="24"/>
        </w:rPr>
        <w:t>;</w:t>
      </w:r>
      <w:r w:rsidRPr="00AA722E">
        <w:rPr>
          <w:rFonts w:ascii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sz w:val="24"/>
          <w:szCs w:val="24"/>
        </w:rPr>
        <w:t>Катина</w:t>
      </w:r>
      <w:r w:rsidRPr="00AA7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Мария </w:t>
      </w:r>
      <w:r w:rsidRPr="00AA7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Леонидовна</w:t>
      </w:r>
      <w:r w:rsidRPr="00AA72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контролёр  ООО «Абашевское»</w:t>
      </w:r>
      <w:r w:rsidRPr="00AA722E">
        <w:rPr>
          <w:rFonts w:ascii="Times New Roman" w:hAnsi="Times New Roman" w:cs="Times New Roman"/>
          <w:sz w:val="24"/>
          <w:szCs w:val="24"/>
        </w:rPr>
        <w:t>;</w:t>
      </w:r>
      <w:r w:rsidRPr="00AA722E">
        <w:rPr>
          <w:rFonts w:ascii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hAnsi="Times New Roman" w:cs="Times New Roman"/>
          <w:sz w:val="24"/>
          <w:szCs w:val="24"/>
        </w:rPr>
        <w:t>Рауткина</w:t>
      </w:r>
      <w:r w:rsidRPr="00AA7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Наталья</w:t>
      </w:r>
      <w:r w:rsidRPr="00AA7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Владимировна</w:t>
      </w:r>
      <w:r w:rsidRPr="00AA72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депутат собрания представителей </w:t>
      </w:r>
      <w:r w:rsidRPr="00AA722E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Абашево</w:t>
      </w:r>
      <w:r w:rsidRPr="00AA722E">
        <w:rPr>
          <w:rFonts w:ascii="Times New Roman" w:hAnsi="Times New Roman" w:cs="Times New Roman"/>
          <w:sz w:val="24"/>
          <w:szCs w:val="24"/>
        </w:rPr>
        <w:t>;</w:t>
      </w:r>
      <w:r w:rsidRPr="00AA722E">
        <w:rPr>
          <w:rFonts w:ascii="Times New Roman" w:hAnsi="Times New Roman" w:cs="Times New Roman"/>
          <w:sz w:val="24"/>
          <w:szCs w:val="24"/>
        </w:rPr>
        <w:br/>
        <w:t>2.Настоящее постановление вступает в силу с момента его подписания и подлежит официальному обнародован</w:t>
      </w:r>
      <w:r>
        <w:rPr>
          <w:rFonts w:ascii="Times New Roman" w:hAnsi="Times New Roman" w:cs="Times New Roman"/>
          <w:sz w:val="24"/>
          <w:szCs w:val="24"/>
        </w:rPr>
        <w:t xml:space="preserve">ию </w:t>
      </w:r>
      <w:r w:rsidRPr="00AA722E">
        <w:rPr>
          <w:rFonts w:ascii="Times New Roman" w:hAnsi="Times New Roman" w:cs="Times New Roman"/>
          <w:sz w:val="24"/>
          <w:szCs w:val="24"/>
        </w:rPr>
        <w:t xml:space="preserve"> на официальном сайте в сети интернет</w:t>
      </w:r>
      <w:r w:rsidR="003663E0">
        <w:rPr>
          <w:rFonts w:ascii="Times New Roman" w:hAnsi="Times New Roman" w:cs="Times New Roman"/>
          <w:sz w:val="24"/>
          <w:szCs w:val="24"/>
        </w:rPr>
        <w:t xml:space="preserve"> </w:t>
      </w:r>
      <w:r w:rsidR="003663E0" w:rsidRPr="003663E0">
        <w:t xml:space="preserve"> </w:t>
      </w:r>
      <w:hyperlink r:id="rId6" w:history="1">
        <w:r w:rsidR="003663E0" w:rsidRPr="002445AB">
          <w:rPr>
            <w:rStyle w:val="a3"/>
            <w:rFonts w:ascii="Times New Roman" w:hAnsi="Times New Roman" w:cs="Times New Roman"/>
            <w:sz w:val="24"/>
            <w:szCs w:val="24"/>
          </w:rPr>
          <w:t>http://abashevo.tk/</w:t>
        </w:r>
      </w:hyperlink>
      <w:r w:rsidR="003663E0">
        <w:rPr>
          <w:rFonts w:ascii="Times New Roman" w:hAnsi="Times New Roman" w:cs="Times New Roman"/>
          <w:sz w:val="24"/>
          <w:szCs w:val="24"/>
        </w:rPr>
        <w:t xml:space="preserve"> и в газете «Абашевский вестник».</w:t>
      </w:r>
      <w:r w:rsidRPr="00AA722E">
        <w:rPr>
          <w:rFonts w:ascii="Times New Roman" w:hAnsi="Times New Roman" w:cs="Times New Roman"/>
          <w:sz w:val="24"/>
          <w:szCs w:val="24"/>
        </w:rPr>
        <w:br/>
        <w:t>3.Право контроля за исполнением настоящего постановления оставляю за собой.</w:t>
      </w:r>
    </w:p>
    <w:p w:rsidR="00AA722E" w:rsidRPr="00AA722E" w:rsidRDefault="00AA722E" w:rsidP="00AA722E">
      <w:pPr>
        <w:rPr>
          <w:rFonts w:ascii="Times New Roman" w:hAnsi="Times New Roman" w:cs="Times New Roman"/>
          <w:sz w:val="24"/>
          <w:szCs w:val="24"/>
        </w:rPr>
      </w:pPr>
      <w:r w:rsidRPr="00AA722E">
        <w:rPr>
          <w:rFonts w:ascii="Times New Roman" w:hAnsi="Times New Roman" w:cs="Times New Roman"/>
          <w:sz w:val="24"/>
          <w:szCs w:val="24"/>
        </w:rPr>
        <w:t> </w:t>
      </w:r>
    </w:p>
    <w:p w:rsidR="00AA722E" w:rsidRDefault="00AA722E" w:rsidP="00AA722E">
      <w:pPr>
        <w:rPr>
          <w:rFonts w:ascii="Times New Roman" w:hAnsi="Times New Roman" w:cs="Times New Roman"/>
          <w:sz w:val="24"/>
          <w:szCs w:val="24"/>
        </w:rPr>
      </w:pPr>
      <w:r w:rsidRPr="00AA722E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3663E0" w:rsidRPr="00AA722E" w:rsidRDefault="003663E0" w:rsidP="00AA7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Абашево                                                                                   Г.А. Шабавнина</w:t>
      </w:r>
    </w:p>
    <w:p w:rsidR="001613C1" w:rsidRPr="001B2358" w:rsidRDefault="001613C1">
      <w:pPr>
        <w:rPr>
          <w:rFonts w:ascii="Times New Roman" w:hAnsi="Times New Roman" w:cs="Times New Roman"/>
          <w:sz w:val="24"/>
          <w:szCs w:val="24"/>
        </w:rPr>
      </w:pPr>
    </w:p>
    <w:sectPr w:rsidR="001613C1" w:rsidRPr="001B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67359"/>
    <w:multiLevelType w:val="hybridMultilevel"/>
    <w:tmpl w:val="834EEC22"/>
    <w:lvl w:ilvl="0" w:tplc="78CA6A8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DE"/>
    <w:rsid w:val="001613C1"/>
    <w:rsid w:val="001B2358"/>
    <w:rsid w:val="00241777"/>
    <w:rsid w:val="00242E84"/>
    <w:rsid w:val="00270E7D"/>
    <w:rsid w:val="003663E0"/>
    <w:rsid w:val="004359E4"/>
    <w:rsid w:val="00512789"/>
    <w:rsid w:val="00803EDE"/>
    <w:rsid w:val="00994304"/>
    <w:rsid w:val="00AA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358"/>
    <w:rPr>
      <w:color w:val="0000FF" w:themeColor="hyperlink"/>
      <w:u w:val="single"/>
    </w:rPr>
  </w:style>
  <w:style w:type="paragraph" w:styleId="a4">
    <w:name w:val="No Spacing"/>
    <w:uiPriority w:val="1"/>
    <w:qFormat/>
    <w:rsid w:val="001B235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1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358"/>
    <w:rPr>
      <w:color w:val="0000FF" w:themeColor="hyperlink"/>
      <w:u w:val="single"/>
    </w:rPr>
  </w:style>
  <w:style w:type="paragraph" w:styleId="a4">
    <w:name w:val="No Spacing"/>
    <w:uiPriority w:val="1"/>
    <w:qFormat/>
    <w:rsid w:val="001B235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1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11</cp:revision>
  <cp:lastPrinted>2019-01-25T06:15:00Z</cp:lastPrinted>
  <dcterms:created xsi:type="dcterms:W3CDTF">2018-07-25T10:15:00Z</dcterms:created>
  <dcterms:modified xsi:type="dcterms:W3CDTF">2019-05-13T11:22:00Z</dcterms:modified>
</cp:coreProperties>
</file>