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62" w:rsidRDefault="0032417B" w:rsidP="00E6266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63</w:t>
      </w:r>
      <w:r w:rsidR="00744A76" w:rsidRP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регионе </w:t>
      </w:r>
      <w:r w:rsid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завершилась</w:t>
      </w:r>
      <w:r w:rsidRP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массовая рассылка налоговых уведомлений</w:t>
      </w:r>
      <w:r w:rsidR="00E62662" w:rsidRP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E62662" w:rsidRDefault="0032417B" w:rsidP="00E6266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85523"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Самарской области </w:t>
      </w:r>
      <w:r w:rsid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завершилась</w:t>
      </w:r>
      <w:bookmarkStart w:id="0" w:name="_GoBack"/>
      <w:bookmarkEnd w:id="0"/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массовая рассылка сводных налоговых уведомлений на уплату имущественных налогов физических лиц за 2017 год. Жители губернии, имеющие в собственности квартиру, дом, земельный участок или транспортное средство</w:t>
      </w:r>
      <w:r w:rsidR="00185523"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получили</w:t>
      </w:r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налоговые уведомления с суммой исчисленных налогов по почте или в электронном виде через «Личный кабинет налогоплательщика» на сайте ФНС России. В этом году имущественные налоги </w:t>
      </w:r>
      <w:r w:rsidRPr="00E626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необходимо оплатить не позднее 3 декабря.</w:t>
      </w:r>
    </w:p>
    <w:p w:rsidR="00D067B5" w:rsidRPr="00E62662" w:rsidRDefault="0032417B" w:rsidP="00E6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налоговое уведомление не получено или в нем имеется некорректная информация, необходимо обратиться непосредственно в налоговый орган по месту жительства или по месту нахождения объектов. </w:t>
      </w:r>
      <w:proofErr w:type="gramStart"/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Сообщить о неточностях в налоговом уведомлении можно в электронном виде, направив обращение через «Личный кабинет налогоплательщика для физических лиц» или с помощью сервиса «Обратиться в ФНС России» на официальном сайте Федеральной налоговой службы</w:t>
      </w:r>
      <w:r w:rsidRPr="00E626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tgtFrame="_blank" w:history="1">
        <w:r w:rsidRPr="00E62662">
          <w:rPr>
            <w:rStyle w:val="a3"/>
            <w:rFonts w:ascii="Times New Roman" w:hAnsi="Times New Roman" w:cs="Times New Roman"/>
            <w:color w:val="0077CC"/>
            <w:sz w:val="28"/>
            <w:szCs w:val="28"/>
            <w:shd w:val="clear" w:color="auto" w:fill="FFFFFF"/>
          </w:rPr>
          <w:t>https://www.nalog.ru/</w:t>
        </w:r>
      </w:hyperlink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можно воспользоваться традиционным способом – отправить обращение по почте или позвонить в единый Контакт-центр ФНС России по общефедеральному бесплатному справочному телефону</w:t>
      </w:r>
      <w:r w:rsidRPr="00E626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2662">
        <w:rPr>
          <w:rStyle w:val="js-phone-number"/>
          <w:rFonts w:ascii="Times New Roman" w:hAnsi="Times New Roman" w:cs="Times New Roman"/>
          <w:color w:val="0077CC"/>
          <w:sz w:val="28"/>
          <w:szCs w:val="28"/>
          <w:shd w:val="clear" w:color="auto" w:fill="FFFFFF"/>
        </w:rPr>
        <w:t>8-800-222-22-22</w:t>
      </w:r>
      <w:r w:rsidRPr="00E62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sectPr w:rsidR="00D067B5" w:rsidRPr="00E6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7B"/>
    <w:rsid w:val="00185523"/>
    <w:rsid w:val="0032417B"/>
    <w:rsid w:val="00744A76"/>
    <w:rsid w:val="00834F42"/>
    <w:rsid w:val="008B72B2"/>
    <w:rsid w:val="00A85F0E"/>
    <w:rsid w:val="00B22DB2"/>
    <w:rsid w:val="00CC262A"/>
    <w:rsid w:val="00D067B5"/>
    <w:rsid w:val="00E6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417B"/>
  </w:style>
  <w:style w:type="character" w:styleId="a3">
    <w:name w:val="Hyperlink"/>
    <w:basedOn w:val="a0"/>
    <w:uiPriority w:val="99"/>
    <w:semiHidden/>
    <w:unhideWhenUsed/>
    <w:rsid w:val="0032417B"/>
    <w:rPr>
      <w:color w:val="0000FF"/>
      <w:u w:val="single"/>
    </w:rPr>
  </w:style>
  <w:style w:type="character" w:customStyle="1" w:styleId="js-phone-number">
    <w:name w:val="js-phone-number"/>
    <w:basedOn w:val="a0"/>
    <w:rsid w:val="00324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417B"/>
  </w:style>
  <w:style w:type="character" w:styleId="a3">
    <w:name w:val="Hyperlink"/>
    <w:basedOn w:val="a0"/>
    <w:uiPriority w:val="99"/>
    <w:semiHidden/>
    <w:unhideWhenUsed/>
    <w:rsid w:val="0032417B"/>
    <w:rPr>
      <w:color w:val="0000FF"/>
      <w:u w:val="single"/>
    </w:rPr>
  </w:style>
  <w:style w:type="character" w:customStyle="1" w:styleId="js-phone-number">
    <w:name w:val="js-phone-number"/>
    <w:basedOn w:val="a0"/>
    <w:rsid w:val="0032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Соколова Диана Сергеевна</cp:lastModifiedBy>
  <cp:revision>7</cp:revision>
  <dcterms:created xsi:type="dcterms:W3CDTF">2018-10-17T07:30:00Z</dcterms:created>
  <dcterms:modified xsi:type="dcterms:W3CDTF">2018-11-07T07:17:00Z</dcterms:modified>
</cp:coreProperties>
</file>