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РОССИЙСКАЯ   ФЕДЕРАЦИЯ       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    САМАРСКАЯ  ОБЛАСТЬ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МУНИЦИПАЛЬНЫЙ РАЙОН                         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      ХВОРОСТЯНСКИЙ                               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      АДМИНИСТРАЦИЯ                                              </w:t>
      </w:r>
      <w:r w:rsidR="00FE4610">
        <w:rPr>
          <w:rFonts w:eastAsia="Calibri" w:cs="Times New Roman"/>
          <w:b/>
          <w:sz w:val="22"/>
        </w:rPr>
        <w:t>ПРОЕКТ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СЕЛЬСКОГО ПОСЕЛЕНИЯ            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            АБАШЕВО                     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>445599,с</w:t>
      </w:r>
      <w:proofErr w:type="gramStart"/>
      <w:r w:rsidRPr="00FD20ED">
        <w:rPr>
          <w:rFonts w:eastAsia="Calibri" w:cs="Times New Roman"/>
          <w:b/>
          <w:sz w:val="22"/>
        </w:rPr>
        <w:t>.А</w:t>
      </w:r>
      <w:proofErr w:type="gramEnd"/>
      <w:r w:rsidRPr="00FD20ED">
        <w:rPr>
          <w:rFonts w:eastAsia="Calibri" w:cs="Times New Roman"/>
          <w:b/>
          <w:sz w:val="22"/>
        </w:rPr>
        <w:t xml:space="preserve">башево,ул.Озерная-1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      тел.(846-77)9-55-89                                  </w:t>
      </w:r>
    </w:p>
    <w:p w:rsidR="00FD20ED" w:rsidRPr="00FD20ED" w:rsidRDefault="00FD20ED" w:rsidP="00FD20ED">
      <w:pPr>
        <w:spacing w:after="0" w:line="240" w:lineRule="auto"/>
        <w:rPr>
          <w:rFonts w:eastAsia="Calibri" w:cs="Times New Roman"/>
          <w:b/>
          <w:sz w:val="22"/>
        </w:rPr>
      </w:pPr>
      <w:r w:rsidRPr="00FD20ED">
        <w:rPr>
          <w:rFonts w:eastAsia="Calibri" w:cs="Times New Roman"/>
          <w:b/>
          <w:sz w:val="22"/>
        </w:rPr>
        <w:t xml:space="preserve">ПОСТАНОВЛЕНИЕ №  </w:t>
      </w:r>
    </w:p>
    <w:p w:rsidR="00FD20ED" w:rsidRPr="00FD20ED" w:rsidRDefault="00FD20ED" w:rsidP="00FD20ED">
      <w:pPr>
        <w:rPr>
          <w:rFonts w:eastAsia="Calibri" w:cs="Times New Roman"/>
          <w:b/>
          <w:sz w:val="24"/>
          <w:szCs w:val="24"/>
        </w:rPr>
      </w:pPr>
      <w:r w:rsidRPr="00FD20ED">
        <w:rPr>
          <w:rFonts w:eastAsia="Calibri" w:cs="Times New Roman"/>
          <w:b/>
          <w:sz w:val="24"/>
          <w:szCs w:val="24"/>
        </w:rPr>
        <w:t xml:space="preserve">от </w:t>
      </w:r>
      <w:r w:rsidR="00FE4610">
        <w:rPr>
          <w:rFonts w:eastAsia="Calibri" w:cs="Times New Roman"/>
          <w:b/>
          <w:sz w:val="24"/>
          <w:szCs w:val="24"/>
        </w:rPr>
        <w:t>___________</w:t>
      </w:r>
      <w:r w:rsidRPr="00FD20ED">
        <w:rPr>
          <w:rFonts w:eastAsia="Calibri" w:cs="Times New Roman"/>
          <w:b/>
          <w:sz w:val="24"/>
          <w:szCs w:val="24"/>
        </w:rPr>
        <w:t xml:space="preserve"> </w:t>
      </w:r>
      <w:proofErr w:type="gramStart"/>
      <w:r w:rsidRPr="00FD20ED">
        <w:rPr>
          <w:rFonts w:eastAsia="Calibri" w:cs="Times New Roman"/>
          <w:b/>
          <w:sz w:val="24"/>
          <w:szCs w:val="24"/>
        </w:rPr>
        <w:t>г</w:t>
      </w:r>
      <w:proofErr w:type="gramEnd"/>
      <w:r w:rsidRPr="00FD20ED">
        <w:rPr>
          <w:rFonts w:eastAsia="Calibri" w:cs="Times New Roman"/>
          <w:b/>
          <w:sz w:val="24"/>
          <w:szCs w:val="24"/>
        </w:rPr>
        <w:t>.</w:t>
      </w:r>
    </w:p>
    <w:p w:rsidR="00FD20ED" w:rsidRPr="00FD20ED" w:rsidRDefault="00FD20ED" w:rsidP="007940AA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FD20ED">
        <w:rPr>
          <w:rFonts w:eastAsia="Calibri" w:cs="Times New Roman"/>
          <w:b/>
          <w:sz w:val="24"/>
          <w:szCs w:val="24"/>
        </w:rPr>
        <w:t>«</w:t>
      </w:r>
      <w:r w:rsidR="007940AA">
        <w:rPr>
          <w:rFonts w:eastAsia="Calibri" w:cs="Times New Roman"/>
          <w:b/>
          <w:sz w:val="24"/>
          <w:szCs w:val="24"/>
        </w:rPr>
        <w:t>Об утверждении Поряд</w:t>
      </w:r>
      <w:r w:rsidR="007940AA" w:rsidRPr="007940AA">
        <w:rPr>
          <w:rFonts w:eastAsia="Calibri" w:cs="Times New Roman"/>
          <w:b/>
          <w:sz w:val="24"/>
          <w:szCs w:val="24"/>
        </w:rPr>
        <w:t>к</w:t>
      </w:r>
      <w:r w:rsidR="007940AA">
        <w:rPr>
          <w:rFonts w:eastAsia="Calibri" w:cs="Times New Roman"/>
          <w:b/>
          <w:sz w:val="24"/>
          <w:szCs w:val="24"/>
        </w:rPr>
        <w:t xml:space="preserve">а </w:t>
      </w:r>
      <w:r w:rsidR="007940AA" w:rsidRPr="007940AA">
        <w:rPr>
          <w:rFonts w:eastAsia="Calibri" w:cs="Times New Roman"/>
          <w:b/>
          <w:sz w:val="24"/>
          <w:szCs w:val="24"/>
        </w:rPr>
        <w:t>проверки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 с организацией</w:t>
      </w:r>
      <w:r w:rsidRPr="00FD20ED">
        <w:rPr>
          <w:rFonts w:eastAsia="Calibri" w:cs="Times New Roman"/>
          <w:b/>
          <w:sz w:val="24"/>
          <w:szCs w:val="24"/>
        </w:rPr>
        <w:t>»</w:t>
      </w:r>
    </w:p>
    <w:p w:rsidR="00894DF5" w:rsidRDefault="00894DF5" w:rsidP="00894DF5">
      <w:pPr>
        <w:jc w:val="both"/>
        <w:rPr>
          <w:rFonts w:eastAsia="Calibri" w:cs="Times New Roman"/>
          <w:b/>
          <w:sz w:val="24"/>
          <w:szCs w:val="24"/>
        </w:rPr>
      </w:pPr>
    </w:p>
    <w:p w:rsidR="00FD20ED" w:rsidRPr="00894DF5" w:rsidRDefault="00894DF5" w:rsidP="00894DF5">
      <w:pPr>
        <w:jc w:val="both"/>
        <w:rPr>
          <w:rFonts w:eastAsia="Times New Roman" w:cs="Times New Roman"/>
          <w:szCs w:val="28"/>
          <w:lang w:eastAsia="ru-RU"/>
        </w:rPr>
      </w:pPr>
      <w:r w:rsidRPr="00894DF5">
        <w:rPr>
          <w:rFonts w:eastAsia="Calibri" w:cs="Times New Roman"/>
          <w:szCs w:val="28"/>
        </w:rPr>
        <w:t xml:space="preserve">     В </w:t>
      </w:r>
      <w:r w:rsidR="00415241" w:rsidRPr="00894DF5">
        <w:rPr>
          <w:rFonts w:eastAsia="Calibri" w:cs="Times New Roman"/>
          <w:color w:val="000000"/>
          <w:szCs w:val="28"/>
          <w:shd w:val="clear" w:color="auto" w:fill="FFFFFF"/>
        </w:rPr>
        <w:t>с</w:t>
      </w:r>
      <w:r w:rsidRPr="00894DF5">
        <w:rPr>
          <w:rFonts w:eastAsia="Calibri" w:cs="Times New Roman"/>
          <w:color w:val="000000"/>
          <w:szCs w:val="28"/>
          <w:shd w:val="clear" w:color="auto" w:fill="FFFFFF"/>
        </w:rPr>
        <w:t xml:space="preserve">оответствии с частью 6  </w:t>
      </w:r>
      <w:r w:rsidR="00415241" w:rsidRPr="00894DF5">
        <w:rPr>
          <w:rFonts w:eastAsia="Calibri" w:cs="Times New Roman"/>
          <w:color w:val="000000"/>
          <w:szCs w:val="28"/>
          <w:shd w:val="clear" w:color="auto" w:fill="FFFFFF"/>
        </w:rPr>
        <w:t xml:space="preserve">статьи 12 Федерального закона от 25 декабря 2008 года № 273-ФЗ «О противодействии коррупции» </w:t>
      </w:r>
      <w:r w:rsidR="00415241" w:rsidRPr="00894DF5">
        <w:rPr>
          <w:rFonts w:eastAsia="Calibri" w:cs="Times New Roman"/>
          <w:b/>
          <w:color w:val="000000"/>
          <w:szCs w:val="28"/>
          <w:shd w:val="clear" w:color="auto" w:fill="FFFFFF"/>
        </w:rPr>
        <w:t>(далее – Феде</w:t>
      </w:r>
      <w:r w:rsidRPr="00894DF5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ральный закон </w:t>
      </w:r>
      <w:r w:rsidR="00415241" w:rsidRPr="00894DF5">
        <w:rPr>
          <w:rFonts w:eastAsia="Calibri" w:cs="Times New Roman"/>
          <w:b/>
          <w:color w:val="000000"/>
          <w:szCs w:val="28"/>
          <w:shd w:val="clear" w:color="auto" w:fill="FFFFFF"/>
        </w:rPr>
        <w:t>«О противодействии коррупции»)</w:t>
      </w:r>
      <w:r w:rsidR="00415241" w:rsidRPr="00894DF5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="00FD20ED" w:rsidRPr="00894DF5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="00FD20ED" w:rsidRPr="00894DF5">
        <w:rPr>
          <w:rFonts w:eastAsia="Times New Roman" w:cs="Times New Roman"/>
          <w:szCs w:val="28"/>
          <w:lang w:eastAsia="ru-RU"/>
        </w:rPr>
        <w:t xml:space="preserve">администрация сельского поселения Абашево муниципального района </w:t>
      </w:r>
      <w:proofErr w:type="spellStart"/>
      <w:r w:rsidR="00FD20ED" w:rsidRPr="00894DF5">
        <w:rPr>
          <w:rFonts w:eastAsia="Times New Roman" w:cs="Times New Roman"/>
          <w:szCs w:val="28"/>
          <w:lang w:eastAsia="ru-RU"/>
        </w:rPr>
        <w:t>Хворостянский</w:t>
      </w:r>
      <w:proofErr w:type="spellEnd"/>
      <w:r w:rsidR="00FD20ED" w:rsidRPr="00894DF5">
        <w:rPr>
          <w:rFonts w:eastAsia="Times New Roman" w:cs="Times New Roman"/>
          <w:szCs w:val="28"/>
          <w:lang w:eastAsia="ru-RU"/>
        </w:rPr>
        <w:t xml:space="preserve"> Самарской области</w:t>
      </w:r>
    </w:p>
    <w:p w:rsidR="00FD20ED" w:rsidRPr="00894DF5" w:rsidRDefault="00FD20ED" w:rsidP="00FD20E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94DF5">
        <w:rPr>
          <w:rFonts w:eastAsia="Times New Roman" w:cs="Times New Roman"/>
          <w:szCs w:val="28"/>
          <w:lang w:eastAsia="ru-RU"/>
        </w:rPr>
        <w:t xml:space="preserve">                                                ПОСТАНОВЛЯЕТ:</w:t>
      </w:r>
    </w:p>
    <w:p w:rsidR="00FD20ED" w:rsidRPr="00894DF5" w:rsidRDefault="0034559D" w:rsidP="00FD20E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8"/>
          <w:lang w:eastAsia="ru-RU"/>
        </w:rPr>
      </w:pPr>
      <w:r w:rsidRPr="00894DF5">
        <w:rPr>
          <w:rFonts w:eastAsia="Times New Roman" w:cs="Times New Roman"/>
          <w:szCs w:val="28"/>
          <w:lang w:eastAsia="ru-RU"/>
        </w:rPr>
        <w:t xml:space="preserve">Утвердить прилагаемый </w:t>
      </w:r>
      <w:r w:rsidRPr="00894DF5">
        <w:rPr>
          <w:rFonts w:eastAsia="Calibri" w:cs="Times New Roman"/>
          <w:szCs w:val="28"/>
        </w:rPr>
        <w:t>Порядок проверки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 с организацией.</w:t>
      </w:r>
    </w:p>
    <w:p w:rsidR="00FD20ED" w:rsidRPr="00894DF5" w:rsidRDefault="00FD20ED" w:rsidP="00FD20ED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napToGrid w:val="0"/>
          <w:szCs w:val="28"/>
          <w:lang w:eastAsia="ru-RU"/>
        </w:rPr>
      </w:pPr>
      <w:r w:rsidRPr="00894DF5">
        <w:rPr>
          <w:rFonts w:eastAsia="Times New Roman" w:cs="Times New Roman"/>
          <w:snapToGrid w:val="0"/>
          <w:szCs w:val="28"/>
          <w:lang w:eastAsia="ru-RU"/>
        </w:rPr>
        <w:t>Опубликовать настоящее Постановление в газете «</w:t>
      </w:r>
      <w:proofErr w:type="spellStart"/>
      <w:r w:rsidRPr="00894DF5">
        <w:rPr>
          <w:rFonts w:eastAsia="Times New Roman" w:cs="Times New Roman"/>
          <w:snapToGrid w:val="0"/>
          <w:szCs w:val="28"/>
          <w:lang w:eastAsia="ru-RU"/>
        </w:rPr>
        <w:t>Абашевокий</w:t>
      </w:r>
      <w:proofErr w:type="spellEnd"/>
      <w:r w:rsidRPr="00894DF5">
        <w:rPr>
          <w:rFonts w:eastAsia="Times New Roman" w:cs="Times New Roman"/>
          <w:snapToGrid w:val="0"/>
          <w:szCs w:val="28"/>
          <w:lang w:eastAsia="ru-RU"/>
        </w:rPr>
        <w:t xml:space="preserve"> Вестник» и разместить на официальном сайте администрации сельского поселения Абашево в сети интернет.</w:t>
      </w:r>
    </w:p>
    <w:p w:rsidR="00FD20ED" w:rsidRPr="00894DF5" w:rsidRDefault="00FD20ED" w:rsidP="00FD20ED">
      <w:pPr>
        <w:widowControl w:val="0"/>
        <w:spacing w:after="0" w:line="240" w:lineRule="auto"/>
        <w:ind w:left="495"/>
        <w:jc w:val="both"/>
        <w:rPr>
          <w:rFonts w:eastAsia="Times New Roman" w:cs="Times New Roman"/>
          <w:snapToGrid w:val="0"/>
          <w:szCs w:val="28"/>
          <w:lang w:eastAsia="ru-RU"/>
        </w:rPr>
      </w:pPr>
    </w:p>
    <w:p w:rsidR="00FD20ED" w:rsidRPr="00894DF5" w:rsidRDefault="00FD20ED" w:rsidP="00FD20ED">
      <w:pPr>
        <w:widowControl w:val="0"/>
        <w:spacing w:after="0" w:line="240" w:lineRule="auto"/>
        <w:ind w:left="426" w:hanging="284"/>
        <w:jc w:val="both"/>
        <w:rPr>
          <w:rFonts w:eastAsia="Times New Roman" w:cs="Times New Roman"/>
          <w:snapToGrid w:val="0"/>
          <w:szCs w:val="28"/>
          <w:lang w:eastAsia="ru-RU"/>
        </w:rPr>
      </w:pPr>
      <w:r w:rsidRPr="00894DF5">
        <w:rPr>
          <w:rFonts w:eastAsia="Times New Roman" w:cs="Times New Roman"/>
          <w:snapToGrid w:val="0"/>
          <w:szCs w:val="28"/>
          <w:lang w:eastAsia="ru-RU"/>
        </w:rPr>
        <w:t xml:space="preserve">3. Настоящее Постановление вступает в силу с момента его официального </w:t>
      </w:r>
    </w:p>
    <w:p w:rsidR="00FD20ED" w:rsidRPr="00894DF5" w:rsidRDefault="00FD20ED" w:rsidP="00FD20ED">
      <w:pPr>
        <w:widowControl w:val="0"/>
        <w:spacing w:after="0" w:line="240" w:lineRule="auto"/>
        <w:ind w:left="426" w:hanging="284"/>
        <w:jc w:val="both"/>
        <w:rPr>
          <w:rFonts w:eastAsia="Times New Roman" w:cs="Times New Roman"/>
          <w:snapToGrid w:val="0"/>
          <w:szCs w:val="28"/>
          <w:lang w:eastAsia="ru-RU"/>
        </w:rPr>
      </w:pPr>
      <w:r w:rsidRPr="00894DF5">
        <w:rPr>
          <w:rFonts w:eastAsia="Times New Roman" w:cs="Times New Roman"/>
          <w:snapToGrid w:val="0"/>
          <w:szCs w:val="28"/>
          <w:lang w:eastAsia="ru-RU"/>
        </w:rPr>
        <w:t xml:space="preserve">    опубликования.</w:t>
      </w:r>
    </w:p>
    <w:p w:rsidR="00FD20ED" w:rsidRPr="00894DF5" w:rsidRDefault="00FD20ED" w:rsidP="00FD20ED">
      <w:pPr>
        <w:widowControl w:val="0"/>
        <w:spacing w:after="0" w:line="240" w:lineRule="auto"/>
        <w:ind w:left="426" w:hanging="284"/>
        <w:jc w:val="both"/>
        <w:rPr>
          <w:rFonts w:eastAsia="Times New Roman" w:cs="Times New Roman"/>
          <w:snapToGrid w:val="0"/>
          <w:szCs w:val="28"/>
          <w:lang w:eastAsia="ru-RU"/>
        </w:rPr>
      </w:pPr>
    </w:p>
    <w:p w:rsidR="00FD20ED" w:rsidRPr="00894DF5" w:rsidRDefault="00FD20ED" w:rsidP="00FD20E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napToGrid w:val="0"/>
          <w:szCs w:val="28"/>
          <w:lang w:eastAsia="ru-RU"/>
        </w:rPr>
      </w:pPr>
      <w:proofErr w:type="gramStart"/>
      <w:r w:rsidRPr="00894DF5">
        <w:rPr>
          <w:rFonts w:eastAsia="Times New Roman" w:cs="Times New Roman"/>
          <w:snapToGrid w:val="0"/>
          <w:szCs w:val="28"/>
          <w:lang w:eastAsia="ru-RU"/>
        </w:rPr>
        <w:t>Контроль за</w:t>
      </w:r>
      <w:proofErr w:type="gramEnd"/>
      <w:r w:rsidRPr="00894DF5">
        <w:rPr>
          <w:rFonts w:eastAsia="Times New Roman" w:cs="Times New Roman"/>
          <w:snapToGrid w:val="0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D20ED" w:rsidRPr="00894DF5" w:rsidRDefault="00FD20ED" w:rsidP="00FD2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894DF5" w:rsidRDefault="00894DF5" w:rsidP="00FD20E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894DF5" w:rsidRDefault="00894DF5" w:rsidP="00FD20E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894DF5" w:rsidRDefault="00894DF5" w:rsidP="00FD20E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894DF5" w:rsidRDefault="00894DF5" w:rsidP="00FD20E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FD20ED" w:rsidRPr="002A0F74" w:rsidRDefault="00FD20ED" w:rsidP="00FD20ED">
      <w:pPr>
        <w:spacing w:after="0" w:line="240" w:lineRule="auto"/>
        <w:rPr>
          <w:rFonts w:eastAsia="Calibri" w:cs="Times New Roman"/>
          <w:szCs w:val="28"/>
        </w:rPr>
      </w:pPr>
      <w:r w:rsidRPr="002A0F74">
        <w:rPr>
          <w:rFonts w:eastAsia="Calibri" w:cs="Times New Roman"/>
          <w:szCs w:val="28"/>
        </w:rPr>
        <w:t>Глава поселения</w:t>
      </w:r>
    </w:p>
    <w:p w:rsidR="00FD20ED" w:rsidRPr="002A0F74" w:rsidRDefault="00FD20ED" w:rsidP="00FD20ED">
      <w:pPr>
        <w:spacing w:after="0" w:line="240" w:lineRule="auto"/>
        <w:rPr>
          <w:rFonts w:eastAsia="Calibri" w:cs="Times New Roman"/>
          <w:szCs w:val="28"/>
        </w:rPr>
      </w:pPr>
      <w:r w:rsidRPr="002A0F74">
        <w:rPr>
          <w:rFonts w:eastAsia="Calibri" w:cs="Times New Roman"/>
          <w:szCs w:val="28"/>
        </w:rPr>
        <w:t>Абашево</w:t>
      </w:r>
      <w:r w:rsidRPr="002A0F74">
        <w:rPr>
          <w:rFonts w:eastAsia="Calibri" w:cs="Times New Roman"/>
          <w:szCs w:val="28"/>
        </w:rPr>
        <w:tab/>
        <w:t xml:space="preserve">                                                      </w:t>
      </w:r>
      <w:r w:rsidR="002A0F74">
        <w:rPr>
          <w:rFonts w:eastAsia="Calibri" w:cs="Times New Roman"/>
          <w:szCs w:val="28"/>
        </w:rPr>
        <w:t xml:space="preserve">                        </w:t>
      </w:r>
      <w:r w:rsidRPr="002A0F74">
        <w:rPr>
          <w:rFonts w:eastAsia="Calibri" w:cs="Times New Roman"/>
          <w:szCs w:val="28"/>
        </w:rPr>
        <w:t xml:space="preserve">   Г.А. </w:t>
      </w:r>
      <w:proofErr w:type="spellStart"/>
      <w:r w:rsidRPr="002A0F74">
        <w:rPr>
          <w:rFonts w:eastAsia="Calibri" w:cs="Times New Roman"/>
          <w:szCs w:val="28"/>
        </w:rPr>
        <w:t>Шабавнина</w:t>
      </w:r>
      <w:proofErr w:type="spellEnd"/>
    </w:p>
    <w:p w:rsidR="00FD20ED" w:rsidRPr="002A0F74" w:rsidRDefault="00FD20ED" w:rsidP="00FD20ED">
      <w:pPr>
        <w:rPr>
          <w:rFonts w:eastAsia="Calibri" w:cs="Times New Roman"/>
          <w:szCs w:val="28"/>
        </w:rPr>
      </w:pPr>
    </w:p>
    <w:p w:rsidR="00CC1AF2" w:rsidRDefault="00FD20ED" w:rsidP="00FD20ED">
      <w:pPr>
        <w:shd w:val="clear" w:color="auto" w:fill="FFFFFF"/>
        <w:tabs>
          <w:tab w:val="left" w:pos="-142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FD20ED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C1AF2">
        <w:rPr>
          <w:rFonts w:eastAsia="Calibri" w:cs="Times New Roman"/>
          <w:sz w:val="24"/>
          <w:szCs w:val="24"/>
        </w:rPr>
        <w:t xml:space="preserve">             </w:t>
      </w:r>
    </w:p>
    <w:p w:rsidR="00CC1AF2" w:rsidRDefault="00CC1AF2" w:rsidP="00FD20ED">
      <w:pPr>
        <w:shd w:val="clear" w:color="auto" w:fill="FFFFFF"/>
        <w:tabs>
          <w:tab w:val="left" w:pos="-142"/>
        </w:tabs>
        <w:spacing w:after="0" w:line="240" w:lineRule="auto"/>
        <w:rPr>
          <w:rFonts w:eastAsia="Calibri" w:cs="Times New Roman"/>
          <w:sz w:val="24"/>
          <w:szCs w:val="24"/>
        </w:rPr>
      </w:pPr>
    </w:p>
    <w:p w:rsidR="00FD20ED" w:rsidRPr="00FD20ED" w:rsidRDefault="00CC1AF2" w:rsidP="00FD20ED">
      <w:pPr>
        <w:shd w:val="clear" w:color="auto" w:fill="FFFFFF"/>
        <w:tabs>
          <w:tab w:val="left" w:pos="-142"/>
        </w:tabs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D20ED">
        <w:rPr>
          <w:rFonts w:eastAsia="Calibri" w:cs="Times New Roman"/>
          <w:sz w:val="24"/>
          <w:szCs w:val="24"/>
        </w:rPr>
        <w:t xml:space="preserve"> </w:t>
      </w:r>
      <w:r w:rsidR="00FD20ED" w:rsidRPr="00FD20ED">
        <w:rPr>
          <w:rFonts w:eastAsia="Calibri" w:cs="Times New Roman"/>
          <w:sz w:val="24"/>
          <w:szCs w:val="24"/>
        </w:rPr>
        <w:t xml:space="preserve">Приложение 1 </w:t>
      </w:r>
      <w:r w:rsidR="00FD20ED">
        <w:rPr>
          <w:rFonts w:eastAsia="Calibri" w:cs="Times New Roman"/>
          <w:sz w:val="24"/>
          <w:szCs w:val="24"/>
        </w:rPr>
        <w:t xml:space="preserve">              </w:t>
      </w:r>
      <w:r w:rsidR="00FD20ED" w:rsidRPr="00FD20ED">
        <w:rPr>
          <w:rFonts w:eastAsia="Calibri" w:cs="Times New Roman"/>
          <w:sz w:val="24"/>
          <w:szCs w:val="24"/>
        </w:rPr>
        <w:t xml:space="preserve">  </w:t>
      </w:r>
      <w:r w:rsidR="00FD20ED">
        <w:rPr>
          <w:rFonts w:eastAsia="Calibri" w:cs="Times New Roman"/>
          <w:sz w:val="24"/>
          <w:szCs w:val="24"/>
        </w:rPr>
        <w:t xml:space="preserve">                   </w:t>
      </w:r>
    </w:p>
    <w:p w:rsidR="00FD20ED" w:rsidRPr="00FD20ED" w:rsidRDefault="00FD20ED" w:rsidP="00FD20ED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FD20ED">
        <w:rPr>
          <w:rFonts w:eastAsia="Calibri" w:cs="Times New Roman"/>
          <w:sz w:val="24"/>
          <w:szCs w:val="24"/>
        </w:rPr>
        <w:t xml:space="preserve">к Постановлению </w:t>
      </w:r>
    </w:p>
    <w:p w:rsidR="00FD20ED" w:rsidRPr="00FD20ED" w:rsidRDefault="00FD20ED" w:rsidP="00FD20ED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FD20ED">
        <w:rPr>
          <w:rFonts w:eastAsia="Calibri" w:cs="Times New Roman"/>
          <w:sz w:val="24"/>
          <w:szCs w:val="24"/>
        </w:rPr>
        <w:t xml:space="preserve">администрации </w:t>
      </w:r>
    </w:p>
    <w:p w:rsidR="00FD20ED" w:rsidRPr="00FD20ED" w:rsidRDefault="00FD20ED" w:rsidP="00FD20ED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FD20ED">
        <w:rPr>
          <w:rFonts w:eastAsia="Calibri" w:cs="Times New Roman"/>
          <w:sz w:val="24"/>
          <w:szCs w:val="24"/>
        </w:rPr>
        <w:t xml:space="preserve">сельского поселения Абашево </w:t>
      </w:r>
    </w:p>
    <w:p w:rsidR="00FD20ED" w:rsidRPr="00FD20ED" w:rsidRDefault="00FE4610" w:rsidP="00FD20ED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№ __</w:t>
      </w:r>
      <w:bookmarkStart w:id="0" w:name="_GoBack"/>
      <w:bookmarkEnd w:id="0"/>
      <w:r w:rsidR="007940AA">
        <w:rPr>
          <w:rFonts w:eastAsia="Calibri" w:cs="Times New Roman"/>
          <w:sz w:val="24"/>
          <w:szCs w:val="24"/>
        </w:rPr>
        <w:t>от «</w:t>
      </w:r>
      <w:r>
        <w:rPr>
          <w:rFonts w:eastAsia="Calibri" w:cs="Times New Roman"/>
          <w:sz w:val="24"/>
          <w:szCs w:val="24"/>
        </w:rPr>
        <w:t>__»________</w:t>
      </w:r>
      <w:r w:rsidR="00FD20ED" w:rsidRPr="00FD20ED">
        <w:rPr>
          <w:rFonts w:eastAsia="Calibri" w:cs="Times New Roman"/>
          <w:sz w:val="24"/>
          <w:szCs w:val="24"/>
        </w:rPr>
        <w:t xml:space="preserve">г. </w:t>
      </w:r>
    </w:p>
    <w:p w:rsidR="00FD20ED" w:rsidRDefault="00FD20ED" w:rsidP="00FD20ED">
      <w:pPr>
        <w:spacing w:after="0" w:line="240" w:lineRule="auto"/>
        <w:rPr>
          <w:rFonts w:eastAsia="Calibri" w:cs="Times New Roman"/>
          <w:b/>
          <w:szCs w:val="28"/>
        </w:rPr>
      </w:pPr>
    </w:p>
    <w:p w:rsidR="00FD20ED" w:rsidRDefault="00FD20ED" w:rsidP="007B4F25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FD20ED" w:rsidRDefault="00FD20ED" w:rsidP="007B4F25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7B4F25" w:rsidRPr="007B4F25" w:rsidRDefault="007940AA" w:rsidP="007B4F25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</w:t>
      </w:r>
      <w:r w:rsidR="003E2F5C">
        <w:rPr>
          <w:rFonts w:eastAsia="Calibri" w:cs="Times New Roman"/>
          <w:b/>
          <w:szCs w:val="28"/>
        </w:rPr>
        <w:t>орядок</w:t>
      </w:r>
    </w:p>
    <w:p w:rsidR="00657D11" w:rsidRDefault="00657D11" w:rsidP="00FE3353">
      <w:pPr>
        <w:spacing w:after="0"/>
        <w:jc w:val="center"/>
        <w:rPr>
          <w:b/>
          <w:szCs w:val="28"/>
        </w:rPr>
      </w:pPr>
      <w:r w:rsidRPr="007B4F25">
        <w:rPr>
          <w:rFonts w:eastAsia="Calibri" w:cs="Times New Roman"/>
          <w:b/>
          <w:szCs w:val="28"/>
        </w:rPr>
        <w:t xml:space="preserve">проверки соблюдения </w:t>
      </w:r>
      <w:r w:rsidR="00FE3353" w:rsidRPr="00FE3353">
        <w:rPr>
          <w:b/>
          <w:szCs w:val="28"/>
        </w:rPr>
        <w:t>ограничений, налагаемых на гражданина, замещавшего должность муниципальной службы</w:t>
      </w:r>
      <w:r w:rsidR="000648C8">
        <w:rPr>
          <w:b/>
          <w:szCs w:val="28"/>
        </w:rPr>
        <w:t>,</w:t>
      </w:r>
      <w:r w:rsidR="00FE3353" w:rsidRPr="00FE3353">
        <w:rPr>
          <w:b/>
          <w:szCs w:val="28"/>
        </w:rPr>
        <w:t xml:space="preserve"> при заключении им трудового или гражданско-правового договора с организацией</w:t>
      </w:r>
    </w:p>
    <w:p w:rsidR="00FE3353" w:rsidRPr="002B728D" w:rsidRDefault="00FE3353" w:rsidP="00FE3353">
      <w:pPr>
        <w:spacing w:after="0"/>
        <w:jc w:val="center"/>
        <w:rPr>
          <w:szCs w:val="28"/>
        </w:rPr>
      </w:pPr>
    </w:p>
    <w:p w:rsidR="00375B6D" w:rsidRDefault="00375B6D" w:rsidP="00B03339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Настоящий Порядок разработан</w:t>
      </w:r>
      <w:r w:rsidR="003F2FCE">
        <w:t xml:space="preserve"> в соответствии с частью 6</w:t>
      </w:r>
      <w:r w:rsidR="00D66D82">
        <w:t xml:space="preserve">         </w:t>
      </w:r>
      <w:r w:rsidR="003F2FCE">
        <w:t xml:space="preserve"> статьи 12 Федерального закона от </w:t>
      </w:r>
      <w:r w:rsidR="004C595B">
        <w:t>25 декабря 2008 года № 273-</w:t>
      </w:r>
      <w:r w:rsidR="00A74828">
        <w:t xml:space="preserve">ФЗ                                 </w:t>
      </w:r>
      <w:r w:rsidR="004C595B">
        <w:t>«О противодействии коррупции»</w:t>
      </w:r>
      <w:r w:rsidR="007247FC">
        <w:t xml:space="preserve"> </w:t>
      </w:r>
      <w:r w:rsidR="007247FC" w:rsidRPr="007247FC">
        <w:rPr>
          <w:b/>
        </w:rPr>
        <w:t xml:space="preserve">(далее </w:t>
      </w:r>
      <w:r w:rsidR="00060B3D">
        <w:rPr>
          <w:b/>
        </w:rPr>
        <w:t>–</w:t>
      </w:r>
      <w:r w:rsidR="007247FC" w:rsidRPr="007247FC">
        <w:rPr>
          <w:b/>
        </w:rPr>
        <w:t xml:space="preserve"> Федеральный закон </w:t>
      </w:r>
      <w:r w:rsidR="007247FC">
        <w:rPr>
          <w:b/>
        </w:rPr>
        <w:t xml:space="preserve">                     </w:t>
      </w:r>
      <w:r w:rsidR="007247FC" w:rsidRPr="007247FC">
        <w:rPr>
          <w:b/>
        </w:rPr>
        <w:t>«О противодействии коррупции»)</w:t>
      </w:r>
      <w:r w:rsidR="000560FE">
        <w:t xml:space="preserve"> и определяет порядок</w:t>
      </w:r>
      <w:r w:rsidR="000648C8">
        <w:t>:</w:t>
      </w:r>
      <w:r w:rsidR="000560FE">
        <w:t xml:space="preserve">  </w:t>
      </w:r>
    </w:p>
    <w:p w:rsidR="000560FE" w:rsidRDefault="00F67A67" w:rsidP="00F67A67">
      <w:pPr>
        <w:tabs>
          <w:tab w:val="left" w:pos="1134"/>
        </w:tabs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proofErr w:type="gramStart"/>
      <w:r>
        <w:t xml:space="preserve">а) </w:t>
      </w:r>
      <w:r w:rsidR="000648C8">
        <w:t xml:space="preserve">организации проведения </w:t>
      </w:r>
      <w:r w:rsidR="00BB55A0">
        <w:t xml:space="preserve">проверки </w:t>
      </w:r>
      <w:r w:rsidR="006A58AC">
        <w:t>с</w:t>
      </w:r>
      <w:r w:rsidR="000560FE">
        <w:t xml:space="preserve">облюдения </w:t>
      </w:r>
      <w:r w:rsidR="000560FE" w:rsidRPr="002B728D">
        <w:rPr>
          <w:rFonts w:eastAsia="Calibri" w:cs="Times New Roman"/>
          <w:szCs w:val="28"/>
        </w:rPr>
        <w:t xml:space="preserve">гражданином, замещавшим должность муниципальной службы, включенную в </w:t>
      </w:r>
      <w:r w:rsidR="00426FA1">
        <w:rPr>
          <w:rFonts w:eastAsia="Calibri" w:cs="Times New Roman"/>
          <w:szCs w:val="28"/>
        </w:rPr>
        <w:t>П</w:t>
      </w:r>
      <w:r w:rsidR="000560FE" w:rsidRPr="002B728D">
        <w:rPr>
          <w:rFonts w:eastAsia="Calibri" w:cs="Times New Roman"/>
          <w:szCs w:val="28"/>
        </w:rPr>
        <w:t xml:space="preserve">еречень, установленный </w:t>
      </w:r>
      <w:r w:rsidR="00980949" w:rsidRPr="002A0F74">
        <w:rPr>
          <w:rFonts w:eastAsia="Calibri" w:cs="Times New Roman"/>
          <w:szCs w:val="28"/>
        </w:rPr>
        <w:t>____________________</w:t>
      </w:r>
      <w:r w:rsidR="002A0F74">
        <w:rPr>
          <w:rFonts w:eastAsia="Calibri" w:cs="Times New Roman"/>
          <w:szCs w:val="28"/>
        </w:rPr>
        <w:t>,</w:t>
      </w:r>
      <w:r w:rsidR="000560FE" w:rsidRPr="002B728D">
        <w:rPr>
          <w:rFonts w:eastAsia="Calibri" w:cs="Times New Roman"/>
          <w:szCs w:val="28"/>
        </w:rPr>
        <w:t xml:space="preserve"> </w:t>
      </w:r>
      <w:r w:rsidR="00430B37">
        <w:rPr>
          <w:rFonts w:eastAsia="Calibri" w:cs="Times New Roman"/>
          <w:szCs w:val="28"/>
        </w:rPr>
        <w:t>в течение двух лет</w:t>
      </w:r>
      <w:r w:rsidR="00A74828">
        <w:rPr>
          <w:rFonts w:eastAsia="Calibri" w:cs="Times New Roman"/>
          <w:szCs w:val="28"/>
        </w:rPr>
        <w:t xml:space="preserve"> со дня увольнения с муниципальной службы </w:t>
      </w:r>
      <w:r w:rsidR="000560FE" w:rsidRPr="002B728D">
        <w:rPr>
          <w:rFonts w:eastAsia="Calibri" w:cs="Times New Roman"/>
          <w:szCs w:val="28"/>
        </w:rPr>
        <w:t>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A74828">
        <w:rPr>
          <w:rFonts w:eastAsia="Calibri" w:cs="Times New Roman"/>
          <w:szCs w:val="28"/>
        </w:rPr>
        <w:t xml:space="preserve"> (гражданско-правовых договоров)  </w:t>
      </w:r>
      <w:r w:rsidR="00060B3D">
        <w:rPr>
          <w:rFonts w:eastAsia="Calibri" w:cs="Times New Roman"/>
          <w:szCs w:val="28"/>
        </w:rPr>
        <w:t xml:space="preserve">стоимостью более 100 тысяч рублей </w:t>
      </w:r>
      <w:r w:rsidR="00A74828">
        <w:rPr>
          <w:rFonts w:eastAsia="Calibri" w:cs="Times New Roman"/>
          <w:szCs w:val="28"/>
        </w:rPr>
        <w:t>в течение месяца</w:t>
      </w:r>
      <w:proofErr w:type="gramEnd"/>
      <w:r w:rsidR="000560FE" w:rsidRPr="002B728D">
        <w:rPr>
          <w:rFonts w:eastAsia="Calibri" w:cs="Times New Roman"/>
          <w:szCs w:val="28"/>
        </w:rPr>
        <w:t>, если отдельные функции муниципального</w:t>
      </w:r>
      <w:r w:rsidR="00A74828">
        <w:rPr>
          <w:rFonts w:eastAsia="Calibri" w:cs="Times New Roman"/>
          <w:szCs w:val="28"/>
        </w:rPr>
        <w:t xml:space="preserve"> (административного)</w:t>
      </w:r>
      <w:r w:rsidR="000560FE" w:rsidRPr="002B728D">
        <w:rPr>
          <w:rFonts w:eastAsia="Calibri" w:cs="Times New Roman"/>
          <w:szCs w:val="28"/>
        </w:rPr>
        <w:t xml:space="preserve"> управления данной организацией входили в должностные обязанности муниципального служащего</w:t>
      </w:r>
      <w:r w:rsidR="000648C8">
        <w:rPr>
          <w:rFonts w:eastAsia="Calibri" w:cs="Times New Roman"/>
          <w:szCs w:val="28"/>
        </w:rPr>
        <w:t xml:space="preserve"> (далее </w:t>
      </w:r>
      <w:r w:rsidR="00060B3D">
        <w:rPr>
          <w:rFonts w:eastAsia="Calibri" w:cs="Times New Roman"/>
          <w:szCs w:val="28"/>
        </w:rPr>
        <w:t>–</w:t>
      </w:r>
      <w:r w:rsidR="000648C8">
        <w:rPr>
          <w:rFonts w:eastAsia="Calibri" w:cs="Times New Roman"/>
          <w:szCs w:val="28"/>
        </w:rPr>
        <w:t xml:space="preserve">  проверка)</w:t>
      </w:r>
      <w:r w:rsidR="001A4FE5">
        <w:rPr>
          <w:rFonts w:eastAsia="Calibri" w:cs="Times New Roman"/>
          <w:szCs w:val="28"/>
        </w:rPr>
        <w:t>;</w:t>
      </w:r>
    </w:p>
    <w:p w:rsidR="001A4FE5" w:rsidRDefault="00F67A67" w:rsidP="00B03339">
      <w:pPr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б) </w:t>
      </w:r>
      <w:r w:rsidR="00BB55A0" w:rsidRPr="00BB55A0">
        <w:rPr>
          <w:rFonts w:eastAsia="Calibri" w:cs="Times New Roman"/>
          <w:b/>
          <w:szCs w:val="28"/>
        </w:rPr>
        <w:t xml:space="preserve">рассмотрения вопроса о поступлении  либо </w:t>
      </w:r>
      <w:r w:rsidR="0034559D" w:rsidRPr="00BB55A0">
        <w:rPr>
          <w:rFonts w:eastAsia="Calibri" w:cs="Times New Roman"/>
          <w:b/>
          <w:szCs w:val="28"/>
        </w:rPr>
        <w:t>не поступлении</w:t>
      </w:r>
      <w:r w:rsidR="00BB55A0" w:rsidRPr="00BB55A0">
        <w:rPr>
          <w:rFonts w:eastAsia="Calibri" w:cs="Times New Roman"/>
          <w:b/>
          <w:szCs w:val="28"/>
        </w:rPr>
        <w:t xml:space="preserve"> </w:t>
      </w:r>
      <w:r w:rsidR="00060B3D">
        <w:rPr>
          <w:rFonts w:eastAsia="Calibri" w:cs="Times New Roman"/>
          <w:b/>
          <w:szCs w:val="28"/>
        </w:rPr>
        <w:t xml:space="preserve">                     </w:t>
      </w:r>
      <w:r w:rsidR="00BB55A0" w:rsidRPr="00BB55A0">
        <w:rPr>
          <w:rFonts w:eastAsia="Calibri" w:cs="Times New Roman"/>
          <w:b/>
          <w:szCs w:val="28"/>
        </w:rPr>
        <w:t>в</w:t>
      </w:r>
      <w:r w:rsidR="00060B3D">
        <w:rPr>
          <w:rFonts w:eastAsia="Calibri" w:cs="Times New Roman"/>
          <w:b/>
          <w:szCs w:val="28"/>
        </w:rPr>
        <w:t xml:space="preserve"> </w:t>
      </w:r>
      <w:r w:rsidR="00BB55A0" w:rsidRPr="00BB55A0">
        <w:rPr>
          <w:rFonts w:eastAsia="Calibri" w:cs="Times New Roman"/>
          <w:b/>
          <w:szCs w:val="28"/>
        </w:rPr>
        <w:t xml:space="preserve">орган местного самоуправления уведомления </w:t>
      </w:r>
      <w:r w:rsidR="009546FD" w:rsidRPr="00BB55A0">
        <w:rPr>
          <w:rFonts w:eastAsia="Calibri" w:cs="Times New Roman"/>
          <w:b/>
          <w:szCs w:val="28"/>
        </w:rPr>
        <w:t>работодател</w:t>
      </w:r>
      <w:r w:rsidR="00BB55A0" w:rsidRPr="00BB55A0">
        <w:rPr>
          <w:rFonts w:eastAsia="Calibri" w:cs="Times New Roman"/>
          <w:b/>
          <w:szCs w:val="28"/>
        </w:rPr>
        <w:t>я</w:t>
      </w:r>
      <w:r w:rsidR="009546FD" w:rsidRPr="00BB55A0">
        <w:rPr>
          <w:rFonts w:eastAsia="Calibri" w:cs="Times New Roman"/>
          <w:b/>
          <w:szCs w:val="28"/>
        </w:rPr>
        <w:t xml:space="preserve"> </w:t>
      </w:r>
      <w:r w:rsidR="00060B3D">
        <w:rPr>
          <w:rFonts w:eastAsia="Calibri" w:cs="Times New Roman"/>
          <w:b/>
          <w:szCs w:val="28"/>
        </w:rPr>
        <w:t xml:space="preserve">                             </w:t>
      </w:r>
      <w:r w:rsidR="00BB55A0" w:rsidRPr="00BB55A0">
        <w:rPr>
          <w:rFonts w:eastAsia="Calibri" w:cs="Times New Roman"/>
          <w:b/>
          <w:szCs w:val="28"/>
        </w:rPr>
        <w:t>о заключении</w:t>
      </w:r>
      <w:r w:rsidR="009546FD" w:rsidRPr="00BB55A0">
        <w:rPr>
          <w:rFonts w:eastAsia="Calibri" w:cs="Times New Roman"/>
          <w:b/>
          <w:szCs w:val="28"/>
        </w:rPr>
        <w:t xml:space="preserve"> трудового договора или гражданско-правового договора </w:t>
      </w:r>
      <w:r w:rsidR="00060B3D">
        <w:rPr>
          <w:rFonts w:eastAsia="Calibri" w:cs="Times New Roman"/>
          <w:b/>
          <w:szCs w:val="28"/>
        </w:rPr>
        <w:t xml:space="preserve">                  </w:t>
      </w:r>
      <w:r w:rsidR="009546FD" w:rsidRPr="00BB55A0">
        <w:rPr>
          <w:rFonts w:eastAsia="Calibri" w:cs="Times New Roman"/>
          <w:b/>
          <w:szCs w:val="28"/>
        </w:rPr>
        <w:t xml:space="preserve">с </w:t>
      </w:r>
      <w:r w:rsidR="000648C8">
        <w:rPr>
          <w:rFonts w:eastAsia="Calibri" w:cs="Times New Roman"/>
          <w:b/>
          <w:szCs w:val="28"/>
        </w:rPr>
        <w:t xml:space="preserve">указанным в подпункте «а» настоящего пункта </w:t>
      </w:r>
      <w:r w:rsidR="009546FD" w:rsidRPr="00BB55A0">
        <w:rPr>
          <w:rFonts w:eastAsia="Calibri" w:cs="Times New Roman"/>
          <w:b/>
          <w:szCs w:val="28"/>
        </w:rPr>
        <w:t>гражданином.</w:t>
      </w:r>
    </w:p>
    <w:p w:rsidR="00B03339" w:rsidRDefault="00B03339" w:rsidP="00B03339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Основанием  для осуществления проверки  являются:</w:t>
      </w:r>
    </w:p>
    <w:p w:rsidR="00406709" w:rsidRDefault="00F67A67" w:rsidP="00B53D9B">
      <w:pPr>
        <w:autoSpaceDE w:val="0"/>
        <w:autoSpaceDN w:val="0"/>
        <w:adjustRightInd w:val="0"/>
        <w:spacing w:after="0" w:line="360" w:lineRule="auto"/>
        <w:ind w:firstLine="709"/>
        <w:jc w:val="both"/>
      </w:pPr>
      <w:proofErr w:type="gramStart"/>
      <w:r>
        <w:lastRenderedPageBreak/>
        <w:t xml:space="preserve">а) </w:t>
      </w:r>
      <w:r w:rsidR="0002514F" w:rsidRPr="0002514F">
        <w:rPr>
          <w:b/>
        </w:rPr>
        <w:t>уведомление</w:t>
      </w:r>
      <w:r w:rsidR="003C79A2">
        <w:t>, поступивш</w:t>
      </w:r>
      <w:r w:rsidR="0002514F">
        <w:t>ее</w:t>
      </w:r>
      <w:r w:rsidR="00430B37">
        <w:t xml:space="preserve"> от работодателя</w:t>
      </w:r>
      <w:r w:rsidR="003C79A2">
        <w:t xml:space="preserve"> в порядке, предусмотренном </w:t>
      </w:r>
      <w:r w:rsidR="003C79A2">
        <w:rPr>
          <w:rFonts w:cs="Times New Roman"/>
          <w:szCs w:val="28"/>
        </w:rPr>
        <w:t xml:space="preserve">Постановлением Правительства Российской Федерации </w:t>
      </w:r>
      <w:r w:rsidR="00060B3D">
        <w:rPr>
          <w:rFonts w:cs="Times New Roman"/>
          <w:szCs w:val="28"/>
        </w:rPr>
        <w:t xml:space="preserve">              </w:t>
      </w:r>
      <w:r w:rsidR="003C79A2">
        <w:rPr>
          <w:rFonts w:cs="Times New Roman"/>
          <w:szCs w:val="28"/>
        </w:rPr>
        <w:t xml:space="preserve">от 21.01.2015 № 29 «Об утверждении Правил сообщения работодателем </w:t>
      </w:r>
      <w:r w:rsidR="00060B3D">
        <w:rPr>
          <w:rFonts w:cs="Times New Roman"/>
          <w:szCs w:val="28"/>
        </w:rPr>
        <w:t xml:space="preserve">                 </w:t>
      </w:r>
      <w:r w:rsidR="003C79A2">
        <w:rPr>
          <w:rFonts w:cs="Times New Roman"/>
          <w:szCs w:val="28"/>
        </w:rPr>
        <w:t xml:space="preserve">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</w:t>
      </w:r>
      <w:r w:rsidR="003C79A2">
        <w:t>о заключении с гражданином, ранее замещавшим д</w:t>
      </w:r>
      <w:r w:rsidR="00430B37">
        <w:t xml:space="preserve">олжность муниципальной службы, </w:t>
      </w:r>
      <w:r w:rsidR="003C79A2">
        <w:t>трудового или гражданско-трудового договора</w:t>
      </w:r>
      <w:proofErr w:type="gramEnd"/>
      <w:r w:rsidR="003C79A2" w:rsidRPr="003C79A2">
        <w:rPr>
          <w:rFonts w:cs="Times New Roman"/>
          <w:b/>
          <w:bCs/>
          <w:szCs w:val="28"/>
          <w:u w:val="single"/>
        </w:rPr>
        <w:t xml:space="preserve">, </w:t>
      </w:r>
      <w:proofErr w:type="gramStart"/>
      <w:r w:rsidR="003C79A2" w:rsidRPr="003C79A2">
        <w:rPr>
          <w:rFonts w:cs="Times New Roman"/>
          <w:b/>
          <w:bCs/>
          <w:szCs w:val="28"/>
          <w:u w:val="single"/>
        </w:rPr>
        <w:t xml:space="preserve">при условии, </w:t>
      </w:r>
      <w:r w:rsidR="00060B3D">
        <w:rPr>
          <w:rFonts w:cs="Times New Roman"/>
          <w:b/>
          <w:bCs/>
          <w:szCs w:val="28"/>
          <w:u w:val="single"/>
        </w:rPr>
        <w:t xml:space="preserve">                </w:t>
      </w:r>
      <w:r w:rsidR="003C79A2" w:rsidRPr="003C79A2">
        <w:rPr>
          <w:rFonts w:cs="Times New Roman"/>
          <w:b/>
          <w:bCs/>
          <w:szCs w:val="28"/>
          <w:u w:val="single"/>
        </w:rPr>
        <w:t xml:space="preserve">что указанному гражданину </w:t>
      </w:r>
      <w:r w:rsidR="008560D0">
        <w:rPr>
          <w:rFonts w:cs="Times New Roman"/>
          <w:b/>
          <w:bCs/>
          <w:szCs w:val="28"/>
          <w:u w:val="single"/>
        </w:rPr>
        <w:t>к</w:t>
      </w:r>
      <w:r w:rsidR="003C79A2" w:rsidRPr="00F417A7">
        <w:rPr>
          <w:rFonts w:cs="Times New Roman"/>
          <w:b/>
          <w:bCs/>
          <w:szCs w:val="28"/>
          <w:u w:val="single"/>
        </w:rPr>
        <w:t>омиссией</w:t>
      </w:r>
      <w:r w:rsidR="008560D0" w:rsidRPr="008560D0">
        <w:rPr>
          <w:rFonts w:cs="Times New Roman"/>
          <w:b/>
          <w:szCs w:val="28"/>
          <w:u w:val="single"/>
        </w:rPr>
        <w:t xml:space="preserve"> </w:t>
      </w:r>
      <w:r w:rsidR="008560D0" w:rsidRPr="00F9275E">
        <w:rPr>
          <w:rFonts w:cs="Times New Roman"/>
          <w:b/>
          <w:szCs w:val="28"/>
          <w:u w:val="single"/>
        </w:rPr>
        <w:t xml:space="preserve">по соблюдению требований </w:t>
      </w:r>
      <w:r w:rsidR="00060B3D">
        <w:rPr>
          <w:rFonts w:cs="Times New Roman"/>
          <w:b/>
          <w:szCs w:val="28"/>
          <w:u w:val="single"/>
        </w:rPr>
        <w:t xml:space="preserve">                     </w:t>
      </w:r>
      <w:r w:rsidR="008560D0" w:rsidRPr="00F9275E">
        <w:rPr>
          <w:rFonts w:cs="Times New Roman"/>
          <w:b/>
          <w:szCs w:val="28"/>
          <w:u w:val="single"/>
        </w:rPr>
        <w:t>к служебному по</w:t>
      </w:r>
      <w:r w:rsidR="00553789">
        <w:rPr>
          <w:rFonts w:cs="Times New Roman"/>
          <w:b/>
          <w:szCs w:val="28"/>
          <w:u w:val="single"/>
        </w:rPr>
        <w:t>в</w:t>
      </w:r>
      <w:r w:rsidR="008560D0" w:rsidRPr="00F9275E">
        <w:rPr>
          <w:rFonts w:cs="Times New Roman"/>
          <w:b/>
          <w:szCs w:val="28"/>
          <w:u w:val="single"/>
        </w:rPr>
        <w:t>едению муниципальных служащих и урегулировани</w:t>
      </w:r>
      <w:r w:rsidR="00430B37">
        <w:rPr>
          <w:rFonts w:cs="Times New Roman"/>
          <w:b/>
          <w:szCs w:val="28"/>
          <w:u w:val="single"/>
        </w:rPr>
        <w:t xml:space="preserve">ю конфликта интересов (далее - </w:t>
      </w:r>
      <w:r w:rsidR="008560D0" w:rsidRPr="00F9275E">
        <w:rPr>
          <w:rFonts w:cs="Times New Roman"/>
          <w:b/>
          <w:szCs w:val="28"/>
          <w:u w:val="single"/>
        </w:rPr>
        <w:t>Комиссия)</w:t>
      </w:r>
      <w:r w:rsidR="008560D0">
        <w:rPr>
          <w:rStyle w:val="a6"/>
          <w:rFonts w:cs="Times New Roman"/>
          <w:b/>
          <w:szCs w:val="28"/>
          <w:u w:val="single"/>
        </w:rPr>
        <w:footnoteReference w:id="1"/>
      </w:r>
      <w:r w:rsidR="003C79A2" w:rsidRPr="003C79A2">
        <w:rPr>
          <w:rFonts w:cs="Times New Roman"/>
          <w:b/>
          <w:bCs/>
          <w:szCs w:val="28"/>
          <w:u w:val="single"/>
        </w:rPr>
        <w:t xml:space="preserve"> ранее было отказано </w:t>
      </w:r>
      <w:r w:rsidR="00060B3D">
        <w:rPr>
          <w:rFonts w:cs="Times New Roman"/>
          <w:b/>
          <w:bCs/>
          <w:szCs w:val="28"/>
          <w:u w:val="single"/>
        </w:rPr>
        <w:t xml:space="preserve">                     </w:t>
      </w:r>
      <w:r w:rsidR="003C79A2" w:rsidRPr="003C79A2">
        <w:rPr>
          <w:rFonts w:cs="Times New Roman"/>
          <w:b/>
          <w:bCs/>
          <w:szCs w:val="28"/>
          <w:u w:val="single"/>
        </w:rPr>
        <w:t>во вступлении в трудовые и гражданско-правовые отношения с данной организацией</w:t>
      </w:r>
      <w:r w:rsidR="00EA0E77">
        <w:rPr>
          <w:rFonts w:cs="Times New Roman"/>
          <w:b/>
          <w:bCs/>
          <w:szCs w:val="28"/>
          <w:u w:val="single"/>
        </w:rPr>
        <w:t>,</w:t>
      </w:r>
      <w:r w:rsidR="003C79A2" w:rsidRPr="003C79A2">
        <w:rPr>
          <w:rFonts w:cs="Times New Roman"/>
          <w:b/>
          <w:bCs/>
          <w:szCs w:val="28"/>
          <w:u w:val="single"/>
        </w:rPr>
        <w:t xml:space="preserve">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</w:t>
      </w:r>
      <w:proofErr w:type="gramEnd"/>
      <w:r w:rsidR="003C79A2" w:rsidRPr="003C79A2">
        <w:rPr>
          <w:rFonts w:cs="Times New Roman"/>
          <w:b/>
          <w:bCs/>
          <w:szCs w:val="28"/>
          <w:u w:val="single"/>
        </w:rPr>
        <w:t xml:space="preserve"> коммерческой или некоммерческой организации </w:t>
      </w:r>
      <w:r w:rsidR="00F417A7" w:rsidRPr="00F417A7">
        <w:rPr>
          <w:rFonts w:cs="Times New Roman"/>
          <w:b/>
          <w:bCs/>
          <w:szCs w:val="28"/>
          <w:u w:val="single"/>
        </w:rPr>
        <w:t>К</w:t>
      </w:r>
      <w:r w:rsidR="003C79A2" w:rsidRPr="00F417A7">
        <w:rPr>
          <w:rFonts w:cs="Times New Roman"/>
          <w:b/>
          <w:bCs/>
          <w:szCs w:val="28"/>
          <w:u w:val="single"/>
        </w:rPr>
        <w:t>омиссией</w:t>
      </w:r>
      <w:r w:rsidR="003C79A2">
        <w:rPr>
          <w:rFonts w:cs="Times New Roman"/>
          <w:b/>
          <w:bCs/>
          <w:szCs w:val="28"/>
          <w:u w:val="single"/>
        </w:rPr>
        <w:t xml:space="preserve"> не рассматривался</w:t>
      </w:r>
      <w:r w:rsidR="00406709">
        <w:t>;</w:t>
      </w:r>
    </w:p>
    <w:p w:rsidR="00A74828" w:rsidRDefault="00F67A67" w:rsidP="00B53D9B">
      <w:pPr>
        <w:autoSpaceDE w:val="0"/>
        <w:autoSpaceDN w:val="0"/>
        <w:adjustRightInd w:val="0"/>
        <w:spacing w:after="0" w:line="360" w:lineRule="auto"/>
        <w:ind w:firstLine="709"/>
        <w:jc w:val="both"/>
      </w:pPr>
      <w:proofErr w:type="gramStart"/>
      <w:r>
        <w:t>б)</w:t>
      </w:r>
      <w:r w:rsidR="00A74828">
        <w:t xml:space="preserve"> </w:t>
      </w:r>
      <w:r w:rsidR="00443807">
        <w:t>не</w:t>
      </w:r>
      <w:r w:rsidR="00E10B9B">
        <w:t xml:space="preserve">представление </w:t>
      </w:r>
      <w:r w:rsidR="00443807">
        <w:t xml:space="preserve">работодателем в десятидневный срок </w:t>
      </w:r>
      <w:r w:rsidR="00271160" w:rsidRPr="00271160">
        <w:rPr>
          <w:b/>
          <w:u w:val="single"/>
        </w:rPr>
        <w:t>со дня заключения трудового или гражданско-правового договора</w:t>
      </w:r>
      <w:r w:rsidR="00271160">
        <w:t xml:space="preserve"> </w:t>
      </w:r>
      <w:r w:rsidR="005D41A8" w:rsidRPr="005D41A8">
        <w:rPr>
          <w:b/>
        </w:rPr>
        <w:t>уведомления</w:t>
      </w:r>
      <w:r w:rsidR="00443807">
        <w:t xml:space="preserve"> </w:t>
      </w:r>
      <w:r w:rsidR="00E10B9B">
        <w:t>о заключении с гражданином, ранее замещавшим должность муниципальной службы,  трудового или гражданско-</w:t>
      </w:r>
      <w:r w:rsidR="006719BF">
        <w:t>правового</w:t>
      </w:r>
      <w:r w:rsidR="00E10B9B">
        <w:t xml:space="preserve"> договора</w:t>
      </w:r>
      <w:r w:rsidR="00F417A7">
        <w:t>, в случае, если ранее К</w:t>
      </w:r>
      <w:r w:rsidR="00DF5D85">
        <w:t>омиссией было принято в отношении такого гражданина решение  о даче согласия</w:t>
      </w:r>
      <w:r w:rsidR="00070AF6">
        <w:t xml:space="preserve"> на замещение им должности, либо выполнение им работ</w:t>
      </w:r>
      <w:r w:rsidR="00B315CF">
        <w:t xml:space="preserve"> (оказание услуг)</w:t>
      </w:r>
      <w:r w:rsidR="00070AF6">
        <w:t xml:space="preserve"> на условия</w:t>
      </w:r>
      <w:r w:rsidR="00553789">
        <w:t>х</w:t>
      </w:r>
      <w:r w:rsidR="00070AF6">
        <w:t xml:space="preserve"> гражданско-правового договора в организации, если отдельны</w:t>
      </w:r>
      <w:r w:rsidR="00951EEB">
        <w:t>е</w:t>
      </w:r>
      <w:proofErr w:type="gramEnd"/>
      <w:r w:rsidR="00070AF6">
        <w:t xml:space="preserve"> функции по муниципальному (административному) управлению </w:t>
      </w:r>
      <w:r w:rsidR="00EF396B">
        <w:t>этой организацией входили в должностные (служебные) обяза</w:t>
      </w:r>
      <w:r w:rsidR="006C5E16">
        <w:t>нности муниципального служащего;</w:t>
      </w:r>
    </w:p>
    <w:p w:rsidR="00477FF5" w:rsidRDefault="00F67A67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>
        <w:lastRenderedPageBreak/>
        <w:t xml:space="preserve">в) </w:t>
      </w:r>
      <w:r w:rsidR="00477FF5">
        <w:t>п</w:t>
      </w:r>
      <w:r w:rsidR="00477FF5">
        <w:rPr>
          <w:rFonts w:cs="Times New Roman"/>
          <w:szCs w:val="28"/>
        </w:rPr>
        <w:t xml:space="preserve">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</w:t>
      </w:r>
      <w:r w:rsidR="00553789">
        <w:rPr>
          <w:rFonts w:cs="Times New Roman"/>
          <w:szCs w:val="28"/>
        </w:rPr>
        <w:t>–</w:t>
      </w:r>
      <w:r w:rsidR="00477FF5">
        <w:rPr>
          <w:rFonts w:cs="Times New Roman"/>
          <w:szCs w:val="28"/>
        </w:rPr>
        <w:t xml:space="preserve"> лица, направившие информацию), о заключении с гражданином трудового договора на замещение должности в организации либо </w:t>
      </w:r>
      <w:r w:rsidR="00553789">
        <w:rPr>
          <w:rFonts w:cs="Times New Roman"/>
          <w:szCs w:val="28"/>
        </w:rPr>
        <w:t xml:space="preserve">                     </w:t>
      </w:r>
      <w:r w:rsidR="006719BF">
        <w:rPr>
          <w:rFonts w:cs="Times New Roman"/>
          <w:szCs w:val="28"/>
        </w:rPr>
        <w:t xml:space="preserve">о </w:t>
      </w:r>
      <w:r w:rsidR="00477FF5">
        <w:rPr>
          <w:rFonts w:cs="Times New Roman"/>
          <w:szCs w:val="28"/>
        </w:rPr>
        <w:t>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  <w:proofErr w:type="gramEnd"/>
    </w:p>
    <w:p w:rsidR="00561B2F" w:rsidRDefault="006719BF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477FF5">
        <w:rPr>
          <w:rFonts w:cs="Times New Roman"/>
          <w:szCs w:val="28"/>
        </w:rPr>
        <w:t xml:space="preserve">. Информация анонимного характера не может служить основанием </w:t>
      </w:r>
      <w:r w:rsidR="00553789">
        <w:rPr>
          <w:rFonts w:cs="Times New Roman"/>
          <w:szCs w:val="28"/>
        </w:rPr>
        <w:t xml:space="preserve">                 </w:t>
      </w:r>
      <w:r w:rsidR="00477FF5">
        <w:rPr>
          <w:rFonts w:cs="Times New Roman"/>
          <w:szCs w:val="28"/>
        </w:rPr>
        <w:t>для проверки.</w:t>
      </w:r>
    </w:p>
    <w:p w:rsidR="008F1E92" w:rsidRDefault="000D42A2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F67A67">
        <w:rPr>
          <w:rFonts w:cs="Times New Roman"/>
          <w:szCs w:val="28"/>
        </w:rPr>
        <w:t xml:space="preserve">. </w:t>
      </w:r>
      <w:proofErr w:type="gramStart"/>
      <w:r w:rsidR="00EC29DC">
        <w:rPr>
          <w:rFonts w:cs="Times New Roman"/>
          <w:szCs w:val="28"/>
        </w:rPr>
        <w:t xml:space="preserve">В случае поступления </w:t>
      </w:r>
      <w:r w:rsidR="0002514F" w:rsidRPr="0002514F">
        <w:rPr>
          <w:rFonts w:cs="Times New Roman"/>
          <w:b/>
          <w:szCs w:val="28"/>
        </w:rPr>
        <w:t xml:space="preserve">в орган местного самоуправления </w:t>
      </w:r>
      <w:r w:rsidR="008F1E92">
        <w:rPr>
          <w:rFonts w:cs="Times New Roman"/>
          <w:b/>
          <w:szCs w:val="28"/>
        </w:rPr>
        <w:t>уведомления</w:t>
      </w:r>
      <w:r w:rsidR="00EC29DC">
        <w:rPr>
          <w:rFonts w:cs="Times New Roman"/>
          <w:szCs w:val="28"/>
        </w:rPr>
        <w:t>, предусмотренно</w:t>
      </w:r>
      <w:r w:rsidR="008F1E92">
        <w:rPr>
          <w:rFonts w:cs="Times New Roman"/>
          <w:szCs w:val="28"/>
        </w:rPr>
        <w:t>го</w:t>
      </w:r>
      <w:r w:rsidR="00EC29DC">
        <w:rPr>
          <w:rFonts w:cs="Times New Roman"/>
          <w:szCs w:val="28"/>
        </w:rPr>
        <w:t xml:space="preserve"> </w:t>
      </w:r>
      <w:hyperlink r:id="rId12" w:history="1">
        <w:r w:rsidR="00EC29DC" w:rsidRPr="000955C8">
          <w:rPr>
            <w:rFonts w:cs="Times New Roman"/>
            <w:szCs w:val="28"/>
          </w:rPr>
          <w:t xml:space="preserve">подпунктом </w:t>
        </w:r>
        <w:r w:rsidR="005D7014">
          <w:rPr>
            <w:rFonts w:cs="Times New Roman"/>
            <w:szCs w:val="28"/>
          </w:rPr>
          <w:t>«а»</w:t>
        </w:r>
        <w:r w:rsidR="00EC29DC" w:rsidRPr="000955C8">
          <w:rPr>
            <w:rFonts w:cs="Times New Roman"/>
            <w:szCs w:val="28"/>
          </w:rPr>
          <w:t xml:space="preserve"> пункта </w:t>
        </w:r>
        <w:r w:rsidR="006719BF">
          <w:rPr>
            <w:rFonts w:cs="Times New Roman"/>
            <w:szCs w:val="28"/>
          </w:rPr>
          <w:t>2</w:t>
        </w:r>
      </w:hyperlink>
      <w:r w:rsidR="00EC29DC" w:rsidRPr="000955C8">
        <w:rPr>
          <w:rFonts w:cs="Times New Roman"/>
          <w:szCs w:val="28"/>
        </w:rPr>
        <w:t xml:space="preserve"> настоящего По</w:t>
      </w:r>
      <w:r w:rsidR="006719BF">
        <w:rPr>
          <w:rFonts w:cs="Times New Roman"/>
          <w:szCs w:val="28"/>
        </w:rPr>
        <w:t>рядка</w:t>
      </w:r>
      <w:r w:rsidR="00EC29DC" w:rsidRPr="000955C8">
        <w:rPr>
          <w:rFonts w:cs="Times New Roman"/>
          <w:szCs w:val="28"/>
        </w:rPr>
        <w:t xml:space="preserve">, </w:t>
      </w:r>
      <w:r w:rsidR="0002514F" w:rsidRPr="0002514F">
        <w:rPr>
          <w:rFonts w:cs="Times New Roman"/>
          <w:b/>
          <w:szCs w:val="28"/>
        </w:rPr>
        <w:t>он</w:t>
      </w:r>
      <w:r w:rsidR="008F1E92">
        <w:rPr>
          <w:rFonts w:cs="Times New Roman"/>
          <w:b/>
          <w:szCs w:val="28"/>
        </w:rPr>
        <w:t>о</w:t>
      </w:r>
      <w:r w:rsidR="0002514F" w:rsidRPr="0002514F">
        <w:rPr>
          <w:rFonts w:cs="Times New Roman"/>
          <w:b/>
          <w:szCs w:val="28"/>
        </w:rPr>
        <w:t xml:space="preserve"> рассматривается подразделением кадровой службы органа местного самоуправления по профилактике коррупционных и иных правонарушений (далее </w:t>
      </w:r>
      <w:r w:rsidR="00553789">
        <w:rPr>
          <w:rFonts w:cs="Times New Roman"/>
          <w:b/>
          <w:szCs w:val="28"/>
        </w:rPr>
        <w:t>–</w:t>
      </w:r>
      <w:r w:rsidR="0002514F" w:rsidRPr="0002514F">
        <w:rPr>
          <w:rFonts w:cs="Times New Roman"/>
          <w:b/>
          <w:szCs w:val="28"/>
        </w:rPr>
        <w:t xml:space="preserve"> подразделение кадровой службы)</w:t>
      </w:r>
      <w:r w:rsidR="004F0D89">
        <w:rPr>
          <w:rFonts w:cs="Times New Roman"/>
          <w:b/>
          <w:szCs w:val="28"/>
        </w:rPr>
        <w:t xml:space="preserve">, </w:t>
      </w:r>
      <w:r w:rsidR="008F1E92" w:rsidRPr="004F0D89">
        <w:rPr>
          <w:rFonts w:cs="Times New Roman"/>
          <w:b/>
          <w:szCs w:val="28"/>
        </w:rPr>
        <w:t xml:space="preserve">которое осуществляет подготовку мотивированного заключения о соблюдении гражданином, замещавшим должность </w:t>
      </w:r>
      <w:r w:rsidR="00EA0E77">
        <w:rPr>
          <w:rFonts w:cs="Times New Roman"/>
          <w:b/>
          <w:szCs w:val="28"/>
        </w:rPr>
        <w:t>муниципальной</w:t>
      </w:r>
      <w:r w:rsidR="008F1E92" w:rsidRPr="004F0D89">
        <w:rPr>
          <w:rFonts w:cs="Times New Roman"/>
          <w:b/>
          <w:szCs w:val="28"/>
        </w:rPr>
        <w:t xml:space="preserve"> службы в </w:t>
      </w:r>
      <w:r w:rsidR="00EA0E77">
        <w:rPr>
          <w:rFonts w:cs="Times New Roman"/>
          <w:b/>
          <w:szCs w:val="28"/>
        </w:rPr>
        <w:t>органе местного самоуправления</w:t>
      </w:r>
      <w:r w:rsidR="008F1E92" w:rsidRPr="004F0D89">
        <w:rPr>
          <w:rFonts w:cs="Times New Roman"/>
          <w:b/>
          <w:szCs w:val="28"/>
        </w:rPr>
        <w:t xml:space="preserve">, требований </w:t>
      </w:r>
      <w:hyperlink r:id="rId13" w:history="1">
        <w:r w:rsidR="008F1E92" w:rsidRPr="004F0D89">
          <w:rPr>
            <w:rFonts w:cs="Times New Roman"/>
            <w:b/>
            <w:szCs w:val="28"/>
          </w:rPr>
          <w:t>статьи 12</w:t>
        </w:r>
      </w:hyperlink>
      <w:r w:rsidR="008F1E92" w:rsidRPr="004F0D89">
        <w:rPr>
          <w:rFonts w:cs="Times New Roman"/>
          <w:b/>
          <w:szCs w:val="28"/>
        </w:rPr>
        <w:t xml:space="preserve"> Федерального закона </w:t>
      </w:r>
      <w:r w:rsidR="005217FA">
        <w:rPr>
          <w:rFonts w:cs="Times New Roman"/>
          <w:b/>
          <w:szCs w:val="28"/>
        </w:rPr>
        <w:t xml:space="preserve">             </w:t>
      </w:r>
      <w:r w:rsidR="004F0D89">
        <w:rPr>
          <w:rFonts w:cs="Times New Roman"/>
          <w:b/>
          <w:szCs w:val="28"/>
        </w:rPr>
        <w:t>№</w:t>
      </w:r>
      <w:r w:rsidR="008F1E92" w:rsidRPr="004F0D89">
        <w:rPr>
          <w:rFonts w:cs="Times New Roman"/>
          <w:b/>
          <w:szCs w:val="28"/>
        </w:rPr>
        <w:t xml:space="preserve"> 273-ФЗ </w:t>
      </w:r>
      <w:r w:rsidR="00B33732">
        <w:rPr>
          <w:rFonts w:cs="Times New Roman"/>
          <w:b/>
          <w:szCs w:val="28"/>
        </w:rPr>
        <w:t xml:space="preserve"> </w:t>
      </w:r>
      <w:r w:rsidR="004F0D89">
        <w:rPr>
          <w:rFonts w:cs="Times New Roman"/>
          <w:b/>
          <w:szCs w:val="28"/>
        </w:rPr>
        <w:t>«</w:t>
      </w:r>
      <w:r w:rsidR="008F1E92" w:rsidRPr="004F0D89">
        <w:rPr>
          <w:rFonts w:cs="Times New Roman"/>
          <w:b/>
          <w:szCs w:val="28"/>
        </w:rPr>
        <w:t>О противодействии коррупции</w:t>
      </w:r>
      <w:r w:rsidR="004F0D89">
        <w:rPr>
          <w:rFonts w:cs="Times New Roman"/>
          <w:b/>
          <w:szCs w:val="28"/>
        </w:rPr>
        <w:t>»</w:t>
      </w:r>
      <w:r w:rsidR="008F1E92">
        <w:rPr>
          <w:rFonts w:cs="Times New Roman"/>
          <w:szCs w:val="28"/>
        </w:rPr>
        <w:t>.</w:t>
      </w:r>
      <w:proofErr w:type="gramEnd"/>
    </w:p>
    <w:p w:rsidR="00261258" w:rsidRDefault="00261258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В рамках подготовки мотивированного заключения р</w:t>
      </w:r>
      <w:r w:rsidRPr="00261258">
        <w:rPr>
          <w:rFonts w:cs="Times New Roman"/>
          <w:b/>
          <w:szCs w:val="28"/>
        </w:rPr>
        <w:t xml:space="preserve">уководитель органа местного самоуправления или его заместитель, специально </w:t>
      </w:r>
      <w:r w:rsidR="00553789">
        <w:rPr>
          <w:rFonts w:cs="Times New Roman"/>
          <w:b/>
          <w:szCs w:val="28"/>
        </w:rPr>
        <w:t xml:space="preserve">                    </w:t>
      </w:r>
      <w:r w:rsidRPr="00261258">
        <w:rPr>
          <w:rFonts w:cs="Times New Roman"/>
          <w:b/>
          <w:szCs w:val="28"/>
        </w:rPr>
        <w:t xml:space="preserve">на то уполномоченный, может направлять в установленном порядке запросы в государственные органы, органы местного самоуправления </w:t>
      </w:r>
      <w:r w:rsidR="00553789">
        <w:rPr>
          <w:rFonts w:cs="Times New Roman"/>
          <w:b/>
          <w:szCs w:val="28"/>
        </w:rPr>
        <w:t xml:space="preserve">               </w:t>
      </w:r>
      <w:r w:rsidRPr="00261258">
        <w:rPr>
          <w:rFonts w:cs="Times New Roman"/>
          <w:b/>
          <w:szCs w:val="28"/>
        </w:rPr>
        <w:t>и заинтересованные организации</w:t>
      </w:r>
      <w:r>
        <w:rPr>
          <w:rFonts w:cs="Times New Roman"/>
          <w:b/>
          <w:szCs w:val="28"/>
        </w:rPr>
        <w:t>.</w:t>
      </w:r>
    </w:p>
    <w:p w:rsidR="00EC29DC" w:rsidRDefault="00261258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Кроме того, в</w:t>
      </w:r>
      <w:r w:rsidR="0046791B" w:rsidRPr="0046791B">
        <w:rPr>
          <w:rFonts w:cs="Times New Roman"/>
          <w:b/>
          <w:szCs w:val="28"/>
        </w:rPr>
        <w:t xml:space="preserve"> рамках подготовки мотивированного заключения подразделение кадровой службы органа местного самоуправления:</w:t>
      </w:r>
    </w:p>
    <w:p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а) проводит проверку материалов с целью выявления поступления </w:t>
      </w:r>
      <w:r w:rsidR="0046791B">
        <w:rPr>
          <w:rFonts w:cs="Times New Roman"/>
          <w:szCs w:val="28"/>
        </w:rPr>
        <w:t xml:space="preserve"> </w:t>
      </w:r>
      <w:r w:rsidR="00553789">
        <w:rPr>
          <w:rFonts w:cs="Times New Roman"/>
          <w:szCs w:val="28"/>
        </w:rPr>
        <w:t xml:space="preserve">               </w:t>
      </w:r>
      <w:r w:rsidR="0046791B" w:rsidRPr="0046791B">
        <w:rPr>
          <w:rFonts w:cs="Times New Roman"/>
          <w:b/>
          <w:szCs w:val="28"/>
        </w:rPr>
        <w:t>в орган местного самоуправления</w:t>
      </w:r>
      <w:r w:rsidR="004679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письменного обращения гражданина </w:t>
      </w:r>
      <w:r w:rsidR="00553789">
        <w:rPr>
          <w:rFonts w:cs="Times New Roman"/>
          <w:szCs w:val="28"/>
        </w:rPr>
        <w:t xml:space="preserve">            </w:t>
      </w:r>
      <w:r>
        <w:rPr>
          <w:rFonts w:cs="Times New Roman"/>
          <w:szCs w:val="28"/>
        </w:rPr>
        <w:lastRenderedPageBreak/>
        <w:t xml:space="preserve">на получение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 (далее </w:t>
      </w:r>
      <w:r w:rsidR="00553789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письменное обращение гражданина);</w:t>
      </w:r>
      <w:proofErr w:type="gramEnd"/>
    </w:p>
    <w:p w:rsidR="00EC29DC" w:rsidRDefault="006719BF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б</w:t>
      </w:r>
      <w:r w:rsidR="00EC29DC">
        <w:rPr>
          <w:rFonts w:cs="Times New Roman"/>
          <w:szCs w:val="28"/>
        </w:rPr>
        <w:t xml:space="preserve">) проверяет наличие в личном деле гражданина копии протокола заседания </w:t>
      </w:r>
      <w:r w:rsidR="008367E2">
        <w:rPr>
          <w:rFonts w:cs="Times New Roman"/>
          <w:b/>
          <w:bCs/>
          <w:szCs w:val="28"/>
          <w:u w:val="single"/>
        </w:rPr>
        <w:t>к</w:t>
      </w:r>
      <w:r w:rsidR="008367E2" w:rsidRPr="00F417A7">
        <w:rPr>
          <w:rFonts w:cs="Times New Roman"/>
          <w:b/>
          <w:bCs/>
          <w:szCs w:val="28"/>
          <w:u w:val="single"/>
        </w:rPr>
        <w:t>омисси</w:t>
      </w:r>
      <w:r w:rsidR="008367E2">
        <w:rPr>
          <w:rFonts w:cs="Times New Roman"/>
          <w:b/>
          <w:bCs/>
          <w:szCs w:val="28"/>
          <w:u w:val="single"/>
        </w:rPr>
        <w:t>и</w:t>
      </w:r>
      <w:r w:rsidR="008367E2" w:rsidRPr="008560D0">
        <w:rPr>
          <w:rFonts w:cs="Times New Roman"/>
          <w:b/>
          <w:szCs w:val="28"/>
          <w:u w:val="single"/>
        </w:rPr>
        <w:t xml:space="preserve"> </w:t>
      </w:r>
      <w:r w:rsidR="008367E2" w:rsidRPr="00F9275E">
        <w:rPr>
          <w:rFonts w:cs="Times New Roman"/>
          <w:b/>
          <w:szCs w:val="28"/>
          <w:u w:val="single"/>
        </w:rPr>
        <w:t>по соблюд</w:t>
      </w:r>
      <w:r w:rsidR="00951EEB">
        <w:rPr>
          <w:rFonts w:cs="Times New Roman"/>
          <w:b/>
          <w:szCs w:val="28"/>
          <w:u w:val="single"/>
        </w:rPr>
        <w:t>ению требований к служебному пов</w:t>
      </w:r>
      <w:r w:rsidR="008367E2" w:rsidRPr="00F9275E">
        <w:rPr>
          <w:rFonts w:cs="Times New Roman"/>
          <w:b/>
          <w:szCs w:val="28"/>
          <w:u w:val="single"/>
        </w:rPr>
        <w:t xml:space="preserve">едению муниципальных служащих и урегулированию конфликта интересов (далее </w:t>
      </w:r>
      <w:r w:rsidR="00553789">
        <w:rPr>
          <w:rFonts w:cs="Times New Roman"/>
          <w:b/>
          <w:szCs w:val="28"/>
          <w:u w:val="single"/>
        </w:rPr>
        <w:t>–</w:t>
      </w:r>
      <w:r w:rsidR="008367E2" w:rsidRPr="00F9275E">
        <w:rPr>
          <w:rFonts w:cs="Times New Roman"/>
          <w:b/>
          <w:szCs w:val="28"/>
          <w:u w:val="single"/>
        </w:rPr>
        <w:t xml:space="preserve"> Комиссия)</w:t>
      </w:r>
      <w:r w:rsidR="00EC29DC">
        <w:rPr>
          <w:rFonts w:cs="Times New Roman"/>
          <w:szCs w:val="28"/>
        </w:rPr>
        <w:t xml:space="preserve"> (выписки из него) с решением о даче гражданину согласия на замещение на условиях трудового договора должности </w:t>
      </w:r>
      <w:r w:rsidR="00553789">
        <w:rPr>
          <w:rFonts w:cs="Times New Roman"/>
          <w:szCs w:val="28"/>
        </w:rPr>
        <w:t xml:space="preserve">                     </w:t>
      </w:r>
      <w:r w:rsidR="00EC29DC">
        <w:rPr>
          <w:rFonts w:cs="Times New Roman"/>
          <w:szCs w:val="28"/>
        </w:rPr>
        <w:t>в организации и (или) выполнение в данной организации работ (оказание данной организации услуг) на условиях гражданско-правового договора, если отдельные</w:t>
      </w:r>
      <w:proofErr w:type="gramEnd"/>
      <w:r w:rsidR="00EC29DC">
        <w:rPr>
          <w:rFonts w:cs="Times New Roman"/>
          <w:szCs w:val="28"/>
        </w:rPr>
        <w:t xml:space="preserve"> функции муниципального (административного) управления данной организацией входили в его должностные (служебные) обязанности (далее </w:t>
      </w:r>
      <w:r w:rsidR="00553789">
        <w:rPr>
          <w:rFonts w:cs="Times New Roman"/>
          <w:szCs w:val="28"/>
        </w:rPr>
        <w:t>–</w:t>
      </w:r>
      <w:r w:rsidR="00EC29DC">
        <w:rPr>
          <w:rFonts w:cs="Times New Roman"/>
          <w:szCs w:val="28"/>
        </w:rPr>
        <w:t xml:space="preserve"> прото</w:t>
      </w:r>
      <w:r w:rsidR="00261258">
        <w:rPr>
          <w:rFonts w:cs="Times New Roman"/>
          <w:szCs w:val="28"/>
        </w:rPr>
        <w:t>кол с решением о даче согласия).</w:t>
      </w:r>
    </w:p>
    <w:p w:rsidR="00782A51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наличии протокола с решением о даче </w:t>
      </w:r>
      <w:r w:rsidR="008367E2">
        <w:rPr>
          <w:rFonts w:cs="Times New Roman"/>
          <w:szCs w:val="28"/>
        </w:rPr>
        <w:t xml:space="preserve">согласия </w:t>
      </w:r>
      <w:r w:rsidR="00782A51">
        <w:rPr>
          <w:rFonts w:cs="Times New Roman"/>
          <w:szCs w:val="28"/>
        </w:rPr>
        <w:t xml:space="preserve"> </w:t>
      </w:r>
      <w:r w:rsidR="00782A51" w:rsidRPr="00782A51">
        <w:rPr>
          <w:rFonts w:cs="Times New Roman"/>
          <w:b/>
          <w:szCs w:val="28"/>
        </w:rPr>
        <w:t>п</w:t>
      </w:r>
      <w:r w:rsidR="008367E2" w:rsidRPr="008367E2">
        <w:rPr>
          <w:rFonts w:cs="Times New Roman"/>
          <w:b/>
          <w:szCs w:val="28"/>
        </w:rPr>
        <w:t>одразделение кадровой службы</w:t>
      </w:r>
      <w:r w:rsidR="008367E2">
        <w:rPr>
          <w:rFonts w:cs="Times New Roman"/>
          <w:szCs w:val="28"/>
        </w:rPr>
        <w:t xml:space="preserve"> </w:t>
      </w:r>
      <w:r w:rsidR="005D7014">
        <w:rPr>
          <w:rFonts w:cs="Times New Roman"/>
          <w:szCs w:val="28"/>
        </w:rPr>
        <w:t xml:space="preserve">информирует руководителя органа местного самоуправления </w:t>
      </w:r>
      <w:r w:rsidR="00782A51" w:rsidRPr="00782A51">
        <w:rPr>
          <w:rFonts w:cs="Times New Roman"/>
          <w:b/>
          <w:szCs w:val="28"/>
        </w:rPr>
        <w:t>и работодателя</w:t>
      </w:r>
      <w:r w:rsidR="00782A5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 соблюдении гражданином запрета </w:t>
      </w:r>
      <w:r w:rsidR="00553789">
        <w:rPr>
          <w:rFonts w:cs="Times New Roman"/>
          <w:szCs w:val="28"/>
        </w:rPr>
        <w:t xml:space="preserve">                        </w:t>
      </w:r>
      <w:r>
        <w:rPr>
          <w:rFonts w:cs="Times New Roman"/>
          <w:szCs w:val="28"/>
        </w:rPr>
        <w:t xml:space="preserve">и работодателем обязанности, </w:t>
      </w:r>
      <w:proofErr w:type="gramStart"/>
      <w:r>
        <w:rPr>
          <w:rFonts w:cs="Times New Roman"/>
          <w:szCs w:val="28"/>
        </w:rPr>
        <w:t>указанных</w:t>
      </w:r>
      <w:proofErr w:type="gramEnd"/>
      <w:r>
        <w:rPr>
          <w:rFonts w:cs="Times New Roman"/>
          <w:szCs w:val="28"/>
        </w:rPr>
        <w:t xml:space="preserve"> в </w:t>
      </w:r>
      <w:hyperlink r:id="rId14" w:history="1">
        <w:r w:rsidRPr="00F6260F">
          <w:rPr>
            <w:rFonts w:cs="Times New Roman"/>
            <w:szCs w:val="28"/>
          </w:rPr>
          <w:t>пункте 1</w:t>
        </w:r>
      </w:hyperlink>
      <w:r w:rsidRPr="00F626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настоящего По</w:t>
      </w:r>
      <w:r w:rsidR="006719BF">
        <w:rPr>
          <w:rFonts w:cs="Times New Roman"/>
          <w:szCs w:val="28"/>
        </w:rPr>
        <w:t>рядка</w:t>
      </w:r>
      <w:r>
        <w:rPr>
          <w:rFonts w:cs="Times New Roman"/>
          <w:szCs w:val="28"/>
        </w:rPr>
        <w:t xml:space="preserve">. </w:t>
      </w:r>
      <w:r w:rsidR="00782A51">
        <w:rPr>
          <w:rFonts w:cs="Times New Roman"/>
          <w:szCs w:val="28"/>
        </w:rPr>
        <w:t>При этом рассмот</w:t>
      </w:r>
      <w:r w:rsidR="00430B37">
        <w:rPr>
          <w:rFonts w:cs="Times New Roman"/>
          <w:szCs w:val="28"/>
        </w:rPr>
        <w:t xml:space="preserve">рение уведомления не выносится </w:t>
      </w:r>
      <w:r w:rsidR="00782A51">
        <w:rPr>
          <w:rFonts w:cs="Times New Roman"/>
          <w:szCs w:val="28"/>
        </w:rPr>
        <w:t>на заседание Комиссии.</w:t>
      </w:r>
    </w:p>
    <w:p w:rsidR="00EC29DC" w:rsidRDefault="00700336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00336">
        <w:rPr>
          <w:rFonts w:cs="Times New Roman"/>
          <w:b/>
          <w:szCs w:val="28"/>
        </w:rPr>
        <w:t>Уведомление</w:t>
      </w:r>
      <w:r w:rsidR="00EC29DC">
        <w:rPr>
          <w:rFonts w:cs="Times New Roman"/>
          <w:szCs w:val="28"/>
        </w:rPr>
        <w:t xml:space="preserve"> работодателя и </w:t>
      </w:r>
      <w:r w:rsidR="00F51909">
        <w:rPr>
          <w:rFonts w:cs="Times New Roman"/>
          <w:szCs w:val="28"/>
        </w:rPr>
        <w:t xml:space="preserve">информационное письмо руководителю органа местного самоуправления </w:t>
      </w:r>
      <w:r w:rsidR="00EC29DC">
        <w:rPr>
          <w:rFonts w:cs="Times New Roman"/>
          <w:szCs w:val="28"/>
        </w:rPr>
        <w:t>приобщаются к личному делу гражданина.</w:t>
      </w:r>
    </w:p>
    <w:p w:rsidR="00261258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proofErr w:type="gramStart"/>
      <w:r>
        <w:rPr>
          <w:rFonts w:cs="Times New Roman"/>
          <w:szCs w:val="28"/>
        </w:rPr>
        <w:t xml:space="preserve">При отсутствии протокола с решением Комиссии о даче согласия </w:t>
      </w:r>
      <w:r w:rsidR="00553789"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>либо при наличии протокола с решением об отказе гражданину в замещении на условиях трудового договора должности в организации и (или) выполнении в данной организации работ (оказани</w:t>
      </w:r>
      <w:r w:rsidR="006719BF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</w:t>
      </w:r>
      <w:r>
        <w:rPr>
          <w:rFonts w:cs="Times New Roman"/>
          <w:szCs w:val="28"/>
        </w:rPr>
        <w:lastRenderedPageBreak/>
        <w:t xml:space="preserve">входили в его должностные (служебные) обязанности, </w:t>
      </w:r>
      <w:r w:rsidR="007C220F" w:rsidRPr="007C220F">
        <w:rPr>
          <w:rFonts w:cs="Times New Roman"/>
          <w:b/>
          <w:szCs w:val="28"/>
        </w:rPr>
        <w:t>подразделение кадровой службы органа</w:t>
      </w:r>
      <w:proofErr w:type="gramEnd"/>
      <w:r w:rsidR="007C220F" w:rsidRPr="007C220F">
        <w:rPr>
          <w:rFonts w:cs="Times New Roman"/>
          <w:b/>
          <w:szCs w:val="28"/>
        </w:rPr>
        <w:t xml:space="preserve"> местного самоуправления </w:t>
      </w:r>
      <w:r w:rsidR="007C220F">
        <w:rPr>
          <w:rFonts w:cs="Times New Roman"/>
          <w:b/>
          <w:szCs w:val="28"/>
        </w:rPr>
        <w:t>направляет уведомление</w:t>
      </w:r>
      <w:r w:rsidR="00261258">
        <w:rPr>
          <w:rFonts w:cs="Times New Roman"/>
          <w:b/>
          <w:bCs/>
          <w:szCs w:val="28"/>
        </w:rPr>
        <w:t xml:space="preserve">, а также заключение и другие материалы в течение семи рабочих дней со дня поступления уведомления председателю Комиссии. </w:t>
      </w:r>
    </w:p>
    <w:p w:rsidR="007C220F" w:rsidRDefault="00261258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bCs/>
          <w:szCs w:val="28"/>
        </w:rPr>
        <w:t xml:space="preserve">В случае направления запросов уведомление, а также заключение </w:t>
      </w:r>
      <w:r w:rsidR="00553789">
        <w:rPr>
          <w:rFonts w:cs="Times New Roman"/>
          <w:b/>
          <w:bCs/>
          <w:szCs w:val="28"/>
        </w:rPr>
        <w:t xml:space="preserve">             </w:t>
      </w:r>
      <w:r>
        <w:rPr>
          <w:rFonts w:cs="Times New Roman"/>
          <w:b/>
          <w:bCs/>
          <w:szCs w:val="28"/>
        </w:rPr>
        <w:t xml:space="preserve">и другие материалы представляются председателю </w:t>
      </w:r>
      <w:r w:rsidR="00B33732">
        <w:rPr>
          <w:rFonts w:cs="Times New Roman"/>
          <w:b/>
          <w:bCs/>
          <w:szCs w:val="28"/>
        </w:rPr>
        <w:t>К</w:t>
      </w:r>
      <w:r>
        <w:rPr>
          <w:rFonts w:cs="Times New Roman"/>
          <w:b/>
          <w:bCs/>
          <w:szCs w:val="28"/>
        </w:rPr>
        <w:t>омиссии в течение 45 дней со дня поступления уведомления. Указанный срок может быть продлен, но не более чем на 30 дней</w:t>
      </w:r>
      <w:r w:rsidR="00951EEB">
        <w:rPr>
          <w:rFonts w:cs="Times New Roman"/>
          <w:b/>
          <w:szCs w:val="28"/>
        </w:rPr>
        <w:t>.</w:t>
      </w:r>
    </w:p>
    <w:p w:rsidR="00D36D57" w:rsidRDefault="007C220F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szCs w:val="28"/>
          <w:u w:val="single"/>
        </w:rPr>
        <w:t xml:space="preserve">По итогам рассмотрения поступивших документов </w:t>
      </w:r>
      <w:r w:rsidR="00797111" w:rsidRPr="00797111">
        <w:rPr>
          <w:rFonts w:cs="Times New Roman"/>
          <w:b/>
          <w:szCs w:val="28"/>
          <w:u w:val="single"/>
        </w:rPr>
        <w:t>Комиссия принимает</w:t>
      </w:r>
      <w:r w:rsidR="00797111">
        <w:rPr>
          <w:rFonts w:cs="Times New Roman"/>
          <w:b/>
          <w:szCs w:val="28"/>
          <w:u w:val="single"/>
        </w:rPr>
        <w:t xml:space="preserve"> </w:t>
      </w:r>
      <w:r w:rsidR="00797111">
        <w:rPr>
          <w:rFonts w:cs="Times New Roman"/>
          <w:b/>
          <w:bCs/>
          <w:szCs w:val="28"/>
        </w:rPr>
        <w:t xml:space="preserve">в отношении гражданина, замещавшего должность муниципальной службы в органе местного самоуправления, одно </w:t>
      </w:r>
      <w:r w:rsidR="00553789">
        <w:rPr>
          <w:rFonts w:cs="Times New Roman"/>
          <w:b/>
          <w:bCs/>
          <w:szCs w:val="28"/>
        </w:rPr>
        <w:t xml:space="preserve">                      </w:t>
      </w:r>
      <w:r w:rsidR="00797111">
        <w:rPr>
          <w:rFonts w:cs="Times New Roman"/>
          <w:b/>
          <w:bCs/>
          <w:szCs w:val="28"/>
        </w:rPr>
        <w:t>из следующих решений:</w:t>
      </w:r>
    </w:p>
    <w:p w:rsidR="007247FC" w:rsidRDefault="00797111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а) дать согласие на замещение им должности в организации </w:t>
      </w:r>
      <w:r w:rsidR="00553789">
        <w:rPr>
          <w:rFonts w:cs="Times New Roman"/>
          <w:b/>
          <w:bCs/>
          <w:szCs w:val="28"/>
        </w:rPr>
        <w:t xml:space="preserve">                      </w:t>
      </w:r>
      <w:r>
        <w:rPr>
          <w:rFonts w:cs="Times New Roman"/>
          <w:b/>
          <w:bCs/>
          <w:szCs w:val="28"/>
        </w:rPr>
        <w:t xml:space="preserve">либо на выполнение работы на условиях гражданско-правового договора в организации, если отдельные функции </w:t>
      </w:r>
      <w:r w:rsidR="007247FC">
        <w:rPr>
          <w:rFonts w:cs="Times New Roman"/>
          <w:b/>
          <w:bCs/>
          <w:szCs w:val="28"/>
        </w:rPr>
        <w:t xml:space="preserve">муниципального (административного) управления </w:t>
      </w:r>
      <w:r>
        <w:rPr>
          <w:rFonts w:cs="Times New Roman"/>
          <w:b/>
          <w:bCs/>
          <w:szCs w:val="28"/>
        </w:rPr>
        <w:t xml:space="preserve"> этой организацией входили в его должностные (служебные) обязанности;</w:t>
      </w:r>
    </w:p>
    <w:p w:rsidR="007247FC" w:rsidRDefault="00797111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б) установить, что замещение им на условиях трудового договора должности в организации и (или) выполнение в </w:t>
      </w:r>
      <w:r w:rsidR="007247FC">
        <w:rPr>
          <w:rFonts w:cs="Times New Roman"/>
          <w:b/>
          <w:bCs/>
          <w:szCs w:val="28"/>
        </w:rPr>
        <w:t xml:space="preserve">данной </w:t>
      </w:r>
      <w:r>
        <w:rPr>
          <w:rFonts w:cs="Times New Roman"/>
          <w:b/>
          <w:bCs/>
          <w:szCs w:val="28"/>
        </w:rPr>
        <w:t xml:space="preserve">организации работ (оказание услуг) нарушают требования </w:t>
      </w:r>
      <w:hyperlink r:id="rId15" w:history="1">
        <w:r w:rsidRPr="007247FC">
          <w:rPr>
            <w:rFonts w:cs="Times New Roman"/>
            <w:b/>
            <w:bCs/>
            <w:szCs w:val="28"/>
          </w:rPr>
          <w:t>статьи 12</w:t>
        </w:r>
      </w:hyperlink>
      <w:r>
        <w:rPr>
          <w:rFonts w:cs="Times New Roman"/>
          <w:b/>
          <w:bCs/>
          <w:szCs w:val="28"/>
        </w:rPr>
        <w:t xml:space="preserve"> Федерального закона </w:t>
      </w:r>
      <w:r w:rsidR="007247FC">
        <w:rPr>
          <w:rFonts w:cs="Times New Roman"/>
          <w:b/>
          <w:bCs/>
          <w:szCs w:val="28"/>
        </w:rPr>
        <w:t>«</w:t>
      </w:r>
      <w:r>
        <w:rPr>
          <w:rFonts w:cs="Times New Roman"/>
          <w:b/>
          <w:bCs/>
          <w:szCs w:val="28"/>
        </w:rPr>
        <w:t>О противодействии коррупции</w:t>
      </w:r>
      <w:r w:rsidR="007247FC">
        <w:rPr>
          <w:rFonts w:cs="Times New Roman"/>
          <w:b/>
          <w:bCs/>
          <w:szCs w:val="28"/>
        </w:rPr>
        <w:t>»</w:t>
      </w:r>
      <w:r>
        <w:rPr>
          <w:rFonts w:cs="Times New Roman"/>
          <w:b/>
          <w:bCs/>
          <w:szCs w:val="28"/>
        </w:rPr>
        <w:t xml:space="preserve">. </w:t>
      </w:r>
    </w:p>
    <w:p w:rsidR="00EC29DC" w:rsidRPr="001202DF" w:rsidRDefault="00797111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В этом случае </w:t>
      </w:r>
      <w:r w:rsidR="007247FC" w:rsidRPr="007247FC">
        <w:rPr>
          <w:rFonts w:cs="Times New Roman"/>
          <w:bCs/>
          <w:szCs w:val="28"/>
        </w:rPr>
        <w:t>и</w:t>
      </w:r>
      <w:r w:rsidR="001A02A4">
        <w:rPr>
          <w:rFonts w:cs="Times New Roman"/>
          <w:szCs w:val="28"/>
        </w:rPr>
        <w:t>нформация</w:t>
      </w:r>
      <w:r w:rsidR="00EC29DC">
        <w:rPr>
          <w:rFonts w:cs="Times New Roman"/>
          <w:szCs w:val="28"/>
        </w:rPr>
        <w:t xml:space="preserve"> о несоблюдении гражданином требований федеральных законов направляется </w:t>
      </w:r>
      <w:r w:rsidR="001A02A4">
        <w:rPr>
          <w:rFonts w:cs="Times New Roman"/>
          <w:szCs w:val="28"/>
        </w:rPr>
        <w:t xml:space="preserve"> руководителем органа местного самоуправления </w:t>
      </w:r>
      <w:r w:rsidR="00EC29DC">
        <w:rPr>
          <w:rFonts w:cs="Times New Roman"/>
          <w:szCs w:val="28"/>
        </w:rPr>
        <w:t>работодателю не</w:t>
      </w:r>
      <w:r w:rsidR="001B1F22">
        <w:rPr>
          <w:rFonts w:cs="Times New Roman"/>
          <w:szCs w:val="28"/>
        </w:rPr>
        <w:t xml:space="preserve"> позднее</w:t>
      </w:r>
      <w:r w:rsidR="00EC29DC">
        <w:rPr>
          <w:rFonts w:cs="Times New Roman"/>
          <w:szCs w:val="28"/>
        </w:rPr>
        <w:t xml:space="preserve"> </w:t>
      </w:r>
      <w:r w:rsidR="00364782">
        <w:rPr>
          <w:rFonts w:cs="Times New Roman"/>
          <w:szCs w:val="28"/>
        </w:rPr>
        <w:t>одного</w:t>
      </w:r>
      <w:r w:rsidR="00EC29DC">
        <w:rPr>
          <w:rFonts w:cs="Times New Roman"/>
          <w:szCs w:val="28"/>
        </w:rPr>
        <w:t xml:space="preserve"> рабочего дня со дня </w:t>
      </w:r>
      <w:r w:rsidR="00364782">
        <w:rPr>
          <w:rFonts w:cs="Times New Roman"/>
          <w:szCs w:val="28"/>
        </w:rPr>
        <w:t>окончания проверки</w:t>
      </w:r>
      <w:r w:rsidR="00EC29DC">
        <w:rPr>
          <w:rFonts w:cs="Times New Roman"/>
          <w:szCs w:val="28"/>
        </w:rPr>
        <w:t xml:space="preserve">. Работодатель также информируется об обязательности прекращения трудового или гражданско-правового договора с гражданином в соответствии с </w:t>
      </w:r>
      <w:hyperlink r:id="rId16" w:history="1">
        <w:r w:rsidR="00EC29DC" w:rsidRPr="001202DF">
          <w:rPr>
            <w:rFonts w:cs="Times New Roman"/>
            <w:szCs w:val="28"/>
          </w:rPr>
          <w:t>частью 3 статьи 12</w:t>
        </w:r>
      </w:hyperlink>
      <w:r w:rsidR="00EC29DC" w:rsidRPr="001202DF">
        <w:rPr>
          <w:rFonts w:cs="Times New Roman"/>
          <w:szCs w:val="28"/>
        </w:rPr>
        <w:t xml:space="preserve"> Федерального закона </w:t>
      </w:r>
      <w:r w:rsidR="00553789">
        <w:rPr>
          <w:rFonts w:cs="Times New Roman"/>
          <w:szCs w:val="28"/>
        </w:rPr>
        <w:t xml:space="preserve">                                        </w:t>
      </w:r>
      <w:r w:rsidR="001202DF">
        <w:rPr>
          <w:rFonts w:cs="Times New Roman"/>
          <w:szCs w:val="28"/>
        </w:rPr>
        <w:t>«</w:t>
      </w:r>
      <w:r w:rsidR="00EC29DC" w:rsidRPr="001202DF">
        <w:rPr>
          <w:rFonts w:cs="Times New Roman"/>
          <w:szCs w:val="28"/>
        </w:rPr>
        <w:t>О противодействии коррупции</w:t>
      </w:r>
      <w:r w:rsidR="001202DF">
        <w:rPr>
          <w:rFonts w:cs="Times New Roman"/>
          <w:szCs w:val="28"/>
        </w:rPr>
        <w:t>»</w:t>
      </w:r>
      <w:r w:rsidR="00EC29DC" w:rsidRPr="001202DF">
        <w:rPr>
          <w:rFonts w:cs="Times New Roman"/>
          <w:szCs w:val="28"/>
        </w:rPr>
        <w:t>.</w:t>
      </w:r>
    </w:p>
    <w:p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Одновременно </w:t>
      </w:r>
      <w:r w:rsidR="00EA5BF4">
        <w:rPr>
          <w:rFonts w:cs="Times New Roman"/>
          <w:szCs w:val="28"/>
        </w:rPr>
        <w:t xml:space="preserve">руководителем органа местного самоуправления </w:t>
      </w:r>
      <w:r>
        <w:rPr>
          <w:rFonts w:cs="Times New Roman"/>
          <w:szCs w:val="28"/>
        </w:rPr>
        <w:t xml:space="preserve"> информиру</w:t>
      </w:r>
      <w:r w:rsidR="00EA5BF4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>т</w:t>
      </w:r>
      <w:r w:rsidR="00EA5BF4">
        <w:rPr>
          <w:rFonts w:cs="Times New Roman"/>
          <w:szCs w:val="28"/>
        </w:rPr>
        <w:t>ся</w:t>
      </w:r>
      <w:r>
        <w:rPr>
          <w:rFonts w:cs="Times New Roman"/>
          <w:szCs w:val="28"/>
        </w:rPr>
        <w:t xml:space="preserve"> правоохранительные органы по существу вопроса для осуществления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выполнением работодателем требований </w:t>
      </w:r>
      <w:r w:rsidRPr="00EA2FD0">
        <w:rPr>
          <w:rFonts w:cs="Times New Roman"/>
          <w:szCs w:val="28"/>
        </w:rPr>
        <w:t xml:space="preserve">Федерального </w:t>
      </w:r>
      <w:hyperlink r:id="rId17" w:history="1">
        <w:r w:rsidRPr="00EA2FD0">
          <w:rPr>
            <w:rFonts w:cs="Times New Roman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</w:t>
      </w:r>
      <w:r w:rsidR="00A144BF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О противодействии коррупции</w:t>
      </w:r>
      <w:r w:rsidR="00A144BF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.</w:t>
      </w:r>
    </w:p>
    <w:p w:rsidR="00EC29DC" w:rsidRPr="007442EF" w:rsidRDefault="000D42A2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EC29DC">
        <w:rPr>
          <w:rFonts w:cs="Times New Roman"/>
          <w:szCs w:val="28"/>
        </w:rPr>
        <w:t>. В случае</w:t>
      </w:r>
      <w:r w:rsidR="00F417A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0D42A2">
        <w:rPr>
          <w:rFonts w:cs="Times New Roman"/>
          <w:b/>
          <w:szCs w:val="28"/>
        </w:rPr>
        <w:t xml:space="preserve">если подразделению кадровой службы органа местного самоуправления стало известно о возникновении ситуации, </w:t>
      </w:r>
      <w:r w:rsidR="00F417A7" w:rsidRPr="000D42A2">
        <w:rPr>
          <w:rFonts w:cs="Times New Roman"/>
          <w:b/>
          <w:szCs w:val="28"/>
        </w:rPr>
        <w:t>указанно</w:t>
      </w:r>
      <w:r w:rsidRPr="000D42A2">
        <w:rPr>
          <w:rFonts w:cs="Times New Roman"/>
          <w:b/>
          <w:szCs w:val="28"/>
        </w:rPr>
        <w:t>й</w:t>
      </w:r>
      <w:r w:rsidR="00F417A7">
        <w:rPr>
          <w:rFonts w:cs="Times New Roman"/>
          <w:szCs w:val="28"/>
        </w:rPr>
        <w:t xml:space="preserve"> </w:t>
      </w:r>
      <w:r w:rsidR="00553789">
        <w:rPr>
          <w:rFonts w:cs="Times New Roman"/>
          <w:szCs w:val="28"/>
        </w:rPr>
        <w:t xml:space="preserve">               </w:t>
      </w:r>
      <w:r w:rsidR="00F417A7">
        <w:rPr>
          <w:rFonts w:cs="Times New Roman"/>
          <w:szCs w:val="28"/>
        </w:rPr>
        <w:t>в подпункте «б» пункта 2 настоящего Порядка</w:t>
      </w:r>
      <w:r w:rsidR="00EC29DC">
        <w:rPr>
          <w:rFonts w:cs="Times New Roman"/>
          <w:szCs w:val="28"/>
        </w:rPr>
        <w:t xml:space="preserve">, </w:t>
      </w:r>
      <w:r w:rsidRPr="000D42A2">
        <w:rPr>
          <w:rFonts w:cs="Times New Roman"/>
          <w:b/>
          <w:szCs w:val="28"/>
        </w:rPr>
        <w:t xml:space="preserve">оно </w:t>
      </w:r>
      <w:r w:rsidR="001B1F22">
        <w:rPr>
          <w:rFonts w:cs="Times New Roman"/>
          <w:szCs w:val="28"/>
        </w:rPr>
        <w:t>информирует руководителя органа местного самоуправления</w:t>
      </w:r>
      <w:r w:rsidR="00EC29DC">
        <w:rPr>
          <w:rFonts w:cs="Times New Roman"/>
          <w:szCs w:val="28"/>
        </w:rPr>
        <w:t xml:space="preserve"> о несоблюдении работодателем обязанности, предусмотренной </w:t>
      </w:r>
      <w:hyperlink r:id="rId18" w:history="1">
        <w:r w:rsidR="00EC29DC" w:rsidRPr="007442EF">
          <w:rPr>
            <w:rFonts w:cs="Times New Roman"/>
            <w:szCs w:val="28"/>
          </w:rPr>
          <w:t>частью 4 статьи 12</w:t>
        </w:r>
      </w:hyperlink>
      <w:r w:rsidR="00EC29DC" w:rsidRPr="007442EF">
        <w:rPr>
          <w:rFonts w:cs="Times New Roman"/>
          <w:szCs w:val="28"/>
        </w:rPr>
        <w:t xml:space="preserve"> Федерального закона </w:t>
      </w:r>
      <w:r w:rsidR="007442EF">
        <w:rPr>
          <w:rFonts w:cs="Times New Roman"/>
          <w:szCs w:val="28"/>
        </w:rPr>
        <w:t>«</w:t>
      </w:r>
      <w:r w:rsidR="00EC29DC" w:rsidRPr="007442EF">
        <w:rPr>
          <w:rFonts w:cs="Times New Roman"/>
          <w:szCs w:val="28"/>
        </w:rPr>
        <w:t>О противодействии коррупции</w:t>
      </w:r>
      <w:r w:rsidR="007442EF">
        <w:rPr>
          <w:rFonts w:cs="Times New Roman"/>
          <w:szCs w:val="28"/>
        </w:rPr>
        <w:t>»</w:t>
      </w:r>
      <w:r w:rsidR="001B1F22">
        <w:rPr>
          <w:rFonts w:cs="Times New Roman"/>
          <w:szCs w:val="28"/>
        </w:rPr>
        <w:t xml:space="preserve">. Руководитель органа местного самоуправления </w:t>
      </w:r>
      <w:r w:rsidR="00EC29DC" w:rsidRPr="007442EF">
        <w:rPr>
          <w:rFonts w:cs="Times New Roman"/>
          <w:szCs w:val="28"/>
        </w:rPr>
        <w:t>в течение трех рабочих дней информирует правоохранительные органы.</w:t>
      </w:r>
    </w:p>
    <w:p w:rsidR="00EC29DC" w:rsidRDefault="000D42A2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EC29DC">
        <w:rPr>
          <w:rFonts w:cs="Times New Roman"/>
          <w:szCs w:val="28"/>
        </w:rPr>
        <w:t xml:space="preserve">. При поступлении информации, предусмотренной </w:t>
      </w:r>
      <w:hyperlink r:id="rId19" w:history="1">
        <w:r w:rsidR="00EC29DC" w:rsidRPr="007442EF">
          <w:rPr>
            <w:rFonts w:cs="Times New Roman"/>
            <w:szCs w:val="28"/>
          </w:rPr>
          <w:t xml:space="preserve">подпунктом </w:t>
        </w:r>
        <w:r w:rsidR="00D4472D">
          <w:rPr>
            <w:rFonts w:cs="Times New Roman"/>
            <w:szCs w:val="28"/>
          </w:rPr>
          <w:t>«</w:t>
        </w:r>
        <w:r w:rsidR="00EC29DC" w:rsidRPr="007442EF">
          <w:rPr>
            <w:rFonts w:cs="Times New Roman"/>
            <w:szCs w:val="28"/>
          </w:rPr>
          <w:t>в</w:t>
        </w:r>
        <w:r w:rsidR="00D4472D">
          <w:rPr>
            <w:rFonts w:cs="Times New Roman"/>
            <w:szCs w:val="28"/>
          </w:rPr>
          <w:t>»</w:t>
        </w:r>
        <w:r w:rsidR="00EC29DC" w:rsidRPr="007442EF">
          <w:rPr>
            <w:rFonts w:cs="Times New Roman"/>
            <w:szCs w:val="28"/>
          </w:rPr>
          <w:t xml:space="preserve"> пункта </w:t>
        </w:r>
        <w:r w:rsidR="006719BF">
          <w:rPr>
            <w:rFonts w:cs="Times New Roman"/>
            <w:szCs w:val="28"/>
          </w:rPr>
          <w:t>2</w:t>
        </w:r>
      </w:hyperlink>
      <w:r w:rsidR="00EC29DC" w:rsidRPr="007442EF">
        <w:rPr>
          <w:rFonts w:cs="Times New Roman"/>
          <w:szCs w:val="28"/>
        </w:rPr>
        <w:t xml:space="preserve"> настоящего По</w:t>
      </w:r>
      <w:r w:rsidR="006719BF">
        <w:rPr>
          <w:rFonts w:cs="Times New Roman"/>
          <w:szCs w:val="28"/>
        </w:rPr>
        <w:t>рядка</w:t>
      </w:r>
      <w:r w:rsidR="00EC29DC" w:rsidRPr="007442EF">
        <w:rPr>
          <w:rFonts w:cs="Times New Roman"/>
          <w:szCs w:val="28"/>
        </w:rPr>
        <w:t xml:space="preserve">, </w:t>
      </w:r>
      <w:r w:rsidR="00CA04EA" w:rsidRPr="00CA04EA">
        <w:rPr>
          <w:rFonts w:cs="Times New Roman"/>
          <w:b/>
          <w:szCs w:val="28"/>
        </w:rPr>
        <w:t xml:space="preserve">подразделение кадровой службы органа местного самоуправления </w:t>
      </w:r>
      <w:r w:rsidR="00EC29DC" w:rsidRPr="007442EF">
        <w:rPr>
          <w:rFonts w:cs="Times New Roman"/>
          <w:szCs w:val="28"/>
        </w:rPr>
        <w:t xml:space="preserve">проверяет наличие в личном </w:t>
      </w:r>
      <w:r w:rsidR="00EC29DC">
        <w:rPr>
          <w:rFonts w:cs="Times New Roman"/>
          <w:szCs w:val="28"/>
        </w:rPr>
        <w:t>деле гражданина:</w:t>
      </w:r>
    </w:p>
    <w:p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протокола с решением Комиссии о даче согласия;</w:t>
      </w:r>
    </w:p>
    <w:p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письменной информации работодателя о заключении трудового договора с гражданином.</w:t>
      </w:r>
    </w:p>
    <w:p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наличия указанных документов </w:t>
      </w:r>
      <w:r w:rsidR="00CA04EA" w:rsidRPr="00CA04EA">
        <w:rPr>
          <w:rFonts w:cs="Times New Roman"/>
          <w:b/>
          <w:szCs w:val="28"/>
        </w:rPr>
        <w:t xml:space="preserve">подразделение кадровой службы </w:t>
      </w:r>
      <w:r w:rsidR="001B1F22">
        <w:rPr>
          <w:rFonts w:cs="Times New Roman"/>
          <w:szCs w:val="28"/>
        </w:rPr>
        <w:t>информирует руководителя органа местного самоуправления</w:t>
      </w:r>
      <w:r>
        <w:rPr>
          <w:rFonts w:cs="Times New Roman"/>
          <w:szCs w:val="28"/>
        </w:rPr>
        <w:t xml:space="preserve"> </w:t>
      </w:r>
      <w:r w:rsidR="00553789">
        <w:rPr>
          <w:rFonts w:cs="Times New Roman"/>
          <w:szCs w:val="28"/>
        </w:rPr>
        <w:t xml:space="preserve">                      </w:t>
      </w:r>
      <w:r>
        <w:rPr>
          <w:rFonts w:cs="Times New Roman"/>
          <w:szCs w:val="28"/>
        </w:rPr>
        <w:t xml:space="preserve">о соблюдении гражданином запрета и работодателем обязанности, указанных в </w:t>
      </w:r>
      <w:hyperlink r:id="rId20" w:history="1">
        <w:r w:rsidRPr="00D4472D">
          <w:rPr>
            <w:rFonts w:cs="Times New Roman"/>
            <w:szCs w:val="28"/>
          </w:rPr>
          <w:t>пункте 1</w:t>
        </w:r>
      </w:hyperlink>
      <w:r w:rsidRPr="00D4472D">
        <w:rPr>
          <w:rFonts w:cs="Times New Roman"/>
          <w:szCs w:val="28"/>
        </w:rPr>
        <w:t xml:space="preserve"> нас</w:t>
      </w:r>
      <w:r>
        <w:rPr>
          <w:rFonts w:cs="Times New Roman"/>
          <w:szCs w:val="28"/>
        </w:rPr>
        <w:t>тоящего По</w:t>
      </w:r>
      <w:r w:rsidR="006719BF">
        <w:rPr>
          <w:rFonts w:cs="Times New Roman"/>
          <w:szCs w:val="28"/>
        </w:rPr>
        <w:t>рядка</w:t>
      </w:r>
      <w:r>
        <w:rPr>
          <w:rFonts w:cs="Times New Roman"/>
          <w:szCs w:val="28"/>
        </w:rPr>
        <w:t>.</w:t>
      </w:r>
    </w:p>
    <w:p w:rsidR="00443807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отсутствия какого-либо из указанных в настоящем пункте документов </w:t>
      </w:r>
      <w:r w:rsidR="009B66F9">
        <w:rPr>
          <w:rFonts w:cs="Times New Roman"/>
          <w:szCs w:val="28"/>
        </w:rPr>
        <w:t>Комиссия</w:t>
      </w:r>
      <w:r>
        <w:rPr>
          <w:rFonts w:cs="Times New Roman"/>
          <w:szCs w:val="28"/>
        </w:rPr>
        <w:t xml:space="preserve"> </w:t>
      </w:r>
      <w:r w:rsidR="001B1F22">
        <w:rPr>
          <w:rFonts w:cs="Times New Roman"/>
          <w:szCs w:val="28"/>
        </w:rPr>
        <w:t>информирует руководителя органа местного самоуправления</w:t>
      </w:r>
      <w:r>
        <w:rPr>
          <w:rFonts w:cs="Times New Roman"/>
          <w:szCs w:val="28"/>
        </w:rPr>
        <w:t xml:space="preserve"> о несоблюдении гражданином и (или) работодателем требований </w:t>
      </w:r>
      <w:r w:rsidRPr="00E315C5">
        <w:rPr>
          <w:rFonts w:cs="Times New Roman"/>
          <w:szCs w:val="28"/>
        </w:rPr>
        <w:t xml:space="preserve">Федерального </w:t>
      </w:r>
      <w:hyperlink r:id="rId21" w:history="1">
        <w:r w:rsidRPr="00E315C5">
          <w:rPr>
            <w:rFonts w:cs="Times New Roman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</w:t>
      </w:r>
      <w:r w:rsidR="00D4472D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О противодействии коррупции</w:t>
      </w:r>
      <w:r w:rsidR="00D4472D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о чем </w:t>
      </w:r>
      <w:r w:rsidR="00553789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 xml:space="preserve">в течение трех рабочих дней </w:t>
      </w:r>
      <w:r w:rsidR="001B1F22">
        <w:rPr>
          <w:rFonts w:cs="Times New Roman"/>
          <w:szCs w:val="28"/>
        </w:rPr>
        <w:t xml:space="preserve">руководитель органа местного самоуправления </w:t>
      </w:r>
      <w:r>
        <w:rPr>
          <w:rFonts w:cs="Times New Roman"/>
          <w:szCs w:val="28"/>
        </w:rPr>
        <w:t>информирует правоохранительные органы и</w:t>
      </w:r>
      <w:r w:rsidR="00341C1C">
        <w:rPr>
          <w:rFonts w:cs="Times New Roman"/>
          <w:szCs w:val="28"/>
        </w:rPr>
        <w:t xml:space="preserve"> (или) </w:t>
      </w:r>
      <w:r>
        <w:rPr>
          <w:rFonts w:cs="Times New Roman"/>
          <w:szCs w:val="28"/>
        </w:rPr>
        <w:t>лиц, направивших информацию.</w:t>
      </w:r>
    </w:p>
    <w:sectPr w:rsidR="00443807" w:rsidSect="00087EA1">
      <w:headerReference w:type="default" r:id="rId22"/>
      <w:pgSz w:w="11906" w:h="16838"/>
      <w:pgMar w:top="1418" w:right="1133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24" w:rsidRDefault="00327124" w:rsidP="00980949">
      <w:pPr>
        <w:spacing w:after="0" w:line="240" w:lineRule="auto"/>
      </w:pPr>
      <w:r>
        <w:separator/>
      </w:r>
    </w:p>
  </w:endnote>
  <w:endnote w:type="continuationSeparator" w:id="0">
    <w:p w:rsidR="00327124" w:rsidRDefault="00327124" w:rsidP="0098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24" w:rsidRDefault="00327124" w:rsidP="00980949">
      <w:pPr>
        <w:spacing w:after="0" w:line="240" w:lineRule="auto"/>
      </w:pPr>
      <w:r>
        <w:separator/>
      </w:r>
    </w:p>
  </w:footnote>
  <w:footnote w:type="continuationSeparator" w:id="0">
    <w:p w:rsidR="00327124" w:rsidRDefault="00327124" w:rsidP="00980949">
      <w:pPr>
        <w:spacing w:after="0" w:line="240" w:lineRule="auto"/>
      </w:pPr>
      <w:r>
        <w:continuationSeparator/>
      </w:r>
    </w:p>
  </w:footnote>
  <w:footnote w:id="1">
    <w:p w:rsidR="008560D0" w:rsidRPr="00561B2F" w:rsidRDefault="008560D0" w:rsidP="00561B2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5C5" w:rsidRDefault="00E315C5">
    <w:pPr>
      <w:pStyle w:val="a7"/>
      <w:jc w:val="center"/>
    </w:pPr>
  </w:p>
  <w:p w:rsidR="00E315C5" w:rsidRDefault="00E315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F1C"/>
    <w:multiLevelType w:val="hybridMultilevel"/>
    <w:tmpl w:val="4A8EBED2"/>
    <w:lvl w:ilvl="0" w:tplc="0D200A60">
      <w:start w:val="4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40E67359"/>
    <w:multiLevelType w:val="hybridMultilevel"/>
    <w:tmpl w:val="834EEC22"/>
    <w:lvl w:ilvl="0" w:tplc="78CA6A8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9D14899"/>
    <w:multiLevelType w:val="multilevel"/>
    <w:tmpl w:val="9872B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1E"/>
    <w:rsid w:val="000025CB"/>
    <w:rsid w:val="00004D0C"/>
    <w:rsid w:val="00015332"/>
    <w:rsid w:val="0002514F"/>
    <w:rsid w:val="000560FE"/>
    <w:rsid w:val="00060B3D"/>
    <w:rsid w:val="000648C8"/>
    <w:rsid w:val="00070AF6"/>
    <w:rsid w:val="00087EA1"/>
    <w:rsid w:val="00092500"/>
    <w:rsid w:val="00093B9F"/>
    <w:rsid w:val="00094636"/>
    <w:rsid w:val="000955C8"/>
    <w:rsid w:val="00097D8D"/>
    <w:rsid w:val="000B2320"/>
    <w:rsid w:val="000B7F2B"/>
    <w:rsid w:val="000C4B7F"/>
    <w:rsid w:val="000D42A2"/>
    <w:rsid w:val="001014EC"/>
    <w:rsid w:val="00116829"/>
    <w:rsid w:val="001202DF"/>
    <w:rsid w:val="0013766A"/>
    <w:rsid w:val="00157656"/>
    <w:rsid w:val="0017572D"/>
    <w:rsid w:val="00195487"/>
    <w:rsid w:val="001A02A4"/>
    <w:rsid w:val="001A4FE5"/>
    <w:rsid w:val="001A725F"/>
    <w:rsid w:val="001B1F22"/>
    <w:rsid w:val="001B6987"/>
    <w:rsid w:val="001D1409"/>
    <w:rsid w:val="001D2C84"/>
    <w:rsid w:val="001D413D"/>
    <w:rsid w:val="00237A73"/>
    <w:rsid w:val="00243A6E"/>
    <w:rsid w:val="002478DD"/>
    <w:rsid w:val="00261258"/>
    <w:rsid w:val="00270FCC"/>
    <w:rsid w:val="00271160"/>
    <w:rsid w:val="002A0F74"/>
    <w:rsid w:val="002B6BB9"/>
    <w:rsid w:val="002C5677"/>
    <w:rsid w:val="002F1187"/>
    <w:rsid w:val="003047E7"/>
    <w:rsid w:val="00307D56"/>
    <w:rsid w:val="00327124"/>
    <w:rsid w:val="0033207A"/>
    <w:rsid w:val="00340217"/>
    <w:rsid w:val="00341C1C"/>
    <w:rsid w:val="0034559D"/>
    <w:rsid w:val="00346345"/>
    <w:rsid w:val="0035221B"/>
    <w:rsid w:val="00364782"/>
    <w:rsid w:val="00375B6D"/>
    <w:rsid w:val="00392555"/>
    <w:rsid w:val="003A13C6"/>
    <w:rsid w:val="003A1EC2"/>
    <w:rsid w:val="003B1FAE"/>
    <w:rsid w:val="003C15F1"/>
    <w:rsid w:val="003C79A2"/>
    <w:rsid w:val="003D18B8"/>
    <w:rsid w:val="003E255D"/>
    <w:rsid w:val="003E2F5C"/>
    <w:rsid w:val="003F2FCE"/>
    <w:rsid w:val="0040366F"/>
    <w:rsid w:val="00406709"/>
    <w:rsid w:val="00415241"/>
    <w:rsid w:val="0042471E"/>
    <w:rsid w:val="00426FA1"/>
    <w:rsid w:val="00430B37"/>
    <w:rsid w:val="00443807"/>
    <w:rsid w:val="0044583B"/>
    <w:rsid w:val="00454EA2"/>
    <w:rsid w:val="00455746"/>
    <w:rsid w:val="0046791B"/>
    <w:rsid w:val="004736BC"/>
    <w:rsid w:val="00477FF5"/>
    <w:rsid w:val="00492209"/>
    <w:rsid w:val="004A1775"/>
    <w:rsid w:val="004A2AB1"/>
    <w:rsid w:val="004C2E74"/>
    <w:rsid w:val="004C3251"/>
    <w:rsid w:val="004C595B"/>
    <w:rsid w:val="004D53EC"/>
    <w:rsid w:val="004E3EFC"/>
    <w:rsid w:val="004F0D89"/>
    <w:rsid w:val="004F7205"/>
    <w:rsid w:val="00503539"/>
    <w:rsid w:val="00505D78"/>
    <w:rsid w:val="005116BC"/>
    <w:rsid w:val="005123C1"/>
    <w:rsid w:val="005166C2"/>
    <w:rsid w:val="005217FA"/>
    <w:rsid w:val="00525027"/>
    <w:rsid w:val="005305B7"/>
    <w:rsid w:val="00536F8B"/>
    <w:rsid w:val="00540729"/>
    <w:rsid w:val="00552B51"/>
    <w:rsid w:val="00553789"/>
    <w:rsid w:val="00561B2F"/>
    <w:rsid w:val="00575D08"/>
    <w:rsid w:val="00592740"/>
    <w:rsid w:val="00595E22"/>
    <w:rsid w:val="005A4C43"/>
    <w:rsid w:val="005D1444"/>
    <w:rsid w:val="005D41A8"/>
    <w:rsid w:val="005D7014"/>
    <w:rsid w:val="005E5240"/>
    <w:rsid w:val="00621F35"/>
    <w:rsid w:val="00632345"/>
    <w:rsid w:val="006328B9"/>
    <w:rsid w:val="006378A6"/>
    <w:rsid w:val="00657D11"/>
    <w:rsid w:val="006622C8"/>
    <w:rsid w:val="006719BF"/>
    <w:rsid w:val="00672082"/>
    <w:rsid w:val="00692A3A"/>
    <w:rsid w:val="0069497D"/>
    <w:rsid w:val="006A4794"/>
    <w:rsid w:val="006A58AC"/>
    <w:rsid w:val="006B5698"/>
    <w:rsid w:val="006B6FF4"/>
    <w:rsid w:val="006C19F3"/>
    <w:rsid w:val="006C5E16"/>
    <w:rsid w:val="006D6E9C"/>
    <w:rsid w:val="006D795C"/>
    <w:rsid w:val="006E53DA"/>
    <w:rsid w:val="00700336"/>
    <w:rsid w:val="007217CC"/>
    <w:rsid w:val="007247FC"/>
    <w:rsid w:val="007442EF"/>
    <w:rsid w:val="007512AA"/>
    <w:rsid w:val="00771D8D"/>
    <w:rsid w:val="00782A51"/>
    <w:rsid w:val="007940AA"/>
    <w:rsid w:val="00797111"/>
    <w:rsid w:val="007A06EF"/>
    <w:rsid w:val="007A575C"/>
    <w:rsid w:val="007B4F25"/>
    <w:rsid w:val="007C21A5"/>
    <w:rsid w:val="007C220F"/>
    <w:rsid w:val="007D254F"/>
    <w:rsid w:val="007D3C78"/>
    <w:rsid w:val="007D522E"/>
    <w:rsid w:val="00801593"/>
    <w:rsid w:val="00801CAF"/>
    <w:rsid w:val="00815CF3"/>
    <w:rsid w:val="008367E2"/>
    <w:rsid w:val="0085043D"/>
    <w:rsid w:val="008560D0"/>
    <w:rsid w:val="0086099B"/>
    <w:rsid w:val="00882CF6"/>
    <w:rsid w:val="00894DF5"/>
    <w:rsid w:val="008C5812"/>
    <w:rsid w:val="008F1E92"/>
    <w:rsid w:val="00903EAD"/>
    <w:rsid w:val="00913F64"/>
    <w:rsid w:val="00931D50"/>
    <w:rsid w:val="00951EEB"/>
    <w:rsid w:val="009546FD"/>
    <w:rsid w:val="0096207A"/>
    <w:rsid w:val="00970790"/>
    <w:rsid w:val="0097573B"/>
    <w:rsid w:val="00980949"/>
    <w:rsid w:val="00982A1C"/>
    <w:rsid w:val="009B0178"/>
    <w:rsid w:val="009B225B"/>
    <w:rsid w:val="009B66F9"/>
    <w:rsid w:val="009E3C2C"/>
    <w:rsid w:val="009F3E13"/>
    <w:rsid w:val="009F669D"/>
    <w:rsid w:val="00A11158"/>
    <w:rsid w:val="00A144BF"/>
    <w:rsid w:val="00A74828"/>
    <w:rsid w:val="00A75A55"/>
    <w:rsid w:val="00A952B8"/>
    <w:rsid w:val="00A96137"/>
    <w:rsid w:val="00AB6A3F"/>
    <w:rsid w:val="00AC03A5"/>
    <w:rsid w:val="00B03339"/>
    <w:rsid w:val="00B130FA"/>
    <w:rsid w:val="00B315CF"/>
    <w:rsid w:val="00B33732"/>
    <w:rsid w:val="00B41543"/>
    <w:rsid w:val="00B5015C"/>
    <w:rsid w:val="00B53D9B"/>
    <w:rsid w:val="00B64834"/>
    <w:rsid w:val="00B97C82"/>
    <w:rsid w:val="00BB1836"/>
    <w:rsid w:val="00BB3ECF"/>
    <w:rsid w:val="00BB476F"/>
    <w:rsid w:val="00BB55A0"/>
    <w:rsid w:val="00BE54B8"/>
    <w:rsid w:val="00BF367D"/>
    <w:rsid w:val="00C02A00"/>
    <w:rsid w:val="00C41617"/>
    <w:rsid w:val="00C641F2"/>
    <w:rsid w:val="00C66263"/>
    <w:rsid w:val="00C66426"/>
    <w:rsid w:val="00CA04EA"/>
    <w:rsid w:val="00CC1AF2"/>
    <w:rsid w:val="00CE5921"/>
    <w:rsid w:val="00D16A32"/>
    <w:rsid w:val="00D26B2A"/>
    <w:rsid w:val="00D36D57"/>
    <w:rsid w:val="00D41022"/>
    <w:rsid w:val="00D4472D"/>
    <w:rsid w:val="00D61E6D"/>
    <w:rsid w:val="00D66D82"/>
    <w:rsid w:val="00D747F2"/>
    <w:rsid w:val="00D81652"/>
    <w:rsid w:val="00D82A1D"/>
    <w:rsid w:val="00D848A6"/>
    <w:rsid w:val="00DA54FA"/>
    <w:rsid w:val="00DC4855"/>
    <w:rsid w:val="00DE3F5C"/>
    <w:rsid w:val="00DF5D85"/>
    <w:rsid w:val="00E10B9B"/>
    <w:rsid w:val="00E305C8"/>
    <w:rsid w:val="00E315C5"/>
    <w:rsid w:val="00E456F2"/>
    <w:rsid w:val="00E5206C"/>
    <w:rsid w:val="00E75C87"/>
    <w:rsid w:val="00E80292"/>
    <w:rsid w:val="00E9740C"/>
    <w:rsid w:val="00EA0E77"/>
    <w:rsid w:val="00EA2FD0"/>
    <w:rsid w:val="00EA5BF4"/>
    <w:rsid w:val="00EB7383"/>
    <w:rsid w:val="00EC29DC"/>
    <w:rsid w:val="00EF396B"/>
    <w:rsid w:val="00EF5B01"/>
    <w:rsid w:val="00EF797A"/>
    <w:rsid w:val="00F02DE6"/>
    <w:rsid w:val="00F328F9"/>
    <w:rsid w:val="00F34D16"/>
    <w:rsid w:val="00F36890"/>
    <w:rsid w:val="00F36FD1"/>
    <w:rsid w:val="00F417A7"/>
    <w:rsid w:val="00F45017"/>
    <w:rsid w:val="00F51909"/>
    <w:rsid w:val="00F53526"/>
    <w:rsid w:val="00F556CE"/>
    <w:rsid w:val="00F6260F"/>
    <w:rsid w:val="00F6736E"/>
    <w:rsid w:val="00F67A67"/>
    <w:rsid w:val="00F90B31"/>
    <w:rsid w:val="00F9275E"/>
    <w:rsid w:val="00FC49D3"/>
    <w:rsid w:val="00FD20ED"/>
    <w:rsid w:val="00FE3353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6D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8094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8094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094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15C5"/>
  </w:style>
  <w:style w:type="paragraph" w:styleId="a9">
    <w:name w:val="footer"/>
    <w:basedOn w:val="a"/>
    <w:link w:val="aa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15C5"/>
  </w:style>
  <w:style w:type="paragraph" w:styleId="ab">
    <w:name w:val="Balloon Text"/>
    <w:basedOn w:val="a"/>
    <w:link w:val="ac"/>
    <w:uiPriority w:val="99"/>
    <w:semiHidden/>
    <w:unhideWhenUsed/>
    <w:rsid w:val="002A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0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6D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8094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8094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094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15C5"/>
  </w:style>
  <w:style w:type="paragraph" w:styleId="a9">
    <w:name w:val="footer"/>
    <w:basedOn w:val="a"/>
    <w:link w:val="aa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15C5"/>
  </w:style>
  <w:style w:type="paragraph" w:styleId="ab">
    <w:name w:val="Balloon Text"/>
    <w:basedOn w:val="a"/>
    <w:link w:val="ac"/>
    <w:uiPriority w:val="99"/>
    <w:semiHidden/>
    <w:unhideWhenUsed/>
    <w:rsid w:val="002A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0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EE6D29809D21EA5A69E7F76596FA8425F28C66BA9A5A012231E545B932D7EED3878805D9lDE2J" TargetMode="External"/><Relationship Id="rId18" Type="http://schemas.openxmlformats.org/officeDocument/2006/relationships/hyperlink" Target="consultantplus://offline/ref=6A3F8998ED1166536779B98C404ABED27881162BBDB616350C5BB8322785EB8C65574AE2J5wC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6A3F8998ED1166536779B98C404ABED27881162BBDB616350C5BB83227J8w5K" TargetMode="Externa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6A3F8998ED1166536779A7815626E2DA7C8B4C2EBFB71B655704E36F708CE1DB221813A21BA5CEAA0C01B9JCwAK" TargetMode="External"/><Relationship Id="rId17" Type="http://schemas.openxmlformats.org/officeDocument/2006/relationships/hyperlink" Target="consultantplus://offline/ref=6A3F8998ED1166536779B98C404ABED27881162BBDB616350C5BB83227J8w5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6A3F8998ED1166536779B98C404ABED27881162BBDB616350C5BB8322785EB8C65574AE2J5wDK" TargetMode="External"/><Relationship Id="rId20" Type="http://schemas.openxmlformats.org/officeDocument/2006/relationships/hyperlink" Target="consultantplus://offline/ref=6A3F8998ED1166536779A7815626E2DA7C8B4C2EBFB71B655704E36F708CE1DB221813A21BA5CEAA0C01B9JCwD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9F0CB7862C9498490E7706BA80EA9561CE5DFA1999FFB1A65DABC3CE8C1DE1925F334E3AN0N2G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6A3F8998ED1166536779A7815626E2DA7C8B4C2EBFB71B655704E36F708CE1DB221813A21BA5CEAA0C01B9JCw4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6A3F8998ED1166536779A7815626E2DA7C8B4C2EBFB71B655704E36F708CE1DB221813A21BA5CEAA0C01B9JCwD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1ADC-28B1-4162-8CC3-BE457EA50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CB31B9-93A2-45EA-8A16-4A1C43B10C5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5EC3F0-6EDE-42C7-8800-545BD65D0D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C8065B-801C-41CF-8E57-51471B1E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ab</cp:lastModifiedBy>
  <cp:revision>18</cp:revision>
  <cp:lastPrinted>2018-02-12T11:36:00Z</cp:lastPrinted>
  <dcterms:created xsi:type="dcterms:W3CDTF">2018-01-11T04:53:00Z</dcterms:created>
  <dcterms:modified xsi:type="dcterms:W3CDTF">2018-02-12T11:40:00Z</dcterms:modified>
</cp:coreProperties>
</file>