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F3" w:rsidRDefault="000B7D4B" w:rsidP="000B7D4B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</w:t>
      </w:r>
      <w:r w:rsidR="0015380D">
        <w:rPr>
          <w:rFonts w:ascii="Times New Roman" w:hAnsi="Times New Roman" w:cs="Times New Roman"/>
          <w:sz w:val="28"/>
          <w:szCs w:val="28"/>
        </w:rPr>
        <w:t>ПРОТОКОЛ № 1</w:t>
      </w:r>
    </w:p>
    <w:p w:rsidR="000B7D4B" w:rsidRDefault="0015380D" w:rsidP="000B7D4B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администрации </w:t>
      </w:r>
      <w:r w:rsidR="000B7D4B">
        <w:rPr>
          <w:rFonts w:ascii="Times New Roman" w:hAnsi="Times New Roman" w:cs="Times New Roman"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0B7D4B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0B7D4B">
        <w:rPr>
          <w:rFonts w:ascii="Times New Roman" w:hAnsi="Times New Roman" w:cs="Times New Roman"/>
          <w:sz w:val="28"/>
          <w:szCs w:val="28"/>
        </w:rPr>
        <w:t xml:space="preserve"> Самарской области от 14.03.2017 г.</w:t>
      </w:r>
    </w:p>
    <w:p w:rsidR="000B7D4B" w:rsidRDefault="000B7D4B" w:rsidP="000B7D4B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 w:rsidRPr="00A65C77">
        <w:rPr>
          <w:rFonts w:ascii="Times New Roman" w:hAnsi="Times New Roman" w:cs="Times New Roman"/>
          <w:i/>
          <w:sz w:val="28"/>
          <w:szCs w:val="28"/>
        </w:rPr>
        <w:t xml:space="preserve">Приглашенные: </w:t>
      </w:r>
      <w:proofErr w:type="spellStart"/>
      <w:r w:rsidR="008F6218">
        <w:rPr>
          <w:rFonts w:ascii="Times New Roman" w:hAnsi="Times New Roman" w:cs="Times New Roman"/>
          <w:sz w:val="28"/>
          <w:szCs w:val="28"/>
        </w:rPr>
        <w:t>Сама</w:t>
      </w:r>
      <w:r>
        <w:rPr>
          <w:rFonts w:ascii="Times New Roman" w:hAnsi="Times New Roman" w:cs="Times New Roman"/>
          <w:sz w:val="28"/>
          <w:szCs w:val="28"/>
        </w:rPr>
        <w:t>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–куратор поселения</w:t>
      </w:r>
    </w:p>
    <w:p w:rsidR="000B7D4B" w:rsidRDefault="000B7D4B" w:rsidP="000B7D4B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Елистратов Н.В.- заместитель главы района по ЖКХ</w:t>
      </w:r>
    </w:p>
    <w:p w:rsidR="000B7D4B" w:rsidRDefault="000B7D4B" w:rsidP="000B7D4B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Наумова С.В.- депутат собрания представителей с/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Абашево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Балакирева Т.А.-</w:t>
      </w:r>
      <w:r w:rsidRPr="000B7D4B">
        <w:t xml:space="preserve"> </w:t>
      </w:r>
      <w:r w:rsidRPr="000B7D4B">
        <w:rPr>
          <w:rFonts w:ascii="Times New Roman" w:hAnsi="Times New Roman" w:cs="Times New Roman"/>
          <w:sz w:val="28"/>
          <w:szCs w:val="28"/>
        </w:rPr>
        <w:t>депутат собрания представителей с/</w:t>
      </w:r>
      <w:proofErr w:type="gramStart"/>
      <w:r w:rsidRPr="000B7D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7D4B">
        <w:rPr>
          <w:rFonts w:ascii="Times New Roman" w:hAnsi="Times New Roman" w:cs="Times New Roman"/>
          <w:sz w:val="28"/>
          <w:szCs w:val="28"/>
        </w:rPr>
        <w:t xml:space="preserve"> Абашево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Рауткина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- </w:t>
      </w:r>
      <w:r w:rsidRPr="000B7D4B">
        <w:rPr>
          <w:rFonts w:ascii="Times New Roman" w:hAnsi="Times New Roman" w:cs="Times New Roman"/>
          <w:sz w:val="28"/>
          <w:szCs w:val="28"/>
        </w:rPr>
        <w:t>депутат собрания представителей с/</w:t>
      </w:r>
      <w:proofErr w:type="gramStart"/>
      <w:r w:rsidRPr="000B7D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7D4B">
        <w:rPr>
          <w:rFonts w:ascii="Times New Roman" w:hAnsi="Times New Roman" w:cs="Times New Roman"/>
          <w:sz w:val="28"/>
          <w:szCs w:val="28"/>
        </w:rPr>
        <w:t xml:space="preserve"> Абашево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Готвиг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В.А.- </w:t>
      </w:r>
      <w:r w:rsidRPr="000B7D4B">
        <w:rPr>
          <w:rFonts w:ascii="Times New Roman" w:hAnsi="Times New Roman" w:cs="Times New Roman"/>
          <w:sz w:val="28"/>
          <w:szCs w:val="28"/>
        </w:rPr>
        <w:t>депутат собрания представителей с/</w:t>
      </w:r>
      <w:proofErr w:type="gramStart"/>
      <w:r w:rsidRPr="000B7D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7D4B">
        <w:rPr>
          <w:rFonts w:ascii="Times New Roman" w:hAnsi="Times New Roman" w:cs="Times New Roman"/>
          <w:sz w:val="28"/>
          <w:szCs w:val="28"/>
        </w:rPr>
        <w:t xml:space="preserve"> Абашево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А.В.- </w:t>
      </w:r>
      <w:r w:rsidRPr="000B7D4B">
        <w:rPr>
          <w:rFonts w:ascii="Times New Roman" w:hAnsi="Times New Roman" w:cs="Times New Roman"/>
          <w:sz w:val="28"/>
          <w:szCs w:val="28"/>
        </w:rPr>
        <w:t>депутат собрания представителей с/</w:t>
      </w:r>
      <w:proofErr w:type="gramStart"/>
      <w:r w:rsidRPr="000B7D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7D4B">
        <w:rPr>
          <w:rFonts w:ascii="Times New Roman" w:hAnsi="Times New Roman" w:cs="Times New Roman"/>
          <w:sz w:val="28"/>
          <w:szCs w:val="28"/>
        </w:rPr>
        <w:t xml:space="preserve"> Абашево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Е.А.-  педагог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Ермолина Л.Л. – педагог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Матрохина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Л.А.-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 д. Толстовка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Погорелова Т.Н.- директор СДК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Обухов Н.И.- инженер </w:t>
      </w:r>
      <w:r w:rsidR="008F6218">
        <w:rPr>
          <w:rFonts w:ascii="Times New Roman" w:hAnsi="Times New Roman" w:cs="Times New Roman"/>
          <w:sz w:val="28"/>
          <w:szCs w:val="28"/>
        </w:rPr>
        <w:t>КФФ</w:t>
      </w:r>
      <w:r w:rsidR="006E7CCA">
        <w:rPr>
          <w:rFonts w:ascii="Times New Roman" w:hAnsi="Times New Roman" w:cs="Times New Roman"/>
          <w:sz w:val="28"/>
          <w:szCs w:val="28"/>
        </w:rPr>
        <w:t xml:space="preserve">БГУ  </w:t>
      </w:r>
    </w:p>
    <w:p w:rsidR="000B7D4B" w:rsidRDefault="0015380D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Якушева О.Ю.- соц. р</w:t>
      </w:r>
      <w:r w:rsidR="000B7D4B">
        <w:rPr>
          <w:rFonts w:ascii="Times New Roman" w:hAnsi="Times New Roman" w:cs="Times New Roman"/>
          <w:sz w:val="28"/>
          <w:szCs w:val="28"/>
        </w:rPr>
        <w:t>аботник</w:t>
      </w:r>
    </w:p>
    <w:p w:rsidR="000B7D4B" w:rsidRDefault="000B7D4B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Адоевский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А.В.- секретарь партии «Единая Россия»</w:t>
      </w:r>
    </w:p>
    <w:p w:rsidR="0015380D" w:rsidRDefault="0015380D" w:rsidP="000B7D4B">
      <w:pPr>
        <w:tabs>
          <w:tab w:val="left" w:pos="1965"/>
        </w:tabs>
        <w:rPr>
          <w:rFonts w:ascii="Times New Roman" w:hAnsi="Times New Roman" w:cs="Times New Roman"/>
          <w:i/>
          <w:sz w:val="28"/>
          <w:szCs w:val="28"/>
        </w:rPr>
      </w:pPr>
    </w:p>
    <w:p w:rsidR="00A65C77" w:rsidRPr="0015380D" w:rsidRDefault="00A65C77" w:rsidP="000B7D4B">
      <w:pPr>
        <w:tabs>
          <w:tab w:val="left" w:pos="1965"/>
        </w:tabs>
        <w:rPr>
          <w:rFonts w:ascii="Times New Roman" w:hAnsi="Times New Roman" w:cs="Times New Roman"/>
          <w:i/>
          <w:sz w:val="28"/>
          <w:szCs w:val="28"/>
        </w:rPr>
      </w:pPr>
      <w:r w:rsidRPr="00A65C77">
        <w:rPr>
          <w:rFonts w:ascii="Times New Roman" w:hAnsi="Times New Roman" w:cs="Times New Roman"/>
          <w:i/>
          <w:sz w:val="28"/>
          <w:szCs w:val="28"/>
        </w:rPr>
        <w:t>Повестка дня: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благоустройстве поселения в 2017 году»</w:t>
      </w:r>
    </w:p>
    <w:p w:rsidR="0015380D" w:rsidRDefault="0015380D" w:rsidP="000B7D4B">
      <w:pPr>
        <w:tabs>
          <w:tab w:val="left" w:pos="1965"/>
        </w:tabs>
        <w:rPr>
          <w:rFonts w:ascii="Times New Roman" w:hAnsi="Times New Roman" w:cs="Times New Roman"/>
          <w:i/>
          <w:sz w:val="28"/>
          <w:szCs w:val="28"/>
        </w:rPr>
      </w:pPr>
    </w:p>
    <w:p w:rsidR="00A65C77" w:rsidRDefault="00A65C77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Выступили: </w:t>
      </w:r>
      <w:proofErr w:type="spellStart"/>
      <w:r w:rsidR="0015380D">
        <w:rPr>
          <w:rFonts w:ascii="Times New Roman" w:hAnsi="Times New Roman" w:cs="Times New Roman"/>
          <w:sz w:val="28"/>
          <w:szCs w:val="28"/>
        </w:rPr>
        <w:t>Шабавнина</w:t>
      </w:r>
      <w:proofErr w:type="spellEnd"/>
      <w:r w:rsidR="001538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Г.А.- глава с/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Абашево</w:t>
      </w:r>
    </w:p>
    <w:p w:rsidR="00A65C77" w:rsidRDefault="00A65C77" w:rsidP="000B7D4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 территории поселения, где каждая организация будет задействована на благоустройстве в период с 1.04.2017 г. по 1.10.2017 г.</w:t>
      </w:r>
    </w:p>
    <w:tbl>
      <w:tblPr>
        <w:tblW w:w="985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5"/>
        <w:gridCol w:w="6000"/>
      </w:tblGrid>
      <w:tr w:rsidR="00A65C77" w:rsidRPr="00A65C77" w:rsidTr="00A65C77">
        <w:trPr>
          <w:trHeight w:val="345"/>
        </w:trPr>
        <w:tc>
          <w:tcPr>
            <w:tcW w:w="3855" w:type="dxa"/>
          </w:tcPr>
          <w:p w:rsidR="00A65C77" w:rsidRPr="00A65C77" w:rsidRDefault="00A65C77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организаций</w:t>
            </w:r>
          </w:p>
        </w:tc>
        <w:tc>
          <w:tcPr>
            <w:tcW w:w="6000" w:type="dxa"/>
          </w:tcPr>
          <w:p w:rsidR="00A65C77" w:rsidRPr="00A65C77" w:rsidRDefault="00A65C77" w:rsidP="00A65C77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Территория</w:t>
            </w:r>
          </w:p>
        </w:tc>
      </w:tr>
      <w:tr w:rsidR="00A65C77" w:rsidRPr="00A65C77" w:rsidTr="00A65C77">
        <w:trPr>
          <w:trHeight w:val="270"/>
        </w:trPr>
        <w:tc>
          <w:tcPr>
            <w:tcW w:w="3855" w:type="dxa"/>
          </w:tcPr>
          <w:p w:rsidR="00A65C77" w:rsidRPr="00A65C77" w:rsidRDefault="00A65C77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000" w:type="dxa"/>
          </w:tcPr>
          <w:p w:rsidR="00A65C77" w:rsidRPr="00991E61" w:rsidRDefault="00991E61" w:rsidP="00991E61">
            <w:pPr>
              <w:pStyle w:val="a3"/>
              <w:rPr>
                <w:rFonts w:ascii="Times New Roman" w:hAnsi="Times New Roman" w:cs="Times New Roman"/>
              </w:rPr>
            </w:pPr>
            <w:r w:rsidRPr="00991E61">
              <w:rPr>
                <w:rFonts w:ascii="Times New Roman" w:hAnsi="Times New Roman" w:cs="Times New Roman"/>
              </w:rPr>
              <w:t xml:space="preserve">Территория  администрации </w:t>
            </w:r>
          </w:p>
          <w:p w:rsidR="00991E61" w:rsidRPr="00A65C77" w:rsidRDefault="00991E61" w:rsidP="00991E61">
            <w:pPr>
              <w:pStyle w:val="a3"/>
            </w:pPr>
            <w:r w:rsidRPr="00991E61">
              <w:rPr>
                <w:rFonts w:ascii="Times New Roman" w:hAnsi="Times New Roman" w:cs="Times New Roman"/>
              </w:rPr>
              <w:t>Организация суб</w:t>
            </w:r>
            <w:r w:rsidR="0015380D">
              <w:rPr>
                <w:rFonts w:ascii="Times New Roman" w:hAnsi="Times New Roman" w:cs="Times New Roman"/>
              </w:rPr>
              <w:t>ботников и оформление территорий</w:t>
            </w:r>
            <w:r w:rsidRPr="00991E61">
              <w:rPr>
                <w:rFonts w:ascii="Times New Roman" w:hAnsi="Times New Roman" w:cs="Times New Roman"/>
              </w:rPr>
              <w:t xml:space="preserve"> поселения</w:t>
            </w:r>
            <w:r w:rsidR="0015380D">
              <w:rPr>
                <w:rFonts w:ascii="Times New Roman" w:hAnsi="Times New Roman" w:cs="Times New Roman"/>
              </w:rPr>
              <w:t xml:space="preserve"> в период с 01.04.2017 по 01.10.2017</w:t>
            </w:r>
          </w:p>
        </w:tc>
      </w:tr>
      <w:tr w:rsidR="00A65C77" w:rsidRPr="00A65C77" w:rsidTr="00A65C77">
        <w:trPr>
          <w:trHeight w:val="240"/>
        </w:trPr>
        <w:tc>
          <w:tcPr>
            <w:tcW w:w="3855" w:type="dxa"/>
          </w:tcPr>
          <w:p w:rsidR="00A65C77" w:rsidRPr="00A65C77" w:rsidRDefault="00991E61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6000" w:type="dxa"/>
          </w:tcPr>
          <w:p w:rsidR="00A65C77" w:rsidRPr="00A65C77" w:rsidRDefault="00991E61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СДК и прилегающие перед забором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клумбы</w:t>
            </w:r>
          </w:p>
        </w:tc>
      </w:tr>
      <w:tr w:rsidR="00A65C77" w:rsidRPr="00A65C77" w:rsidTr="00A65C77">
        <w:trPr>
          <w:trHeight w:val="315"/>
        </w:trPr>
        <w:tc>
          <w:tcPr>
            <w:tcW w:w="3855" w:type="dxa"/>
          </w:tcPr>
          <w:p w:rsidR="00A65C77" w:rsidRPr="00A65C77" w:rsidRDefault="00991E61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6000" w:type="dxa"/>
          </w:tcPr>
          <w:p w:rsidR="00A65C77" w:rsidRPr="00A65C77" w:rsidRDefault="00991E61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школы и близлежащая территория</w:t>
            </w:r>
            <w:r w:rsidR="00153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80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D3206A">
              <w:rPr>
                <w:rFonts w:ascii="Times New Roman" w:hAnsi="Times New Roman" w:cs="Times New Roman"/>
                <w:sz w:val="24"/>
                <w:szCs w:val="24"/>
              </w:rPr>
              <w:t>памятника</w:t>
            </w:r>
          </w:p>
        </w:tc>
      </w:tr>
      <w:tr w:rsidR="00A65C77" w:rsidRPr="00A65C77" w:rsidTr="00A65C77">
        <w:trPr>
          <w:trHeight w:val="240"/>
        </w:trPr>
        <w:tc>
          <w:tcPr>
            <w:tcW w:w="3855" w:type="dxa"/>
          </w:tcPr>
          <w:p w:rsidR="00A65C77" w:rsidRPr="00A65C77" w:rsidRDefault="00D3206A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 и социальная служба</w:t>
            </w:r>
          </w:p>
        </w:tc>
        <w:tc>
          <w:tcPr>
            <w:tcW w:w="6000" w:type="dxa"/>
          </w:tcPr>
          <w:p w:rsidR="00A65C77" w:rsidRPr="00A65C77" w:rsidRDefault="00D3206A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близлежащая территория</w:t>
            </w:r>
          </w:p>
        </w:tc>
      </w:tr>
      <w:tr w:rsidR="00A65C77" w:rsidRPr="00A65C77" w:rsidTr="00A65C77">
        <w:trPr>
          <w:trHeight w:val="315"/>
        </w:trPr>
        <w:tc>
          <w:tcPr>
            <w:tcW w:w="3855" w:type="dxa"/>
          </w:tcPr>
          <w:p w:rsidR="00A65C77" w:rsidRPr="00A65C77" w:rsidRDefault="00D3206A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партии «Единая Россия»</w:t>
            </w:r>
          </w:p>
        </w:tc>
        <w:tc>
          <w:tcPr>
            <w:tcW w:w="6000" w:type="dxa"/>
          </w:tcPr>
          <w:p w:rsidR="00A65C77" w:rsidRP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субботников</w:t>
            </w:r>
          </w:p>
        </w:tc>
      </w:tr>
      <w:tr w:rsidR="00A65C77" w:rsidRPr="00A65C77" w:rsidTr="00A65C77">
        <w:trPr>
          <w:trHeight w:val="285"/>
        </w:trPr>
        <w:tc>
          <w:tcPr>
            <w:tcW w:w="3855" w:type="dxa"/>
          </w:tcPr>
          <w:p w:rsidR="00A65C77" w:rsidRP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</w:tc>
        <w:tc>
          <w:tcPr>
            <w:tcW w:w="6000" w:type="dxa"/>
          </w:tcPr>
          <w:p w:rsidR="00A65C77" w:rsidRP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субботников</w:t>
            </w:r>
          </w:p>
        </w:tc>
      </w:tr>
      <w:tr w:rsidR="00A65C77" w:rsidRPr="00A65C77" w:rsidTr="00A65C77">
        <w:trPr>
          <w:trHeight w:val="300"/>
        </w:trPr>
        <w:tc>
          <w:tcPr>
            <w:tcW w:w="3855" w:type="dxa"/>
          </w:tcPr>
          <w:p w:rsidR="00A65C77" w:rsidRP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КФФ</w:t>
            </w:r>
            <w:r w:rsidR="006E7CCA">
              <w:rPr>
                <w:rFonts w:ascii="Times New Roman" w:hAnsi="Times New Roman" w:cs="Times New Roman"/>
                <w:sz w:val="24"/>
                <w:szCs w:val="24"/>
              </w:rPr>
              <w:t xml:space="preserve">БГУ </w:t>
            </w:r>
            <w:bookmarkStart w:id="0" w:name="_GoBack"/>
            <w:bookmarkEnd w:id="0"/>
          </w:p>
        </w:tc>
        <w:tc>
          <w:tcPr>
            <w:tcW w:w="6000" w:type="dxa"/>
          </w:tcPr>
          <w:p w:rsid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Вырубка сухих деревьев и косьба травы</w:t>
            </w:r>
          </w:p>
          <w:p w:rsidR="008F6218" w:rsidRP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(территория старой заправки до моста)</w:t>
            </w:r>
          </w:p>
        </w:tc>
      </w:tr>
      <w:tr w:rsidR="00A65C77" w:rsidRPr="00A65C77" w:rsidTr="00A65C77">
        <w:trPr>
          <w:trHeight w:val="300"/>
        </w:trPr>
        <w:tc>
          <w:tcPr>
            <w:tcW w:w="3855" w:type="dxa"/>
          </w:tcPr>
          <w:p w:rsid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6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Толстовка</w:t>
            </w:r>
          </w:p>
          <w:p w:rsidR="008F6218" w:rsidRPr="008F6218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218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мед</w:t>
            </w:r>
            <w:proofErr w:type="gramStart"/>
            <w:r w:rsidRPr="008F6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53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538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5380D">
              <w:rPr>
                <w:rFonts w:ascii="Times New Roman" w:hAnsi="Times New Roman" w:cs="Times New Roman"/>
                <w:sz w:val="24"/>
                <w:szCs w:val="24"/>
              </w:rPr>
              <w:t>аботником  и социальным</w:t>
            </w:r>
          </w:p>
        </w:tc>
        <w:tc>
          <w:tcPr>
            <w:tcW w:w="6000" w:type="dxa"/>
          </w:tcPr>
          <w:p w:rsidR="00A65C77" w:rsidRP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Разбивка клумбы по улице Речной</w:t>
            </w:r>
          </w:p>
        </w:tc>
      </w:tr>
      <w:tr w:rsidR="00A65C77" w:rsidRPr="00A65C77" w:rsidTr="00A65C77">
        <w:trPr>
          <w:trHeight w:val="300"/>
        </w:trPr>
        <w:tc>
          <w:tcPr>
            <w:tcW w:w="3855" w:type="dxa"/>
          </w:tcPr>
          <w:p w:rsid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6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Орловка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F6218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218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15380D">
              <w:rPr>
                <w:rFonts w:ascii="Times New Roman" w:hAnsi="Times New Roman" w:cs="Times New Roman"/>
                <w:sz w:val="24"/>
                <w:szCs w:val="24"/>
              </w:rPr>
              <w:t>ция совместно с мед</w:t>
            </w:r>
            <w:proofErr w:type="gramStart"/>
            <w:r w:rsidR="00153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53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538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5380D">
              <w:rPr>
                <w:rFonts w:ascii="Times New Roman" w:hAnsi="Times New Roman" w:cs="Times New Roman"/>
                <w:sz w:val="24"/>
                <w:szCs w:val="24"/>
              </w:rPr>
              <w:t>аботником и социальным</w:t>
            </w:r>
          </w:p>
          <w:p w:rsidR="008F6218" w:rsidRPr="008F6218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</w:tcPr>
          <w:p w:rsidR="00A65C77" w:rsidRP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Разбивка клумбы по улице Набережной</w:t>
            </w:r>
          </w:p>
        </w:tc>
      </w:tr>
      <w:tr w:rsidR="00A65C77" w:rsidRPr="00A65C77" w:rsidTr="00A65C77">
        <w:trPr>
          <w:trHeight w:val="315"/>
        </w:trPr>
        <w:tc>
          <w:tcPr>
            <w:tcW w:w="3855" w:type="dxa"/>
          </w:tcPr>
          <w:p w:rsid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«Полесье»</w:t>
            </w:r>
          </w:p>
          <w:p w:rsidR="008F6218" w:rsidRP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«Заря»</w:t>
            </w:r>
          </w:p>
        </w:tc>
        <w:tc>
          <w:tcPr>
            <w:tcW w:w="6000" w:type="dxa"/>
          </w:tcPr>
          <w:p w:rsidR="00A65C77" w:rsidRPr="00A65C77" w:rsidRDefault="008F6218" w:rsidP="000B7D4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Вспашка огородов с. Абашево  по улице Набережной</w:t>
            </w:r>
            <w:r w:rsidR="0015380D">
              <w:rPr>
                <w:rFonts w:ascii="Times New Roman" w:hAnsi="Times New Roman" w:cs="Times New Roman"/>
                <w:sz w:val="24"/>
                <w:szCs w:val="24"/>
              </w:rPr>
              <w:t>, Пролетарской, Дачной.</w:t>
            </w:r>
          </w:p>
        </w:tc>
      </w:tr>
    </w:tbl>
    <w:p w:rsidR="00A65C77" w:rsidRPr="00A65C77" w:rsidRDefault="00A65C77" w:rsidP="000B7D4B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</w:p>
    <w:sectPr w:rsidR="00A65C77" w:rsidRPr="00A6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EC"/>
    <w:rsid w:val="000B7D4B"/>
    <w:rsid w:val="0015380D"/>
    <w:rsid w:val="006E7CCA"/>
    <w:rsid w:val="008F6218"/>
    <w:rsid w:val="00991E61"/>
    <w:rsid w:val="00A65C77"/>
    <w:rsid w:val="00D175EC"/>
    <w:rsid w:val="00D3206A"/>
    <w:rsid w:val="00D7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E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5CF1-9F21-4555-A905-AD37F399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9</cp:revision>
  <cp:lastPrinted>2017-03-20T06:21:00Z</cp:lastPrinted>
  <dcterms:created xsi:type="dcterms:W3CDTF">2017-03-20T05:15:00Z</dcterms:created>
  <dcterms:modified xsi:type="dcterms:W3CDTF">2017-03-20T06:52:00Z</dcterms:modified>
</cp:coreProperties>
</file>