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B3" w:rsidRPr="00AF4FB3" w:rsidRDefault="00AF4FB3" w:rsidP="00AF4FB3">
      <w:r w:rsidRPr="00AF4FB3">
        <w:rPr>
          <w:b/>
        </w:rPr>
        <w:t xml:space="preserve">РОССИЙСКАЯ   ФЕДЕРАЦИЯ                                 </w:t>
      </w:r>
      <w:r w:rsidRPr="00AF4FB3">
        <w:t xml:space="preserve">    </w:t>
      </w:r>
    </w:p>
    <w:p w:rsidR="00AF4FB3" w:rsidRPr="00AF4FB3" w:rsidRDefault="00AF4FB3" w:rsidP="00AF4FB3">
      <w:r w:rsidRPr="00AF4FB3">
        <w:t xml:space="preserve">      </w:t>
      </w:r>
      <w:r w:rsidRPr="00AF4FB3">
        <w:rPr>
          <w:b/>
        </w:rPr>
        <w:t xml:space="preserve">САМАРСКАЯ  ОБЛАСТЬ                                  </w:t>
      </w:r>
    </w:p>
    <w:p w:rsidR="00AF4FB3" w:rsidRPr="00AF4FB3" w:rsidRDefault="00AF4FB3" w:rsidP="00AF4FB3">
      <w:pPr>
        <w:rPr>
          <w:b/>
        </w:rPr>
      </w:pPr>
      <w:r w:rsidRPr="00AF4FB3">
        <w:rPr>
          <w:b/>
        </w:rPr>
        <w:t xml:space="preserve">МУНИЦИПАЛЬНЫЙ РАЙОН                         </w:t>
      </w:r>
    </w:p>
    <w:p w:rsidR="00AF4FB3" w:rsidRPr="00AF4FB3" w:rsidRDefault="00AF4FB3" w:rsidP="00AF4FB3">
      <w:r w:rsidRPr="00AF4FB3">
        <w:rPr>
          <w:b/>
        </w:rPr>
        <w:t xml:space="preserve">       ХВОРОСТЯНСКИЙ                                  </w:t>
      </w:r>
      <w:r w:rsidRPr="00AF4FB3">
        <w:t xml:space="preserve"> </w:t>
      </w:r>
    </w:p>
    <w:p w:rsidR="00AF4FB3" w:rsidRPr="00AF4FB3" w:rsidRDefault="00AF4FB3" w:rsidP="00AF4FB3">
      <w:r w:rsidRPr="00AF4FB3">
        <w:rPr>
          <w:b/>
        </w:rPr>
        <w:t xml:space="preserve">      АДМИНИСТРАЦИЯ                                                           </w:t>
      </w:r>
    </w:p>
    <w:p w:rsidR="00AF4FB3" w:rsidRPr="00AF4FB3" w:rsidRDefault="00AF4FB3" w:rsidP="00AF4FB3">
      <w:pPr>
        <w:rPr>
          <w:b/>
        </w:rPr>
      </w:pPr>
      <w:r w:rsidRPr="00AF4FB3">
        <w:rPr>
          <w:b/>
        </w:rPr>
        <w:t xml:space="preserve">СЕЛЬСКОГО ПОСЕЛЕНИЯ                                      </w:t>
      </w:r>
    </w:p>
    <w:p w:rsidR="00AF4FB3" w:rsidRPr="00AF4FB3" w:rsidRDefault="00AF4FB3" w:rsidP="00AF4FB3">
      <w:pPr>
        <w:rPr>
          <w:b/>
        </w:rPr>
      </w:pPr>
      <w:r w:rsidRPr="00AF4FB3">
        <w:rPr>
          <w:b/>
        </w:rPr>
        <w:t xml:space="preserve">            АБАШЕВО                                                                         </w:t>
      </w:r>
    </w:p>
    <w:p w:rsidR="00AF4FB3" w:rsidRPr="00AF4FB3" w:rsidRDefault="00AF4FB3" w:rsidP="00AF4FB3">
      <w:pPr>
        <w:rPr>
          <w:b/>
        </w:rPr>
      </w:pPr>
      <w:r w:rsidRPr="00AF4FB3">
        <w:rPr>
          <w:b/>
        </w:rPr>
        <w:t>445599,с</w:t>
      </w:r>
      <w:proofErr w:type="gramStart"/>
      <w:r w:rsidRPr="00AF4FB3">
        <w:rPr>
          <w:b/>
        </w:rPr>
        <w:t>.А</w:t>
      </w:r>
      <w:proofErr w:type="gramEnd"/>
      <w:r w:rsidRPr="00AF4FB3">
        <w:rPr>
          <w:b/>
        </w:rPr>
        <w:t xml:space="preserve">башево,ул.Озерная-1                       </w:t>
      </w:r>
    </w:p>
    <w:p w:rsidR="00AF4FB3" w:rsidRPr="00AF4FB3" w:rsidRDefault="00AF4FB3" w:rsidP="00AF4FB3">
      <w:pPr>
        <w:rPr>
          <w:b/>
        </w:rPr>
      </w:pPr>
      <w:r w:rsidRPr="00AF4FB3">
        <w:rPr>
          <w:b/>
        </w:rPr>
        <w:t xml:space="preserve">      тел.: 8(846)779-55-89</w:t>
      </w:r>
      <w:bookmarkStart w:id="0" w:name="_GoBack"/>
      <w:bookmarkEnd w:id="0"/>
    </w:p>
    <w:p w:rsidR="00AF4FB3" w:rsidRPr="00AF4FB3" w:rsidRDefault="00AF4FB3" w:rsidP="00AF4FB3">
      <w:r w:rsidRPr="00AF4FB3">
        <w:rPr>
          <w:b/>
          <w:lang w:val="en-US"/>
        </w:rPr>
        <w:t>E</w:t>
      </w:r>
      <w:r w:rsidRPr="00AF4FB3">
        <w:rPr>
          <w:b/>
        </w:rPr>
        <w:t>-</w:t>
      </w:r>
      <w:r w:rsidRPr="00AF4FB3">
        <w:rPr>
          <w:b/>
          <w:lang w:val="en-US"/>
        </w:rPr>
        <w:t>mail</w:t>
      </w:r>
      <w:r w:rsidRPr="00AF4FB3">
        <w:rPr>
          <w:b/>
        </w:rPr>
        <w:t>:</w:t>
      </w:r>
      <w:proofErr w:type="spellStart"/>
      <w:r w:rsidRPr="00AF4FB3">
        <w:rPr>
          <w:b/>
          <w:u w:val="single"/>
          <w:lang w:val="en-US"/>
        </w:rPr>
        <w:t>volost</w:t>
      </w:r>
      <w:proofErr w:type="spellEnd"/>
      <w:r w:rsidRPr="00AF4FB3">
        <w:rPr>
          <w:b/>
          <w:u w:val="single"/>
        </w:rPr>
        <w:t>-</w:t>
      </w:r>
      <w:proofErr w:type="spellStart"/>
      <w:r w:rsidRPr="00AF4FB3">
        <w:rPr>
          <w:b/>
          <w:u w:val="single"/>
          <w:lang w:val="en-US"/>
        </w:rPr>
        <w:t>abasch</w:t>
      </w:r>
      <w:proofErr w:type="spellEnd"/>
      <w:r w:rsidRPr="00AF4FB3">
        <w:rPr>
          <w:b/>
          <w:u w:val="single"/>
        </w:rPr>
        <w:t>@</w:t>
      </w:r>
      <w:r w:rsidRPr="00AF4FB3">
        <w:rPr>
          <w:b/>
          <w:u w:val="single"/>
          <w:lang w:val="en-US"/>
        </w:rPr>
        <w:t>mail</w:t>
      </w:r>
      <w:r w:rsidRPr="00AF4FB3">
        <w:t xml:space="preserve">                                                                                               </w:t>
      </w:r>
    </w:p>
    <w:p w:rsidR="00AF4FB3" w:rsidRPr="00AF4FB3" w:rsidRDefault="004341A7" w:rsidP="00AF4FB3">
      <w:pPr>
        <w:rPr>
          <w:b/>
        </w:rPr>
      </w:pPr>
      <w:r>
        <w:rPr>
          <w:b/>
        </w:rPr>
        <w:t>ПОСТАНОВЛЕНИЕ № 16</w:t>
      </w:r>
    </w:p>
    <w:p w:rsidR="00AF4FB3" w:rsidRPr="00AF4FB3" w:rsidRDefault="00AF4FB3" w:rsidP="00AF4FB3">
      <w:pPr>
        <w:rPr>
          <w:b/>
        </w:rPr>
      </w:pPr>
      <w:r w:rsidRPr="00AF4FB3">
        <w:rPr>
          <w:b/>
        </w:rPr>
        <w:t xml:space="preserve">       от </w:t>
      </w:r>
      <w:r w:rsidR="004341A7">
        <w:rPr>
          <w:b/>
        </w:rPr>
        <w:t>27</w:t>
      </w:r>
      <w:r w:rsidRPr="00AF4FB3">
        <w:rPr>
          <w:b/>
        </w:rPr>
        <w:t>.</w:t>
      </w:r>
      <w:r w:rsidR="004341A7">
        <w:rPr>
          <w:b/>
        </w:rPr>
        <w:t>12.2013</w:t>
      </w:r>
      <w:r w:rsidRPr="00AF4FB3">
        <w:rPr>
          <w:b/>
        </w:rPr>
        <w:t xml:space="preserve"> г.</w:t>
      </w:r>
    </w:p>
    <w:p w:rsidR="004341A7" w:rsidRPr="004341A7" w:rsidRDefault="004341A7" w:rsidP="004341A7">
      <w:pPr>
        <w:rPr>
          <w:b/>
        </w:rPr>
      </w:pPr>
      <w:r>
        <w:rPr>
          <w:b/>
        </w:rPr>
        <w:t>«Об утверждении регламента содержание объектов уличн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дорожной сети сельского поселения Абашево в зимний и летний период»</w:t>
      </w:r>
    </w:p>
    <w:p w:rsidR="004341A7" w:rsidRPr="004341A7" w:rsidRDefault="004341A7" w:rsidP="004341A7">
      <w:pPr>
        <w:rPr>
          <w:b/>
        </w:rPr>
      </w:pPr>
      <w:r w:rsidRPr="004341A7">
        <w:rPr>
          <w:b/>
        </w:rPr>
        <w:t xml:space="preserve"> </w:t>
      </w:r>
    </w:p>
    <w:p w:rsidR="004341A7" w:rsidRPr="004341A7" w:rsidRDefault="004341A7" w:rsidP="004341A7">
      <w:pPr>
        <w:rPr>
          <w:b/>
        </w:rPr>
      </w:pPr>
    </w:p>
    <w:p w:rsidR="004341A7" w:rsidRPr="004341A7" w:rsidRDefault="004341A7" w:rsidP="004341A7">
      <w:r w:rsidRPr="004341A7">
        <w:rPr>
          <w:b/>
        </w:rPr>
        <w:t xml:space="preserve">     </w:t>
      </w:r>
      <w:r w:rsidRPr="004341A7">
        <w:t xml:space="preserve">Во исполнение протокола совещания в министерстве транспорта и автомобильных дорог Самарской области от 14 мая 2013 года по вопросу "О ситуации с обеспечением безопасности дорожного движения при выполнении пассажирских перевозок на территории Самарской области". В целях определения перечня технологических операций, порядка организации работ по содержанию объектов улично-дорожной сети, на основании Устава сельского поселения </w:t>
      </w:r>
      <w:r>
        <w:t>Абашево</w:t>
      </w:r>
      <w:r w:rsidRPr="004341A7">
        <w:t xml:space="preserve"> муниципального района </w:t>
      </w:r>
      <w:proofErr w:type="spellStart"/>
      <w:r w:rsidRPr="004341A7">
        <w:t>Хворостянский</w:t>
      </w:r>
      <w:proofErr w:type="spellEnd"/>
      <w:r w:rsidRPr="004341A7">
        <w:t xml:space="preserve"> Самарской области постановляю:</w:t>
      </w:r>
    </w:p>
    <w:p w:rsidR="004341A7" w:rsidRPr="004341A7" w:rsidRDefault="004341A7" w:rsidP="004341A7"/>
    <w:p w:rsidR="004341A7" w:rsidRPr="004341A7" w:rsidRDefault="004341A7" w:rsidP="004341A7">
      <w:r w:rsidRPr="004341A7">
        <w:t xml:space="preserve"> </w:t>
      </w:r>
    </w:p>
    <w:p w:rsidR="004341A7" w:rsidRPr="004341A7" w:rsidRDefault="004341A7" w:rsidP="004341A7"/>
    <w:p w:rsidR="004341A7" w:rsidRPr="004341A7" w:rsidRDefault="004341A7" w:rsidP="004341A7">
      <w:r w:rsidRPr="004341A7">
        <w:t>1. Утвердить:</w:t>
      </w:r>
    </w:p>
    <w:p w:rsidR="004341A7" w:rsidRPr="004341A7" w:rsidRDefault="004341A7" w:rsidP="004341A7"/>
    <w:p w:rsidR="004341A7" w:rsidRPr="004341A7" w:rsidRDefault="004341A7" w:rsidP="004341A7">
      <w:r w:rsidRPr="004341A7">
        <w:t xml:space="preserve">1.1. "Регламент содержания объектов улично-дорожной сети сельского поселения </w:t>
      </w:r>
      <w:r>
        <w:t>Абашево</w:t>
      </w:r>
      <w:r w:rsidRPr="004341A7">
        <w:t xml:space="preserve">  в зимний период" (прилагается).</w:t>
      </w:r>
    </w:p>
    <w:p w:rsidR="004341A7" w:rsidRPr="004341A7" w:rsidRDefault="004341A7" w:rsidP="004341A7"/>
    <w:p w:rsidR="004341A7" w:rsidRPr="004341A7" w:rsidRDefault="004341A7" w:rsidP="004341A7">
      <w:r w:rsidRPr="004341A7">
        <w:t xml:space="preserve">1.2. "Регламент содержания объектов улично-дорожной сети в сельском поселении </w:t>
      </w:r>
      <w:r>
        <w:t>Абашево</w:t>
      </w:r>
      <w:r w:rsidRPr="004341A7">
        <w:t xml:space="preserve">  в летний период" (прилагается).</w:t>
      </w:r>
    </w:p>
    <w:p w:rsidR="004341A7" w:rsidRPr="004341A7" w:rsidRDefault="004341A7" w:rsidP="004341A7"/>
    <w:p w:rsidR="004341A7" w:rsidRPr="004341A7" w:rsidRDefault="004341A7" w:rsidP="004341A7">
      <w:r w:rsidRPr="004341A7">
        <w:t>2. Опубликовать настоящее Постановление в газете "</w:t>
      </w:r>
      <w:proofErr w:type="spellStart"/>
      <w:r w:rsidRPr="004341A7">
        <w:t>Чагринские</w:t>
      </w:r>
      <w:proofErr w:type="spellEnd"/>
      <w:r w:rsidRPr="004341A7">
        <w:t xml:space="preserve"> зори" и разместить в Интернете </w:t>
      </w:r>
      <w:r>
        <w:t>на сайте Администрации сельского поселения Абашево</w:t>
      </w:r>
      <w:r w:rsidRPr="004341A7">
        <w:t>.</w:t>
      </w:r>
    </w:p>
    <w:p w:rsidR="004341A7" w:rsidRPr="004341A7" w:rsidRDefault="004341A7" w:rsidP="004341A7"/>
    <w:p w:rsidR="004341A7" w:rsidRPr="004341A7" w:rsidRDefault="004341A7" w:rsidP="004341A7">
      <w:r w:rsidRPr="004341A7">
        <w:t xml:space="preserve">3. Контроль за исполнением настоящего Постановления возложить на главу сельского поселения </w:t>
      </w:r>
      <w:r>
        <w:t>Абашево</w:t>
      </w:r>
      <w:proofErr w:type="gramStart"/>
      <w:r w:rsidRPr="004341A7">
        <w:t xml:space="preserve"> .</w:t>
      </w:r>
      <w:proofErr w:type="gramEnd"/>
    </w:p>
    <w:p w:rsidR="004341A7" w:rsidRPr="004341A7" w:rsidRDefault="004341A7" w:rsidP="004341A7"/>
    <w:p w:rsidR="004341A7" w:rsidRPr="004341A7" w:rsidRDefault="004341A7" w:rsidP="004341A7">
      <w:r w:rsidRPr="004341A7">
        <w:t xml:space="preserve"> </w:t>
      </w:r>
    </w:p>
    <w:p w:rsidR="004341A7" w:rsidRPr="004341A7" w:rsidRDefault="004341A7" w:rsidP="004341A7"/>
    <w:p w:rsidR="004341A7" w:rsidRPr="004341A7" w:rsidRDefault="004341A7" w:rsidP="004341A7">
      <w:r w:rsidRPr="004341A7">
        <w:t xml:space="preserve"> </w:t>
      </w:r>
    </w:p>
    <w:p w:rsidR="004341A7" w:rsidRPr="004341A7" w:rsidRDefault="004341A7" w:rsidP="004341A7"/>
    <w:p w:rsidR="004341A7" w:rsidRPr="004341A7" w:rsidRDefault="004341A7" w:rsidP="004341A7">
      <w:r w:rsidRPr="004341A7">
        <w:t xml:space="preserve"> </w:t>
      </w:r>
    </w:p>
    <w:p w:rsidR="004341A7" w:rsidRPr="004341A7" w:rsidRDefault="004341A7" w:rsidP="004341A7"/>
    <w:p w:rsidR="004341A7" w:rsidRPr="004341A7" w:rsidRDefault="004341A7" w:rsidP="004341A7">
      <w:r w:rsidRPr="004341A7">
        <w:t xml:space="preserve">Глава сельского поселения </w:t>
      </w:r>
      <w:r>
        <w:t>Абашево</w:t>
      </w:r>
      <w:r w:rsidRPr="004341A7">
        <w:t xml:space="preserve">                                        </w:t>
      </w:r>
      <w:r>
        <w:t xml:space="preserve">Г.А. </w:t>
      </w:r>
      <w:proofErr w:type="spellStart"/>
      <w:r>
        <w:t>Шабавнина</w:t>
      </w:r>
      <w:proofErr w:type="spellEnd"/>
    </w:p>
    <w:p w:rsidR="004341A7" w:rsidRPr="004341A7" w:rsidRDefault="004341A7" w:rsidP="004341A7"/>
    <w:p w:rsidR="004341A7" w:rsidRDefault="004341A7" w:rsidP="004341A7"/>
    <w:p w:rsidR="004341A7" w:rsidRDefault="004341A7" w:rsidP="004341A7"/>
    <w:p w:rsidR="004341A7" w:rsidRDefault="004341A7" w:rsidP="004341A7"/>
    <w:p w:rsidR="004341A7" w:rsidRDefault="004341A7" w:rsidP="004341A7"/>
    <w:p w:rsidR="004341A7" w:rsidRDefault="004341A7" w:rsidP="004341A7"/>
    <w:p w:rsidR="004341A7" w:rsidRDefault="004341A7" w:rsidP="004341A7"/>
    <w:p w:rsidR="004341A7" w:rsidRDefault="004341A7" w:rsidP="004341A7"/>
    <w:p w:rsidR="004341A7" w:rsidRDefault="004341A7" w:rsidP="004341A7"/>
    <w:p w:rsidR="004341A7" w:rsidRDefault="004341A7" w:rsidP="004341A7"/>
    <w:p w:rsidR="004341A7" w:rsidRDefault="004341A7" w:rsidP="004341A7"/>
    <w:p w:rsidR="004341A7" w:rsidRPr="004341A7" w:rsidRDefault="004341A7" w:rsidP="004341A7">
      <w:pPr>
        <w:pStyle w:val="afa"/>
      </w:pPr>
      <w:r w:rsidRPr="004341A7">
        <w:t>Утвержден</w:t>
      </w:r>
    </w:p>
    <w:p w:rsidR="004341A7" w:rsidRPr="004341A7" w:rsidRDefault="004341A7" w:rsidP="004341A7">
      <w:pPr>
        <w:pStyle w:val="afa"/>
      </w:pPr>
    </w:p>
    <w:p w:rsidR="004341A7" w:rsidRPr="004341A7" w:rsidRDefault="004341A7" w:rsidP="004341A7">
      <w:pPr>
        <w:pStyle w:val="afa"/>
      </w:pPr>
      <w:r w:rsidRPr="004341A7">
        <w:t>Постановлением Администрации</w:t>
      </w:r>
    </w:p>
    <w:p w:rsidR="004341A7" w:rsidRPr="004341A7" w:rsidRDefault="004341A7" w:rsidP="004341A7">
      <w:pPr>
        <w:pStyle w:val="afa"/>
      </w:pPr>
    </w:p>
    <w:p w:rsidR="004341A7" w:rsidRPr="004341A7" w:rsidRDefault="004341A7" w:rsidP="004341A7">
      <w:pPr>
        <w:pStyle w:val="afa"/>
      </w:pPr>
      <w:r w:rsidRPr="004341A7">
        <w:t>Сельского поселения Абашево</w:t>
      </w:r>
    </w:p>
    <w:p w:rsidR="004341A7" w:rsidRPr="004341A7" w:rsidRDefault="004341A7" w:rsidP="004341A7">
      <w:pPr>
        <w:pStyle w:val="afa"/>
      </w:pPr>
    </w:p>
    <w:p w:rsidR="004341A7" w:rsidRPr="004341A7" w:rsidRDefault="004341A7" w:rsidP="004341A7">
      <w:pPr>
        <w:pStyle w:val="afa"/>
      </w:pPr>
      <w:r w:rsidRPr="004341A7">
        <w:t xml:space="preserve">от </w:t>
      </w:r>
      <w:r w:rsidR="001C07C2">
        <w:t>27</w:t>
      </w:r>
      <w:r w:rsidRPr="004341A7">
        <w:t>.</w:t>
      </w:r>
      <w:r w:rsidR="001C07C2">
        <w:t>12</w:t>
      </w:r>
      <w:r w:rsidRPr="004341A7">
        <w:t xml:space="preserve">.2013г N   </w:t>
      </w:r>
      <w:r w:rsidR="001C07C2">
        <w:t>16</w:t>
      </w:r>
    </w:p>
    <w:p w:rsidR="004341A7" w:rsidRPr="004341A7" w:rsidRDefault="004341A7" w:rsidP="004341A7">
      <w:pPr>
        <w:pStyle w:val="afa"/>
      </w:pPr>
    </w:p>
    <w:p w:rsidR="004341A7" w:rsidRPr="004341A7" w:rsidRDefault="004341A7" w:rsidP="004341A7">
      <w:r w:rsidRPr="004341A7">
        <w:t xml:space="preserve"> </w:t>
      </w:r>
    </w:p>
    <w:p w:rsidR="004341A7" w:rsidRPr="004341A7" w:rsidRDefault="004341A7" w:rsidP="004341A7"/>
    <w:p w:rsidR="004341A7" w:rsidRPr="004341A7" w:rsidRDefault="004341A7" w:rsidP="004341A7">
      <w:r w:rsidRPr="004341A7">
        <w:t>РЕГЛАМЕНТ</w:t>
      </w:r>
    </w:p>
    <w:p w:rsidR="004341A7" w:rsidRPr="004341A7" w:rsidRDefault="004341A7" w:rsidP="004341A7"/>
    <w:p w:rsidR="004341A7" w:rsidRPr="004341A7" w:rsidRDefault="004341A7" w:rsidP="004341A7">
      <w:r w:rsidRPr="004341A7">
        <w:t>ЗИМНЕГО СОДЕРЖАНИ</w:t>
      </w:r>
      <w:r w:rsidR="001C07C2">
        <w:t xml:space="preserve">Я ОБЪЕКТОВ УЛИЧНО-ДОРОЖНОЙ СЕТИ </w:t>
      </w:r>
      <w:r w:rsidR="001C07C2" w:rsidRPr="001C07C2">
        <w:t xml:space="preserve">СЕЛЬСКОГО ПОСЕЛЕНИЯ АБАШЕВО </w:t>
      </w:r>
      <w:r w:rsidRPr="004341A7">
        <w:t>В ЗИМНИЙ ПЕРИОД</w:t>
      </w:r>
    </w:p>
    <w:p w:rsidR="004341A7" w:rsidRPr="004341A7" w:rsidRDefault="004341A7" w:rsidP="004341A7"/>
    <w:p w:rsidR="004341A7" w:rsidRPr="004341A7" w:rsidRDefault="004341A7" w:rsidP="004341A7">
      <w:r w:rsidRPr="004341A7">
        <w:t>1. ОБЩИЕ ПОЛОЖЕНИЯ</w:t>
      </w:r>
    </w:p>
    <w:p w:rsidR="004341A7" w:rsidRPr="004341A7" w:rsidRDefault="004341A7" w:rsidP="004341A7"/>
    <w:p w:rsidR="004341A7" w:rsidRPr="004341A7" w:rsidRDefault="004341A7" w:rsidP="004341A7">
      <w:r w:rsidRPr="004341A7">
        <w:t xml:space="preserve">Регламент содержания объектов улично-дорожной сети (далее - УДС) сельского поселения </w:t>
      </w:r>
      <w:r>
        <w:t>Абашево</w:t>
      </w:r>
      <w:r w:rsidRPr="004341A7">
        <w:t xml:space="preserve"> муниципального района </w:t>
      </w:r>
      <w:proofErr w:type="spellStart"/>
      <w:r w:rsidRPr="004341A7">
        <w:t>Хворостянский</w:t>
      </w:r>
      <w:proofErr w:type="spellEnd"/>
      <w:r w:rsidRPr="004341A7">
        <w:t xml:space="preserve"> Самарской области  в зимний период утверждается постановлением Администрации сельского поселения </w:t>
      </w:r>
      <w:r>
        <w:t>Абашево</w:t>
      </w:r>
      <w:r w:rsidRPr="004341A7">
        <w:t xml:space="preserve">. Настоящий Регламент разработан в соответствии с ГОСТом </w:t>
      </w:r>
      <w:proofErr w:type="gramStart"/>
      <w:r w:rsidRPr="004341A7">
        <w:t>Р</w:t>
      </w:r>
      <w:proofErr w:type="gramEnd"/>
      <w:r w:rsidRPr="004341A7">
        <w:t xml:space="preserve"> 50597-93 "Автомобильные дороги и улицы. Требования к эксплуатационному состоянию, допустимому по условиям обеспечения безопасности дорожного движения"; Постановлением Государственного Комитета СССР по труду и социальным вопросам от 11 октября 1986 года N 400/23-34 "Об утверждении типовых норм времени на работы по механизированной уборке и санитарному содержанию населённых мест"; Инструкцией по организации и технологии механизированной уборки населённых мест, утверждённой Министерством жилищно-коммунального хозяйства РСФСР 12 июля 1978 года.</w:t>
      </w:r>
    </w:p>
    <w:p w:rsidR="004341A7" w:rsidRPr="004341A7" w:rsidRDefault="004341A7" w:rsidP="004341A7"/>
    <w:p w:rsidR="004341A7" w:rsidRPr="004341A7" w:rsidRDefault="004341A7" w:rsidP="004341A7">
      <w:r w:rsidRPr="004341A7">
        <w:t xml:space="preserve">Настоящий Регламент является нормативным документом, определяющим перечень технологических операций и порядок организации работ по содержанию объектов УДС в сельском поселении </w:t>
      </w:r>
      <w:r>
        <w:t>Абашево</w:t>
      </w:r>
      <w:r w:rsidRPr="004341A7">
        <w:t xml:space="preserve"> муниципального района </w:t>
      </w:r>
      <w:proofErr w:type="spellStart"/>
      <w:r w:rsidRPr="004341A7">
        <w:t>Хворостянский</w:t>
      </w:r>
      <w:proofErr w:type="spellEnd"/>
      <w:r w:rsidRPr="004341A7">
        <w:t xml:space="preserve">  Самарской области  в зимний период.</w:t>
      </w:r>
    </w:p>
    <w:p w:rsidR="004341A7" w:rsidRPr="004341A7" w:rsidRDefault="004341A7" w:rsidP="004341A7"/>
    <w:p w:rsidR="004341A7" w:rsidRPr="004341A7" w:rsidRDefault="004341A7" w:rsidP="004341A7">
      <w:r w:rsidRPr="004341A7">
        <w:t>Настоящий Регламент является обязательным для исполнения документом для всех</w:t>
      </w:r>
      <w:proofErr w:type="gramStart"/>
      <w:r w:rsidRPr="004341A7">
        <w:t xml:space="preserve"> ,</w:t>
      </w:r>
      <w:proofErr w:type="gramEnd"/>
      <w:r w:rsidRPr="004341A7">
        <w:t xml:space="preserve"> организаций любой формы собственности, осуществляющих уборку объектов УДС на территории сельского поселения </w:t>
      </w:r>
      <w:r>
        <w:t>Абашево</w:t>
      </w:r>
      <w:r w:rsidRPr="004341A7">
        <w:t xml:space="preserve"> муниципального  района </w:t>
      </w:r>
      <w:proofErr w:type="spellStart"/>
      <w:r w:rsidRPr="004341A7">
        <w:t>Хворостянский</w:t>
      </w:r>
      <w:proofErr w:type="spellEnd"/>
      <w:r w:rsidRPr="004341A7">
        <w:t xml:space="preserve"> Самарской области  (далее по тексту - "Организация"). По согласованию с муниципальным заказчиком допускается частичное изменение регламентируемых работ.</w:t>
      </w:r>
    </w:p>
    <w:p w:rsidR="004341A7" w:rsidRPr="004341A7" w:rsidRDefault="004341A7" w:rsidP="004341A7"/>
    <w:p w:rsidR="004341A7" w:rsidRPr="004341A7" w:rsidRDefault="004341A7" w:rsidP="004341A7">
      <w:r w:rsidRPr="004341A7">
        <w:t>2. УБОРКА ОБЪЕКТОВ УЛИЧНО-ДОРОЖНОЙ СЕТИ В ЗИМНИЙ ПЕРИОД</w:t>
      </w:r>
    </w:p>
    <w:p w:rsidR="004341A7" w:rsidRPr="004341A7" w:rsidRDefault="004341A7" w:rsidP="004341A7"/>
    <w:p w:rsidR="004341A7" w:rsidRPr="004341A7" w:rsidRDefault="004341A7" w:rsidP="004341A7">
      <w:r w:rsidRPr="004341A7">
        <w:t>2.1. Основной задачей уборки УДС в зимний период является обеспечение беспрепятственного передвижения транспортных средств и пешеходов по дорогам.</w:t>
      </w:r>
    </w:p>
    <w:p w:rsidR="004341A7" w:rsidRPr="004341A7" w:rsidRDefault="004341A7" w:rsidP="004341A7"/>
    <w:p w:rsidR="004341A7" w:rsidRPr="004341A7" w:rsidRDefault="004341A7" w:rsidP="004341A7">
      <w:r w:rsidRPr="004341A7">
        <w:t>2.2. Важнейшим условием качественного выполнения работ является их своевременность.</w:t>
      </w:r>
    </w:p>
    <w:p w:rsidR="004341A7" w:rsidRPr="004341A7" w:rsidRDefault="004341A7" w:rsidP="004341A7"/>
    <w:p w:rsidR="004341A7" w:rsidRPr="004341A7" w:rsidRDefault="004341A7" w:rsidP="004341A7">
      <w:r w:rsidRPr="004341A7">
        <w:t xml:space="preserve">2.3. Период зимней уборки устанавливается с 31 октября по 15 апреля. В случае резкого изменения погодных условий (снег, мороз) сроки начала и окончания зимней уборки корректируются распоряжением Администрации сельского поселения </w:t>
      </w:r>
      <w:r>
        <w:t>Абашево</w:t>
      </w:r>
      <w:r w:rsidRPr="004341A7">
        <w:t xml:space="preserve"> муниципального района </w:t>
      </w:r>
      <w:proofErr w:type="spellStart"/>
      <w:r w:rsidRPr="004341A7">
        <w:t>Хворостянский</w:t>
      </w:r>
      <w:proofErr w:type="spellEnd"/>
      <w:r w:rsidRPr="004341A7">
        <w:t xml:space="preserve"> Самарской области</w:t>
      </w:r>
      <w:proofErr w:type="gramStart"/>
      <w:r w:rsidRPr="004341A7">
        <w:t xml:space="preserve"> .</w:t>
      </w:r>
      <w:proofErr w:type="gramEnd"/>
    </w:p>
    <w:p w:rsidR="004341A7" w:rsidRPr="004341A7" w:rsidRDefault="004341A7" w:rsidP="004341A7"/>
    <w:p w:rsidR="004341A7" w:rsidRPr="004341A7" w:rsidRDefault="004341A7" w:rsidP="004341A7">
      <w:r w:rsidRPr="004341A7">
        <w:t>2.4. Мероприятия по подготовке уборочной техники к работе в зимний период проводятся организацией в срок до 1 октября текущего года.</w:t>
      </w:r>
    </w:p>
    <w:p w:rsidR="004341A7" w:rsidRPr="004341A7" w:rsidRDefault="004341A7" w:rsidP="004341A7"/>
    <w:p w:rsidR="004341A7" w:rsidRPr="004341A7" w:rsidRDefault="004341A7" w:rsidP="004341A7">
      <w:r w:rsidRPr="004341A7">
        <w:lastRenderedPageBreak/>
        <w:t xml:space="preserve">Организация в срок до 1 октября должна обеспечить подготовку места для складирования необходимого количества </w:t>
      </w:r>
      <w:proofErr w:type="spellStart"/>
      <w:r w:rsidRPr="004341A7">
        <w:t>противогололёдных</w:t>
      </w:r>
      <w:proofErr w:type="spellEnd"/>
      <w:r w:rsidRPr="004341A7">
        <w:t xml:space="preserve"> материалов (далее - ПГМ) с учётом требований по их хранению.</w:t>
      </w:r>
    </w:p>
    <w:p w:rsidR="004341A7" w:rsidRPr="004341A7" w:rsidRDefault="004341A7" w:rsidP="004341A7"/>
    <w:p w:rsidR="004341A7" w:rsidRPr="004341A7" w:rsidRDefault="004341A7" w:rsidP="004341A7">
      <w:r w:rsidRPr="004341A7">
        <w:t>2.5. Технология уборки улично-дорожной сети в зимний период.</w:t>
      </w:r>
    </w:p>
    <w:p w:rsidR="004341A7" w:rsidRPr="004341A7" w:rsidRDefault="004341A7" w:rsidP="004341A7"/>
    <w:p w:rsidR="004341A7" w:rsidRPr="004341A7" w:rsidRDefault="004341A7" w:rsidP="004341A7">
      <w:r w:rsidRPr="004341A7">
        <w:t>Проезжая часть.</w:t>
      </w:r>
    </w:p>
    <w:p w:rsidR="004341A7" w:rsidRPr="004341A7" w:rsidRDefault="004341A7" w:rsidP="004341A7"/>
    <w:p w:rsidR="004341A7" w:rsidRPr="004341A7" w:rsidRDefault="004341A7" w:rsidP="004341A7">
      <w:r w:rsidRPr="004341A7">
        <w:t>К первоочередным операциям зимней уборки относятся: обработка проезжей части дороги ПГМ; сгребание и подметание снега; выполнение разрывов в валах снега на перекрёстках, у остановок общественного транспорта, подъездов к административным и общественным зданиям, выездов из дворов и т.п.</w:t>
      </w:r>
    </w:p>
    <w:p w:rsidR="004341A7" w:rsidRPr="004341A7" w:rsidRDefault="004341A7" w:rsidP="004341A7"/>
    <w:p w:rsidR="004341A7" w:rsidRPr="004341A7" w:rsidRDefault="004341A7" w:rsidP="004341A7">
      <w:r w:rsidRPr="004341A7">
        <w:t>К операциям второй очереди относятся удаление снега (вывоз); скалывание льда и удаление снежно-ледяных образований.</w:t>
      </w:r>
    </w:p>
    <w:p w:rsidR="004341A7" w:rsidRPr="004341A7" w:rsidRDefault="004341A7" w:rsidP="004341A7"/>
    <w:p w:rsidR="004341A7" w:rsidRPr="004341A7" w:rsidRDefault="004341A7" w:rsidP="004341A7">
      <w:r w:rsidRPr="004341A7">
        <w:t>Обработка проезжей части дорог ПГМ должна начинаться одновременно с началом снегопада. В первую очередь обрабатываются наиболее опасные для движения транспорта участки магистралей - крутые спуски и подъёмы, тормозные площадки на перекрёстках и остановках общественного транспорта.</w:t>
      </w:r>
    </w:p>
    <w:p w:rsidR="004341A7" w:rsidRPr="004341A7" w:rsidRDefault="004341A7" w:rsidP="004341A7"/>
    <w:p w:rsidR="004341A7" w:rsidRPr="004341A7" w:rsidRDefault="004341A7" w:rsidP="004341A7">
      <w:r w:rsidRPr="004341A7">
        <w:t xml:space="preserve">Очистка дорог от снежно-ледяных образований с применением ПГМ предусматривает обработку дорожных покрытий </w:t>
      </w:r>
      <w:proofErr w:type="spellStart"/>
      <w:r w:rsidRPr="004341A7">
        <w:t>противогололёдными</w:t>
      </w:r>
      <w:proofErr w:type="spellEnd"/>
      <w:r w:rsidRPr="004341A7">
        <w:t xml:space="preserve"> материалами;</w:t>
      </w:r>
    </w:p>
    <w:p w:rsidR="004341A7" w:rsidRPr="004341A7" w:rsidRDefault="004341A7" w:rsidP="004341A7"/>
    <w:p w:rsidR="004341A7" w:rsidRPr="004341A7" w:rsidRDefault="004341A7" w:rsidP="004341A7">
      <w:r w:rsidRPr="004341A7">
        <w:t xml:space="preserve">Обработка дорожных покрытий </w:t>
      </w:r>
      <w:proofErr w:type="spellStart"/>
      <w:r w:rsidRPr="004341A7">
        <w:t>противогололёдными</w:t>
      </w:r>
      <w:proofErr w:type="spellEnd"/>
      <w:r w:rsidRPr="004341A7">
        <w:t xml:space="preserve"> материалами производится при помощи распределителей и вручную.</w:t>
      </w:r>
    </w:p>
    <w:p w:rsidR="004341A7" w:rsidRPr="004341A7" w:rsidRDefault="004341A7" w:rsidP="004341A7"/>
    <w:p w:rsidR="004341A7" w:rsidRPr="004341A7" w:rsidRDefault="004341A7" w:rsidP="004341A7">
      <w:r w:rsidRPr="004341A7">
        <w:t>После окончания снегопада производится завершающее сгребание снега.</w:t>
      </w:r>
    </w:p>
    <w:p w:rsidR="004341A7" w:rsidRPr="004341A7" w:rsidRDefault="004341A7" w:rsidP="004341A7"/>
    <w:p w:rsidR="004341A7" w:rsidRPr="004341A7" w:rsidRDefault="004341A7" w:rsidP="004341A7">
      <w:r w:rsidRPr="004341A7">
        <w:t>Формирование снежных валов не допускается:</w:t>
      </w:r>
    </w:p>
    <w:p w:rsidR="004341A7" w:rsidRPr="004341A7" w:rsidRDefault="004341A7" w:rsidP="004341A7"/>
    <w:p w:rsidR="004341A7" w:rsidRPr="004341A7" w:rsidRDefault="004341A7" w:rsidP="004341A7">
      <w:r w:rsidRPr="004341A7">
        <w:t>- на пересечениях всех дорог, улиц и проездов в одном уровне, вблизи железнодорожных переездов;</w:t>
      </w:r>
    </w:p>
    <w:p w:rsidR="004341A7" w:rsidRPr="004341A7" w:rsidRDefault="004341A7" w:rsidP="004341A7"/>
    <w:p w:rsidR="004341A7" w:rsidRPr="004341A7" w:rsidRDefault="004341A7" w:rsidP="004341A7">
      <w:r w:rsidRPr="004341A7">
        <w:t>- ближе 5 метров от пешеходного перехода;</w:t>
      </w:r>
    </w:p>
    <w:p w:rsidR="004341A7" w:rsidRPr="004341A7" w:rsidRDefault="004341A7" w:rsidP="004341A7"/>
    <w:p w:rsidR="004341A7" w:rsidRPr="004341A7" w:rsidRDefault="004341A7" w:rsidP="004341A7">
      <w:r w:rsidRPr="004341A7">
        <w:t>- ближе 20 метров от остановочного пункта общественного пассажирского транспорта.</w:t>
      </w:r>
    </w:p>
    <w:p w:rsidR="004341A7" w:rsidRPr="004341A7" w:rsidRDefault="004341A7" w:rsidP="004341A7"/>
    <w:p w:rsidR="004341A7" w:rsidRPr="004341A7" w:rsidRDefault="004341A7" w:rsidP="004341A7">
      <w:r w:rsidRPr="004341A7">
        <w:t>Разгребание валов снега на перекрёстках, въездах во дворы, остановках общественного пассажирского транспорта производится при помощи тракторов.</w:t>
      </w:r>
    </w:p>
    <w:p w:rsidR="004341A7" w:rsidRPr="004341A7" w:rsidRDefault="004341A7" w:rsidP="004341A7"/>
    <w:p w:rsidR="004341A7" w:rsidRPr="004341A7" w:rsidRDefault="004341A7" w:rsidP="004341A7">
      <w:r w:rsidRPr="004341A7">
        <w:t>Скалывание снежно-ледяного наката и льда. Снежно-ледяной накат или лёд образуется на проезжей части городских дорог в результате низкого качества снегоочистки и невыполнения работ по скалыванию уплотнённого снега в кратчайшие сроки после его образования.</w:t>
      </w:r>
    </w:p>
    <w:p w:rsidR="004341A7" w:rsidRPr="004341A7" w:rsidRDefault="004341A7" w:rsidP="004341A7"/>
    <w:p w:rsidR="004341A7" w:rsidRPr="004341A7" w:rsidRDefault="004341A7" w:rsidP="004341A7">
      <w:r w:rsidRPr="004341A7">
        <w:t>Запрещается сбрасывание снега с тротуаров на проезжую часть.</w:t>
      </w:r>
    </w:p>
    <w:p w:rsidR="004341A7" w:rsidRPr="004341A7" w:rsidRDefault="004341A7" w:rsidP="004341A7"/>
    <w:p w:rsidR="004341A7" w:rsidRPr="004341A7" w:rsidRDefault="004341A7" w:rsidP="004341A7">
      <w:r w:rsidRPr="004341A7">
        <w:t>Содержание тротуаров.</w:t>
      </w:r>
    </w:p>
    <w:p w:rsidR="004341A7" w:rsidRPr="004341A7" w:rsidRDefault="004341A7" w:rsidP="004341A7"/>
    <w:p w:rsidR="004341A7" w:rsidRPr="004341A7" w:rsidRDefault="004341A7" w:rsidP="004341A7">
      <w:r w:rsidRPr="004341A7">
        <w:t>Основной задачей зимней уборки тротуаров является обеспечение нормального передвижения пешеходов независимо от погодных условий.</w:t>
      </w:r>
    </w:p>
    <w:p w:rsidR="004341A7" w:rsidRPr="004341A7" w:rsidRDefault="004341A7" w:rsidP="004341A7"/>
    <w:p w:rsidR="004341A7" w:rsidRPr="004341A7" w:rsidRDefault="004341A7" w:rsidP="004341A7">
      <w:r w:rsidRPr="004341A7">
        <w:t>Зимняя уборка тротуаров осуществляется ручным способом. Тротуары должны очищаться до дорожного покрытия.</w:t>
      </w:r>
    </w:p>
    <w:p w:rsidR="004341A7" w:rsidRPr="004341A7" w:rsidRDefault="004341A7" w:rsidP="004341A7"/>
    <w:p w:rsidR="004341A7" w:rsidRPr="004341A7" w:rsidRDefault="004341A7" w:rsidP="004341A7">
      <w:r w:rsidRPr="004341A7">
        <w:lastRenderedPageBreak/>
        <w:t>В период снегопадов и гололёда тротуары и другие пешеходные зоны должны обрабатываться ПГМ. Время на обработку тротуаров, закреплённую за предприятием, выполняющим работы, не должно превышать 2-х часов с начала снегопада.</w:t>
      </w:r>
    </w:p>
    <w:p w:rsidR="004341A7" w:rsidRPr="004341A7" w:rsidRDefault="004341A7" w:rsidP="004341A7"/>
    <w:p w:rsidR="004341A7" w:rsidRPr="004341A7" w:rsidRDefault="004341A7" w:rsidP="004341A7">
      <w:r w:rsidRPr="004341A7">
        <w:t>Подметание и ручная зачистка на тротуарах, лестничных сходах, пешеходных дорожках и посадочных площадках начинается сразу по окончании снегопада. При интенсивных длительных снегопадах циклы снегоочистки и обработки ПГМ должны повторяться после каждых 5 см выпавшего снега.</w:t>
      </w:r>
    </w:p>
    <w:p w:rsidR="004341A7" w:rsidRPr="004341A7" w:rsidRDefault="004341A7" w:rsidP="004341A7"/>
    <w:p w:rsidR="004341A7" w:rsidRPr="004341A7" w:rsidRDefault="004341A7" w:rsidP="004341A7">
      <w:r w:rsidRPr="004341A7">
        <w:t>Ручная уборка необходима для очистки многочисленных зон площади тротуаров, недоступных для машин и механизмов. Снег при ручной уборке тротуаров должен убираться полностью.</w:t>
      </w:r>
    </w:p>
    <w:p w:rsidR="004341A7" w:rsidRPr="004341A7" w:rsidRDefault="004341A7" w:rsidP="004341A7"/>
    <w:p w:rsidR="004341A7" w:rsidRPr="004341A7" w:rsidRDefault="004341A7" w:rsidP="004341A7">
      <w:r w:rsidRPr="004341A7">
        <w:t>Очистка урн от мусора производится до 8 часов утра и в дневное время по мере необходимости.</w:t>
      </w:r>
    </w:p>
    <w:p w:rsidR="004341A7" w:rsidRPr="004341A7" w:rsidRDefault="004341A7" w:rsidP="004341A7"/>
    <w:p w:rsidR="004341A7" w:rsidRPr="004341A7" w:rsidRDefault="004341A7" w:rsidP="004341A7">
      <w:r w:rsidRPr="004341A7">
        <w:t>Содержание газонов.</w:t>
      </w:r>
    </w:p>
    <w:p w:rsidR="004341A7" w:rsidRPr="004341A7" w:rsidRDefault="004341A7" w:rsidP="004341A7"/>
    <w:p w:rsidR="004341A7" w:rsidRPr="004341A7" w:rsidRDefault="004341A7" w:rsidP="004341A7">
      <w:r w:rsidRPr="004341A7">
        <w:t>Очистка газонов от случайного мусора производится в течение рабочего дня по мере накопления. Вывоз бытового мусора с погрузкой вручную производится в течение рабочего дня.</w:t>
      </w:r>
    </w:p>
    <w:p w:rsidR="004341A7" w:rsidRPr="004341A7" w:rsidRDefault="004341A7" w:rsidP="004341A7"/>
    <w:p w:rsidR="004341A7" w:rsidRPr="004341A7" w:rsidRDefault="004341A7" w:rsidP="004341A7">
      <w:r w:rsidRPr="004341A7">
        <w:t>Содержание остановок общественного транспорта.</w:t>
      </w:r>
    </w:p>
    <w:p w:rsidR="004341A7" w:rsidRPr="004341A7" w:rsidRDefault="004341A7" w:rsidP="004341A7"/>
    <w:p w:rsidR="004341A7" w:rsidRPr="004341A7" w:rsidRDefault="004341A7" w:rsidP="004341A7">
      <w:r w:rsidRPr="004341A7">
        <w:t>Сбор случайного мусора производится в течение рабочего дня.</w:t>
      </w:r>
    </w:p>
    <w:p w:rsidR="004341A7" w:rsidRPr="004341A7" w:rsidRDefault="004341A7" w:rsidP="004341A7"/>
    <w:p w:rsidR="004341A7" w:rsidRPr="004341A7" w:rsidRDefault="004341A7" w:rsidP="004341A7">
      <w:r w:rsidRPr="004341A7">
        <w:t>Очистка остановок общественного транспорта от уплотнённого снега, сдвигание снега в валы и кучи, отбрасывание снега на расстояние до 3-х метров, вывоз бытового мусора с погрузкой вручную, посыпка остановочных площадок производится в течение рабочего дня.</w:t>
      </w:r>
    </w:p>
    <w:p w:rsidR="004341A7" w:rsidRPr="004341A7" w:rsidRDefault="004341A7" w:rsidP="004341A7"/>
    <w:p w:rsidR="004341A7" w:rsidRPr="004341A7" w:rsidRDefault="004341A7" w:rsidP="004341A7">
      <w:r w:rsidRPr="004341A7">
        <w:t xml:space="preserve"> </w:t>
      </w:r>
    </w:p>
    <w:p w:rsidR="004341A7" w:rsidRPr="004341A7" w:rsidRDefault="004341A7" w:rsidP="004341A7"/>
    <w:p w:rsidR="004341A7" w:rsidRPr="004341A7" w:rsidRDefault="004341A7" w:rsidP="004341A7">
      <w:r w:rsidRPr="004341A7">
        <w:t xml:space="preserve"> </w:t>
      </w:r>
    </w:p>
    <w:p w:rsidR="004341A7" w:rsidRPr="004341A7" w:rsidRDefault="004341A7" w:rsidP="004341A7"/>
    <w:p w:rsidR="001C07C2" w:rsidRDefault="001C07C2" w:rsidP="004341A7"/>
    <w:p w:rsidR="001C07C2" w:rsidRDefault="001C07C2" w:rsidP="004341A7"/>
    <w:p w:rsidR="001C07C2" w:rsidRDefault="001C07C2" w:rsidP="004341A7"/>
    <w:p w:rsidR="001C07C2" w:rsidRDefault="001C07C2" w:rsidP="004341A7"/>
    <w:p w:rsidR="001C07C2" w:rsidRDefault="001C07C2" w:rsidP="004341A7"/>
    <w:p w:rsidR="001C07C2" w:rsidRDefault="001C07C2" w:rsidP="004341A7"/>
    <w:p w:rsidR="001C07C2" w:rsidRDefault="001C07C2" w:rsidP="004341A7"/>
    <w:p w:rsidR="001C07C2" w:rsidRDefault="001C07C2" w:rsidP="004341A7"/>
    <w:p w:rsidR="001C07C2" w:rsidRDefault="001C07C2" w:rsidP="004341A7"/>
    <w:p w:rsidR="001C07C2" w:rsidRDefault="001C07C2" w:rsidP="004341A7"/>
    <w:p w:rsidR="001C07C2" w:rsidRDefault="001C07C2" w:rsidP="004341A7"/>
    <w:p w:rsidR="001C07C2" w:rsidRDefault="001C07C2" w:rsidP="004341A7"/>
    <w:p w:rsidR="001C07C2" w:rsidRDefault="001C07C2" w:rsidP="004341A7"/>
    <w:p w:rsidR="001C07C2" w:rsidRDefault="001C07C2" w:rsidP="004341A7"/>
    <w:p w:rsidR="001C07C2" w:rsidRDefault="001C07C2" w:rsidP="004341A7"/>
    <w:p w:rsidR="001C07C2" w:rsidRDefault="001C07C2" w:rsidP="004341A7"/>
    <w:p w:rsidR="001C07C2" w:rsidRDefault="001C07C2" w:rsidP="004341A7"/>
    <w:p w:rsidR="001C07C2" w:rsidRDefault="001C07C2" w:rsidP="004341A7"/>
    <w:p w:rsidR="001C07C2" w:rsidRDefault="001C07C2" w:rsidP="004341A7"/>
    <w:p w:rsidR="001C07C2" w:rsidRDefault="001C07C2" w:rsidP="004341A7"/>
    <w:p w:rsidR="001C07C2" w:rsidRDefault="001C07C2" w:rsidP="004341A7"/>
    <w:p w:rsidR="001C07C2" w:rsidRDefault="001C07C2" w:rsidP="004341A7"/>
    <w:p w:rsidR="004341A7" w:rsidRPr="004341A7" w:rsidRDefault="004341A7" w:rsidP="004341A7">
      <w:r w:rsidRPr="004341A7">
        <w:lastRenderedPageBreak/>
        <w:t>Утверждён</w:t>
      </w:r>
    </w:p>
    <w:p w:rsidR="004341A7" w:rsidRPr="004341A7" w:rsidRDefault="004341A7" w:rsidP="004341A7"/>
    <w:p w:rsidR="004341A7" w:rsidRPr="004341A7" w:rsidRDefault="004341A7" w:rsidP="004341A7">
      <w:r w:rsidRPr="004341A7">
        <w:t>Постановлением Администрации</w:t>
      </w:r>
    </w:p>
    <w:p w:rsidR="004341A7" w:rsidRPr="004341A7" w:rsidRDefault="001C07C2" w:rsidP="004341A7">
      <w:r>
        <w:t>сельского поселения Абашево</w:t>
      </w:r>
    </w:p>
    <w:p w:rsidR="004341A7" w:rsidRPr="004341A7" w:rsidRDefault="004341A7" w:rsidP="004341A7"/>
    <w:p w:rsidR="004341A7" w:rsidRPr="004341A7" w:rsidRDefault="004341A7" w:rsidP="004341A7">
      <w:r w:rsidRPr="004341A7">
        <w:t xml:space="preserve">от </w:t>
      </w:r>
      <w:r w:rsidR="001C07C2">
        <w:t>27</w:t>
      </w:r>
      <w:r w:rsidRPr="004341A7">
        <w:t>.</w:t>
      </w:r>
      <w:r w:rsidR="001C07C2">
        <w:t>12.2013г.  г. N 16</w:t>
      </w:r>
    </w:p>
    <w:p w:rsidR="004341A7" w:rsidRPr="004341A7" w:rsidRDefault="004341A7" w:rsidP="004341A7"/>
    <w:p w:rsidR="004341A7" w:rsidRPr="004341A7" w:rsidRDefault="004341A7" w:rsidP="004341A7">
      <w:r w:rsidRPr="004341A7">
        <w:t>РЕГЛАМЕНТ</w:t>
      </w:r>
    </w:p>
    <w:p w:rsidR="004341A7" w:rsidRPr="004341A7" w:rsidRDefault="004341A7" w:rsidP="004341A7"/>
    <w:p w:rsidR="004341A7" w:rsidRPr="004341A7" w:rsidRDefault="004341A7" w:rsidP="004341A7">
      <w:r w:rsidRPr="004341A7">
        <w:t>ЛЕТНЕГО СОДЕРЖАНИ</w:t>
      </w:r>
      <w:r w:rsidR="001C07C2">
        <w:t xml:space="preserve">Я ОБЪЕКТОВ УЛИЧНО-ДОРОЖНОЙ СЕТИ СЕЛЬСКОГО ПОСЕЛЕНИЯ АБАШЕВО </w:t>
      </w:r>
      <w:r w:rsidRPr="004341A7">
        <w:t>В ЛЕТНИЙ ПЕРИОД</w:t>
      </w:r>
    </w:p>
    <w:p w:rsidR="004341A7" w:rsidRPr="004341A7" w:rsidRDefault="004341A7" w:rsidP="004341A7"/>
    <w:p w:rsidR="004341A7" w:rsidRPr="004341A7" w:rsidRDefault="004341A7" w:rsidP="004341A7">
      <w:r w:rsidRPr="004341A7">
        <w:t>1. ОБЩИЕ ПОЛОЖЕНИЯ</w:t>
      </w:r>
    </w:p>
    <w:p w:rsidR="004341A7" w:rsidRPr="004341A7" w:rsidRDefault="004341A7" w:rsidP="004341A7"/>
    <w:p w:rsidR="004341A7" w:rsidRPr="004341A7" w:rsidRDefault="004341A7" w:rsidP="004341A7">
      <w:r w:rsidRPr="004341A7">
        <w:t xml:space="preserve">Временный регламент летнего содержания объектов улично-дорожной сети (далее - УДС) сельского поселения </w:t>
      </w:r>
      <w:r>
        <w:t>Абашево</w:t>
      </w:r>
      <w:r w:rsidRPr="004341A7">
        <w:t xml:space="preserve"> муниципального района </w:t>
      </w:r>
      <w:proofErr w:type="spellStart"/>
      <w:r w:rsidRPr="004341A7">
        <w:t>Хворостянский</w:t>
      </w:r>
      <w:proofErr w:type="spellEnd"/>
      <w:r w:rsidRPr="004341A7">
        <w:t xml:space="preserve">  Самарской области  утверждается Постановлением Администрации сельского поселения </w:t>
      </w:r>
      <w:r>
        <w:t>Абашево</w:t>
      </w:r>
      <w:r w:rsidRPr="004341A7">
        <w:t xml:space="preserve"> муниципального района </w:t>
      </w:r>
      <w:proofErr w:type="spellStart"/>
      <w:r w:rsidRPr="004341A7">
        <w:t>Х</w:t>
      </w:r>
      <w:r w:rsidR="001C07C2">
        <w:t>воростянский</w:t>
      </w:r>
      <w:proofErr w:type="spellEnd"/>
      <w:r w:rsidR="001C07C2">
        <w:t xml:space="preserve"> Самарской области. </w:t>
      </w:r>
      <w:r w:rsidRPr="004341A7">
        <w:t xml:space="preserve"> Настоящий Регламент разработан в соответствии с ГОСТом </w:t>
      </w:r>
      <w:proofErr w:type="gramStart"/>
      <w:r w:rsidRPr="004341A7">
        <w:t>Р</w:t>
      </w:r>
      <w:proofErr w:type="gramEnd"/>
      <w:r w:rsidRPr="004341A7">
        <w:t xml:space="preserve"> 50597-93 "Автомобильные дороги и улицы. Требования к эксплуатационному состоянию, допустимому по условиям обеспечения безопасности дорожного движения", Постановлением Государственного Комитета СССР по труду и социальным вопросам от 11 октября 1986 года N 400/23-34 "Об утверждении типовых норм времени на работы по механизированной уборке и санитарному содержанию населённых мест"; Инструкцией по организации и технологии механизированной уборки населённых мест, утверждённой Министерством жилищно-коммунального хозяйства РСФСР 12 июля 1978 года; Приказом Министерства транспорта Российской Федерации от 12 ноября 2007 года N 160 "Об утверждении классификации работ по капитальному ремонту, ремонту и содержанию автомобильных дорог общего пользования и искусственных сооружений на них";</w:t>
      </w:r>
    </w:p>
    <w:p w:rsidR="004341A7" w:rsidRPr="004341A7" w:rsidRDefault="004341A7" w:rsidP="004341A7"/>
    <w:p w:rsidR="004341A7" w:rsidRPr="004341A7" w:rsidRDefault="004341A7" w:rsidP="004341A7">
      <w:r w:rsidRPr="004341A7">
        <w:t xml:space="preserve">Настоящий Регламент является нормативным документом, определяющим перечень технологических операций и порядок организации работ по содержанию объектов УДС на территории сельского поселения </w:t>
      </w:r>
      <w:r>
        <w:t>Абашево</w:t>
      </w:r>
      <w:r w:rsidRPr="004341A7">
        <w:t xml:space="preserve">  в летний период.</w:t>
      </w:r>
    </w:p>
    <w:p w:rsidR="004341A7" w:rsidRPr="004341A7" w:rsidRDefault="004341A7" w:rsidP="004341A7"/>
    <w:p w:rsidR="004341A7" w:rsidRPr="004341A7" w:rsidRDefault="004341A7" w:rsidP="004341A7">
      <w:r w:rsidRPr="004341A7">
        <w:t>Настоящий Регламент является обязательным для исполнения документом для всех</w:t>
      </w:r>
      <w:proofErr w:type="gramStart"/>
      <w:r w:rsidRPr="004341A7">
        <w:t xml:space="preserve"> ,</w:t>
      </w:r>
      <w:proofErr w:type="gramEnd"/>
      <w:r w:rsidRPr="004341A7">
        <w:t xml:space="preserve"> организаций любой формы собственности, осуществляющих уборку объектов УДС на территории сельского поселения </w:t>
      </w:r>
      <w:r>
        <w:t>Абашево</w:t>
      </w:r>
      <w:r w:rsidRPr="004341A7">
        <w:t xml:space="preserve"> , по согласованию с муниципальным заказчиком, допускается частичное изменение регламентируемых работ.</w:t>
      </w:r>
    </w:p>
    <w:p w:rsidR="004341A7" w:rsidRPr="004341A7" w:rsidRDefault="004341A7" w:rsidP="004341A7"/>
    <w:p w:rsidR="004341A7" w:rsidRPr="004341A7" w:rsidRDefault="004341A7" w:rsidP="004341A7">
      <w:r w:rsidRPr="004341A7">
        <w:t>2. УБОРКА ОБЪЕКТОВ УЛИЧНО-ДОРОЖНОЙ СЕТИ В ЛЕТНИЙ ПЕРИОД</w:t>
      </w:r>
    </w:p>
    <w:p w:rsidR="004341A7" w:rsidRPr="004341A7" w:rsidRDefault="004341A7" w:rsidP="004341A7"/>
    <w:p w:rsidR="004341A7" w:rsidRPr="004341A7" w:rsidRDefault="004341A7" w:rsidP="004341A7">
      <w:r w:rsidRPr="004341A7">
        <w:t xml:space="preserve">Основная задача летней уборки улиц заключается в удалении загрязнений, накапливающихся на дорогах, улицах, тротуарах. Эти загрязнения ухудшают </w:t>
      </w:r>
      <w:proofErr w:type="gramStart"/>
      <w:r w:rsidRPr="004341A7">
        <w:t>эстетический вид</w:t>
      </w:r>
      <w:proofErr w:type="gramEnd"/>
      <w:r w:rsidRPr="004341A7">
        <w:t xml:space="preserve"> улиц, являются источниками повышенной запылённости воздуха, а при неблагоприятных </w:t>
      </w:r>
      <w:proofErr w:type="spellStart"/>
      <w:r w:rsidRPr="004341A7">
        <w:t>погодно</w:t>
      </w:r>
      <w:proofErr w:type="spellEnd"/>
      <w:r w:rsidRPr="004341A7">
        <w:t>-климатических условиях (дождь, туманы) отрицательно сказывается на безопасности движения.</w:t>
      </w:r>
    </w:p>
    <w:p w:rsidR="004341A7" w:rsidRPr="004341A7" w:rsidRDefault="004341A7" w:rsidP="004341A7"/>
    <w:p w:rsidR="004341A7" w:rsidRPr="004341A7" w:rsidRDefault="004341A7" w:rsidP="004341A7">
      <w:r w:rsidRPr="004341A7">
        <w:t>Важнейшим условием качественного выполнения работ является их своевременность.</w:t>
      </w:r>
    </w:p>
    <w:p w:rsidR="004341A7" w:rsidRPr="004341A7" w:rsidRDefault="004341A7" w:rsidP="004341A7"/>
    <w:p w:rsidR="004341A7" w:rsidRPr="004341A7" w:rsidRDefault="004341A7" w:rsidP="004341A7">
      <w:r w:rsidRPr="004341A7">
        <w:t>Основными операциями летней уборки являются: уборка тротуаров, газонов, остановок общественного транспорта, урн, ремонт дорог, тротуаров, бордюров и ограждений.</w:t>
      </w:r>
    </w:p>
    <w:p w:rsidR="004341A7" w:rsidRPr="004341A7" w:rsidRDefault="004341A7" w:rsidP="004341A7"/>
    <w:p w:rsidR="004341A7" w:rsidRPr="004341A7" w:rsidRDefault="004341A7" w:rsidP="004341A7">
      <w:r w:rsidRPr="004341A7">
        <w:t>Период летней уборки устанавливается с 16 апреля по 31 октября. В случае резкого изменения погодных условий сроки начала и окончания летней уборки корректируются распоряжением главы Администрации муниципального образования Хворостянка.</w:t>
      </w:r>
    </w:p>
    <w:p w:rsidR="004341A7" w:rsidRPr="004341A7" w:rsidRDefault="004341A7" w:rsidP="004341A7"/>
    <w:p w:rsidR="004341A7" w:rsidRPr="004341A7" w:rsidRDefault="004341A7" w:rsidP="004341A7">
      <w:r w:rsidRPr="004341A7">
        <w:t>3. ТЕХНОЛОГИЯ УБОРК</w:t>
      </w:r>
      <w:r w:rsidR="001C07C2">
        <w:t xml:space="preserve">И ОБЪЕКТОВ УЛИЧНО-ДОРОЖНОЙ СЕТИ </w:t>
      </w:r>
      <w:r w:rsidRPr="004341A7">
        <w:t>В ЛЕТНИЙ ПЕРИОД</w:t>
      </w:r>
    </w:p>
    <w:p w:rsidR="004341A7" w:rsidRPr="004341A7" w:rsidRDefault="004341A7" w:rsidP="004341A7"/>
    <w:p w:rsidR="004341A7" w:rsidRPr="004341A7" w:rsidRDefault="004341A7" w:rsidP="004341A7">
      <w:r w:rsidRPr="004341A7">
        <w:t>Проезжая часть.</w:t>
      </w:r>
    </w:p>
    <w:p w:rsidR="004341A7" w:rsidRPr="004341A7" w:rsidRDefault="004341A7" w:rsidP="004341A7"/>
    <w:p w:rsidR="004341A7" w:rsidRPr="004341A7" w:rsidRDefault="004341A7" w:rsidP="004341A7">
      <w:r w:rsidRPr="004341A7">
        <w:t>Проезжая часть дороги должна быть полностью очищена от всякого вида загрязнений и мусора. Обочины дорог должны быть очищены от случайного мусора.</w:t>
      </w:r>
    </w:p>
    <w:p w:rsidR="004341A7" w:rsidRPr="004341A7" w:rsidRDefault="004341A7" w:rsidP="004341A7"/>
    <w:p w:rsidR="004341A7" w:rsidRPr="004341A7" w:rsidRDefault="004341A7" w:rsidP="004341A7">
      <w:r w:rsidRPr="004341A7">
        <w:t>Содержание тротуаров</w:t>
      </w:r>
    </w:p>
    <w:p w:rsidR="004341A7" w:rsidRPr="004341A7" w:rsidRDefault="004341A7" w:rsidP="004341A7"/>
    <w:p w:rsidR="004341A7" w:rsidRPr="004341A7" w:rsidRDefault="004341A7" w:rsidP="004341A7">
      <w:r w:rsidRPr="004341A7">
        <w:t>- уборка тротуаров вручную;</w:t>
      </w:r>
    </w:p>
    <w:p w:rsidR="004341A7" w:rsidRPr="004341A7" w:rsidRDefault="004341A7" w:rsidP="004341A7"/>
    <w:p w:rsidR="004341A7" w:rsidRPr="004341A7" w:rsidRDefault="004341A7" w:rsidP="004341A7">
      <w:r w:rsidRPr="004341A7">
        <w:t>- вывоз загрязнений и случайного мусора с механизированной и ручной погрузкой.</w:t>
      </w:r>
    </w:p>
    <w:p w:rsidR="004341A7" w:rsidRPr="004341A7" w:rsidRDefault="004341A7" w:rsidP="004341A7"/>
    <w:p w:rsidR="004341A7" w:rsidRPr="004341A7" w:rsidRDefault="004341A7" w:rsidP="004341A7">
      <w:r w:rsidRPr="004341A7">
        <w:t>Содержание остановок общественного транспорта</w:t>
      </w:r>
    </w:p>
    <w:p w:rsidR="004341A7" w:rsidRPr="004341A7" w:rsidRDefault="004341A7" w:rsidP="004341A7"/>
    <w:p w:rsidR="004341A7" w:rsidRPr="004341A7" w:rsidRDefault="004341A7" w:rsidP="004341A7">
      <w:r w:rsidRPr="004341A7">
        <w:t>Посадочные площадки остановок пассажирского транспорта должны быть полностью очищены от различного мусора. Уборка остановок производится вручную.</w:t>
      </w:r>
    </w:p>
    <w:p w:rsidR="004341A7" w:rsidRPr="004341A7" w:rsidRDefault="004341A7" w:rsidP="004341A7"/>
    <w:p w:rsidR="004341A7" w:rsidRPr="004341A7" w:rsidRDefault="004341A7" w:rsidP="004341A7">
      <w:r w:rsidRPr="004341A7">
        <w:t>Вывоз грязи и случайного мусора - с применением механизированной и ручной погрузки.</w:t>
      </w:r>
    </w:p>
    <w:p w:rsidR="004341A7" w:rsidRPr="004341A7" w:rsidRDefault="004341A7" w:rsidP="004341A7"/>
    <w:p w:rsidR="004341A7" w:rsidRPr="004341A7" w:rsidRDefault="004341A7" w:rsidP="004341A7">
      <w:r w:rsidRPr="004341A7">
        <w:t>Содержание газонов</w:t>
      </w:r>
    </w:p>
    <w:p w:rsidR="004341A7" w:rsidRPr="004341A7" w:rsidRDefault="004341A7" w:rsidP="004341A7"/>
    <w:p w:rsidR="004341A7" w:rsidRPr="004341A7" w:rsidRDefault="004341A7" w:rsidP="004341A7">
      <w:r w:rsidRPr="004341A7">
        <w:t>Работы по уходу за газонами производятся в течение рабочего дня, работы по сбору случайного мусора - в утреннее время до 8 часов утра. Кошение газонов должно обеспечивать высоту травостоя не выше 10 см.</w:t>
      </w:r>
    </w:p>
    <w:p w:rsidR="004341A7" w:rsidRPr="004341A7" w:rsidRDefault="004341A7" w:rsidP="004341A7"/>
    <w:p w:rsidR="004341A7" w:rsidRPr="004341A7" w:rsidRDefault="004341A7" w:rsidP="004341A7">
      <w:r w:rsidRPr="004341A7">
        <w:t>Вывоз случайного мусора и опавшей листвы с газонов осуществляется в течение дня после сбора.</w:t>
      </w:r>
    </w:p>
    <w:p w:rsidR="004341A7" w:rsidRPr="004341A7" w:rsidRDefault="004341A7" w:rsidP="004341A7"/>
    <w:p w:rsidR="004341A7" w:rsidRPr="004341A7" w:rsidRDefault="004341A7" w:rsidP="004341A7">
      <w:r w:rsidRPr="004341A7">
        <w:t>В период листопада организации, ответственные за уборку закреплённых и прилегающих территорий, производят сгребание и вывоз опавшей листвы.</w:t>
      </w:r>
    </w:p>
    <w:p w:rsidR="004341A7" w:rsidRPr="004341A7" w:rsidRDefault="004341A7" w:rsidP="004341A7"/>
    <w:p w:rsidR="004341A7" w:rsidRPr="004341A7" w:rsidRDefault="004341A7" w:rsidP="004341A7">
      <w:r w:rsidRPr="004341A7">
        <w:t>Основные технологические операции по содержанию газонов:</w:t>
      </w:r>
    </w:p>
    <w:p w:rsidR="004341A7" w:rsidRPr="004341A7" w:rsidRDefault="004341A7" w:rsidP="004341A7"/>
    <w:p w:rsidR="004341A7" w:rsidRPr="004341A7" w:rsidRDefault="004341A7" w:rsidP="004341A7">
      <w:r w:rsidRPr="004341A7">
        <w:t>- очистка газонов от случайного мусора;</w:t>
      </w:r>
    </w:p>
    <w:p w:rsidR="004341A7" w:rsidRPr="004341A7" w:rsidRDefault="004341A7" w:rsidP="004341A7"/>
    <w:p w:rsidR="004341A7" w:rsidRPr="004341A7" w:rsidRDefault="004341A7" w:rsidP="004341A7">
      <w:r w:rsidRPr="004341A7">
        <w:t>- очистка газонов при средней и сильной засорённости;</w:t>
      </w:r>
    </w:p>
    <w:p w:rsidR="004341A7" w:rsidRPr="004341A7" w:rsidRDefault="004341A7" w:rsidP="004341A7"/>
    <w:p w:rsidR="004341A7" w:rsidRPr="004341A7" w:rsidRDefault="004341A7" w:rsidP="004341A7">
      <w:r w:rsidRPr="004341A7">
        <w:t>- выкашивание газонов газонокосилкой и вручную;</w:t>
      </w:r>
    </w:p>
    <w:p w:rsidR="004341A7" w:rsidRPr="004341A7" w:rsidRDefault="004341A7" w:rsidP="004341A7"/>
    <w:p w:rsidR="004341A7" w:rsidRPr="004341A7" w:rsidRDefault="004341A7" w:rsidP="004341A7">
      <w:r w:rsidRPr="004341A7">
        <w:t>- выкашивание газонов механизировано;</w:t>
      </w:r>
    </w:p>
    <w:p w:rsidR="004341A7" w:rsidRPr="004341A7" w:rsidRDefault="004341A7" w:rsidP="004341A7"/>
    <w:p w:rsidR="004341A7" w:rsidRPr="004341A7" w:rsidRDefault="004341A7" w:rsidP="004341A7">
      <w:r w:rsidRPr="004341A7">
        <w:t>- сбор веток по улицам посёлка;</w:t>
      </w:r>
    </w:p>
    <w:p w:rsidR="004341A7" w:rsidRPr="004341A7" w:rsidRDefault="004341A7" w:rsidP="004341A7"/>
    <w:p w:rsidR="004341A7" w:rsidRPr="004341A7" w:rsidRDefault="004341A7" w:rsidP="004341A7">
      <w:r w:rsidRPr="004341A7">
        <w:t>- вывоз бытового и растительного мусора с механизированной и ручной погрузкой;</w:t>
      </w:r>
    </w:p>
    <w:p w:rsidR="004341A7" w:rsidRPr="004341A7" w:rsidRDefault="004341A7" w:rsidP="004341A7"/>
    <w:p w:rsidR="004341A7" w:rsidRPr="004341A7" w:rsidRDefault="004341A7" w:rsidP="004341A7">
      <w:r w:rsidRPr="004341A7">
        <w:t>- вывоз зелёной массы с погрузкой вручную;</w:t>
      </w:r>
    </w:p>
    <w:p w:rsidR="004341A7" w:rsidRPr="004341A7" w:rsidRDefault="004341A7" w:rsidP="004341A7"/>
    <w:p w:rsidR="004341A7" w:rsidRPr="004341A7" w:rsidRDefault="004341A7" w:rsidP="004341A7">
      <w:r w:rsidRPr="004341A7">
        <w:t>- вывоз упавших веток, сучьев.</w:t>
      </w:r>
    </w:p>
    <w:p w:rsidR="004341A7" w:rsidRPr="004341A7" w:rsidRDefault="004341A7" w:rsidP="004341A7"/>
    <w:p w:rsidR="004341A7" w:rsidRPr="004341A7" w:rsidRDefault="004341A7" w:rsidP="004341A7">
      <w:r w:rsidRPr="004341A7">
        <w:t>Содержание урн</w:t>
      </w:r>
    </w:p>
    <w:p w:rsidR="004341A7" w:rsidRPr="004341A7" w:rsidRDefault="004341A7" w:rsidP="004341A7"/>
    <w:p w:rsidR="004341A7" w:rsidRPr="004341A7" w:rsidRDefault="004341A7" w:rsidP="004341A7">
      <w:r w:rsidRPr="004341A7">
        <w:t>Очистка урн от мусора производится в дневное время - по мере необходимости. Мелкий ремонт урн производится в течение 3 суток с момента обнаружения дефекта или получения предписания.</w:t>
      </w:r>
    </w:p>
    <w:p w:rsidR="004341A7" w:rsidRPr="004341A7" w:rsidRDefault="004341A7" w:rsidP="004341A7"/>
    <w:p w:rsidR="004341A7" w:rsidRPr="004341A7" w:rsidRDefault="004341A7" w:rsidP="004341A7">
      <w:r w:rsidRPr="004341A7">
        <w:t>Ремонт дорог и тротуаров</w:t>
      </w:r>
    </w:p>
    <w:p w:rsidR="004341A7" w:rsidRPr="004341A7" w:rsidRDefault="004341A7" w:rsidP="004341A7"/>
    <w:p w:rsidR="004341A7" w:rsidRPr="004341A7" w:rsidRDefault="004341A7" w:rsidP="004341A7">
      <w:r w:rsidRPr="004341A7">
        <w:t>К ремонту дорог и тротуаров относится ремонт дорог, тротуаров, бордюров и элементов обустройства дорог.</w:t>
      </w:r>
    </w:p>
    <w:p w:rsidR="004341A7" w:rsidRPr="004341A7" w:rsidRDefault="004341A7" w:rsidP="004341A7"/>
    <w:p w:rsidR="004341A7" w:rsidRPr="004341A7" w:rsidRDefault="004341A7" w:rsidP="004341A7">
      <w:r w:rsidRPr="004341A7">
        <w:t>При ремонте проводятся следующие работы:</w:t>
      </w:r>
    </w:p>
    <w:p w:rsidR="004341A7" w:rsidRPr="004341A7" w:rsidRDefault="004341A7" w:rsidP="004341A7"/>
    <w:p w:rsidR="004341A7" w:rsidRPr="004341A7" w:rsidRDefault="004341A7" w:rsidP="004341A7">
      <w:r w:rsidRPr="004341A7">
        <w:t xml:space="preserve">- устранение деформаций и повреждений (заделка выбоин, просадок, шелушения, </w:t>
      </w:r>
      <w:proofErr w:type="spellStart"/>
      <w:r w:rsidRPr="004341A7">
        <w:t>выкрашивания</w:t>
      </w:r>
      <w:proofErr w:type="spellEnd"/>
      <w:r w:rsidRPr="004341A7">
        <w:t xml:space="preserve"> и др. дефектов) покрытий, исправление кромок покрытий, устранение повреждений бордюров, заливка трещин на асфальтобетонных и цементобетонных покрытиях, восстановление и заполнение деформационных швов;</w:t>
      </w:r>
    </w:p>
    <w:p w:rsidR="004341A7" w:rsidRPr="004341A7" w:rsidRDefault="004341A7" w:rsidP="004341A7"/>
    <w:p w:rsidR="004341A7" w:rsidRPr="004341A7" w:rsidRDefault="004341A7" w:rsidP="004341A7">
      <w:r w:rsidRPr="004341A7">
        <w:t>- ликвидация колей глубиной до 30 мм; фрезерование или срезка гребней выпора и неровностей по колеям (полосам наката) с заполнением колей черным щебнем или асфальтобетоном и устройством защитного слоя на всю ширину покрытия;</w:t>
      </w:r>
    </w:p>
    <w:p w:rsidR="004341A7" w:rsidRPr="004341A7" w:rsidRDefault="004341A7" w:rsidP="004341A7"/>
    <w:p w:rsidR="004341A7" w:rsidRPr="004341A7" w:rsidRDefault="004341A7" w:rsidP="004341A7">
      <w:r w:rsidRPr="004341A7">
        <w:t>- устройство изолирующего слоя из мелкозернистой поверхностной обработки локальными картами для приостановки и предупреждения развития отдельных трещин на участках длиной до 50 м;</w:t>
      </w:r>
    </w:p>
    <w:p w:rsidR="004341A7" w:rsidRPr="004341A7" w:rsidRDefault="004341A7" w:rsidP="004341A7"/>
    <w:p w:rsidR="004341A7" w:rsidRPr="004341A7" w:rsidRDefault="004341A7" w:rsidP="004341A7">
      <w:r w:rsidRPr="004341A7">
        <w:t>- восстановление изношенных верхних слоёв асфальтобетонных покрытий на отдельных участках длиной до 50 м;</w:t>
      </w:r>
    </w:p>
    <w:p w:rsidR="004341A7" w:rsidRPr="004341A7" w:rsidRDefault="004341A7" w:rsidP="004341A7"/>
    <w:p w:rsidR="004341A7" w:rsidRPr="004341A7" w:rsidRDefault="004341A7" w:rsidP="004341A7">
      <w:r w:rsidRPr="004341A7">
        <w:t xml:space="preserve">- восстановление поперечного профиля и ровности проезжей части автомобильных дорог </w:t>
      </w:r>
      <w:proofErr w:type="gramStart"/>
      <w:r w:rsidRPr="004341A7">
        <w:t>с</w:t>
      </w:r>
      <w:proofErr w:type="gramEnd"/>
      <w:r w:rsidRPr="004341A7">
        <w:t xml:space="preserve"> щебёночным, гравийным и грунтовым покрытием без добавления новых материалов; профилировка грунтовых дорог; восстановление поперечного профиля и ровности проезжей части гравийных и щебёночных покрытий с добавлением щебня, гравия или других материалов с расходом до 100 куб. м на километр;</w:t>
      </w:r>
    </w:p>
    <w:p w:rsidR="004341A7" w:rsidRPr="004341A7" w:rsidRDefault="004341A7" w:rsidP="004341A7"/>
    <w:p w:rsidR="004341A7" w:rsidRPr="004341A7" w:rsidRDefault="004341A7" w:rsidP="004341A7">
      <w:r w:rsidRPr="004341A7">
        <w:t xml:space="preserve">- восстановление дорожной одежды на участках с </w:t>
      </w:r>
      <w:proofErr w:type="spellStart"/>
      <w:r w:rsidRPr="004341A7">
        <w:t>пучинистыми</w:t>
      </w:r>
      <w:proofErr w:type="spellEnd"/>
      <w:r w:rsidRPr="004341A7">
        <w:t xml:space="preserve"> и слабыми грунтами на площади до 50 куб. м;</w:t>
      </w:r>
    </w:p>
    <w:p w:rsidR="004341A7" w:rsidRPr="004341A7" w:rsidRDefault="004341A7" w:rsidP="004341A7"/>
    <w:p w:rsidR="004341A7" w:rsidRPr="004341A7" w:rsidRDefault="004341A7" w:rsidP="004341A7">
      <w:r w:rsidRPr="004341A7">
        <w:t>- устранение повреждений покрытия тротуаров.</w:t>
      </w:r>
    </w:p>
    <w:p w:rsidR="004341A7" w:rsidRPr="004341A7" w:rsidRDefault="004341A7" w:rsidP="004341A7"/>
    <w:p w:rsidR="004341A7" w:rsidRPr="004341A7" w:rsidRDefault="004341A7" w:rsidP="004341A7">
      <w:r w:rsidRPr="004341A7">
        <w:t>Работы по техническому содержанию асфальтобетонных покрытий проезжей части, включая аварийно-восстановительный ремонт бортового камня, в летний период осуществляются с применением горячих и холодных асфальтобетонных смесей.</w:t>
      </w:r>
    </w:p>
    <w:p w:rsidR="004341A7" w:rsidRPr="004341A7" w:rsidRDefault="004341A7" w:rsidP="004341A7"/>
    <w:p w:rsidR="004341A7" w:rsidRPr="004341A7" w:rsidRDefault="004341A7" w:rsidP="004341A7">
      <w:r w:rsidRPr="004341A7">
        <w:t>Ремонт дорожных покрытий производится с наступлением тёплого периода и до наступления постоянных отрицательных температур воздуха;</w:t>
      </w:r>
    </w:p>
    <w:p w:rsidR="004341A7" w:rsidRPr="004341A7" w:rsidRDefault="004341A7" w:rsidP="004341A7"/>
    <w:p w:rsidR="004341A7" w:rsidRPr="004341A7" w:rsidRDefault="004341A7" w:rsidP="004341A7">
      <w:r w:rsidRPr="004341A7">
        <w:t>4. При производстве работ летней уборки запрещается:</w:t>
      </w:r>
    </w:p>
    <w:p w:rsidR="004341A7" w:rsidRPr="004341A7" w:rsidRDefault="004341A7" w:rsidP="004341A7"/>
    <w:p w:rsidR="004341A7" w:rsidRPr="004341A7" w:rsidRDefault="004341A7" w:rsidP="004341A7">
      <w:r w:rsidRPr="004341A7">
        <w:t>- сбрасывать смет, мусор, траву, листья, порубочные остатки, иные отходы на озеленение территории, в смотровые колодцы, колодцы дождевой канализации, реки и водоёмы; на проезжую часть и тротуары при покосе и уборке газонов;</w:t>
      </w:r>
    </w:p>
    <w:p w:rsidR="004341A7" w:rsidRPr="004341A7" w:rsidRDefault="004341A7" w:rsidP="004341A7">
      <w:r w:rsidRPr="004341A7">
        <w:t>- вывоз смета и отходов в несанкционированные места;</w:t>
      </w:r>
    </w:p>
    <w:p w:rsidR="004341A7" w:rsidRPr="004341A7" w:rsidRDefault="004341A7" w:rsidP="004341A7">
      <w:r w:rsidRPr="004341A7">
        <w:t xml:space="preserve">- сжигание мусора, листвы, иных отходов на территории сельского поселения </w:t>
      </w:r>
      <w:r>
        <w:t>Абашево</w:t>
      </w:r>
      <w:proofErr w:type="gramStart"/>
      <w:r w:rsidRPr="004341A7">
        <w:t xml:space="preserve"> ;</w:t>
      </w:r>
      <w:proofErr w:type="gramEnd"/>
    </w:p>
    <w:p w:rsidR="00AF4FB3" w:rsidRPr="004341A7" w:rsidRDefault="004341A7" w:rsidP="004341A7">
      <w:r w:rsidRPr="004341A7">
        <w:t>- во время листопада на территориях парков, скверов и газонов, прилегающих к улицам и площадям, ежедневная уборка листьев обязательна.</w:t>
      </w:r>
    </w:p>
    <w:sectPr w:rsidR="00AF4FB3" w:rsidRPr="004341A7" w:rsidSect="004341A7">
      <w:pgSz w:w="11906" w:h="16838"/>
      <w:pgMar w:top="568" w:right="1080" w:bottom="567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EA9" w:rsidRDefault="00F32EA9" w:rsidP="00334252">
      <w:r>
        <w:separator/>
      </w:r>
    </w:p>
  </w:endnote>
  <w:endnote w:type="continuationSeparator" w:id="0">
    <w:p w:rsidR="00F32EA9" w:rsidRDefault="00F32EA9" w:rsidP="0033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EA9" w:rsidRDefault="00F32EA9" w:rsidP="00334252">
      <w:r>
        <w:separator/>
      </w:r>
    </w:p>
  </w:footnote>
  <w:footnote w:type="continuationSeparator" w:id="0">
    <w:p w:rsidR="00F32EA9" w:rsidRDefault="00F32EA9" w:rsidP="00334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BC4B91"/>
    <w:multiLevelType w:val="hybridMultilevel"/>
    <w:tmpl w:val="74705A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7FE4A4B"/>
    <w:multiLevelType w:val="multilevel"/>
    <w:tmpl w:val="5524CF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0E643398"/>
    <w:multiLevelType w:val="multilevel"/>
    <w:tmpl w:val="3F52BC2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65662"/>
    <w:multiLevelType w:val="hybridMultilevel"/>
    <w:tmpl w:val="5AC6F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DF66DF"/>
    <w:multiLevelType w:val="multilevel"/>
    <w:tmpl w:val="747AC7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9">
    <w:nsid w:val="19086D5F"/>
    <w:multiLevelType w:val="multilevel"/>
    <w:tmpl w:val="423A14F4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E4573CE"/>
    <w:multiLevelType w:val="hybridMultilevel"/>
    <w:tmpl w:val="F9EA3D04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1EA313E9"/>
    <w:multiLevelType w:val="multilevel"/>
    <w:tmpl w:val="0E3A4A7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2472839"/>
    <w:multiLevelType w:val="multilevel"/>
    <w:tmpl w:val="60B0CC82"/>
    <w:lvl w:ilvl="0">
      <w:start w:val="4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30"/>
        </w:tabs>
        <w:ind w:left="303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0"/>
        </w:tabs>
        <w:ind w:left="357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3">
    <w:nsid w:val="280D331A"/>
    <w:multiLevelType w:val="multilevel"/>
    <w:tmpl w:val="60B0CC82"/>
    <w:lvl w:ilvl="0">
      <w:start w:val="4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30"/>
        </w:tabs>
        <w:ind w:left="303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0"/>
        </w:tabs>
        <w:ind w:left="357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>
    <w:nsid w:val="29445AA7"/>
    <w:multiLevelType w:val="hybridMultilevel"/>
    <w:tmpl w:val="0F14E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122834"/>
    <w:multiLevelType w:val="hybridMultilevel"/>
    <w:tmpl w:val="C4BE4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EE5298"/>
    <w:multiLevelType w:val="hybridMultilevel"/>
    <w:tmpl w:val="76B0A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4C58B2"/>
    <w:multiLevelType w:val="multilevel"/>
    <w:tmpl w:val="B57A8B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379E6C19"/>
    <w:multiLevelType w:val="hybridMultilevel"/>
    <w:tmpl w:val="9AB6B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66199B"/>
    <w:multiLevelType w:val="multilevel"/>
    <w:tmpl w:val="1D328AE6"/>
    <w:lvl w:ilvl="0">
      <w:start w:val="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950"/>
        </w:tabs>
        <w:ind w:left="195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30"/>
        </w:tabs>
        <w:ind w:left="303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0"/>
        </w:tabs>
        <w:ind w:left="357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0">
    <w:nsid w:val="3CC62D32"/>
    <w:multiLevelType w:val="hybridMultilevel"/>
    <w:tmpl w:val="3F52BC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333C20"/>
    <w:multiLevelType w:val="hybridMultilevel"/>
    <w:tmpl w:val="D1DC9A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2F868CD"/>
    <w:multiLevelType w:val="multilevel"/>
    <w:tmpl w:val="0D34F4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3803C5F"/>
    <w:multiLevelType w:val="multilevel"/>
    <w:tmpl w:val="B448A6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476A02D6"/>
    <w:multiLevelType w:val="hybridMultilevel"/>
    <w:tmpl w:val="1C2AF98E"/>
    <w:lvl w:ilvl="0" w:tplc="F0B0550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5">
    <w:nsid w:val="4A4D2646"/>
    <w:multiLevelType w:val="multilevel"/>
    <w:tmpl w:val="F7BA4898"/>
    <w:lvl w:ilvl="0">
      <w:start w:val="2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4CC6157D"/>
    <w:multiLevelType w:val="hybridMultilevel"/>
    <w:tmpl w:val="376452E0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>
    <w:nsid w:val="504E7A0B"/>
    <w:multiLevelType w:val="multilevel"/>
    <w:tmpl w:val="8A34661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59124BDB"/>
    <w:multiLevelType w:val="hybridMultilevel"/>
    <w:tmpl w:val="A41E934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>
    <w:nsid w:val="5BEB0C0A"/>
    <w:multiLevelType w:val="multilevel"/>
    <w:tmpl w:val="747AC7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30">
    <w:nsid w:val="5FA468D5"/>
    <w:multiLevelType w:val="multilevel"/>
    <w:tmpl w:val="E0A268C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6A342D94"/>
    <w:multiLevelType w:val="hybridMultilevel"/>
    <w:tmpl w:val="810AD414"/>
    <w:lvl w:ilvl="0" w:tplc="C0563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AA08BB"/>
    <w:multiLevelType w:val="hybridMultilevel"/>
    <w:tmpl w:val="3AE83054"/>
    <w:lvl w:ilvl="0" w:tplc="5C2C56E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DCB54BE"/>
    <w:multiLevelType w:val="hybridMultilevel"/>
    <w:tmpl w:val="99E6BCEA"/>
    <w:lvl w:ilvl="0" w:tplc="B516C09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3C6438"/>
    <w:multiLevelType w:val="hybridMultilevel"/>
    <w:tmpl w:val="0DD6405A"/>
    <w:lvl w:ilvl="0" w:tplc="5C2C56E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741109C1"/>
    <w:multiLevelType w:val="hybridMultilevel"/>
    <w:tmpl w:val="B588C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F17AEA"/>
    <w:multiLevelType w:val="hybridMultilevel"/>
    <w:tmpl w:val="CC580A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208CF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643AD5"/>
    <w:multiLevelType w:val="hybridMultilevel"/>
    <w:tmpl w:val="9ACE5858"/>
    <w:lvl w:ilvl="0" w:tplc="5C2C56E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25"/>
  </w:num>
  <w:num w:numId="4">
    <w:abstractNumId w:val="29"/>
  </w:num>
  <w:num w:numId="5">
    <w:abstractNumId w:val="9"/>
  </w:num>
  <w:num w:numId="6">
    <w:abstractNumId w:val="27"/>
  </w:num>
  <w:num w:numId="7">
    <w:abstractNumId w:val="24"/>
  </w:num>
  <w:num w:numId="8">
    <w:abstractNumId w:val="8"/>
  </w:num>
  <w:num w:numId="9">
    <w:abstractNumId w:val="16"/>
  </w:num>
  <w:num w:numId="10">
    <w:abstractNumId w:val="31"/>
  </w:num>
  <w:num w:numId="11">
    <w:abstractNumId w:val="33"/>
  </w:num>
  <w:num w:numId="12">
    <w:abstractNumId w:val="20"/>
  </w:num>
  <w:num w:numId="13">
    <w:abstractNumId w:val="22"/>
  </w:num>
  <w:num w:numId="14">
    <w:abstractNumId w:val="15"/>
  </w:num>
  <w:num w:numId="15">
    <w:abstractNumId w:val="36"/>
  </w:num>
  <w:num w:numId="16">
    <w:abstractNumId w:val="14"/>
  </w:num>
  <w:num w:numId="17">
    <w:abstractNumId w:val="35"/>
  </w:num>
  <w:num w:numId="18">
    <w:abstractNumId w:val="7"/>
  </w:num>
  <w:num w:numId="19">
    <w:abstractNumId w:val="18"/>
  </w:num>
  <w:num w:numId="20">
    <w:abstractNumId w:val="30"/>
  </w:num>
  <w:num w:numId="21">
    <w:abstractNumId w:val="21"/>
  </w:num>
  <w:num w:numId="22">
    <w:abstractNumId w:val="6"/>
  </w:num>
  <w:num w:numId="23">
    <w:abstractNumId w:val="37"/>
  </w:num>
  <w:num w:numId="24">
    <w:abstractNumId w:val="32"/>
  </w:num>
  <w:num w:numId="25">
    <w:abstractNumId w:val="34"/>
  </w:num>
  <w:num w:numId="26">
    <w:abstractNumId w:val="13"/>
  </w:num>
  <w:num w:numId="27">
    <w:abstractNumId w:val="12"/>
  </w:num>
  <w:num w:numId="28">
    <w:abstractNumId w:val="19"/>
  </w:num>
  <w:num w:numId="29">
    <w:abstractNumId w:val="28"/>
  </w:num>
  <w:num w:numId="30">
    <w:abstractNumId w:val="5"/>
  </w:num>
  <w:num w:numId="31">
    <w:abstractNumId w:val="10"/>
  </w:num>
  <w:num w:numId="32">
    <w:abstractNumId w:val="26"/>
  </w:num>
  <w:num w:numId="33">
    <w:abstractNumId w:val="4"/>
  </w:num>
  <w:num w:numId="34">
    <w:abstractNumId w:val="17"/>
  </w:num>
  <w:num w:numId="35">
    <w:abstractNumId w:val="0"/>
  </w:num>
  <w:num w:numId="36">
    <w:abstractNumId w:val="1"/>
  </w:num>
  <w:num w:numId="37">
    <w:abstractNumId w:val="2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4252"/>
    <w:rsid w:val="00004FD4"/>
    <w:rsid w:val="000055D4"/>
    <w:rsid w:val="000056B5"/>
    <w:rsid w:val="00005EC9"/>
    <w:rsid w:val="00006C5D"/>
    <w:rsid w:val="0001090D"/>
    <w:rsid w:val="00012074"/>
    <w:rsid w:val="0003160E"/>
    <w:rsid w:val="00040DEB"/>
    <w:rsid w:val="00041BAB"/>
    <w:rsid w:val="0004233A"/>
    <w:rsid w:val="00047554"/>
    <w:rsid w:val="00050641"/>
    <w:rsid w:val="00051F21"/>
    <w:rsid w:val="00053571"/>
    <w:rsid w:val="00061DA2"/>
    <w:rsid w:val="00062508"/>
    <w:rsid w:val="0006355D"/>
    <w:rsid w:val="0006408F"/>
    <w:rsid w:val="00064D04"/>
    <w:rsid w:val="000720B1"/>
    <w:rsid w:val="0007254B"/>
    <w:rsid w:val="00073399"/>
    <w:rsid w:val="0008101A"/>
    <w:rsid w:val="00081CB2"/>
    <w:rsid w:val="00081E74"/>
    <w:rsid w:val="000834B4"/>
    <w:rsid w:val="00083825"/>
    <w:rsid w:val="00085D23"/>
    <w:rsid w:val="00087FCB"/>
    <w:rsid w:val="00090C44"/>
    <w:rsid w:val="0009244C"/>
    <w:rsid w:val="000927B7"/>
    <w:rsid w:val="00097DBD"/>
    <w:rsid w:val="000A0CB2"/>
    <w:rsid w:val="000A21B6"/>
    <w:rsid w:val="000A3B82"/>
    <w:rsid w:val="000A794F"/>
    <w:rsid w:val="000A7D9F"/>
    <w:rsid w:val="000B06C8"/>
    <w:rsid w:val="000B2112"/>
    <w:rsid w:val="000B453B"/>
    <w:rsid w:val="000B464A"/>
    <w:rsid w:val="000B47FA"/>
    <w:rsid w:val="000B489E"/>
    <w:rsid w:val="000B4900"/>
    <w:rsid w:val="000B7464"/>
    <w:rsid w:val="000C1BEF"/>
    <w:rsid w:val="000C7DF6"/>
    <w:rsid w:val="000D0EEE"/>
    <w:rsid w:val="000D2785"/>
    <w:rsid w:val="000D527F"/>
    <w:rsid w:val="000D55CD"/>
    <w:rsid w:val="000E4CBC"/>
    <w:rsid w:val="000E74FB"/>
    <w:rsid w:val="000E752B"/>
    <w:rsid w:val="000F04A4"/>
    <w:rsid w:val="000F24BF"/>
    <w:rsid w:val="000F3BF5"/>
    <w:rsid w:val="001002BB"/>
    <w:rsid w:val="00107A1B"/>
    <w:rsid w:val="001100F9"/>
    <w:rsid w:val="001122FA"/>
    <w:rsid w:val="00117495"/>
    <w:rsid w:val="00121570"/>
    <w:rsid w:val="00121A68"/>
    <w:rsid w:val="001265B5"/>
    <w:rsid w:val="00132A31"/>
    <w:rsid w:val="001447E1"/>
    <w:rsid w:val="0015166D"/>
    <w:rsid w:val="00151775"/>
    <w:rsid w:val="001526F4"/>
    <w:rsid w:val="00166ABE"/>
    <w:rsid w:val="00167772"/>
    <w:rsid w:val="00170F03"/>
    <w:rsid w:val="00172713"/>
    <w:rsid w:val="001727BD"/>
    <w:rsid w:val="00173EE0"/>
    <w:rsid w:val="001769F6"/>
    <w:rsid w:val="00182E7D"/>
    <w:rsid w:val="00184889"/>
    <w:rsid w:val="00184F71"/>
    <w:rsid w:val="00190A31"/>
    <w:rsid w:val="001961A5"/>
    <w:rsid w:val="001A394B"/>
    <w:rsid w:val="001A5EA2"/>
    <w:rsid w:val="001B2F13"/>
    <w:rsid w:val="001B4097"/>
    <w:rsid w:val="001B4360"/>
    <w:rsid w:val="001B5D99"/>
    <w:rsid w:val="001C07C2"/>
    <w:rsid w:val="001C4137"/>
    <w:rsid w:val="001C4E44"/>
    <w:rsid w:val="001C726F"/>
    <w:rsid w:val="001D037F"/>
    <w:rsid w:val="001E1255"/>
    <w:rsid w:val="001E2AF2"/>
    <w:rsid w:val="001E2D87"/>
    <w:rsid w:val="001E3699"/>
    <w:rsid w:val="001E6D73"/>
    <w:rsid w:val="001F0DAE"/>
    <w:rsid w:val="001F49D1"/>
    <w:rsid w:val="001F6004"/>
    <w:rsid w:val="00201863"/>
    <w:rsid w:val="002019AA"/>
    <w:rsid w:val="00204D79"/>
    <w:rsid w:val="002054F7"/>
    <w:rsid w:val="00206181"/>
    <w:rsid w:val="00212044"/>
    <w:rsid w:val="0021781D"/>
    <w:rsid w:val="0021792E"/>
    <w:rsid w:val="002311CD"/>
    <w:rsid w:val="00235E46"/>
    <w:rsid w:val="00236694"/>
    <w:rsid w:val="00240450"/>
    <w:rsid w:val="002409A2"/>
    <w:rsid w:val="00243DF1"/>
    <w:rsid w:val="002450B6"/>
    <w:rsid w:val="00250027"/>
    <w:rsid w:val="0025433F"/>
    <w:rsid w:val="00256468"/>
    <w:rsid w:val="00260A22"/>
    <w:rsid w:val="002624A0"/>
    <w:rsid w:val="002654F3"/>
    <w:rsid w:val="00271F14"/>
    <w:rsid w:val="002737F5"/>
    <w:rsid w:val="0028047A"/>
    <w:rsid w:val="00293102"/>
    <w:rsid w:val="00297F91"/>
    <w:rsid w:val="002A6A9B"/>
    <w:rsid w:val="002A7B0E"/>
    <w:rsid w:val="002C06F8"/>
    <w:rsid w:val="002C59FF"/>
    <w:rsid w:val="002D6997"/>
    <w:rsid w:val="002E156C"/>
    <w:rsid w:val="002E3897"/>
    <w:rsid w:val="002E7C84"/>
    <w:rsid w:val="002F40EC"/>
    <w:rsid w:val="00300674"/>
    <w:rsid w:val="0030197F"/>
    <w:rsid w:val="00303662"/>
    <w:rsid w:val="00307CB0"/>
    <w:rsid w:val="00315B87"/>
    <w:rsid w:val="00316A41"/>
    <w:rsid w:val="0032136D"/>
    <w:rsid w:val="00322315"/>
    <w:rsid w:val="00323A26"/>
    <w:rsid w:val="003274B5"/>
    <w:rsid w:val="00332942"/>
    <w:rsid w:val="00334252"/>
    <w:rsid w:val="003358DB"/>
    <w:rsid w:val="00336064"/>
    <w:rsid w:val="003410B5"/>
    <w:rsid w:val="00343913"/>
    <w:rsid w:val="00353B3D"/>
    <w:rsid w:val="003543DA"/>
    <w:rsid w:val="0036765E"/>
    <w:rsid w:val="00374066"/>
    <w:rsid w:val="00381AB2"/>
    <w:rsid w:val="0038531E"/>
    <w:rsid w:val="00386042"/>
    <w:rsid w:val="0038625F"/>
    <w:rsid w:val="00393A4A"/>
    <w:rsid w:val="003A009B"/>
    <w:rsid w:val="003A21E4"/>
    <w:rsid w:val="003B05BB"/>
    <w:rsid w:val="003B5005"/>
    <w:rsid w:val="003B5272"/>
    <w:rsid w:val="003B7041"/>
    <w:rsid w:val="003E17A1"/>
    <w:rsid w:val="003E2223"/>
    <w:rsid w:val="003E3779"/>
    <w:rsid w:val="003E5006"/>
    <w:rsid w:val="003F657D"/>
    <w:rsid w:val="003F6CBB"/>
    <w:rsid w:val="00405A3E"/>
    <w:rsid w:val="00410694"/>
    <w:rsid w:val="004106F6"/>
    <w:rsid w:val="00413A0C"/>
    <w:rsid w:val="004143C4"/>
    <w:rsid w:val="00414E8D"/>
    <w:rsid w:val="00422C1A"/>
    <w:rsid w:val="0043363D"/>
    <w:rsid w:val="004341A7"/>
    <w:rsid w:val="00436731"/>
    <w:rsid w:val="004405E4"/>
    <w:rsid w:val="00440EF5"/>
    <w:rsid w:val="00443F35"/>
    <w:rsid w:val="00451083"/>
    <w:rsid w:val="004520A9"/>
    <w:rsid w:val="004529C1"/>
    <w:rsid w:val="00452A0B"/>
    <w:rsid w:val="00462BE3"/>
    <w:rsid w:val="00471671"/>
    <w:rsid w:val="00473642"/>
    <w:rsid w:val="00480ACB"/>
    <w:rsid w:val="00483F2E"/>
    <w:rsid w:val="0048578D"/>
    <w:rsid w:val="004A7954"/>
    <w:rsid w:val="004B5705"/>
    <w:rsid w:val="004C2709"/>
    <w:rsid w:val="004C283E"/>
    <w:rsid w:val="004C288D"/>
    <w:rsid w:val="004C63E5"/>
    <w:rsid w:val="004D3624"/>
    <w:rsid w:val="004D40B9"/>
    <w:rsid w:val="004D5D02"/>
    <w:rsid w:val="004D68F4"/>
    <w:rsid w:val="004E10D2"/>
    <w:rsid w:val="004E10ED"/>
    <w:rsid w:val="004E287D"/>
    <w:rsid w:val="004E4819"/>
    <w:rsid w:val="004E5DBF"/>
    <w:rsid w:val="004F0936"/>
    <w:rsid w:val="004F28D5"/>
    <w:rsid w:val="004F63D6"/>
    <w:rsid w:val="0050352F"/>
    <w:rsid w:val="0050682D"/>
    <w:rsid w:val="00514776"/>
    <w:rsid w:val="005169CB"/>
    <w:rsid w:val="00516A47"/>
    <w:rsid w:val="00520A15"/>
    <w:rsid w:val="00522B69"/>
    <w:rsid w:val="0052374E"/>
    <w:rsid w:val="005279E7"/>
    <w:rsid w:val="00531BEA"/>
    <w:rsid w:val="00532197"/>
    <w:rsid w:val="00541923"/>
    <w:rsid w:val="005434A1"/>
    <w:rsid w:val="00546255"/>
    <w:rsid w:val="00551201"/>
    <w:rsid w:val="00554F2D"/>
    <w:rsid w:val="0055799C"/>
    <w:rsid w:val="00562681"/>
    <w:rsid w:val="005643D8"/>
    <w:rsid w:val="005757A4"/>
    <w:rsid w:val="00577CB2"/>
    <w:rsid w:val="0059255F"/>
    <w:rsid w:val="00593AFF"/>
    <w:rsid w:val="00596AD3"/>
    <w:rsid w:val="005A1814"/>
    <w:rsid w:val="005A185D"/>
    <w:rsid w:val="005A3162"/>
    <w:rsid w:val="005A60FB"/>
    <w:rsid w:val="005B1FEC"/>
    <w:rsid w:val="005B3409"/>
    <w:rsid w:val="005C7E90"/>
    <w:rsid w:val="005D051A"/>
    <w:rsid w:val="005D4E03"/>
    <w:rsid w:val="005D5B7E"/>
    <w:rsid w:val="005D603A"/>
    <w:rsid w:val="005D64D6"/>
    <w:rsid w:val="005E0812"/>
    <w:rsid w:val="005E17AD"/>
    <w:rsid w:val="005E315D"/>
    <w:rsid w:val="005E32CF"/>
    <w:rsid w:val="005E7C2C"/>
    <w:rsid w:val="005F533C"/>
    <w:rsid w:val="005F706D"/>
    <w:rsid w:val="00602AF2"/>
    <w:rsid w:val="00606279"/>
    <w:rsid w:val="00617B49"/>
    <w:rsid w:val="006268F4"/>
    <w:rsid w:val="0062780C"/>
    <w:rsid w:val="00630854"/>
    <w:rsid w:val="00635A4A"/>
    <w:rsid w:val="00637BB4"/>
    <w:rsid w:val="0064097D"/>
    <w:rsid w:val="00641776"/>
    <w:rsid w:val="00643CC1"/>
    <w:rsid w:val="006457C0"/>
    <w:rsid w:val="0065010B"/>
    <w:rsid w:val="006503AE"/>
    <w:rsid w:val="00657CCD"/>
    <w:rsid w:val="006615DB"/>
    <w:rsid w:val="00662801"/>
    <w:rsid w:val="006636B5"/>
    <w:rsid w:val="006640E5"/>
    <w:rsid w:val="00664158"/>
    <w:rsid w:val="006725E3"/>
    <w:rsid w:val="0067283B"/>
    <w:rsid w:val="006817E7"/>
    <w:rsid w:val="00685B24"/>
    <w:rsid w:val="0069115A"/>
    <w:rsid w:val="006974A3"/>
    <w:rsid w:val="006A2F2F"/>
    <w:rsid w:val="006A3368"/>
    <w:rsid w:val="006A3A99"/>
    <w:rsid w:val="006A52D3"/>
    <w:rsid w:val="006B04A1"/>
    <w:rsid w:val="006B4BD9"/>
    <w:rsid w:val="006B4BF8"/>
    <w:rsid w:val="006B6069"/>
    <w:rsid w:val="006C0151"/>
    <w:rsid w:val="006C0D55"/>
    <w:rsid w:val="006C2D58"/>
    <w:rsid w:val="006C51D1"/>
    <w:rsid w:val="006D0C0A"/>
    <w:rsid w:val="006D5DF3"/>
    <w:rsid w:val="006E1964"/>
    <w:rsid w:val="006E3C45"/>
    <w:rsid w:val="006F3893"/>
    <w:rsid w:val="006F6DDE"/>
    <w:rsid w:val="006F763E"/>
    <w:rsid w:val="007007E7"/>
    <w:rsid w:val="00702575"/>
    <w:rsid w:val="0070798C"/>
    <w:rsid w:val="007101FF"/>
    <w:rsid w:val="00726315"/>
    <w:rsid w:val="00736CF3"/>
    <w:rsid w:val="00737207"/>
    <w:rsid w:val="00747C88"/>
    <w:rsid w:val="00751864"/>
    <w:rsid w:val="007539F1"/>
    <w:rsid w:val="00755396"/>
    <w:rsid w:val="007554B2"/>
    <w:rsid w:val="00767DE0"/>
    <w:rsid w:val="00770F09"/>
    <w:rsid w:val="007710CD"/>
    <w:rsid w:val="00773A93"/>
    <w:rsid w:val="00774621"/>
    <w:rsid w:val="00776BDC"/>
    <w:rsid w:val="007814A3"/>
    <w:rsid w:val="00784459"/>
    <w:rsid w:val="00785F33"/>
    <w:rsid w:val="0078714A"/>
    <w:rsid w:val="00790014"/>
    <w:rsid w:val="00790C66"/>
    <w:rsid w:val="00793C93"/>
    <w:rsid w:val="00796212"/>
    <w:rsid w:val="00797A89"/>
    <w:rsid w:val="007A7CB4"/>
    <w:rsid w:val="007B2C8D"/>
    <w:rsid w:val="007C1D0A"/>
    <w:rsid w:val="007C33D4"/>
    <w:rsid w:val="007C713B"/>
    <w:rsid w:val="007D2429"/>
    <w:rsid w:val="007D3DB4"/>
    <w:rsid w:val="007D4267"/>
    <w:rsid w:val="007D5F5D"/>
    <w:rsid w:val="007E1E0D"/>
    <w:rsid w:val="007E4A17"/>
    <w:rsid w:val="007E5D1F"/>
    <w:rsid w:val="007E77A7"/>
    <w:rsid w:val="007F519B"/>
    <w:rsid w:val="00800683"/>
    <w:rsid w:val="00803EA4"/>
    <w:rsid w:val="00805EC7"/>
    <w:rsid w:val="0080605C"/>
    <w:rsid w:val="00810CBC"/>
    <w:rsid w:val="00811C7C"/>
    <w:rsid w:val="0082397D"/>
    <w:rsid w:val="008265BC"/>
    <w:rsid w:val="00827E00"/>
    <w:rsid w:val="0083035A"/>
    <w:rsid w:val="008305F1"/>
    <w:rsid w:val="00836E6C"/>
    <w:rsid w:val="008420FE"/>
    <w:rsid w:val="00842396"/>
    <w:rsid w:val="008424A2"/>
    <w:rsid w:val="00844858"/>
    <w:rsid w:val="00846C5B"/>
    <w:rsid w:val="0084719B"/>
    <w:rsid w:val="00853609"/>
    <w:rsid w:val="00880615"/>
    <w:rsid w:val="00886D8F"/>
    <w:rsid w:val="008937C3"/>
    <w:rsid w:val="00894883"/>
    <w:rsid w:val="008A0791"/>
    <w:rsid w:val="008A15C4"/>
    <w:rsid w:val="008A5FDF"/>
    <w:rsid w:val="008A7562"/>
    <w:rsid w:val="008B3C13"/>
    <w:rsid w:val="008B3E7D"/>
    <w:rsid w:val="008B5811"/>
    <w:rsid w:val="008B645A"/>
    <w:rsid w:val="008B7DA4"/>
    <w:rsid w:val="008C164C"/>
    <w:rsid w:val="008C30B9"/>
    <w:rsid w:val="008C6699"/>
    <w:rsid w:val="008D7FDC"/>
    <w:rsid w:val="008E0ACE"/>
    <w:rsid w:val="008F670A"/>
    <w:rsid w:val="00903DB4"/>
    <w:rsid w:val="0090423E"/>
    <w:rsid w:val="00904273"/>
    <w:rsid w:val="009065EC"/>
    <w:rsid w:val="00907BBA"/>
    <w:rsid w:val="00922A76"/>
    <w:rsid w:val="00924531"/>
    <w:rsid w:val="00927F68"/>
    <w:rsid w:val="0093301E"/>
    <w:rsid w:val="00934BBB"/>
    <w:rsid w:val="0094260A"/>
    <w:rsid w:val="009438C2"/>
    <w:rsid w:val="009512C1"/>
    <w:rsid w:val="0096112B"/>
    <w:rsid w:val="00961A50"/>
    <w:rsid w:val="00964BBE"/>
    <w:rsid w:val="00964FC5"/>
    <w:rsid w:val="00972317"/>
    <w:rsid w:val="00972B24"/>
    <w:rsid w:val="009830C5"/>
    <w:rsid w:val="0099462F"/>
    <w:rsid w:val="009967D7"/>
    <w:rsid w:val="009A37BB"/>
    <w:rsid w:val="009A46B8"/>
    <w:rsid w:val="009A5268"/>
    <w:rsid w:val="009B4252"/>
    <w:rsid w:val="009B44F7"/>
    <w:rsid w:val="009C062A"/>
    <w:rsid w:val="009C18BC"/>
    <w:rsid w:val="009D3D37"/>
    <w:rsid w:val="009D47D7"/>
    <w:rsid w:val="009D4A23"/>
    <w:rsid w:val="009E0153"/>
    <w:rsid w:val="009E444A"/>
    <w:rsid w:val="009F295A"/>
    <w:rsid w:val="009F5C00"/>
    <w:rsid w:val="009F60B6"/>
    <w:rsid w:val="00A11174"/>
    <w:rsid w:val="00A13E6B"/>
    <w:rsid w:val="00A152A3"/>
    <w:rsid w:val="00A16EC6"/>
    <w:rsid w:val="00A17155"/>
    <w:rsid w:val="00A206DC"/>
    <w:rsid w:val="00A207FF"/>
    <w:rsid w:val="00A24600"/>
    <w:rsid w:val="00A2711E"/>
    <w:rsid w:val="00A30370"/>
    <w:rsid w:val="00A3274C"/>
    <w:rsid w:val="00A32C11"/>
    <w:rsid w:val="00A34C3C"/>
    <w:rsid w:val="00A35FAE"/>
    <w:rsid w:val="00A411AF"/>
    <w:rsid w:val="00A413C6"/>
    <w:rsid w:val="00A4631B"/>
    <w:rsid w:val="00A52CAA"/>
    <w:rsid w:val="00A569DF"/>
    <w:rsid w:val="00A571D0"/>
    <w:rsid w:val="00A6040D"/>
    <w:rsid w:val="00A65526"/>
    <w:rsid w:val="00A67755"/>
    <w:rsid w:val="00A67E48"/>
    <w:rsid w:val="00A71304"/>
    <w:rsid w:val="00A719C7"/>
    <w:rsid w:val="00A731A6"/>
    <w:rsid w:val="00A766E0"/>
    <w:rsid w:val="00A93687"/>
    <w:rsid w:val="00AA2419"/>
    <w:rsid w:val="00AA7BAB"/>
    <w:rsid w:val="00AB2785"/>
    <w:rsid w:val="00AB67F7"/>
    <w:rsid w:val="00AB6B19"/>
    <w:rsid w:val="00AB7CD9"/>
    <w:rsid w:val="00AC115C"/>
    <w:rsid w:val="00AC11D3"/>
    <w:rsid w:val="00AC4AD3"/>
    <w:rsid w:val="00AD25CF"/>
    <w:rsid w:val="00AD3851"/>
    <w:rsid w:val="00AD4240"/>
    <w:rsid w:val="00AE1F63"/>
    <w:rsid w:val="00AF4FB3"/>
    <w:rsid w:val="00AF567C"/>
    <w:rsid w:val="00B00473"/>
    <w:rsid w:val="00B00F22"/>
    <w:rsid w:val="00B04044"/>
    <w:rsid w:val="00B07FFA"/>
    <w:rsid w:val="00B11588"/>
    <w:rsid w:val="00B13F5A"/>
    <w:rsid w:val="00B14067"/>
    <w:rsid w:val="00B22621"/>
    <w:rsid w:val="00B22DAC"/>
    <w:rsid w:val="00B23548"/>
    <w:rsid w:val="00B235B9"/>
    <w:rsid w:val="00B31841"/>
    <w:rsid w:val="00B347D7"/>
    <w:rsid w:val="00B468C0"/>
    <w:rsid w:val="00B473BD"/>
    <w:rsid w:val="00B5056B"/>
    <w:rsid w:val="00B506EB"/>
    <w:rsid w:val="00B52412"/>
    <w:rsid w:val="00B56583"/>
    <w:rsid w:val="00B57516"/>
    <w:rsid w:val="00B645C5"/>
    <w:rsid w:val="00B65637"/>
    <w:rsid w:val="00B65EE6"/>
    <w:rsid w:val="00B676ED"/>
    <w:rsid w:val="00B72032"/>
    <w:rsid w:val="00B7581B"/>
    <w:rsid w:val="00B805E4"/>
    <w:rsid w:val="00B808FF"/>
    <w:rsid w:val="00B8237B"/>
    <w:rsid w:val="00B82A71"/>
    <w:rsid w:val="00B85CD4"/>
    <w:rsid w:val="00B90D15"/>
    <w:rsid w:val="00B91F51"/>
    <w:rsid w:val="00B95A9B"/>
    <w:rsid w:val="00B95AA9"/>
    <w:rsid w:val="00B961A9"/>
    <w:rsid w:val="00BA4C31"/>
    <w:rsid w:val="00BA4E0E"/>
    <w:rsid w:val="00BB1F45"/>
    <w:rsid w:val="00BB5972"/>
    <w:rsid w:val="00BB6789"/>
    <w:rsid w:val="00BC4553"/>
    <w:rsid w:val="00BD00B1"/>
    <w:rsid w:val="00BD222D"/>
    <w:rsid w:val="00BD638E"/>
    <w:rsid w:val="00BE6686"/>
    <w:rsid w:val="00BF163E"/>
    <w:rsid w:val="00BF3BE8"/>
    <w:rsid w:val="00BF4A19"/>
    <w:rsid w:val="00C00675"/>
    <w:rsid w:val="00C02E35"/>
    <w:rsid w:val="00C111C4"/>
    <w:rsid w:val="00C21F51"/>
    <w:rsid w:val="00C22BA3"/>
    <w:rsid w:val="00C334C3"/>
    <w:rsid w:val="00C35389"/>
    <w:rsid w:val="00C354AC"/>
    <w:rsid w:val="00C40D01"/>
    <w:rsid w:val="00C52FEE"/>
    <w:rsid w:val="00C53F93"/>
    <w:rsid w:val="00C568B5"/>
    <w:rsid w:val="00C66F24"/>
    <w:rsid w:val="00C67FDC"/>
    <w:rsid w:val="00C8781F"/>
    <w:rsid w:val="00C906D0"/>
    <w:rsid w:val="00C91086"/>
    <w:rsid w:val="00C952CB"/>
    <w:rsid w:val="00CA5FDC"/>
    <w:rsid w:val="00CA7F75"/>
    <w:rsid w:val="00CB1223"/>
    <w:rsid w:val="00CB532C"/>
    <w:rsid w:val="00CC0A78"/>
    <w:rsid w:val="00CD4CC1"/>
    <w:rsid w:val="00CD5AC0"/>
    <w:rsid w:val="00CE3637"/>
    <w:rsid w:val="00CE6AD6"/>
    <w:rsid w:val="00CE71E7"/>
    <w:rsid w:val="00CF0835"/>
    <w:rsid w:val="00CF13DD"/>
    <w:rsid w:val="00CF7945"/>
    <w:rsid w:val="00D07D63"/>
    <w:rsid w:val="00D11F31"/>
    <w:rsid w:val="00D135DD"/>
    <w:rsid w:val="00D1540D"/>
    <w:rsid w:val="00D27026"/>
    <w:rsid w:val="00D30EA9"/>
    <w:rsid w:val="00D33943"/>
    <w:rsid w:val="00D37C27"/>
    <w:rsid w:val="00D40F69"/>
    <w:rsid w:val="00D42DBE"/>
    <w:rsid w:val="00D441D9"/>
    <w:rsid w:val="00D46229"/>
    <w:rsid w:val="00D531B0"/>
    <w:rsid w:val="00D566B9"/>
    <w:rsid w:val="00D57428"/>
    <w:rsid w:val="00D64977"/>
    <w:rsid w:val="00D66EFE"/>
    <w:rsid w:val="00D67B88"/>
    <w:rsid w:val="00D70A78"/>
    <w:rsid w:val="00D842BA"/>
    <w:rsid w:val="00D911B2"/>
    <w:rsid w:val="00D9511E"/>
    <w:rsid w:val="00DA07AE"/>
    <w:rsid w:val="00DA215B"/>
    <w:rsid w:val="00DA4696"/>
    <w:rsid w:val="00DB172F"/>
    <w:rsid w:val="00DB3EC0"/>
    <w:rsid w:val="00DB6249"/>
    <w:rsid w:val="00DC6308"/>
    <w:rsid w:val="00DD771E"/>
    <w:rsid w:val="00DE45FB"/>
    <w:rsid w:val="00DE63A6"/>
    <w:rsid w:val="00DF41E5"/>
    <w:rsid w:val="00E02022"/>
    <w:rsid w:val="00E04089"/>
    <w:rsid w:val="00E065AC"/>
    <w:rsid w:val="00E13817"/>
    <w:rsid w:val="00E145EE"/>
    <w:rsid w:val="00E20DED"/>
    <w:rsid w:val="00E226D0"/>
    <w:rsid w:val="00E2493D"/>
    <w:rsid w:val="00E34455"/>
    <w:rsid w:val="00E3580C"/>
    <w:rsid w:val="00E378E8"/>
    <w:rsid w:val="00E3799C"/>
    <w:rsid w:val="00E40E6D"/>
    <w:rsid w:val="00E411DE"/>
    <w:rsid w:val="00E431EF"/>
    <w:rsid w:val="00E43AB4"/>
    <w:rsid w:val="00E44BB8"/>
    <w:rsid w:val="00E503DC"/>
    <w:rsid w:val="00E50E44"/>
    <w:rsid w:val="00E54E2A"/>
    <w:rsid w:val="00E5502C"/>
    <w:rsid w:val="00E666C6"/>
    <w:rsid w:val="00E7597B"/>
    <w:rsid w:val="00E75F1E"/>
    <w:rsid w:val="00E802AA"/>
    <w:rsid w:val="00E812FE"/>
    <w:rsid w:val="00E82846"/>
    <w:rsid w:val="00E86F65"/>
    <w:rsid w:val="00E91224"/>
    <w:rsid w:val="00E915E0"/>
    <w:rsid w:val="00EA0353"/>
    <w:rsid w:val="00EA3933"/>
    <w:rsid w:val="00EA3C0E"/>
    <w:rsid w:val="00EA6488"/>
    <w:rsid w:val="00EA78B9"/>
    <w:rsid w:val="00EB0D3C"/>
    <w:rsid w:val="00EB110D"/>
    <w:rsid w:val="00EB38F5"/>
    <w:rsid w:val="00EB5FCF"/>
    <w:rsid w:val="00EC21D6"/>
    <w:rsid w:val="00EC6007"/>
    <w:rsid w:val="00ED19B3"/>
    <w:rsid w:val="00ED544A"/>
    <w:rsid w:val="00ED7D2F"/>
    <w:rsid w:val="00EE3728"/>
    <w:rsid w:val="00EE6157"/>
    <w:rsid w:val="00EF2AF0"/>
    <w:rsid w:val="00EF59CE"/>
    <w:rsid w:val="00EF7F84"/>
    <w:rsid w:val="00F036B5"/>
    <w:rsid w:val="00F05427"/>
    <w:rsid w:val="00F05EED"/>
    <w:rsid w:val="00F25170"/>
    <w:rsid w:val="00F31856"/>
    <w:rsid w:val="00F32E57"/>
    <w:rsid w:val="00F32EA9"/>
    <w:rsid w:val="00F3576D"/>
    <w:rsid w:val="00F40B1D"/>
    <w:rsid w:val="00F40E5E"/>
    <w:rsid w:val="00F41C7A"/>
    <w:rsid w:val="00F42743"/>
    <w:rsid w:val="00F51012"/>
    <w:rsid w:val="00F51D7B"/>
    <w:rsid w:val="00F55CF7"/>
    <w:rsid w:val="00F57BA9"/>
    <w:rsid w:val="00F61931"/>
    <w:rsid w:val="00F62AE7"/>
    <w:rsid w:val="00F64C5A"/>
    <w:rsid w:val="00F6512D"/>
    <w:rsid w:val="00F65D2D"/>
    <w:rsid w:val="00F66633"/>
    <w:rsid w:val="00F701FD"/>
    <w:rsid w:val="00F70CEB"/>
    <w:rsid w:val="00F7259F"/>
    <w:rsid w:val="00F73B00"/>
    <w:rsid w:val="00F76E4D"/>
    <w:rsid w:val="00F77FB1"/>
    <w:rsid w:val="00F858D7"/>
    <w:rsid w:val="00F9106C"/>
    <w:rsid w:val="00F9373F"/>
    <w:rsid w:val="00F9507E"/>
    <w:rsid w:val="00FA28C6"/>
    <w:rsid w:val="00FA3536"/>
    <w:rsid w:val="00FA6B5F"/>
    <w:rsid w:val="00FB1676"/>
    <w:rsid w:val="00FB19CF"/>
    <w:rsid w:val="00FB2419"/>
    <w:rsid w:val="00FB6CD1"/>
    <w:rsid w:val="00FC111D"/>
    <w:rsid w:val="00FC5639"/>
    <w:rsid w:val="00FD5934"/>
    <w:rsid w:val="00FD70D8"/>
    <w:rsid w:val="00FD7258"/>
    <w:rsid w:val="00FE34C0"/>
    <w:rsid w:val="00FF01DD"/>
    <w:rsid w:val="00FF2821"/>
    <w:rsid w:val="00FF2A38"/>
    <w:rsid w:val="00FF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/>
    <o:shapelayout v:ext="edit">
      <o:idmap v:ext="edit" data="1"/>
      <o:rules v:ext="edit">
        <o:r id="V:Rule40" type="connector" idref="#Прямая со стрелкой 25"/>
        <o:r id="V:Rule41" type="connector" idref="#Прямая со стрелкой 15"/>
        <o:r id="V:Rule42" type="connector" idref="#Прямая со стрелкой 128"/>
        <o:r id="V:Rule43" type="connector" idref="#Прямая со стрелкой 129"/>
        <o:r id="V:Rule44" type="connector" idref="#Прямая со стрелкой 17"/>
        <o:r id="V:Rule45" type="connector" idref="#Прямая со стрелкой 54"/>
        <o:r id="V:Rule46" type="connector" idref="#Прямая со стрелкой 146"/>
        <o:r id="V:Rule47" type="connector" idref="#Прямая со стрелкой 48"/>
        <o:r id="V:Rule48" type="connector" idref="#Прямая со стрелкой 56"/>
        <o:r id="V:Rule49" type="connector" idref="#Прямая со стрелкой 144"/>
        <o:r id="V:Rule50" type="connector" idref="#Прямая со стрелкой 138"/>
        <o:r id="V:Rule51" type="connector" idref="#Прямая со стрелкой 7"/>
        <o:r id="V:Rule52" type="connector" idref="#Прямая со стрелкой 18"/>
        <o:r id="V:Rule53" type="connector" idref="#Прямая со стрелкой 9"/>
        <o:r id="V:Rule54" type="connector" idref="#Прямая со стрелкой 27"/>
        <o:r id="V:Rule55" type="connector" idref="#Прямая со стрелкой 22"/>
        <o:r id="V:Rule56" type="connector" idref="#Прямая со стрелкой 35"/>
        <o:r id="V:Rule57" type="connector" idref="#Прямая со стрелкой 142"/>
        <o:r id="V:Rule58" type="connector" idref="#Прямая со стрелкой 34"/>
        <o:r id="V:Rule59" type="connector" idref="#Прямая со стрелкой 134"/>
        <o:r id="V:Rule60" type="connector" idref="#Прямая со стрелкой 38"/>
        <o:r id="V:Rule61" type="connector" idref="#Прямая со стрелкой 61"/>
        <o:r id="V:Rule62" type="connector" idref="#Прямая со стрелкой 47"/>
        <o:r id="V:Rule63" type="connector" idref="#Прямая со стрелкой 42"/>
        <o:r id="V:Rule64" type="connector" idref="#Прямая со стрелкой 137"/>
        <o:r id="V:Rule65" type="connector" idref="#Прямая со стрелкой 11"/>
        <o:r id="V:Rule66" type="connector" idref="#Прямая со стрелкой 60"/>
        <o:r id="V:Rule67" type="connector" idref="#Прямая со стрелкой 59"/>
        <o:r id="V:Rule68" type="connector" idref="#Прямая со стрелкой 8"/>
        <o:r id="V:Rule69" type="connector" idref="#Прямая со стрелкой 23"/>
        <o:r id="V:Rule70" type="connector" idref="#Прямая со стрелкой 140"/>
        <o:r id="V:Rule71" type="connector" idref="#Прямая со стрелкой 12"/>
        <o:r id="V:Rule72" type="connector" idref="#Прямая со стрелкой 36"/>
        <o:r id="V:Rule73" type="connector" idref="#Прямая со стрелкой 46"/>
        <o:r id="V:Rule74" type="connector" idref="#Прямая со стрелкой 55"/>
        <o:r id="V:Rule75" type="connector" idref="#Прямая со стрелкой 57"/>
        <o:r id="V:Rule76" type="connector" idref="#Прямая со стрелкой 37"/>
        <o:r id="V:Rule77" type="connector" idref="#Прямая со стрелкой 24"/>
        <o:r id="V:Rule78" type="connector" idref="#Прямая со стрелкой 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2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3342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footnote text"/>
    <w:basedOn w:val="a"/>
    <w:link w:val="a4"/>
    <w:rsid w:val="00334252"/>
    <w:rPr>
      <w:lang w:eastAsia="ru-RU"/>
    </w:rPr>
  </w:style>
  <w:style w:type="character" w:customStyle="1" w:styleId="a4">
    <w:name w:val="Текст сноски Знак"/>
    <w:basedOn w:val="a0"/>
    <w:link w:val="a3"/>
    <w:rsid w:val="003342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rsid w:val="00334252"/>
    <w:rPr>
      <w:vertAlign w:val="superscript"/>
    </w:rPr>
  </w:style>
  <w:style w:type="character" w:styleId="a6">
    <w:name w:val="Hyperlink"/>
    <w:rsid w:val="00334252"/>
    <w:rPr>
      <w:color w:val="0000FF"/>
      <w:u w:val="single"/>
    </w:rPr>
  </w:style>
  <w:style w:type="paragraph" w:styleId="a7">
    <w:name w:val="footer"/>
    <w:basedOn w:val="a"/>
    <w:link w:val="a8"/>
    <w:rsid w:val="00334252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8">
    <w:name w:val="Нижний колонтитул Знак"/>
    <w:basedOn w:val="a0"/>
    <w:link w:val="a7"/>
    <w:rsid w:val="003342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334252"/>
  </w:style>
  <w:style w:type="paragraph" w:styleId="aa">
    <w:name w:val="header"/>
    <w:basedOn w:val="a"/>
    <w:link w:val="ab"/>
    <w:rsid w:val="00334252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rsid w:val="00334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342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rsid w:val="00334252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34252"/>
    <w:rPr>
      <w:rFonts w:ascii="Tahoma" w:eastAsia="Times New Roman" w:hAnsi="Tahoma" w:cs="Times New Roman"/>
      <w:sz w:val="16"/>
      <w:szCs w:val="16"/>
    </w:rPr>
  </w:style>
  <w:style w:type="paragraph" w:customStyle="1" w:styleId="ConsPlusNonformat">
    <w:name w:val="ConsPlusNonformat"/>
    <w:rsid w:val="003342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342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e">
    <w:name w:val="annotation reference"/>
    <w:uiPriority w:val="99"/>
    <w:rsid w:val="00334252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334252"/>
    <w:rPr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334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annotation subject"/>
    <w:basedOn w:val="af"/>
    <w:next w:val="af"/>
    <w:link w:val="af2"/>
    <w:rsid w:val="00334252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rsid w:val="0033425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FollowedHyperlink"/>
    <w:rsid w:val="00334252"/>
    <w:rPr>
      <w:color w:val="800080"/>
      <w:u w:val="single"/>
    </w:rPr>
  </w:style>
  <w:style w:type="paragraph" w:customStyle="1" w:styleId="af4">
    <w:name w:val="Стиль"/>
    <w:rsid w:val="003342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Знак Знак Знак Знак"/>
    <w:basedOn w:val="a"/>
    <w:rsid w:val="00334252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customStyle="1" w:styleId="FontStyle16">
    <w:name w:val="Font Style16"/>
    <w:rsid w:val="00334252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33425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6">
    <w:name w:val="Знак Знак Знак Знак Знак Знак"/>
    <w:basedOn w:val="a"/>
    <w:rsid w:val="0033425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Default">
    <w:name w:val="Default"/>
    <w:rsid w:val="003342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Normal (Web)"/>
    <w:basedOn w:val="a"/>
    <w:uiPriority w:val="99"/>
    <w:unhideWhenUsed/>
    <w:rsid w:val="00334252"/>
    <w:pPr>
      <w:spacing w:before="100" w:beforeAutospacing="1" w:after="100" w:afterAutospacing="1"/>
    </w:pPr>
    <w:rPr>
      <w:rFonts w:ascii="Times" w:eastAsia="MS Mincho" w:hAnsi="Times"/>
      <w:sz w:val="20"/>
      <w:szCs w:val="20"/>
      <w:lang w:eastAsia="ru-RU"/>
    </w:rPr>
  </w:style>
  <w:style w:type="paragraph" w:customStyle="1" w:styleId="Style2">
    <w:name w:val="Style2"/>
    <w:basedOn w:val="a"/>
    <w:rsid w:val="00334252"/>
    <w:pPr>
      <w:widowControl w:val="0"/>
      <w:autoSpaceDE w:val="0"/>
      <w:autoSpaceDN w:val="0"/>
      <w:adjustRightInd w:val="0"/>
      <w:spacing w:line="276" w:lineRule="exact"/>
    </w:pPr>
    <w:rPr>
      <w:lang w:eastAsia="ru-RU"/>
    </w:rPr>
  </w:style>
  <w:style w:type="character" w:customStyle="1" w:styleId="FontStyle36">
    <w:name w:val="Font Style36"/>
    <w:rsid w:val="00334252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rsid w:val="00334252"/>
    <w:pPr>
      <w:widowControl w:val="0"/>
      <w:autoSpaceDE w:val="0"/>
      <w:autoSpaceDN w:val="0"/>
      <w:adjustRightInd w:val="0"/>
      <w:spacing w:line="276" w:lineRule="exact"/>
      <w:ind w:firstLine="562"/>
    </w:pPr>
    <w:rPr>
      <w:lang w:eastAsia="ru-RU"/>
    </w:rPr>
  </w:style>
  <w:style w:type="character" w:customStyle="1" w:styleId="FontStyle39">
    <w:name w:val="Font Style39"/>
    <w:rsid w:val="00334252"/>
    <w:rPr>
      <w:rFonts w:ascii="Times New Roman" w:hAnsi="Times New Roman" w:cs="Times New Roman"/>
      <w:sz w:val="20"/>
      <w:szCs w:val="20"/>
    </w:rPr>
  </w:style>
  <w:style w:type="paragraph" w:styleId="af8">
    <w:name w:val="List Paragraph"/>
    <w:basedOn w:val="a"/>
    <w:uiPriority w:val="34"/>
    <w:qFormat/>
    <w:rsid w:val="00334252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f9">
    <w:name w:val="Table Grid"/>
    <w:basedOn w:val="a1"/>
    <w:rsid w:val="00334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342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33425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8">
    <w:name w:val="Знак Знак8 Знак Знак Знак"/>
    <w:basedOn w:val="4"/>
    <w:rsid w:val="00334252"/>
    <w:pPr>
      <w:keepLines w:val="0"/>
      <w:spacing w:before="240" w:after="60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paragraph" w:styleId="afa">
    <w:name w:val="No Spacing"/>
    <w:uiPriority w:val="1"/>
    <w:qFormat/>
    <w:rsid w:val="00434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2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3342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footnote text"/>
    <w:basedOn w:val="a"/>
    <w:link w:val="a4"/>
    <w:rsid w:val="00334252"/>
    <w:rPr>
      <w:lang w:eastAsia="ru-RU"/>
    </w:rPr>
  </w:style>
  <w:style w:type="character" w:customStyle="1" w:styleId="a4">
    <w:name w:val="Текст сноски Знак"/>
    <w:basedOn w:val="a0"/>
    <w:link w:val="a3"/>
    <w:rsid w:val="003342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rsid w:val="00334252"/>
    <w:rPr>
      <w:vertAlign w:val="superscript"/>
    </w:rPr>
  </w:style>
  <w:style w:type="character" w:styleId="a6">
    <w:name w:val="Hyperlink"/>
    <w:rsid w:val="00334252"/>
    <w:rPr>
      <w:color w:val="0000FF"/>
      <w:u w:val="single"/>
    </w:rPr>
  </w:style>
  <w:style w:type="paragraph" w:styleId="a7">
    <w:name w:val="footer"/>
    <w:basedOn w:val="a"/>
    <w:link w:val="a8"/>
    <w:rsid w:val="00334252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8">
    <w:name w:val="Нижний колонтитул Знак"/>
    <w:basedOn w:val="a0"/>
    <w:link w:val="a7"/>
    <w:rsid w:val="003342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334252"/>
  </w:style>
  <w:style w:type="paragraph" w:styleId="aa">
    <w:name w:val="header"/>
    <w:basedOn w:val="a"/>
    <w:link w:val="ab"/>
    <w:rsid w:val="00334252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rsid w:val="00334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342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rsid w:val="00334252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34252"/>
    <w:rPr>
      <w:rFonts w:ascii="Tahoma" w:eastAsia="Times New Roman" w:hAnsi="Tahoma" w:cs="Times New Roman"/>
      <w:sz w:val="16"/>
      <w:szCs w:val="16"/>
    </w:rPr>
  </w:style>
  <w:style w:type="paragraph" w:customStyle="1" w:styleId="ConsPlusNonformat">
    <w:name w:val="ConsPlusNonformat"/>
    <w:rsid w:val="003342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342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e">
    <w:name w:val="annotation reference"/>
    <w:uiPriority w:val="99"/>
    <w:rsid w:val="00334252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334252"/>
    <w:rPr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334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annotation subject"/>
    <w:basedOn w:val="af"/>
    <w:next w:val="af"/>
    <w:link w:val="af2"/>
    <w:rsid w:val="00334252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rsid w:val="0033425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FollowedHyperlink"/>
    <w:rsid w:val="00334252"/>
    <w:rPr>
      <w:color w:val="800080"/>
      <w:u w:val="single"/>
    </w:rPr>
  </w:style>
  <w:style w:type="paragraph" w:customStyle="1" w:styleId="af4">
    <w:name w:val="Стиль"/>
    <w:rsid w:val="003342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Знак Знак Знак Знак"/>
    <w:basedOn w:val="a"/>
    <w:rsid w:val="00334252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customStyle="1" w:styleId="FontStyle16">
    <w:name w:val="Font Style16"/>
    <w:rsid w:val="00334252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33425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6">
    <w:name w:val="Знак Знак Знак Знак Знак Знак"/>
    <w:basedOn w:val="a"/>
    <w:rsid w:val="0033425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Default">
    <w:name w:val="Default"/>
    <w:rsid w:val="003342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Normal (Web)"/>
    <w:basedOn w:val="a"/>
    <w:uiPriority w:val="99"/>
    <w:unhideWhenUsed/>
    <w:rsid w:val="00334252"/>
    <w:pPr>
      <w:spacing w:before="100" w:beforeAutospacing="1" w:after="100" w:afterAutospacing="1"/>
    </w:pPr>
    <w:rPr>
      <w:rFonts w:ascii="Times" w:eastAsia="MS Mincho" w:hAnsi="Times"/>
      <w:sz w:val="20"/>
      <w:szCs w:val="20"/>
      <w:lang w:eastAsia="ru-RU"/>
    </w:rPr>
  </w:style>
  <w:style w:type="paragraph" w:customStyle="1" w:styleId="Style2">
    <w:name w:val="Style2"/>
    <w:basedOn w:val="a"/>
    <w:rsid w:val="00334252"/>
    <w:pPr>
      <w:widowControl w:val="0"/>
      <w:autoSpaceDE w:val="0"/>
      <w:autoSpaceDN w:val="0"/>
      <w:adjustRightInd w:val="0"/>
      <w:spacing w:line="276" w:lineRule="exact"/>
    </w:pPr>
    <w:rPr>
      <w:lang w:eastAsia="ru-RU"/>
    </w:rPr>
  </w:style>
  <w:style w:type="character" w:customStyle="1" w:styleId="FontStyle36">
    <w:name w:val="Font Style36"/>
    <w:rsid w:val="00334252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rsid w:val="00334252"/>
    <w:pPr>
      <w:widowControl w:val="0"/>
      <w:autoSpaceDE w:val="0"/>
      <w:autoSpaceDN w:val="0"/>
      <w:adjustRightInd w:val="0"/>
      <w:spacing w:line="276" w:lineRule="exact"/>
      <w:ind w:firstLine="562"/>
    </w:pPr>
    <w:rPr>
      <w:lang w:eastAsia="ru-RU"/>
    </w:rPr>
  </w:style>
  <w:style w:type="character" w:customStyle="1" w:styleId="FontStyle39">
    <w:name w:val="Font Style39"/>
    <w:rsid w:val="00334252"/>
    <w:rPr>
      <w:rFonts w:ascii="Times New Roman" w:hAnsi="Times New Roman" w:cs="Times New Roman"/>
      <w:sz w:val="20"/>
      <w:szCs w:val="20"/>
    </w:rPr>
  </w:style>
  <w:style w:type="paragraph" w:styleId="af8">
    <w:name w:val="List Paragraph"/>
    <w:basedOn w:val="a"/>
    <w:uiPriority w:val="34"/>
    <w:qFormat/>
    <w:rsid w:val="00334252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f9">
    <w:name w:val="Table Grid"/>
    <w:basedOn w:val="a1"/>
    <w:rsid w:val="00334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342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33425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8">
    <w:name w:val="Знак Знак8 Знак Знак Знак"/>
    <w:basedOn w:val="4"/>
    <w:rsid w:val="00334252"/>
    <w:pPr>
      <w:keepLines w:val="0"/>
      <w:spacing w:before="240" w:after="60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2218</Words>
  <Characters>12647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Жучкова Елена Васильевна</dc:creator>
  <cp:lastModifiedBy>ab</cp:lastModifiedBy>
  <cp:revision>9</cp:revision>
  <cp:lastPrinted>2015-11-13T04:19:00Z</cp:lastPrinted>
  <dcterms:created xsi:type="dcterms:W3CDTF">2015-11-13T11:52:00Z</dcterms:created>
  <dcterms:modified xsi:type="dcterms:W3CDTF">2017-05-17T05:49:00Z</dcterms:modified>
</cp:coreProperties>
</file>