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</w:tblGrid>
      <w:tr w:rsidR="009049FB" w:rsidRPr="00060CE0" w14:paraId="625FEFB3" w14:textId="77777777" w:rsidTr="00060CE0">
        <w:tc>
          <w:tcPr>
            <w:tcW w:w="4678" w:type="dxa"/>
          </w:tcPr>
          <w:p w14:paraId="5B7EABBA" w14:textId="77777777" w:rsidR="00060CE0" w:rsidRPr="00060CE0" w:rsidRDefault="00060CE0" w:rsidP="00060CE0">
            <w:pPr>
              <w:spacing w:after="0" w:line="240" w:lineRule="auto"/>
              <w:ind w:left="6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14:paraId="258EEFB7" w14:textId="77777777" w:rsidR="00060CE0" w:rsidRPr="00060CE0" w:rsidRDefault="00060CE0" w:rsidP="00060CE0">
            <w:pPr>
              <w:spacing w:after="0" w:line="240" w:lineRule="auto"/>
              <w:ind w:left="6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САМАРСКАЯ ОБЛАСТЬ</w:t>
            </w:r>
          </w:p>
          <w:p w14:paraId="778EFD98" w14:textId="77777777" w:rsidR="00060CE0" w:rsidRPr="00060CE0" w:rsidRDefault="00060CE0" w:rsidP="00060CE0">
            <w:pPr>
              <w:spacing w:after="0" w:line="240" w:lineRule="auto"/>
              <w:ind w:left="6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РАЙОН ХВОРОСТЯНСКИЙ</w:t>
            </w:r>
          </w:p>
          <w:p w14:paraId="43A3A050" w14:textId="77777777" w:rsidR="00060CE0" w:rsidRPr="00060CE0" w:rsidRDefault="00060CE0" w:rsidP="00060CE0">
            <w:pPr>
              <w:spacing w:after="0" w:line="240" w:lineRule="auto"/>
              <w:ind w:left="6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7749ECB5" w14:textId="77777777" w:rsidR="00060CE0" w:rsidRPr="00060CE0" w:rsidRDefault="00060CE0" w:rsidP="00060CE0">
            <w:pPr>
              <w:spacing w:after="0" w:line="240" w:lineRule="auto"/>
              <w:ind w:left="6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СЕЛЬСКОГО ПОСЕЛЕНИЯ </w:t>
            </w:r>
          </w:p>
          <w:p w14:paraId="0563D7F1" w14:textId="085ED9D1" w:rsidR="0032488B" w:rsidRPr="00060CE0" w:rsidRDefault="00060CE0" w:rsidP="00060CE0">
            <w:pPr>
              <w:pBdr>
                <w:bottom w:val="single" w:sz="12" w:space="1" w:color="auto"/>
              </w:pBdr>
              <w:spacing w:after="0" w:line="240" w:lineRule="auto"/>
              <w:ind w:left="6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АБАШЕВО</w:t>
            </w:r>
          </w:p>
        </w:tc>
      </w:tr>
      <w:tr w:rsidR="009049FB" w:rsidRPr="00060CE0" w14:paraId="3DD25C31" w14:textId="77777777" w:rsidTr="00060CE0">
        <w:tc>
          <w:tcPr>
            <w:tcW w:w="4678" w:type="dxa"/>
          </w:tcPr>
          <w:p w14:paraId="157B7F61" w14:textId="77777777" w:rsidR="0032488B" w:rsidRPr="00060CE0" w:rsidRDefault="0032488B" w:rsidP="0032488B">
            <w:pPr>
              <w:spacing w:after="0" w:line="240" w:lineRule="auto"/>
              <w:ind w:right="447"/>
              <w:jc w:val="center"/>
              <w:rPr>
                <w:rFonts w:ascii="Times New Roman" w:eastAsia="Calibri" w:hAnsi="Times New Roman" w:cs="Times New Roman"/>
                <w:sz w:val="6"/>
                <w:szCs w:val="6"/>
                <w:lang w:val="en-US"/>
              </w:rPr>
            </w:pPr>
          </w:p>
        </w:tc>
      </w:tr>
    </w:tbl>
    <w:p w14:paraId="39D6DF33" w14:textId="77777777" w:rsidR="00060CE0" w:rsidRDefault="00060CE0" w:rsidP="00FD282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33D6AD1" w14:textId="7BF90497" w:rsidR="00060CE0" w:rsidRDefault="00060CE0" w:rsidP="00FD282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14:paraId="1B31FC69" w14:textId="075BC0A0" w:rsidR="00060CE0" w:rsidRDefault="00060CE0" w:rsidP="00FD282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№30А от 16.09.2021 г.</w:t>
      </w:r>
    </w:p>
    <w:p w14:paraId="4A27A73B" w14:textId="04329D24" w:rsidR="008F4F5B" w:rsidRPr="009049FB" w:rsidRDefault="0095290A" w:rsidP="00FD282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8F4F5B" w:rsidRPr="009049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 утверждении Положения о персональных данных муниципального служащего Администрации </w:t>
      </w:r>
      <w:r w:rsidR="0032488B" w:rsidRPr="009049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сельского поселения </w:t>
      </w:r>
      <w:r w:rsidR="00060C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Абашево</w:t>
      </w:r>
      <w:r w:rsidR="0032488B" w:rsidRPr="009049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муниципального района Хворостянский Самарской области</w:t>
      </w:r>
      <w:r w:rsidR="008F4F5B" w:rsidRPr="009049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ведении его личного дела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bookmarkEnd w:id="0"/>
    <w:p w14:paraId="6E475DB2" w14:textId="622A881F" w:rsidR="00734FC7" w:rsidRPr="009049FB" w:rsidRDefault="00734FC7" w:rsidP="00FD2829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ст. 29, 30 Федерального закона от 02.03.2007 N 25-ФЗ "О муниципальной службе в Российской Федерации", Федеральным законом от 27.07.2006 N 152-ФЗ "О персональных данных", Указом Президента РФ от 30.05.2005 N 609 "Об утверждении Положения о персональных данных государственного гражданского служащего Российской Федерации и ведении его личного дела", руководствуясь Уставом сельского поселения </w:t>
      </w:r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>Абашево</w:t>
      </w:r>
      <w:proofErr w:type="gramEnd"/>
    </w:p>
    <w:p w14:paraId="42E258A5" w14:textId="77777777" w:rsidR="00734FC7" w:rsidRPr="009049FB" w:rsidRDefault="00734FC7" w:rsidP="00FD2829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06F89D6" w14:textId="77777777" w:rsidR="00734FC7" w:rsidRPr="009049FB" w:rsidRDefault="00734FC7" w:rsidP="00FD2829">
      <w:pPr>
        <w:shd w:val="clear" w:color="auto" w:fill="FFFFFF"/>
        <w:spacing w:after="0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ПОСТАНОВЛЯЮ:</w:t>
      </w:r>
    </w:p>
    <w:p w14:paraId="52078CB1" w14:textId="77777777" w:rsidR="00734FC7" w:rsidRPr="009049FB" w:rsidRDefault="00734FC7" w:rsidP="00FD2829">
      <w:pPr>
        <w:shd w:val="clear" w:color="auto" w:fill="FFFFFF"/>
        <w:spacing w:after="0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14:paraId="06AD33C1" w14:textId="3BB759C3" w:rsidR="00734FC7" w:rsidRPr="009049FB" w:rsidRDefault="00734FC7" w:rsidP="00FD2829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Утвердить Положение о персональных данных муниципального служащего Администрации сельского поселения </w:t>
      </w:r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>Абашево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Хворостянский Самарской обл</w:t>
      </w:r>
      <w:r w:rsidR="00A27A1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асти и ведении его личного дела, ввести его в действие с </w:t>
      </w:r>
      <w:r w:rsidR="005D352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D3526">
        <w:rPr>
          <w:rFonts w:ascii="Times New Roman" w:eastAsia="Times New Roman" w:hAnsi="Times New Roman" w:cs="Times New Roman"/>
          <w:sz w:val="27"/>
          <w:szCs w:val="27"/>
          <w:lang w:eastAsia="ru-RU"/>
        </w:rPr>
        <w:t>09.</w:t>
      </w:r>
      <w:r w:rsid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2021 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(прилагается).</w:t>
      </w:r>
    </w:p>
    <w:p w14:paraId="3DA71CB3" w14:textId="77777777" w:rsidR="00A27A1D" w:rsidRPr="009049FB" w:rsidRDefault="00A27A1D" w:rsidP="00FD2829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842C9A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твердить перечень должностей, допущенных к работе с персональными данными муниципальных служащих с определением полноты допуска:</w:t>
      </w:r>
    </w:p>
    <w:p w14:paraId="4F04D199" w14:textId="6AD0D4A1" w:rsidR="00A27A1D" w:rsidRPr="009049FB" w:rsidRDefault="00A27A1D" w:rsidP="00FD2829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Глава сельского поселения </w:t>
      </w:r>
      <w:r w:rsidR="004F0B61">
        <w:rPr>
          <w:rFonts w:ascii="Times New Roman" w:eastAsia="Times New Roman" w:hAnsi="Times New Roman" w:cs="Times New Roman"/>
          <w:sz w:val="27"/>
          <w:szCs w:val="27"/>
          <w:lang w:eastAsia="ru-RU"/>
        </w:rPr>
        <w:t>Абашево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>Шабавнина Г. А.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доступ без ограничений;</w:t>
      </w:r>
    </w:p>
    <w:p w14:paraId="06E9BADE" w14:textId="1F5D0505" w:rsidR="00A27A1D" w:rsidRPr="009049FB" w:rsidRDefault="00A27A1D" w:rsidP="00FD2829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5D3526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 специалист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Тимошина </w:t>
      </w:r>
      <w:proofErr w:type="spellStart"/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>Л.Н</w:t>
      </w:r>
      <w:proofErr w:type="spellEnd"/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049FB">
        <w:rPr>
          <w:sz w:val="27"/>
          <w:szCs w:val="27"/>
        </w:rPr>
        <w:t xml:space="preserve"> 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– доступ без ограничений;</w:t>
      </w:r>
    </w:p>
    <w:p w14:paraId="11C28445" w14:textId="20D8E9B7" w:rsidR="00066556" w:rsidRPr="009049FB" w:rsidRDefault="00A27A1D" w:rsidP="00FD2829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5D3526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специалист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Ермакова </w:t>
      </w:r>
      <w:proofErr w:type="spellStart"/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>О.Е</w:t>
      </w:r>
      <w:proofErr w:type="spellEnd"/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D352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66556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– доступ без ограничений;</w:t>
      </w:r>
    </w:p>
    <w:p w14:paraId="6E591325" w14:textId="15E0D2A1" w:rsidR="00066556" w:rsidRPr="009049FB" w:rsidRDefault="00066556" w:rsidP="00FD2829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842C9A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азначить ответственным лицом за получение, обработку и хранение персональных данных </w:t>
      </w:r>
      <w:r w:rsidR="005D3526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специалиста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Ермакову </w:t>
      </w:r>
      <w:proofErr w:type="spellStart"/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>О.Е</w:t>
      </w:r>
      <w:proofErr w:type="spellEnd"/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A40689A" w14:textId="35FEE0BF" w:rsidR="00734FC7" w:rsidRDefault="00066556" w:rsidP="00FD2829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734FC7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5D3526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Специалисту</w:t>
      </w:r>
      <w:r w:rsidR="00734FC7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сельского поселения </w:t>
      </w:r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Абашево </w:t>
      </w:r>
      <w:r w:rsidR="00734FC7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района Хворостянский Самарской области (</w:t>
      </w:r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Ермаковой </w:t>
      </w:r>
      <w:proofErr w:type="spellStart"/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>О.Е</w:t>
      </w:r>
      <w:proofErr w:type="spellEnd"/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.) </w:t>
      </w:r>
      <w:r w:rsidR="00734FC7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ознакомить под роспись муниципальных служащих Администрации сельского поселения </w:t>
      </w:r>
      <w:r w:rsidR="00060CE0">
        <w:rPr>
          <w:rFonts w:ascii="Times New Roman" w:eastAsia="Times New Roman" w:hAnsi="Times New Roman" w:cs="Times New Roman"/>
          <w:sz w:val="27"/>
          <w:szCs w:val="27"/>
          <w:lang w:eastAsia="ru-RU"/>
        </w:rPr>
        <w:t>Абашево</w:t>
      </w:r>
      <w:r w:rsidR="00734FC7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Хворостянский Самарской области с настоящим постановлением.</w:t>
      </w:r>
    </w:p>
    <w:p w14:paraId="6054D3F2" w14:textId="77777777" w:rsidR="00734FC7" w:rsidRPr="009049FB" w:rsidRDefault="009049FB" w:rsidP="00FD2829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734FC7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. Контроль за исполнением настоящего постановления оставляю за собой.</w:t>
      </w:r>
    </w:p>
    <w:p w14:paraId="3153CF8B" w14:textId="77777777" w:rsidR="00734FC7" w:rsidRPr="009049FB" w:rsidRDefault="00734FC7" w:rsidP="00FD2829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74DDF29" w14:textId="77777777" w:rsidR="00734FC7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7715AB" w14:textId="77777777" w:rsidR="0095290A" w:rsidRPr="009049FB" w:rsidRDefault="0095290A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86F8A4" w14:textId="77777777" w:rsidR="00734FC7" w:rsidRPr="009049FB" w:rsidRDefault="00734FC7" w:rsidP="00734F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Глава сельского поселения </w:t>
      </w:r>
    </w:p>
    <w:p w14:paraId="64FD9C45" w14:textId="62C38929" w:rsidR="00734FC7" w:rsidRPr="009049FB" w:rsidRDefault="00060CE0" w:rsidP="00734F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Абашево</w:t>
      </w:r>
      <w:r w:rsidR="00734FC7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734FC7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734FC7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Г. А. Шабавнина</w:t>
      </w:r>
    </w:p>
    <w:p w14:paraId="7060EF8F" w14:textId="77777777" w:rsidR="00FD2829" w:rsidRDefault="00FD2829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D2829" w:rsidSect="006612C6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14:paraId="51D341C0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E45E2" w14:textId="77777777" w:rsidR="00734FC7" w:rsidRPr="009049FB" w:rsidRDefault="00734FC7" w:rsidP="00066556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</w:p>
    <w:p w14:paraId="5D1BAE7D" w14:textId="77777777" w:rsidR="00734FC7" w:rsidRPr="009049FB" w:rsidRDefault="00734FC7" w:rsidP="00066556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постановлению Главы</w:t>
      </w:r>
    </w:p>
    <w:p w14:paraId="0A01E4E1" w14:textId="5CC5F384" w:rsidR="00734FC7" w:rsidRPr="009049FB" w:rsidRDefault="00734FC7" w:rsidP="00066556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</w:t>
      </w:r>
      <w:r w:rsidR="004F0B61">
        <w:rPr>
          <w:rFonts w:ascii="Times New Roman" w:eastAsia="Times New Roman" w:hAnsi="Times New Roman" w:cs="Times New Roman"/>
          <w:sz w:val="27"/>
          <w:szCs w:val="27"/>
          <w:lang w:eastAsia="ru-RU"/>
        </w:rPr>
        <w:t>Абашево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Хворостянский </w:t>
      </w:r>
    </w:p>
    <w:p w14:paraId="05B63BB2" w14:textId="118EA291" w:rsidR="00734FC7" w:rsidRPr="009049FB" w:rsidRDefault="00734FC7" w:rsidP="00066556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Самарской области от </w:t>
      </w:r>
      <w:r w:rsidR="004F0B61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="00890A7E">
        <w:rPr>
          <w:rFonts w:ascii="Times New Roman" w:eastAsia="Times New Roman" w:hAnsi="Times New Roman" w:cs="Times New Roman"/>
          <w:sz w:val="27"/>
          <w:szCs w:val="27"/>
          <w:lang w:eastAsia="ru-RU"/>
        </w:rPr>
        <w:t>.09.</w:t>
      </w:r>
      <w:r w:rsidR="006612C6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2021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N </w:t>
      </w:r>
      <w:r w:rsidR="004F0B61">
        <w:rPr>
          <w:rFonts w:ascii="Times New Roman" w:eastAsia="Times New Roman" w:hAnsi="Times New Roman" w:cs="Times New Roman"/>
          <w:sz w:val="27"/>
          <w:szCs w:val="27"/>
          <w:lang w:eastAsia="ru-RU"/>
        </w:rPr>
        <w:t>30А</w:t>
      </w:r>
    </w:p>
    <w:p w14:paraId="3B1CD8BB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CB35932" w14:textId="5BE7B630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ПОЛОЖЕНИЕ О ПЕРСОНАЛЬНЫХ ДАННЫХ МУНИЦИПАЛЬНОГО СЛУЖАЩЕГО АДМИНИСТРАЦИИ СЕЛЬСКОГО ПОСЕЛЕНИЯ </w:t>
      </w:r>
      <w:r w:rsidR="004F0B6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АБАШЕВО</w:t>
      </w:r>
      <w:r w:rsidRPr="009049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МУНИЦИПАЛЬНОГО РАЙОНА ХВОРОСТЯНСКИЙ САМАРСКОЙ ОБЛАСТИ И ВЕДЕНИИ ЕГО ЛИЧНОГО ДЕЛА</w:t>
      </w:r>
    </w:p>
    <w:p w14:paraId="6771B624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0658143" w14:textId="2EBC3908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proofErr w:type="gramStart"/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Настоящим Положением определяется порядок получения, обработки, хранения, передачи и любого другого использования персональных данных муниципального служащего Администрации сельского поселения </w:t>
      </w:r>
      <w:r w:rsidR="004F0B61">
        <w:rPr>
          <w:rFonts w:ascii="Times New Roman" w:eastAsia="Times New Roman" w:hAnsi="Times New Roman" w:cs="Times New Roman"/>
          <w:sz w:val="27"/>
          <w:szCs w:val="27"/>
          <w:lang w:eastAsia="ru-RU"/>
        </w:rPr>
        <w:t>Абашево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Хворостянский Самарской области  (далее - муниципальный служащий), а также ведения его личного дела в соответствии со статьями 29 и 30 Федерального закона от 2 марта 2007 года N 25-ФЗ "О муниципальной службе в Российской Федерации".</w:t>
      </w:r>
      <w:proofErr w:type="gramEnd"/>
    </w:p>
    <w:p w14:paraId="211C9652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Под персональными данными муниципального служащего понимаются сведения о фактах, событиях и обстоятельствах жизни муниципального служащего, позволяющие идентифицировать его личность и содержащиеся в личном деле муниципального служащего либо подлежащие включению в его личное дело в соответствии с настоящим Положением.</w:t>
      </w:r>
    </w:p>
    <w:p w14:paraId="60BF9D5B" w14:textId="0C936DB6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Представитель нанимателя в лице Главы сельского поселения </w:t>
      </w:r>
      <w:r w:rsidR="004F0B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Абашево 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района Хворостянский Самарской области (далее - Глава 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поселения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) обеспечивает защиту персональных данных муниципальных служащих, содержащихся в их личных делах, от неправомерного их использования или утраты.</w:t>
      </w:r>
    </w:p>
    <w:p w14:paraId="32049688" w14:textId="27087B5F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Глава 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поселения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определяет лиц, как правило, из числа работников кадровой службы Администрации 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</w:t>
      </w:r>
      <w:r w:rsidR="004F0B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Абашево 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района Хворостянский Самарской области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, уполномоченных на получение, обработку, хранение, передачу и любое другое использование персональных данных муниципальных служащих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14:paraId="750FBD83" w14:textId="08EA0B8E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При получении, обработке, хранении и передаче персональных данных муниципального служащего 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отдела Администрации сельского поселения </w:t>
      </w:r>
      <w:r w:rsidR="004F0B61">
        <w:rPr>
          <w:rFonts w:ascii="Times New Roman" w:eastAsia="Times New Roman" w:hAnsi="Times New Roman" w:cs="Times New Roman"/>
          <w:sz w:val="27"/>
          <w:szCs w:val="27"/>
          <w:lang w:eastAsia="ru-RU"/>
        </w:rPr>
        <w:t>Абашево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Хворостянский Самарской области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обязана</w:t>
      </w:r>
      <w:proofErr w:type="gramEnd"/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соблюдать следующие требования:</w:t>
      </w:r>
    </w:p>
    <w:p w14:paraId="77E6502F" w14:textId="02E8DDE3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5.1. </w:t>
      </w:r>
      <w:proofErr w:type="gramStart"/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Обработка персональных данных муниципального служащего осуществляется в целях обеспечения соблюдения Конституции Российской Федерации, федеральных законов и иных нормативных правовых актов Российской Федерации, содействия муниципальному служащему в прохождении муниципальной службы в Администрации 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</w:t>
      </w:r>
      <w:r w:rsidR="004F0B61">
        <w:rPr>
          <w:rFonts w:ascii="Times New Roman" w:eastAsia="Times New Roman" w:hAnsi="Times New Roman" w:cs="Times New Roman"/>
          <w:sz w:val="27"/>
          <w:szCs w:val="27"/>
          <w:lang w:eastAsia="ru-RU"/>
        </w:rPr>
        <w:t>Абашево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Хворостянский Самарской области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- муниципальная служба), в обучении и должностном росте, обеспечения личной 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безопасности муниципального служащего и членов его семьи, а также в целях</w:t>
      </w:r>
      <w:proofErr w:type="gramEnd"/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обеспечения сохранности принадлежащего ему имущества и имущества 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сельского поселения </w:t>
      </w:r>
      <w:r w:rsidR="004F0B61">
        <w:rPr>
          <w:rFonts w:ascii="Times New Roman" w:eastAsia="Times New Roman" w:hAnsi="Times New Roman" w:cs="Times New Roman"/>
          <w:sz w:val="27"/>
          <w:szCs w:val="27"/>
          <w:lang w:eastAsia="ru-RU"/>
        </w:rPr>
        <w:t>Абашево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Хворостянский Самарской области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, учета результатов исполнения им должностных обязанностей.</w:t>
      </w:r>
    </w:p>
    <w:p w14:paraId="599F162E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5.2. Персональные данные следует получать лично у муниципального служащего. В случае возникновения необходимости получения персональных данных на муниципального служащего у третьей стороны следует известить об этом муниципального служащего заранее, получить его письменное согласие и сообщить муниципальному служащему о целях, предполагаемых источниках и способах получения персональных данных.</w:t>
      </w:r>
    </w:p>
    <w:p w14:paraId="4722CD55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5.3. Запрещается получать, обрабатывать и приобщать к личному делу муниципального служащего не установленные федеральными законами персональные данные о его политических, религиозных и иных убеждениях, частной жизни, членстве в общественных объединениях, в том числе в профессиональных союзах.</w:t>
      </w:r>
    </w:p>
    <w:p w14:paraId="1D2C21EE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5.4. При принятии решений, затрагивающих интересы муниципального служащего, запрещается основываться на персональных данных муниципального служащего, полученных исключительно в результате их автоматизированной обработки или с использованием электронных носителей.</w:t>
      </w:r>
    </w:p>
    <w:p w14:paraId="411E5817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5.5. Защита персональных данных муниципального служащего от неправомерного их использования или утраты обеспечивается за счет средств Администрации 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Хворостянка муниципального района Хворостянский Самарской области 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порядке, установленном федеральными законами.</w:t>
      </w:r>
    </w:p>
    <w:p w14:paraId="44263FC6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5.6. Передача персональных данных муниципального служащего третьей стороне не допускается без письменного согласия муниципального служащего, за исключением случаев, установленных федеральным законом.</w:t>
      </w:r>
    </w:p>
    <w:p w14:paraId="0A696B78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6. В целях обеспечения защиты персональных данных, хранящихся в личных делах муниципальных служащих, муниципальные служащие имеют право:</w:t>
      </w:r>
    </w:p>
    <w:p w14:paraId="094C9A96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6.1. Получать полную информацию о своих персональных данных и обработке этих данных (в том числе автоматизированной).</w:t>
      </w:r>
    </w:p>
    <w:p w14:paraId="5AD3249D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6.2. Осуществлять свободный бесплатный доступ к своим персональным данным, включая право получать копии любой записи, содержащей персональные данные муниципального служащего, за исключением случаев, предусмотренных федеральным законом.</w:t>
      </w:r>
    </w:p>
    <w:p w14:paraId="713076BF" w14:textId="256D99B3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6.3. Требовать исключения или исправления неверных или неполных персональных данных, а также данных, обработанных с нарушением федерального закона. Муниципальный служащий при отказе Главы 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поселения 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исключить или исправить персональные данные муниципального служащего имеет право заявить в письменной форме Главе 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поселения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своем несогласии, обосновав соответствующим образом такое несогласие. Персональные данные оценочного характера муниципальный служащий имеет право дополнить заявлением, выражающим его собственную точку зрения.</w:t>
      </w:r>
    </w:p>
    <w:p w14:paraId="6B4863D0" w14:textId="4E196ABA" w:rsidR="00734FC7" w:rsidRPr="009049FB" w:rsidRDefault="00EA542D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6.4. Требовать от Главы поселения</w:t>
      </w:r>
      <w:r w:rsidR="00734FC7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r w:rsidR="00890A7E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ведущего специалиста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</w:t>
      </w:r>
      <w:r w:rsidR="00734FC7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уведомления всех лиц, которым ранее были сообщены неверные или неполные персональные данные муниципального служащего, обо всех произведенных в них изменениях или исключениях из них.</w:t>
      </w:r>
    </w:p>
    <w:p w14:paraId="532A0817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E8538FE" w14:textId="2BA6D27D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6.5. Обжаловать в суд любые неправомерные действия или бездействие Главы 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поселения 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или </w:t>
      </w:r>
      <w:r w:rsidR="00890A7E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ведущего специалиста</w:t>
      </w:r>
      <w:r w:rsidR="00890A7E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обработке и защите персональных данных муниципального служащего.</w:t>
      </w:r>
    </w:p>
    <w:p w14:paraId="27E82B90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7. Муниципальный служащий, виновный в нарушении норм, регулирующих получение, обработку, хранение и передачу персональных данных другого муниципального служащего, несет ответственность в соответствии с федеральным законом и другими федеральными законами.</w:t>
      </w:r>
    </w:p>
    <w:p w14:paraId="10DBEB23" w14:textId="64CC7B7D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 В соответствии со статьей 31 Федерального закона от 2 марта 2007 года N 25-ФЗ "О муниципальной службе в Российской Федерации" на основе персональных данных муниципальных служащих в Администрации 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</w:t>
      </w:r>
      <w:r w:rsidR="004F0B61">
        <w:rPr>
          <w:rFonts w:ascii="Times New Roman" w:eastAsia="Times New Roman" w:hAnsi="Times New Roman" w:cs="Times New Roman"/>
          <w:sz w:val="27"/>
          <w:szCs w:val="27"/>
          <w:lang w:eastAsia="ru-RU"/>
        </w:rPr>
        <w:t>Абашево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Хворостянский Самарской области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формируется и ведется, в том числе на электронных носителях, реестр муниципальных служащих.</w:t>
      </w:r>
    </w:p>
    <w:p w14:paraId="5FD85D8D" w14:textId="678746F0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Глава 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поселения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r w:rsidR="00890A7E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 специалист</w:t>
      </w:r>
      <w:r w:rsidR="00890A7E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</w:t>
      </w:r>
      <w:r w:rsidR="00890A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A542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праве подвергать обработке (в том числе автоматизированной) персональные данные муниципальных служащих при формировании кадрового резерва.</w:t>
      </w:r>
    </w:p>
    <w:p w14:paraId="0A89E123" w14:textId="0CA6B07C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10. В личное дело муниципального служащего вносятся его персональные данные и иные сведения, связанные с поступлением на муниципальную службу, ее прохождением и увольнением с муниципальной службы и необходимые для обеспечения деятельности Администрации </w:t>
      </w:r>
      <w:r w:rsidR="003069CB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</w:t>
      </w:r>
      <w:r w:rsidR="004F0B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Абашево </w:t>
      </w:r>
      <w:r w:rsidR="003069CB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района Хворостянский Самарской области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68EB94E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C67CB04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Личное дело муниципального служащего ведется кадровой службой.</w:t>
      </w:r>
    </w:p>
    <w:p w14:paraId="04E41E97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E763AEE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11. Персональные данные, внесенные в личные дела муниципальных служащих, иные сведения, содержащиеся в личных делах муниципальных служащих, относятся к сведениям 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- к сведениям, составляющим государственную тайну.</w:t>
      </w:r>
    </w:p>
    <w:p w14:paraId="58BF9F84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 К личному делу муниципального служащего приобщаются:</w:t>
      </w:r>
    </w:p>
    <w:p w14:paraId="4A5769BD" w14:textId="1F9A7EF4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12.1. Письменное заявление с просьбой о поступлении на муниципальную службу и замещении должности муниципальной службы в Администрации </w:t>
      </w:r>
      <w:r w:rsidR="003069CB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</w:t>
      </w:r>
      <w:r w:rsidR="004F0B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Абашево </w:t>
      </w:r>
      <w:r w:rsidR="003069CB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района Хворостянский Самарской области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68048E3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12.2. Заполненная и подписанная муниципальным служащим анкета установленной формы с приложением фотографии.</w:t>
      </w:r>
    </w:p>
    <w:p w14:paraId="5278DC0B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12.3. Документы о прохождении конкурса на замещение вакантной должности муниципальной службы (если гражданин назначен на должность по результатам конкурса).</w:t>
      </w:r>
    </w:p>
    <w:p w14:paraId="019E78F4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12.4. Копия паспорта и копии свидетельств о государственной регистрации актов гражданского состояния.</w:t>
      </w:r>
    </w:p>
    <w:p w14:paraId="3792CBC8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12.5. Копия трудовой книжки и (или) копии сведений о трудовой деятельности, за исключением случаев, если трудовой договор заключается впервые.</w:t>
      </w:r>
    </w:p>
    <w:p w14:paraId="15A098C4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12.6.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имеются).</w:t>
      </w:r>
    </w:p>
    <w:p w14:paraId="4D1165BA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12.7. 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имеются).</w:t>
      </w:r>
    </w:p>
    <w:p w14:paraId="2F787833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12.8. Копия распоряжения Главы </w:t>
      </w:r>
      <w:r w:rsidR="003069CB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поселения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назначении на должность муниципальной службы.</w:t>
      </w:r>
    </w:p>
    <w:p w14:paraId="3BA7F805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12.9. Экземпляр трудового договора, а также экземпляры письменных дополнительных соглашений, которыми оформляются изменения и дополнения, внесенные в трудовой договор.</w:t>
      </w:r>
    </w:p>
    <w:p w14:paraId="35E2BA33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12.10. Копии распоряжений Главы </w:t>
      </w:r>
      <w:r w:rsidR="003069CB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поселения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переводе муниципального служащего на иную должность муниципальной службы, о временном замещении им иной должности муниципальной службы.</w:t>
      </w:r>
    </w:p>
    <w:p w14:paraId="560DFCF5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12.11. Копии документов воинского учета (для военнообязанных и лиц, подлежащих призыву на военную службу).</w:t>
      </w:r>
    </w:p>
    <w:p w14:paraId="71AE3950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12.12. Копия распоряжения Главы </w:t>
      </w:r>
      <w:r w:rsidR="003069CB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поселения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освобождении муниципального служащего от должности муниципальной службы, о прекращении трудового договора или его приостановлении.</w:t>
      </w:r>
    </w:p>
    <w:p w14:paraId="43D9AAFF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12.13. Аттестационный лист муниципального служащего, прошедшего аттестацию.</w:t>
      </w:r>
    </w:p>
    <w:p w14:paraId="1081D913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12.14. Экзаменационный лист муниципального служащего и отзыв об уровне его знаний, навыков и умений (профессиональном уровне) и о возможности присвоения ему квалификационного разряда муниципальной службы.</w:t>
      </w:r>
    </w:p>
    <w:p w14:paraId="6071589C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12.15. Копии распоряжений Главы </w:t>
      </w:r>
      <w:r w:rsidR="003069CB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поселения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присвоении муниципальному служащему квалификационного разряда.</w:t>
      </w:r>
    </w:p>
    <w:p w14:paraId="7761470A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12.16. Копии распоряжений Главы </w:t>
      </w:r>
      <w:r w:rsidR="003069CB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поселения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поощрении муниципального служащего, а также о наложении на него дисциплинарного взыскания до его снятия или отмены.</w:t>
      </w:r>
    </w:p>
    <w:p w14:paraId="69EF39D3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12.17. Копии документов о начале служебной проверки, ее результатах, об отстранении муниципального служащего от должности муниципальной службы.</w:t>
      </w:r>
    </w:p>
    <w:p w14:paraId="198A42C6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12.18.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муниципальной службе связано с использованием таких сведений.</w:t>
      </w:r>
    </w:p>
    <w:p w14:paraId="683067B7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12.19. Сведения о доходах, имуществе и обязательствах имущественного характера муниципального служащего.</w:t>
      </w:r>
    </w:p>
    <w:p w14:paraId="2407C3C1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12.20. Документ, подтверждающий регистрацию в системе индивидуального (персонифицированного) учета, в том числе в форме электронного документа.</w:t>
      </w:r>
    </w:p>
    <w:p w14:paraId="58ED88A5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12.21. Копия свидетельства о постановке на учет в налоговом органе физического лица по месту жительства на территории Российской Федерации.</w:t>
      </w:r>
    </w:p>
    <w:p w14:paraId="2BA0115D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12.22. Копия страхового медицинского полиса обязательного медицинского страхования граждан;</w:t>
      </w:r>
    </w:p>
    <w:p w14:paraId="36C6D415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12.23. Копии документов о включении муниципального служащего в кадровый резерв, а также и об исключении его из кадрового резерва</w:t>
      </w:r>
    </w:p>
    <w:p w14:paraId="04C3056C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12.24. Медицинское заключение установленной формы об отсутствии у муниципального служащего заболевания, препятствующего поступлению на муниципальную службу или ее прохождению.</w:t>
      </w:r>
    </w:p>
    <w:p w14:paraId="48B3A0E7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E309F40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13. В личное дело муниципального служащего вносятся также письменные объяснения муниципального служащего, если такие объяснения даны им после ознакомления с документами своего личного дела.</w:t>
      </w:r>
    </w:p>
    <w:p w14:paraId="1A5A3238" w14:textId="77777777" w:rsidR="006612C6" w:rsidRPr="009049FB" w:rsidRDefault="006612C6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1454B43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К личному делу муниципального служащего приобщаются иные документы, предусмотренные федеральными законами и иными нормативными правовыми актами Российской Федерации.</w:t>
      </w:r>
    </w:p>
    <w:p w14:paraId="2A6516AB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32362FC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14. Документы, приобщенные к личному делу муниципального служащего, брошюруются, страницы нумеруются, к личному делу прилагается опись.</w:t>
      </w:r>
    </w:p>
    <w:p w14:paraId="7F990E3F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15. В обязанности начальника </w:t>
      </w:r>
      <w:r w:rsidR="003069CB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отдела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, осуществляющ</w:t>
      </w:r>
      <w:r w:rsidR="003069CB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ведение личных дел муниципальных служащих, входит:</w:t>
      </w:r>
    </w:p>
    <w:p w14:paraId="2DC489A4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15.1. Приобщение документов, указанных в п.12 и п.13 настоящего Положения к личным делам муниципальных служащих.</w:t>
      </w:r>
    </w:p>
    <w:p w14:paraId="67E121A2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15.2. Обеспечение сохранности личных дел муниципальных служащих.</w:t>
      </w:r>
    </w:p>
    <w:p w14:paraId="42D42183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15.3. Обеспечение конфиденциальности сведений, содержащихся в личных делах муниципальных служащих, в соответствии с федеральным законом, другими федеральными законами, иными нормативными правовыми актами Российской Федерации, а также в соответствии с настоящим Положением.</w:t>
      </w:r>
    </w:p>
    <w:p w14:paraId="5F167A60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15.4. Ознакомление муниципального служащего с документами своего личного дела не реже одного раза в год, а также по просьбе муниципального служащего и во всех иных случаях, предусмотренных законодательством Российской Федерации.</w:t>
      </w:r>
    </w:p>
    <w:p w14:paraId="7C61A244" w14:textId="7044AA3A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15.5. Предоставление сведений о доходах, имуществе и обязательствах имущественного характера муниципальных служащих для размещения на официальном сайте </w:t>
      </w:r>
      <w:r w:rsidR="003069CB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сельского поселения </w:t>
      </w:r>
      <w:r w:rsidR="004F0B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Абашево </w:t>
      </w:r>
      <w:r w:rsidR="003069CB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района Хворостянский Самарской области 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и средствам массовой информации.</w:t>
      </w:r>
    </w:p>
    <w:p w14:paraId="489B1266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16. Сотрудники кадровой службы, уполномоченные на ведение и хранение личных дел муниципальных служащих,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 муниципальных служащих, установленного настоящим Положением.</w:t>
      </w:r>
    </w:p>
    <w:p w14:paraId="001DAB1A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17. При переводе муниципального служащего на должность муниципальной службы в другой муниципальный орган его личное дело передается по новому месту замещения должности муниципальной службы.</w:t>
      </w:r>
    </w:p>
    <w:p w14:paraId="0D39A1F8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18. Личные дела муниципальных служащих, уволенных с муниципальной службы, хранятся кадровой службой в течение 10 лет, после чего передаются в </w:t>
      </w:r>
      <w:r w:rsidR="00A27A1D"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Архивный отдел муниципального района Хворостянский Самарской области</w:t>
      </w:r>
      <w:r w:rsidRPr="009049F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707704C" w14:textId="77777777" w:rsidR="00734FC7" w:rsidRPr="009049FB" w:rsidRDefault="00734FC7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36C0D95" w14:textId="77777777" w:rsidR="001A0638" w:rsidRPr="009049FB" w:rsidRDefault="001A0638" w:rsidP="00734FC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14:paraId="1351F31C" w14:textId="77777777" w:rsidR="00066556" w:rsidRPr="009049FB" w:rsidRDefault="0006655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sectPr w:rsidR="00066556" w:rsidRPr="009049FB" w:rsidSect="00FD282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6A"/>
    <w:rsid w:val="00060CE0"/>
    <w:rsid w:val="00066556"/>
    <w:rsid w:val="001A0638"/>
    <w:rsid w:val="0029518F"/>
    <w:rsid w:val="003069CB"/>
    <w:rsid w:val="0032488B"/>
    <w:rsid w:val="004F0B61"/>
    <w:rsid w:val="005D3526"/>
    <w:rsid w:val="006343C5"/>
    <w:rsid w:val="00652DB9"/>
    <w:rsid w:val="006612C6"/>
    <w:rsid w:val="006764CB"/>
    <w:rsid w:val="00734FC7"/>
    <w:rsid w:val="00842C9A"/>
    <w:rsid w:val="00890A7E"/>
    <w:rsid w:val="008F4F5B"/>
    <w:rsid w:val="009049FB"/>
    <w:rsid w:val="0095290A"/>
    <w:rsid w:val="00A27A1D"/>
    <w:rsid w:val="00B65321"/>
    <w:rsid w:val="00BA3C42"/>
    <w:rsid w:val="00C159D4"/>
    <w:rsid w:val="00C91BE5"/>
    <w:rsid w:val="00D37B65"/>
    <w:rsid w:val="00E7211E"/>
    <w:rsid w:val="00EA542D"/>
    <w:rsid w:val="00FB49A7"/>
    <w:rsid w:val="00FD2829"/>
    <w:rsid w:val="00FE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D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8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7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8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7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User1</cp:lastModifiedBy>
  <cp:revision>2</cp:revision>
  <cp:lastPrinted>2021-09-10T12:05:00Z</cp:lastPrinted>
  <dcterms:created xsi:type="dcterms:W3CDTF">2026-03-05T07:02:00Z</dcterms:created>
  <dcterms:modified xsi:type="dcterms:W3CDTF">2026-03-05T07:02:00Z</dcterms:modified>
</cp:coreProperties>
</file>