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  <w:gridCol w:w="5126"/>
      </w:tblGrid>
      <w:tr w:rsidR="000938FD" w:rsidRPr="00A35181" w14:paraId="76FB1DE7" w14:textId="77777777" w:rsidTr="00037703">
        <w:tc>
          <w:tcPr>
            <w:tcW w:w="5465" w:type="dxa"/>
          </w:tcPr>
          <w:p w14:paraId="5C8A5A54" w14:textId="77777777" w:rsidR="000938FD" w:rsidRDefault="000938FD" w:rsidP="000938F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14:paraId="42B82F64" w14:textId="77777777" w:rsidR="000938FD" w:rsidRDefault="000938FD" w:rsidP="000938F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14:paraId="2EFEF83B" w14:textId="77777777" w:rsidR="000938FD" w:rsidRDefault="000938FD" w:rsidP="000938F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14:paraId="0685AE4D" w14:textId="77777777" w:rsidR="000938FD" w:rsidRDefault="000938FD" w:rsidP="000938F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14:paraId="517C82A8" w14:textId="77777777" w:rsidR="000938FD" w:rsidRDefault="000938FD" w:rsidP="000938F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14:paraId="30AD5A33" w14:textId="77777777" w:rsidR="000938FD" w:rsidRDefault="000938FD" w:rsidP="000938FD">
            <w:pPr>
              <w:pBdr>
                <w:bottom w:val="single" w:sz="12" w:space="1" w:color="auto"/>
              </w:pBdr>
              <w:spacing w:after="0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14:paraId="056A10FA" w14:textId="77777777" w:rsidR="000938FD" w:rsidRDefault="000938FD" w:rsidP="000938F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14:paraId="5119EE02" w14:textId="77777777" w:rsidR="000938FD" w:rsidRDefault="000938FD" w:rsidP="000938F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14:paraId="6ACC9C7D" w14:textId="77777777" w:rsidR="000938FD" w:rsidRPr="00796047" w:rsidRDefault="000938FD" w:rsidP="000938FD">
            <w:pPr>
              <w:pStyle w:val="a9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lang w:val="en-US"/>
              </w:rPr>
              <w:t>e</w:t>
            </w:r>
            <w:r w:rsidRPr="00796047">
              <w:t>-</w:t>
            </w:r>
            <w:r>
              <w:rPr>
                <w:lang w:val="en-US"/>
              </w:rPr>
              <w:t>mail</w:t>
            </w:r>
            <w:r w:rsidRPr="00796047"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466" w:type="dxa"/>
          </w:tcPr>
          <w:p w14:paraId="469C587A" w14:textId="77777777" w:rsidR="000938FD" w:rsidRPr="00796047" w:rsidRDefault="000938FD" w:rsidP="00037703">
            <w:pPr>
              <w:pStyle w:val="a9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14:paraId="22755C19" w14:textId="77777777" w:rsidR="00AC3FDF" w:rsidRPr="000938FD" w:rsidRDefault="00AC3FDF" w:rsidP="00A521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5ADE69" w14:textId="77777777" w:rsidR="00AC3FDF" w:rsidRPr="000938FD" w:rsidRDefault="00AC3FDF" w:rsidP="00A5216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938F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615CF958" w14:textId="3A227F2B" w:rsidR="000938FD" w:rsidRPr="000938FD" w:rsidRDefault="000938FD" w:rsidP="00A52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№1</w:t>
      </w:r>
      <w:r w:rsidR="00A73AF6">
        <w:rPr>
          <w:rFonts w:ascii="Times New Roman" w:hAnsi="Times New Roman" w:cs="Times New Roman"/>
          <w:sz w:val="26"/>
          <w:szCs w:val="26"/>
        </w:rPr>
        <w:t>5</w:t>
      </w:r>
      <w:r w:rsidRPr="000938FD">
        <w:rPr>
          <w:rFonts w:ascii="Times New Roman" w:hAnsi="Times New Roman" w:cs="Times New Roman"/>
          <w:sz w:val="26"/>
          <w:szCs w:val="26"/>
        </w:rPr>
        <w:t>А от  15 апреля 2024 г.</w:t>
      </w:r>
    </w:p>
    <w:p w14:paraId="3188D1CF" w14:textId="77777777" w:rsidR="000938FD" w:rsidRPr="000938FD" w:rsidRDefault="000938FD" w:rsidP="00A52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A10A5E" w14:textId="46D697C2" w:rsidR="00AC3FDF" w:rsidRPr="000938FD" w:rsidRDefault="000938FD" w:rsidP="00A52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938FD">
        <w:rPr>
          <w:rFonts w:ascii="Times New Roman" w:hAnsi="Times New Roman" w:cs="Times New Roman"/>
          <w:sz w:val="26"/>
          <w:szCs w:val="26"/>
        </w:rPr>
        <w:t xml:space="preserve"> </w:t>
      </w:r>
      <w:r w:rsidR="00AC3FDF" w:rsidRPr="000938FD">
        <w:rPr>
          <w:rFonts w:ascii="Times New Roman" w:hAnsi="Times New Roman" w:cs="Times New Roman"/>
          <w:sz w:val="26"/>
          <w:szCs w:val="26"/>
        </w:rPr>
        <w:t xml:space="preserve">«Об особом противопожарном режиме </w:t>
      </w:r>
    </w:p>
    <w:p w14:paraId="2A17ABFD" w14:textId="0B0F4493" w:rsidR="00AC3FDF" w:rsidRPr="000938FD" w:rsidRDefault="00AC3FDF" w:rsidP="00A52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 xml:space="preserve">на территории сельского поселения </w:t>
      </w:r>
      <w:r w:rsidR="000938FD" w:rsidRPr="000938FD">
        <w:rPr>
          <w:rFonts w:ascii="Times New Roman" w:hAnsi="Times New Roman" w:cs="Times New Roman"/>
          <w:sz w:val="26"/>
          <w:szCs w:val="26"/>
        </w:rPr>
        <w:t>Абашево</w:t>
      </w:r>
    </w:p>
    <w:p w14:paraId="692DDBB4" w14:textId="729F2A5E" w:rsidR="00AC3FDF" w:rsidRPr="000938FD" w:rsidRDefault="00AC3FDF" w:rsidP="00A52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муниципального района Хворостянский Самарской области</w:t>
      </w:r>
      <w:r w:rsidR="001A4E6F" w:rsidRPr="000938FD">
        <w:rPr>
          <w:rFonts w:ascii="Times New Roman" w:hAnsi="Times New Roman" w:cs="Times New Roman"/>
          <w:sz w:val="26"/>
          <w:szCs w:val="26"/>
        </w:rPr>
        <w:t>»</w:t>
      </w:r>
    </w:p>
    <w:bookmarkEnd w:id="0"/>
    <w:p w14:paraId="1F527D95" w14:textId="77777777" w:rsidR="00AC3FDF" w:rsidRPr="000938FD" w:rsidRDefault="00AC3FDF" w:rsidP="00A52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A873E7" w14:textId="77777777" w:rsidR="00AC3FDF" w:rsidRPr="000938FD" w:rsidRDefault="00AC3FDF" w:rsidP="00A52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73364A" w14:textId="68130D79" w:rsidR="00AC3FDF" w:rsidRPr="000938FD" w:rsidRDefault="00AC3FDF" w:rsidP="00A52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63724734"/>
      <w:r w:rsidRPr="000938FD">
        <w:rPr>
          <w:rFonts w:ascii="Times New Roman" w:hAnsi="Times New Roman" w:cs="Times New Roman"/>
          <w:sz w:val="26"/>
          <w:szCs w:val="26"/>
        </w:rPr>
        <w:t xml:space="preserve">      В соответствии со статьёй 30 Федерального закона от 21.12.1994 № 69-ФЗ «О пожарной безопасности»</w:t>
      </w:r>
      <w:proofErr w:type="gramStart"/>
      <w:r w:rsidRPr="000938F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0938FD">
        <w:rPr>
          <w:rFonts w:ascii="Times New Roman" w:hAnsi="Times New Roman" w:cs="Times New Roman"/>
          <w:sz w:val="26"/>
          <w:szCs w:val="26"/>
        </w:rPr>
        <w:t xml:space="preserve"> Федеральным Законом от 6 октября 2003 года № 131 -ФЗ «Об общих принципах организации местного самоуправления в Российской Федерации», постановлением Правительства Самарской области от </w:t>
      </w:r>
      <w:r w:rsidR="005B03DD" w:rsidRPr="000938FD">
        <w:rPr>
          <w:rFonts w:ascii="Times New Roman" w:hAnsi="Times New Roman" w:cs="Times New Roman"/>
          <w:sz w:val="26"/>
          <w:szCs w:val="26"/>
        </w:rPr>
        <w:t>12.04.2024 г.</w:t>
      </w:r>
      <w:r w:rsidRPr="000938FD">
        <w:rPr>
          <w:rFonts w:ascii="Times New Roman" w:hAnsi="Times New Roman" w:cs="Times New Roman"/>
          <w:sz w:val="26"/>
          <w:szCs w:val="26"/>
        </w:rPr>
        <w:t xml:space="preserve"> № </w:t>
      </w:r>
      <w:r w:rsidR="005B03DD" w:rsidRPr="000938FD">
        <w:rPr>
          <w:rFonts w:ascii="Times New Roman" w:hAnsi="Times New Roman" w:cs="Times New Roman"/>
          <w:sz w:val="26"/>
          <w:szCs w:val="26"/>
        </w:rPr>
        <w:t>261</w:t>
      </w:r>
      <w:r w:rsidRPr="000938FD">
        <w:rPr>
          <w:rFonts w:ascii="Times New Roman" w:hAnsi="Times New Roman" w:cs="Times New Roman"/>
          <w:sz w:val="26"/>
          <w:szCs w:val="26"/>
        </w:rPr>
        <w:t xml:space="preserve"> «Об особом противопожарном режиме на территории Самарской области». В целях обеспечения пожарной безопасности на </w:t>
      </w:r>
      <w:r w:rsidR="000938FD" w:rsidRPr="000938FD">
        <w:rPr>
          <w:rFonts w:ascii="Times New Roman" w:hAnsi="Times New Roman" w:cs="Times New Roman"/>
          <w:sz w:val="26"/>
          <w:szCs w:val="26"/>
        </w:rPr>
        <w:t>территории сельского поселения Абашево</w:t>
      </w:r>
      <w:r w:rsidRPr="000938FD">
        <w:rPr>
          <w:rFonts w:ascii="Times New Roman" w:hAnsi="Times New Roman" w:cs="Times New Roman"/>
          <w:sz w:val="26"/>
          <w:szCs w:val="26"/>
        </w:rPr>
        <w:t xml:space="preserve"> муниципального района Хворостянский Самарской области, администрация сельского поселения </w:t>
      </w:r>
      <w:r w:rsidR="000938FD" w:rsidRPr="000938FD">
        <w:rPr>
          <w:rFonts w:ascii="Times New Roman" w:hAnsi="Times New Roman" w:cs="Times New Roman"/>
          <w:sz w:val="26"/>
          <w:szCs w:val="26"/>
        </w:rPr>
        <w:t>Абашево</w:t>
      </w:r>
    </w:p>
    <w:bookmarkEnd w:id="1"/>
    <w:p w14:paraId="3DF698C3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          </w:t>
      </w:r>
      <w:r w:rsidRPr="000938FD">
        <w:rPr>
          <w:rFonts w:ascii="Times New Roman" w:hAnsi="Times New Roman" w:cs="Times New Roman"/>
          <w:b/>
          <w:bCs/>
          <w:sz w:val="26"/>
          <w:szCs w:val="26"/>
        </w:rPr>
        <w:t xml:space="preserve">ПОСТАНОВЛЯЕТ: </w:t>
      </w:r>
    </w:p>
    <w:p w14:paraId="6D445DBC" w14:textId="1D7F0E3E" w:rsidR="00AC3FDF" w:rsidRPr="000938FD" w:rsidRDefault="00AC3FDF" w:rsidP="00A5216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 xml:space="preserve">Установить особый противопожарный режим на </w:t>
      </w:r>
      <w:r w:rsidR="000938FD" w:rsidRPr="000938FD">
        <w:rPr>
          <w:rFonts w:ascii="Times New Roman" w:hAnsi="Times New Roman" w:cs="Times New Roman"/>
          <w:sz w:val="26"/>
          <w:szCs w:val="26"/>
        </w:rPr>
        <w:t>территории сельского поселения Абашево</w:t>
      </w:r>
      <w:r w:rsidRPr="000938FD">
        <w:rPr>
          <w:rFonts w:ascii="Times New Roman" w:hAnsi="Times New Roman" w:cs="Times New Roman"/>
          <w:sz w:val="26"/>
          <w:szCs w:val="26"/>
        </w:rPr>
        <w:t xml:space="preserve"> муниципального района Хворостянский Самарской области с </w:t>
      </w:r>
      <w:r w:rsidR="005B03DD" w:rsidRPr="000938FD">
        <w:rPr>
          <w:rFonts w:ascii="Times New Roman" w:hAnsi="Times New Roman" w:cs="Times New Roman"/>
          <w:sz w:val="26"/>
          <w:szCs w:val="26"/>
        </w:rPr>
        <w:t>15</w:t>
      </w:r>
      <w:r w:rsidRPr="000938FD">
        <w:rPr>
          <w:rFonts w:ascii="Times New Roman" w:hAnsi="Times New Roman" w:cs="Times New Roman"/>
          <w:sz w:val="26"/>
          <w:szCs w:val="26"/>
        </w:rPr>
        <w:t xml:space="preserve"> апреля 202</w:t>
      </w:r>
      <w:r w:rsidR="005B03DD" w:rsidRPr="000938FD">
        <w:rPr>
          <w:rFonts w:ascii="Times New Roman" w:hAnsi="Times New Roman" w:cs="Times New Roman"/>
          <w:sz w:val="26"/>
          <w:szCs w:val="26"/>
        </w:rPr>
        <w:t>4</w:t>
      </w:r>
      <w:r w:rsidRPr="000938FD">
        <w:rPr>
          <w:rFonts w:ascii="Times New Roman" w:hAnsi="Times New Roman" w:cs="Times New Roman"/>
          <w:sz w:val="26"/>
          <w:szCs w:val="26"/>
        </w:rPr>
        <w:t xml:space="preserve">г. </w:t>
      </w:r>
      <w:proofErr w:type="gramStart"/>
      <w:r w:rsidRPr="000938FD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14:paraId="384F4FA0" w14:textId="632FF9D9" w:rsidR="00AC3FDF" w:rsidRPr="000938FD" w:rsidRDefault="00AC3FDF" w:rsidP="00A52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 xml:space="preserve"> </w:t>
      </w:r>
      <w:r w:rsidR="005B03DD" w:rsidRPr="000938FD">
        <w:rPr>
          <w:rFonts w:ascii="Times New Roman" w:hAnsi="Times New Roman" w:cs="Times New Roman"/>
          <w:sz w:val="26"/>
          <w:szCs w:val="26"/>
        </w:rPr>
        <w:t>15</w:t>
      </w:r>
      <w:r w:rsidRPr="000938FD">
        <w:rPr>
          <w:rFonts w:ascii="Times New Roman" w:hAnsi="Times New Roman" w:cs="Times New Roman"/>
          <w:sz w:val="26"/>
          <w:szCs w:val="26"/>
        </w:rPr>
        <w:t xml:space="preserve"> </w:t>
      </w:r>
      <w:r w:rsidR="005B03DD" w:rsidRPr="000938FD">
        <w:rPr>
          <w:rFonts w:ascii="Times New Roman" w:hAnsi="Times New Roman" w:cs="Times New Roman"/>
          <w:sz w:val="26"/>
          <w:szCs w:val="26"/>
        </w:rPr>
        <w:t xml:space="preserve">октября </w:t>
      </w:r>
      <w:r w:rsidRPr="000938FD">
        <w:rPr>
          <w:rFonts w:ascii="Times New Roman" w:hAnsi="Times New Roman" w:cs="Times New Roman"/>
          <w:sz w:val="26"/>
          <w:szCs w:val="26"/>
        </w:rPr>
        <w:t xml:space="preserve"> 202</w:t>
      </w:r>
      <w:r w:rsidR="005B03DD" w:rsidRPr="000938FD">
        <w:rPr>
          <w:rFonts w:ascii="Times New Roman" w:hAnsi="Times New Roman" w:cs="Times New Roman"/>
          <w:sz w:val="26"/>
          <w:szCs w:val="26"/>
        </w:rPr>
        <w:t>4</w:t>
      </w:r>
      <w:r w:rsidRPr="000938FD">
        <w:rPr>
          <w:rFonts w:ascii="Times New Roman" w:hAnsi="Times New Roman" w:cs="Times New Roman"/>
          <w:sz w:val="26"/>
          <w:szCs w:val="26"/>
        </w:rPr>
        <w:t xml:space="preserve">г. </w:t>
      </w:r>
    </w:p>
    <w:p w14:paraId="55AE7E59" w14:textId="22A916E4" w:rsidR="00AC3FDF" w:rsidRPr="000938FD" w:rsidRDefault="00AC3FDF" w:rsidP="00A5216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 xml:space="preserve">Установит следующие дополнительные требования пожарной безопасности на территории сельского поселения </w:t>
      </w:r>
      <w:r w:rsidR="000938FD" w:rsidRPr="000938FD">
        <w:rPr>
          <w:rFonts w:ascii="Times New Roman" w:hAnsi="Times New Roman" w:cs="Times New Roman"/>
          <w:sz w:val="26"/>
          <w:szCs w:val="26"/>
        </w:rPr>
        <w:t>Абашево</w:t>
      </w:r>
    </w:p>
    <w:p w14:paraId="2231F247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– запретить на территории сельского поселения неконтролируемых палов травы, сжигания мусора, отходов, сухой растительности (стерни), листвы и иных отходов, материалов и изделий;</w:t>
      </w:r>
    </w:p>
    <w:p w14:paraId="71284E61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 xml:space="preserve">- при наступлении </w:t>
      </w:r>
      <w:r w:rsidRPr="000938FD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0938FD">
        <w:rPr>
          <w:rFonts w:ascii="Times New Roman" w:hAnsi="Times New Roman" w:cs="Times New Roman"/>
          <w:sz w:val="26"/>
          <w:szCs w:val="26"/>
        </w:rPr>
        <w:t>-</w:t>
      </w:r>
      <w:r w:rsidRPr="000938FD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0938FD">
        <w:rPr>
          <w:rFonts w:ascii="Times New Roman" w:hAnsi="Times New Roman" w:cs="Times New Roman"/>
          <w:sz w:val="26"/>
          <w:szCs w:val="26"/>
        </w:rPr>
        <w:t xml:space="preserve"> классов пожарной опасности в лесах устанавливается запрет на посещение гражданами территорий лесных массивов.</w:t>
      </w:r>
    </w:p>
    <w:p w14:paraId="3253CF1B" w14:textId="77777777" w:rsidR="00AC3FDF" w:rsidRPr="000938FD" w:rsidRDefault="00AC3FDF" w:rsidP="00A52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 xml:space="preserve">        - запретить применение пиротехнических изделий и огневых эффектов в зданиях и на открытых территориях.</w:t>
      </w:r>
    </w:p>
    <w:p w14:paraId="543D1FFD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3.      Организовать информирование населения о правилах пожарной безопасности:</w:t>
      </w:r>
    </w:p>
    <w:p w14:paraId="48011D4D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-организовать обходы жителей частного сектора с целью проведения разъяснительной работы по предупреждению пожаров, обращая особое внимание на места проживания малоимущих семей, социально неадаптированных групп населения и т.п.</w:t>
      </w:r>
    </w:p>
    <w:p w14:paraId="6DCDFE7E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4.     Обеспечить выполнение мероприятий по предотвращению распространения пожара на населённый пункт и отдельно расположенные объекты в части устройства минерализованных полос (опашка), скашивания сухой травы.</w:t>
      </w:r>
    </w:p>
    <w:p w14:paraId="12A91AB7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5.      Организовать уборку и вывоз мусора (отходов) с территории поселения.</w:t>
      </w:r>
    </w:p>
    <w:p w14:paraId="7C72AA88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6.   Запретить разведение костров, а также сжигание мусора, травы, листвы и иные отходов и материалов на территории сельского поселения.</w:t>
      </w:r>
    </w:p>
    <w:p w14:paraId="56050B41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7.    При возникновении пожара незамедлительно сообщить в пожарную часть, приступить к тушению пожара с помощью первичных средств пожаротушения.</w:t>
      </w:r>
    </w:p>
    <w:p w14:paraId="1A8DB387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рекомендует</w:t>
      </w:r>
      <w:r w:rsidRPr="000938FD">
        <w:rPr>
          <w:rFonts w:ascii="Times New Roman" w:hAnsi="Times New Roman" w:cs="Times New Roman"/>
          <w:sz w:val="26"/>
          <w:szCs w:val="26"/>
        </w:rPr>
        <w:t>:</w:t>
      </w:r>
    </w:p>
    <w:p w14:paraId="492CFFA2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 xml:space="preserve">- обеспечить выполнение мероприятий по предотвращению распространения пожара на населенные пункты и отдельно расположенные объекты в части устройства минерализованных полос (опашка), </w:t>
      </w:r>
      <w:proofErr w:type="spellStart"/>
      <w:r w:rsidRPr="000938FD">
        <w:rPr>
          <w:rFonts w:ascii="Times New Roman" w:hAnsi="Times New Roman" w:cs="Times New Roman"/>
          <w:sz w:val="26"/>
          <w:szCs w:val="26"/>
        </w:rPr>
        <w:t>окашивание</w:t>
      </w:r>
      <w:proofErr w:type="spellEnd"/>
      <w:r w:rsidRPr="000938FD">
        <w:rPr>
          <w:rFonts w:ascii="Times New Roman" w:hAnsi="Times New Roman" w:cs="Times New Roman"/>
          <w:sz w:val="26"/>
          <w:szCs w:val="26"/>
        </w:rPr>
        <w:t xml:space="preserve"> и своевременная уборка сухой растительности;</w:t>
      </w:r>
    </w:p>
    <w:p w14:paraId="5E57CF87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- провести уборку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 и иным постройкам, от горючих отходов (опавших листьев, сухой травы и другого сгораемого мусора), усилить охрану объектов и территорий в пожароопасный период;</w:t>
      </w:r>
    </w:p>
    <w:p w14:paraId="69C15A89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 xml:space="preserve">- установить </w:t>
      </w:r>
      <w:proofErr w:type="gramStart"/>
      <w:r w:rsidRPr="000938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38FD">
        <w:rPr>
          <w:rFonts w:ascii="Times New Roman" w:hAnsi="Times New Roman" w:cs="Times New Roman"/>
          <w:sz w:val="26"/>
          <w:szCs w:val="26"/>
        </w:rPr>
        <w:t xml:space="preserve"> обеспечением установленных проездов к зданиям и сооружениям для пожарных машин и техники, исключить их несанкционированное перекрытие;</w:t>
      </w:r>
    </w:p>
    <w:p w14:paraId="39BB3A92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- проверить состояние электрооборудования, осветительной и силовой</w:t>
      </w:r>
      <w:r w:rsidRPr="000938FD">
        <w:rPr>
          <w:rFonts w:ascii="Times New Roman" w:hAnsi="Times New Roman" w:cs="Times New Roman"/>
          <w:sz w:val="26"/>
          <w:szCs w:val="26"/>
        </w:rPr>
        <w:br/>
        <w:t>электропроводки и    устранить выявленные нарушения и неисправности, провести инструктажи и занятия с работающим персоналом по соблюдению техники безопасности и правилам поведения при возникновении пожара;</w:t>
      </w:r>
    </w:p>
    <w:p w14:paraId="5EC2D618" w14:textId="77777777" w:rsidR="00AC3FDF" w:rsidRPr="000938FD" w:rsidRDefault="00AC3FDF" w:rsidP="00A52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— укомплектовать в соответствии с требованиями Правил пожарной безопасности, проверить и привести в готовность имеющиеся средства пожаротушения, источники противопожарного водоснабжения, автоматические системы извещения и тушения пожаров, имеющиеся водоемы отремонтировать и заполнить водой.</w:t>
      </w:r>
    </w:p>
    <w:p w14:paraId="739C3580" w14:textId="2DC4CF3C" w:rsidR="00AC3FDF" w:rsidRPr="000938FD" w:rsidRDefault="00AC3FDF" w:rsidP="00A5216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>В целях информирования населения сельского поселения опубликовать настоящее Постановление в местной газете «</w:t>
      </w:r>
      <w:r w:rsidR="000938FD" w:rsidRPr="000938FD">
        <w:rPr>
          <w:rFonts w:ascii="Times New Roman" w:hAnsi="Times New Roman" w:cs="Times New Roman"/>
          <w:sz w:val="26"/>
          <w:szCs w:val="26"/>
        </w:rPr>
        <w:t xml:space="preserve">Абашевский </w:t>
      </w:r>
      <w:r w:rsidRPr="000938FD">
        <w:rPr>
          <w:rFonts w:ascii="Times New Roman" w:hAnsi="Times New Roman" w:cs="Times New Roman"/>
          <w:sz w:val="26"/>
          <w:szCs w:val="26"/>
        </w:rPr>
        <w:t>вестник» и разместить на официальном сайте администрации сельского поселения</w:t>
      </w:r>
      <w:r w:rsidR="000938FD" w:rsidRPr="000938FD">
        <w:rPr>
          <w:rFonts w:ascii="Times New Roman" w:hAnsi="Times New Roman" w:cs="Times New Roman"/>
          <w:sz w:val="26"/>
          <w:szCs w:val="26"/>
        </w:rPr>
        <w:t xml:space="preserve"> Абашево</w:t>
      </w:r>
      <w:r w:rsidRPr="000938FD">
        <w:rPr>
          <w:rFonts w:ascii="Times New Roman" w:hAnsi="Times New Roman" w:cs="Times New Roman"/>
          <w:sz w:val="26"/>
          <w:szCs w:val="26"/>
        </w:rPr>
        <w:t>.</w:t>
      </w:r>
    </w:p>
    <w:p w14:paraId="4ABD6716" w14:textId="77777777" w:rsidR="00AC3FDF" w:rsidRPr="000938FD" w:rsidRDefault="00AC3FDF" w:rsidP="00A52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B393C7" w14:textId="342BF2F9" w:rsidR="00AC3FDF" w:rsidRDefault="00AC3FDF" w:rsidP="00A5216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63725286"/>
      <w:proofErr w:type="gramStart"/>
      <w:r w:rsidRPr="000938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38F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14:paraId="60EFC4DD" w14:textId="77777777" w:rsidR="000938FD" w:rsidRDefault="000938FD" w:rsidP="00A52166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8F547EC" w14:textId="77777777" w:rsidR="00A52166" w:rsidRDefault="00A52166" w:rsidP="00A52166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1514FB0C" w14:textId="77777777" w:rsidR="000938FD" w:rsidRPr="000938FD" w:rsidRDefault="000938FD" w:rsidP="00A52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7D3D78" w14:textId="77777777" w:rsidR="000938FD" w:rsidRPr="000938FD" w:rsidRDefault="00AC3FDF" w:rsidP="00A52166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0938FD">
        <w:rPr>
          <w:rFonts w:ascii="Times New Roman" w:hAnsi="Times New Roman" w:cs="Times New Roman"/>
          <w:sz w:val="26"/>
          <w:szCs w:val="26"/>
        </w:rPr>
        <w:t xml:space="preserve">  </w:t>
      </w:r>
      <w:r w:rsidR="000938FD" w:rsidRPr="000938FD">
        <w:rPr>
          <w:rFonts w:ascii="Times New Roman" w:hAnsi="Times New Roman"/>
          <w:color w:val="000000"/>
          <w:sz w:val="26"/>
          <w:szCs w:val="26"/>
        </w:rPr>
        <w:t xml:space="preserve">Глава сельского поселения Абашево </w:t>
      </w:r>
    </w:p>
    <w:p w14:paraId="74ABE268" w14:textId="77777777" w:rsidR="000938FD" w:rsidRPr="000938FD" w:rsidRDefault="000938FD" w:rsidP="00A52166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0938FD">
        <w:rPr>
          <w:rFonts w:ascii="Times New Roman" w:hAnsi="Times New Roman"/>
          <w:color w:val="000000"/>
          <w:sz w:val="26"/>
          <w:szCs w:val="26"/>
        </w:rPr>
        <w:t xml:space="preserve">муниципального района Хворостянский </w:t>
      </w:r>
    </w:p>
    <w:p w14:paraId="0119AA5E" w14:textId="144FBFF0" w:rsidR="000938FD" w:rsidRPr="000938FD" w:rsidRDefault="000938FD" w:rsidP="00A52166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0938FD">
        <w:rPr>
          <w:rFonts w:ascii="Times New Roman" w:hAnsi="Times New Roman"/>
          <w:color w:val="000000"/>
          <w:sz w:val="26"/>
          <w:szCs w:val="26"/>
        </w:rPr>
        <w:t>Самарской области</w:t>
      </w:r>
      <w:r w:rsidRPr="000938FD">
        <w:rPr>
          <w:rFonts w:ascii="Times New Roman" w:hAnsi="Times New Roman"/>
          <w:color w:val="000000"/>
          <w:sz w:val="26"/>
          <w:szCs w:val="26"/>
        </w:rPr>
        <w:tab/>
      </w:r>
      <w:r w:rsidRPr="000938FD">
        <w:rPr>
          <w:rFonts w:ascii="Times New Roman" w:hAnsi="Times New Roman"/>
          <w:color w:val="000000"/>
          <w:sz w:val="26"/>
          <w:szCs w:val="26"/>
        </w:rPr>
        <w:tab/>
      </w:r>
      <w:r w:rsidRPr="000938FD">
        <w:rPr>
          <w:rFonts w:ascii="Times New Roman" w:hAnsi="Times New Roman"/>
          <w:color w:val="000000"/>
          <w:sz w:val="26"/>
          <w:szCs w:val="26"/>
        </w:rPr>
        <w:tab/>
      </w:r>
      <w:r w:rsidRPr="000938FD">
        <w:rPr>
          <w:rFonts w:ascii="Times New Roman" w:hAnsi="Times New Roman"/>
          <w:color w:val="000000"/>
          <w:sz w:val="26"/>
          <w:szCs w:val="26"/>
        </w:rPr>
        <w:tab/>
      </w:r>
      <w:r w:rsidRPr="000938FD">
        <w:rPr>
          <w:rFonts w:ascii="Times New Roman" w:hAnsi="Times New Roman"/>
          <w:color w:val="000000"/>
          <w:sz w:val="26"/>
          <w:szCs w:val="26"/>
        </w:rPr>
        <w:tab/>
      </w:r>
      <w:r w:rsidRPr="000938FD">
        <w:rPr>
          <w:rFonts w:ascii="Times New Roman" w:hAnsi="Times New Roman"/>
          <w:color w:val="000000"/>
          <w:sz w:val="26"/>
          <w:szCs w:val="26"/>
        </w:rPr>
        <w:tab/>
      </w:r>
      <w:r w:rsidRPr="000938FD">
        <w:rPr>
          <w:rFonts w:ascii="Times New Roman" w:hAnsi="Times New Roman"/>
          <w:color w:val="000000"/>
          <w:sz w:val="26"/>
          <w:szCs w:val="26"/>
        </w:rPr>
        <w:tab/>
        <w:t>Г.А. Шабавнина</w:t>
      </w:r>
    </w:p>
    <w:bookmarkEnd w:id="2"/>
    <w:p w14:paraId="4A7EAF00" w14:textId="77777777" w:rsidR="00E10DA7" w:rsidRDefault="00E10DA7" w:rsidP="00AC3FDF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843115" w14:textId="77777777" w:rsidR="00E10DA7" w:rsidRDefault="00E10DA7" w:rsidP="00A52166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10DA7" w:rsidSect="00A5216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4FCD7" w14:textId="77777777" w:rsidR="00F85660" w:rsidRDefault="00F85660" w:rsidP="00691394">
      <w:pPr>
        <w:spacing w:after="0" w:line="240" w:lineRule="auto"/>
      </w:pPr>
      <w:r>
        <w:separator/>
      </w:r>
    </w:p>
  </w:endnote>
  <w:endnote w:type="continuationSeparator" w:id="0">
    <w:p w14:paraId="102CD708" w14:textId="77777777" w:rsidR="00F85660" w:rsidRDefault="00F85660" w:rsidP="0069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AC152" w14:textId="77777777" w:rsidR="00F85660" w:rsidRDefault="00F85660" w:rsidP="00691394">
      <w:pPr>
        <w:spacing w:after="0" w:line="240" w:lineRule="auto"/>
      </w:pPr>
      <w:r>
        <w:separator/>
      </w:r>
    </w:p>
  </w:footnote>
  <w:footnote w:type="continuationSeparator" w:id="0">
    <w:p w14:paraId="6839D60A" w14:textId="77777777" w:rsidR="00F85660" w:rsidRDefault="00F85660" w:rsidP="00691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72A"/>
    <w:multiLevelType w:val="multilevel"/>
    <w:tmpl w:val="E90E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815EC"/>
    <w:multiLevelType w:val="hybridMultilevel"/>
    <w:tmpl w:val="87F65702"/>
    <w:lvl w:ilvl="0" w:tplc="F8ACAAAE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868DB"/>
    <w:multiLevelType w:val="hybridMultilevel"/>
    <w:tmpl w:val="950A079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62"/>
    <w:rsid w:val="00005062"/>
    <w:rsid w:val="000938FD"/>
    <w:rsid w:val="000B0ADC"/>
    <w:rsid w:val="000D39A1"/>
    <w:rsid w:val="000E30E2"/>
    <w:rsid w:val="001072AB"/>
    <w:rsid w:val="00184BA2"/>
    <w:rsid w:val="001A4E6F"/>
    <w:rsid w:val="001E3AFD"/>
    <w:rsid w:val="003F598F"/>
    <w:rsid w:val="00404529"/>
    <w:rsid w:val="004A1732"/>
    <w:rsid w:val="00547A0E"/>
    <w:rsid w:val="005B03DD"/>
    <w:rsid w:val="005E21B8"/>
    <w:rsid w:val="0067280C"/>
    <w:rsid w:val="00691394"/>
    <w:rsid w:val="006A4ACB"/>
    <w:rsid w:val="006C3E46"/>
    <w:rsid w:val="00730FEE"/>
    <w:rsid w:val="00765964"/>
    <w:rsid w:val="008B5FDB"/>
    <w:rsid w:val="009035FB"/>
    <w:rsid w:val="00917EB6"/>
    <w:rsid w:val="00A52166"/>
    <w:rsid w:val="00A73AF6"/>
    <w:rsid w:val="00AC3FDF"/>
    <w:rsid w:val="00B05799"/>
    <w:rsid w:val="00C02334"/>
    <w:rsid w:val="00CF00E7"/>
    <w:rsid w:val="00D3166B"/>
    <w:rsid w:val="00E10DA7"/>
    <w:rsid w:val="00E80F16"/>
    <w:rsid w:val="00F8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A7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D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394"/>
    <w:rPr>
      <w:rFonts w:ascii="Calibri" w:eastAsia="Times New Roman" w:hAnsi="Calibri" w:cs="Calibri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69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394"/>
    <w:rPr>
      <w:rFonts w:ascii="Calibri" w:eastAsia="Times New Roman" w:hAnsi="Calibri" w:cs="Calibri"/>
      <w:kern w:val="0"/>
      <w:lang w:eastAsia="ru-RU"/>
      <w14:ligatures w14:val="none"/>
    </w:rPr>
  </w:style>
  <w:style w:type="table" w:styleId="a8">
    <w:name w:val="Table Grid"/>
    <w:basedOn w:val="a1"/>
    <w:uiPriority w:val="59"/>
    <w:rsid w:val="006C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938FD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A7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D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394"/>
    <w:rPr>
      <w:rFonts w:ascii="Calibri" w:eastAsia="Times New Roman" w:hAnsi="Calibri" w:cs="Calibri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69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394"/>
    <w:rPr>
      <w:rFonts w:ascii="Calibri" w:eastAsia="Times New Roman" w:hAnsi="Calibri" w:cs="Calibri"/>
      <w:kern w:val="0"/>
      <w:lang w:eastAsia="ru-RU"/>
      <w14:ligatures w14:val="none"/>
    </w:rPr>
  </w:style>
  <w:style w:type="table" w:styleId="a8">
    <w:name w:val="Table Grid"/>
    <w:basedOn w:val="a1"/>
    <w:uiPriority w:val="59"/>
    <w:rsid w:val="006C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938F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4268-FDF7-48F3-9949-9775FCE2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Тремасов</dc:creator>
  <cp:lastModifiedBy>User1</cp:lastModifiedBy>
  <cp:revision>3</cp:revision>
  <cp:lastPrinted>2024-04-25T05:16:00Z</cp:lastPrinted>
  <dcterms:created xsi:type="dcterms:W3CDTF">2024-04-25T04:50:00Z</dcterms:created>
  <dcterms:modified xsi:type="dcterms:W3CDTF">2024-04-25T05:17:00Z</dcterms:modified>
</cp:coreProperties>
</file>