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15"/>
      </w:tblGrid>
      <w:tr w:rsidR="00575E7F" w:rsidRPr="00C81FA1" w:rsidTr="00C81FA1">
        <w:trPr>
          <w:trHeight w:val="2981"/>
        </w:trPr>
        <w:tc>
          <w:tcPr>
            <w:tcW w:w="4786" w:type="dxa"/>
          </w:tcPr>
          <w:p w:rsidR="00575E7F" w:rsidRDefault="00575E7F" w:rsidP="001B0EBC">
            <w:pPr>
              <w:ind w:firstLine="426"/>
              <w:rPr>
                <w:color w:val="000000"/>
              </w:rPr>
            </w:pPr>
          </w:p>
          <w:p w:rsidR="00C81FA1" w:rsidRDefault="00C81FA1" w:rsidP="00C81FA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C81FA1" w:rsidRDefault="00C81FA1" w:rsidP="00C81FA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C81FA1" w:rsidRDefault="00C81FA1" w:rsidP="00C81FA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C81FA1" w:rsidRDefault="00C81FA1" w:rsidP="00C81FA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C81FA1" w:rsidRDefault="00C81FA1" w:rsidP="00C81FA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C81FA1" w:rsidRDefault="00C81FA1" w:rsidP="00C81FA1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C81FA1" w:rsidRDefault="00C81FA1" w:rsidP="00C81FA1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C81FA1" w:rsidRDefault="00C81FA1" w:rsidP="00C81FA1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E05D71" w:rsidRPr="00C81FA1" w:rsidRDefault="00C81FA1" w:rsidP="00C81F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>
              <w:rPr>
                <w:lang w:val="en-US"/>
              </w:rPr>
              <w:t>e</w:t>
            </w:r>
            <w:r w:rsidRPr="00A35181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35181">
              <w:rPr>
                <w:lang w:val="en-US"/>
              </w:rPr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A35181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r w:rsidRPr="00A35181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@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r w:rsidRPr="00A35181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</w:tc>
        <w:tc>
          <w:tcPr>
            <w:tcW w:w="4715" w:type="dxa"/>
          </w:tcPr>
          <w:p w:rsidR="00575E7F" w:rsidRPr="00C81FA1" w:rsidRDefault="00575E7F" w:rsidP="009157EC">
            <w:pPr>
              <w:rPr>
                <w:sz w:val="28"/>
                <w:szCs w:val="28"/>
                <w:lang w:val="en-US"/>
              </w:rPr>
            </w:pPr>
          </w:p>
          <w:p w:rsidR="00E05D71" w:rsidRPr="00C81FA1" w:rsidRDefault="00E05D71" w:rsidP="009157EC">
            <w:pPr>
              <w:rPr>
                <w:sz w:val="28"/>
                <w:szCs w:val="28"/>
                <w:lang w:val="en-US"/>
              </w:rPr>
            </w:pPr>
          </w:p>
          <w:p w:rsidR="00E05D71" w:rsidRPr="00C81FA1" w:rsidRDefault="00E05D71" w:rsidP="009157EC">
            <w:pPr>
              <w:rPr>
                <w:sz w:val="28"/>
                <w:szCs w:val="28"/>
                <w:lang w:val="en-US"/>
              </w:rPr>
            </w:pPr>
          </w:p>
          <w:p w:rsidR="00E05D71" w:rsidRPr="00C81FA1" w:rsidRDefault="00E05D71" w:rsidP="009157EC">
            <w:pPr>
              <w:rPr>
                <w:sz w:val="28"/>
                <w:szCs w:val="28"/>
                <w:lang w:val="en-US"/>
              </w:rPr>
            </w:pPr>
          </w:p>
          <w:p w:rsidR="00E05D71" w:rsidRPr="00C81FA1" w:rsidRDefault="00E05D71" w:rsidP="009157EC">
            <w:pPr>
              <w:rPr>
                <w:sz w:val="28"/>
                <w:szCs w:val="28"/>
                <w:lang w:val="en-US"/>
              </w:rPr>
            </w:pPr>
          </w:p>
          <w:p w:rsidR="00E05D71" w:rsidRPr="00C81FA1" w:rsidRDefault="00E05D71" w:rsidP="009157EC">
            <w:pPr>
              <w:rPr>
                <w:sz w:val="28"/>
                <w:szCs w:val="28"/>
                <w:lang w:val="en-US"/>
              </w:rPr>
            </w:pPr>
          </w:p>
          <w:p w:rsidR="00E05D71" w:rsidRPr="00C81FA1" w:rsidRDefault="00E05D71" w:rsidP="009157EC">
            <w:pPr>
              <w:rPr>
                <w:sz w:val="28"/>
                <w:szCs w:val="28"/>
                <w:lang w:val="en-US"/>
              </w:rPr>
            </w:pPr>
          </w:p>
          <w:p w:rsidR="00E05D71" w:rsidRPr="00C81FA1" w:rsidRDefault="00E05D71" w:rsidP="009157EC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81FA1" w:rsidRDefault="00C81FA1" w:rsidP="00E05D71">
      <w:pPr>
        <w:ind w:right="-144"/>
        <w:jc w:val="center"/>
        <w:rPr>
          <w:b/>
          <w:lang w:val="en-US"/>
        </w:rPr>
      </w:pPr>
    </w:p>
    <w:p w:rsidR="00C81FA1" w:rsidRDefault="00C81FA1" w:rsidP="00C81FA1">
      <w:pPr>
        <w:spacing w:after="120"/>
        <w:ind w:right="-144"/>
        <w:rPr>
          <w:b/>
        </w:rPr>
      </w:pPr>
      <w:r>
        <w:rPr>
          <w:b/>
        </w:rPr>
        <w:t xml:space="preserve">ПОСТАНОВЛЕНИЕ </w:t>
      </w:r>
    </w:p>
    <w:p w:rsidR="00C81FA1" w:rsidRPr="00C81FA1" w:rsidRDefault="00C81FA1" w:rsidP="00C81FA1">
      <w:pPr>
        <w:ind w:right="-144"/>
        <w:rPr>
          <w:b/>
        </w:rPr>
      </w:pPr>
      <w:r>
        <w:rPr>
          <w:b/>
        </w:rPr>
        <w:t>От 06.02.2024г. № 9</w:t>
      </w:r>
    </w:p>
    <w:p w:rsidR="00C81FA1" w:rsidRDefault="00C81FA1" w:rsidP="00E05D71">
      <w:pPr>
        <w:ind w:right="-144"/>
        <w:jc w:val="center"/>
        <w:rPr>
          <w:b/>
        </w:rPr>
      </w:pPr>
    </w:p>
    <w:p w:rsidR="00575E7F" w:rsidRDefault="00575E7F" w:rsidP="00E05D71">
      <w:pPr>
        <w:ind w:right="-144"/>
        <w:jc w:val="center"/>
        <w:rPr>
          <w:b/>
        </w:rPr>
      </w:pPr>
      <w:r>
        <w:rPr>
          <w:b/>
        </w:rPr>
        <w:t xml:space="preserve">О проведении схода граждан  </w:t>
      </w:r>
      <w:r w:rsidR="00DF40E0">
        <w:rPr>
          <w:b/>
        </w:rPr>
        <w:t>села</w:t>
      </w:r>
      <w:r w:rsidR="00D52A44">
        <w:rPr>
          <w:b/>
        </w:rPr>
        <w:t xml:space="preserve"> </w:t>
      </w:r>
      <w:r w:rsidR="00C81FA1">
        <w:rPr>
          <w:b/>
        </w:rPr>
        <w:t xml:space="preserve">Абашево </w:t>
      </w:r>
      <w:r w:rsidR="00D52A44">
        <w:rPr>
          <w:b/>
        </w:rPr>
        <w:t xml:space="preserve">сельского поселения </w:t>
      </w:r>
      <w:r w:rsidR="00C81FA1">
        <w:rPr>
          <w:b/>
        </w:rPr>
        <w:t xml:space="preserve">Абашево </w:t>
      </w:r>
      <w:r>
        <w:rPr>
          <w:b/>
        </w:rPr>
        <w:t xml:space="preserve">муниципального района Хворостянский Самарской области по вопросу  введения и  использования средств самообложения граждан на территории  </w:t>
      </w:r>
      <w:r w:rsidR="00D52A44">
        <w:rPr>
          <w:b/>
        </w:rPr>
        <w:t xml:space="preserve">села </w:t>
      </w:r>
      <w:r w:rsidR="00C81FA1">
        <w:rPr>
          <w:b/>
        </w:rPr>
        <w:t xml:space="preserve">Абашево </w:t>
      </w:r>
      <w:r w:rsidR="00D52A44">
        <w:rPr>
          <w:b/>
        </w:rPr>
        <w:t xml:space="preserve">сельского поселения </w:t>
      </w:r>
      <w:r w:rsidR="00C81FA1">
        <w:rPr>
          <w:b/>
        </w:rPr>
        <w:t xml:space="preserve">Абашево </w:t>
      </w:r>
      <w:r>
        <w:rPr>
          <w:b/>
        </w:rPr>
        <w:t>муниципального района Хворостянский Самарской области</w:t>
      </w:r>
    </w:p>
    <w:p w:rsidR="00D52A44" w:rsidRPr="00E00B37" w:rsidRDefault="00D52A44" w:rsidP="00646608">
      <w:pPr>
        <w:ind w:right="-144" w:firstLine="709"/>
        <w:jc w:val="both"/>
        <w:rPr>
          <w:sz w:val="28"/>
          <w:szCs w:val="28"/>
        </w:rPr>
      </w:pPr>
    </w:p>
    <w:p w:rsidR="00575E7F" w:rsidRPr="00646608" w:rsidRDefault="00575E7F" w:rsidP="00646608">
      <w:pPr>
        <w:ind w:firstLine="567"/>
        <w:jc w:val="both"/>
      </w:pPr>
      <w:r w:rsidRPr="00646608">
        <w:rPr>
          <w:sz w:val="28"/>
          <w:szCs w:val="28"/>
        </w:rPr>
        <w:t xml:space="preserve">    </w:t>
      </w:r>
      <w:r w:rsidRPr="00646608">
        <w:t xml:space="preserve">   </w:t>
      </w:r>
      <w:proofErr w:type="gramStart"/>
      <w:r w:rsidRPr="00646608">
        <w:t>В соответствии со статьями 25.1, 56 Федерального закона от 06.10.2003№131-ФЗ «Об общих принципах организации местного самоуправления  в Российской Федерации», уставо</w:t>
      </w:r>
      <w:r w:rsidR="00D52A44" w:rsidRPr="00646608">
        <w:t>м  сельского поселения Новокуровка</w:t>
      </w:r>
      <w:r w:rsidRPr="00646608">
        <w:t xml:space="preserve"> муниципального района Хворостянский  Самарской области, решением Собрания  представител</w:t>
      </w:r>
      <w:r w:rsidR="00D52A44" w:rsidRPr="00646608">
        <w:t>ей сельского поселения Новокуровка</w:t>
      </w:r>
      <w:r w:rsidRPr="00646608">
        <w:t xml:space="preserve">  муниципального района Хворо</w:t>
      </w:r>
      <w:r w:rsidR="00B708EC">
        <w:t>стянский Самарской области от 19.10</w:t>
      </w:r>
      <w:r w:rsidRPr="00646608">
        <w:t>.2022</w:t>
      </w:r>
      <w:r w:rsidR="00B708EC">
        <w:t xml:space="preserve"> № 70/65</w:t>
      </w:r>
      <w:r w:rsidRPr="00646608">
        <w:t xml:space="preserve"> «Об  утверждении Положения о сходе граждан на территор</w:t>
      </w:r>
      <w:r w:rsidR="00D52A44" w:rsidRPr="00646608">
        <w:t xml:space="preserve">ии сельского поселения </w:t>
      </w:r>
      <w:r w:rsidR="00B708EC">
        <w:t xml:space="preserve">Абашево </w:t>
      </w:r>
      <w:r w:rsidRPr="00646608">
        <w:t>муниципального района Хворостянский Самарской области»,</w:t>
      </w:r>
      <w:proofErr w:type="gramEnd"/>
    </w:p>
    <w:p w:rsidR="00D52A44" w:rsidRPr="00646608" w:rsidRDefault="00D52A44" w:rsidP="00646608">
      <w:pPr>
        <w:ind w:firstLine="567"/>
        <w:jc w:val="both"/>
      </w:pPr>
    </w:p>
    <w:p w:rsidR="00575E7F" w:rsidRPr="00646608" w:rsidRDefault="00575E7F" w:rsidP="00646608">
      <w:pPr>
        <w:jc w:val="center"/>
        <w:rPr>
          <w:b/>
        </w:rPr>
      </w:pPr>
      <w:r w:rsidRPr="00646608">
        <w:rPr>
          <w:b/>
        </w:rPr>
        <w:t>ПОСТАНОВЛЯЮ:</w:t>
      </w:r>
    </w:p>
    <w:p w:rsidR="00575E7F" w:rsidRPr="00646608" w:rsidRDefault="00575E7F" w:rsidP="00646608">
      <w:pPr>
        <w:jc w:val="both"/>
      </w:pPr>
    </w:p>
    <w:p w:rsidR="00306B92" w:rsidRDefault="00306B92" w:rsidP="00646608">
      <w:pPr>
        <w:numPr>
          <w:ilvl w:val="0"/>
          <w:numId w:val="3"/>
        </w:numPr>
        <w:tabs>
          <w:tab w:val="num" w:pos="1080"/>
        </w:tabs>
        <w:ind w:left="0" w:firstLine="720"/>
        <w:jc w:val="both"/>
      </w:pPr>
      <w:r>
        <w:t xml:space="preserve">Определить часть территории сельского поселения </w:t>
      </w:r>
      <w:r w:rsidR="00B708EC">
        <w:t xml:space="preserve">Абашево </w:t>
      </w:r>
      <w:r>
        <w:t xml:space="preserve">муниципального района Хворостянский Самарской области в границах, которых провести сход граждан: село </w:t>
      </w:r>
      <w:r w:rsidR="00B708EC">
        <w:t xml:space="preserve">Абашево </w:t>
      </w:r>
      <w:r w:rsidRPr="00306B92">
        <w:t xml:space="preserve">сельского поселения </w:t>
      </w:r>
      <w:r w:rsidR="00B708EC">
        <w:t xml:space="preserve">Абашево </w:t>
      </w:r>
      <w:r w:rsidRPr="00306B92">
        <w:t>муниципального района Хворостянский Самарской области</w:t>
      </w:r>
    </w:p>
    <w:p w:rsidR="000C0D19" w:rsidRDefault="00575E7F" w:rsidP="00646608">
      <w:pPr>
        <w:numPr>
          <w:ilvl w:val="0"/>
          <w:numId w:val="3"/>
        </w:numPr>
        <w:tabs>
          <w:tab w:val="num" w:pos="1080"/>
        </w:tabs>
        <w:ind w:left="0" w:firstLine="720"/>
        <w:jc w:val="both"/>
      </w:pPr>
      <w:r w:rsidRPr="00646608">
        <w:t xml:space="preserve">Провести в </w:t>
      </w:r>
      <w:r w:rsidR="00D52A44" w:rsidRPr="00646608">
        <w:t xml:space="preserve">селе </w:t>
      </w:r>
      <w:r w:rsidR="00B708EC">
        <w:t xml:space="preserve">Абашево </w:t>
      </w:r>
      <w:r w:rsidRPr="00646608">
        <w:t xml:space="preserve">сельского поселения </w:t>
      </w:r>
      <w:r w:rsidR="00B708EC">
        <w:t xml:space="preserve">Абашево </w:t>
      </w:r>
      <w:r w:rsidRPr="00646608">
        <w:t>муниципального района Хворостянский Самарской области сход граждан  по вопросу  участия в государственной программе  Самарской области «Поддержка инициатив населения муниципальных образо</w:t>
      </w:r>
      <w:r w:rsidR="00646608" w:rsidRPr="00646608">
        <w:t xml:space="preserve">ваний в Самарской области» </w:t>
      </w:r>
      <w:r w:rsidRPr="00646608">
        <w:t xml:space="preserve">по направлению проведение мероприятий по реализации </w:t>
      </w:r>
      <w:r w:rsidR="00D52A44" w:rsidRPr="00646608">
        <w:t xml:space="preserve"> решений местных  референдумов (</w:t>
      </w:r>
      <w:r w:rsidRPr="00646608">
        <w:t>сходов граждан) об использовании средств  самообложения  граждан</w:t>
      </w:r>
      <w:r w:rsidR="000C0D19">
        <w:t>.</w:t>
      </w:r>
      <w:r w:rsidRPr="00646608">
        <w:t xml:space="preserve">  </w:t>
      </w:r>
    </w:p>
    <w:p w:rsidR="00575E7F" w:rsidRPr="00646608" w:rsidRDefault="00910F77" w:rsidP="00646608">
      <w:pPr>
        <w:numPr>
          <w:ilvl w:val="0"/>
          <w:numId w:val="3"/>
        </w:numPr>
        <w:tabs>
          <w:tab w:val="num" w:pos="1080"/>
        </w:tabs>
        <w:ind w:left="0" w:firstLine="720"/>
        <w:jc w:val="both"/>
      </w:pPr>
      <w:r w:rsidRPr="00646608">
        <w:t xml:space="preserve">Сход граждан провести в </w:t>
      </w:r>
      <w:r w:rsidR="00D52A44" w:rsidRPr="00646608">
        <w:t>селе</w:t>
      </w:r>
      <w:r w:rsidR="00B708EC">
        <w:t xml:space="preserve"> Абашево</w:t>
      </w:r>
      <w:r w:rsidR="00D52A44" w:rsidRPr="00646608">
        <w:t xml:space="preserve">  сельского поселения </w:t>
      </w:r>
      <w:r w:rsidR="00B708EC">
        <w:t xml:space="preserve">Абашево </w:t>
      </w:r>
      <w:r w:rsidR="00575E7F" w:rsidRPr="00646608">
        <w:t>муниципального района Х</w:t>
      </w:r>
      <w:r w:rsidR="00D52A44" w:rsidRPr="00646608">
        <w:t xml:space="preserve">воростянский Самарской области </w:t>
      </w:r>
      <w:r w:rsidR="00B708EC">
        <w:t>12</w:t>
      </w:r>
      <w:r w:rsidR="00D52A44" w:rsidRPr="00646608">
        <w:t xml:space="preserve"> </w:t>
      </w:r>
      <w:r w:rsidR="00B708EC">
        <w:t xml:space="preserve">февраля </w:t>
      </w:r>
      <w:r w:rsidR="00D52A44" w:rsidRPr="00646608">
        <w:t>202</w:t>
      </w:r>
      <w:r w:rsidR="00B011BD">
        <w:t>4</w:t>
      </w:r>
      <w:r w:rsidR="00575E7F" w:rsidRPr="00646608">
        <w:t xml:space="preserve"> года в 15.00 часов </w:t>
      </w:r>
      <w:r w:rsidR="00F56EB6" w:rsidRPr="00F56EB6">
        <w:t xml:space="preserve">(при необходимости  провести в 16.00) </w:t>
      </w:r>
      <w:r w:rsidR="00575E7F" w:rsidRPr="00646608">
        <w:t>по адресу: Самарская область,</w:t>
      </w:r>
      <w:r w:rsidR="00D52A44" w:rsidRPr="00646608">
        <w:t xml:space="preserve"> </w:t>
      </w:r>
      <w:r w:rsidR="00575E7F" w:rsidRPr="00646608">
        <w:t xml:space="preserve">Хворостянский район, </w:t>
      </w:r>
      <w:r w:rsidR="00D52A44" w:rsidRPr="00646608">
        <w:t>село</w:t>
      </w:r>
      <w:r w:rsidR="00B708EC">
        <w:t xml:space="preserve"> Абашево</w:t>
      </w:r>
      <w:r w:rsidR="00575E7F" w:rsidRPr="00646608">
        <w:t>, ул.</w:t>
      </w:r>
      <w:r w:rsidR="00B708EC">
        <w:t xml:space="preserve"> Школьная</w:t>
      </w:r>
      <w:r w:rsidR="00D52A44" w:rsidRPr="00646608">
        <w:t xml:space="preserve">, д. </w:t>
      </w:r>
      <w:r w:rsidR="00B708EC">
        <w:t>5</w:t>
      </w:r>
      <w:r w:rsidR="00646608" w:rsidRPr="00646608">
        <w:t xml:space="preserve"> (Здание сельского дома культуры)</w:t>
      </w:r>
    </w:p>
    <w:p w:rsidR="00E05D71" w:rsidRPr="00646608" w:rsidRDefault="00575E7F" w:rsidP="00646608">
      <w:pPr>
        <w:numPr>
          <w:ilvl w:val="0"/>
          <w:numId w:val="3"/>
        </w:numPr>
        <w:tabs>
          <w:tab w:val="num" w:pos="1080"/>
        </w:tabs>
        <w:ind w:left="0" w:firstLine="720"/>
        <w:jc w:val="both"/>
      </w:pPr>
      <w:r w:rsidRPr="00646608">
        <w:t>Опубликовать настоящее Постановление в газете «</w:t>
      </w:r>
      <w:r w:rsidR="00B708EC">
        <w:t>Абашевский Вестник</w:t>
      </w:r>
      <w:r w:rsidRPr="00646608">
        <w:t>» и на официальном сайте.</w:t>
      </w:r>
    </w:p>
    <w:p w:rsidR="00575E7F" w:rsidRPr="00646608" w:rsidRDefault="00575E7F" w:rsidP="00646608">
      <w:pPr>
        <w:numPr>
          <w:ilvl w:val="0"/>
          <w:numId w:val="3"/>
        </w:numPr>
        <w:tabs>
          <w:tab w:val="num" w:pos="1080"/>
        </w:tabs>
        <w:ind w:left="0" w:firstLine="720"/>
        <w:jc w:val="both"/>
      </w:pPr>
      <w:r w:rsidRPr="00646608">
        <w:t>Настоящее Постановление вступает в силу со дня его официального опубликования</w:t>
      </w:r>
    </w:p>
    <w:p w:rsidR="00E05D71" w:rsidRPr="00646608" w:rsidRDefault="00E05D71" w:rsidP="00646608">
      <w:pPr>
        <w:tabs>
          <w:tab w:val="num" w:pos="1530"/>
        </w:tabs>
        <w:ind w:left="720"/>
        <w:jc w:val="both"/>
      </w:pPr>
    </w:p>
    <w:p w:rsidR="00646608" w:rsidRDefault="00B708EC" w:rsidP="00646608">
      <w:pPr>
        <w:jc w:val="both"/>
        <w:rPr>
          <w:b/>
        </w:rPr>
      </w:pPr>
      <w:r>
        <w:rPr>
          <w:b/>
        </w:rPr>
        <w:t xml:space="preserve">      </w:t>
      </w:r>
    </w:p>
    <w:p w:rsidR="00B708EC" w:rsidRDefault="00B708EC" w:rsidP="00646608">
      <w:pPr>
        <w:jc w:val="both"/>
        <w:rPr>
          <w:b/>
        </w:rPr>
      </w:pPr>
    </w:p>
    <w:p w:rsidR="00646608" w:rsidRPr="00646608" w:rsidRDefault="00646608" w:rsidP="00646608">
      <w:pPr>
        <w:jc w:val="both"/>
        <w:rPr>
          <w:b/>
        </w:rPr>
      </w:pPr>
      <w:r>
        <w:rPr>
          <w:b/>
        </w:rPr>
        <w:t xml:space="preserve">       </w:t>
      </w:r>
      <w:r w:rsidR="00B708EC">
        <w:rPr>
          <w:b/>
        </w:rPr>
        <w:t xml:space="preserve">Глава сельского </w:t>
      </w:r>
      <w:r w:rsidR="00575E7F" w:rsidRPr="00646608">
        <w:rPr>
          <w:b/>
        </w:rPr>
        <w:t>поселения</w:t>
      </w:r>
      <w:r w:rsidR="00E05D71" w:rsidRPr="00646608">
        <w:rPr>
          <w:b/>
        </w:rPr>
        <w:t xml:space="preserve"> </w:t>
      </w:r>
      <w:r w:rsidR="00B708EC">
        <w:rPr>
          <w:b/>
        </w:rPr>
        <w:t xml:space="preserve">Абашево </w:t>
      </w:r>
    </w:p>
    <w:p w:rsidR="00646608" w:rsidRPr="00646608" w:rsidRDefault="00646608" w:rsidP="00646608">
      <w:pPr>
        <w:jc w:val="both"/>
        <w:rPr>
          <w:b/>
        </w:rPr>
      </w:pPr>
      <w:r w:rsidRPr="00646608">
        <w:rPr>
          <w:b/>
        </w:rPr>
        <w:t xml:space="preserve">       муниципального района Хворостянский </w:t>
      </w:r>
    </w:p>
    <w:p w:rsidR="004845C9" w:rsidRPr="00646608" w:rsidRDefault="00646608" w:rsidP="00646608">
      <w:pPr>
        <w:jc w:val="both"/>
      </w:pPr>
      <w:r w:rsidRPr="00646608">
        <w:rPr>
          <w:b/>
        </w:rPr>
        <w:t xml:space="preserve">       Самарской области                 </w:t>
      </w:r>
      <w:r w:rsidR="00575E7F" w:rsidRPr="00646608">
        <w:rPr>
          <w:b/>
        </w:rPr>
        <w:t xml:space="preserve">                     </w:t>
      </w:r>
      <w:r w:rsidR="004430C8" w:rsidRPr="00646608">
        <w:rPr>
          <w:b/>
        </w:rPr>
        <w:t xml:space="preserve">             </w:t>
      </w:r>
      <w:r w:rsidR="00575E7F" w:rsidRPr="00646608">
        <w:rPr>
          <w:b/>
        </w:rPr>
        <w:t xml:space="preserve">     </w:t>
      </w:r>
      <w:r w:rsidR="0072192B">
        <w:rPr>
          <w:b/>
        </w:rPr>
        <w:t xml:space="preserve">           </w:t>
      </w:r>
      <w:r w:rsidR="00AF2AE2">
        <w:rPr>
          <w:b/>
        </w:rPr>
        <w:tab/>
      </w:r>
      <w:bookmarkStart w:id="0" w:name="_GoBack"/>
      <w:bookmarkEnd w:id="0"/>
      <w:r w:rsidR="0072192B">
        <w:rPr>
          <w:b/>
        </w:rPr>
        <w:t xml:space="preserve">       </w:t>
      </w:r>
      <w:r w:rsidR="00B708EC">
        <w:rPr>
          <w:b/>
        </w:rPr>
        <w:t>Г.А. Шабавнина</w:t>
      </w:r>
    </w:p>
    <w:p w:rsidR="00646608" w:rsidRPr="00646608" w:rsidRDefault="00646608" w:rsidP="00646608">
      <w:pPr>
        <w:jc w:val="both"/>
      </w:pPr>
    </w:p>
    <w:p w:rsidR="00646608" w:rsidRPr="00646608" w:rsidRDefault="00646608" w:rsidP="00646608">
      <w:pPr>
        <w:jc w:val="both"/>
      </w:pPr>
    </w:p>
    <w:sectPr w:rsidR="00646608" w:rsidRPr="00646608" w:rsidSect="00B708EC">
      <w:pgSz w:w="11906" w:h="16838"/>
      <w:pgMar w:top="624" w:right="851" w:bottom="56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61F1"/>
    <w:multiLevelType w:val="hybridMultilevel"/>
    <w:tmpl w:val="D0DE6D60"/>
    <w:lvl w:ilvl="0" w:tplc="12F0F8B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526E1F9C"/>
    <w:multiLevelType w:val="multilevel"/>
    <w:tmpl w:val="E420491A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697F720C"/>
    <w:multiLevelType w:val="hybridMultilevel"/>
    <w:tmpl w:val="85BC0EEA"/>
    <w:lvl w:ilvl="0" w:tplc="C65EA16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AE3"/>
    <w:rsid w:val="000C0D19"/>
    <w:rsid w:val="00133735"/>
    <w:rsid w:val="001B0EBC"/>
    <w:rsid w:val="00216AB0"/>
    <w:rsid w:val="00300F19"/>
    <w:rsid w:val="00306B92"/>
    <w:rsid w:val="004430C8"/>
    <w:rsid w:val="004845C9"/>
    <w:rsid w:val="0049517C"/>
    <w:rsid w:val="00575E7F"/>
    <w:rsid w:val="00646608"/>
    <w:rsid w:val="006842FE"/>
    <w:rsid w:val="0072192B"/>
    <w:rsid w:val="00746A39"/>
    <w:rsid w:val="0090200E"/>
    <w:rsid w:val="00910F77"/>
    <w:rsid w:val="00AF2AE2"/>
    <w:rsid w:val="00B011BD"/>
    <w:rsid w:val="00B100B4"/>
    <w:rsid w:val="00B708EC"/>
    <w:rsid w:val="00BD37E8"/>
    <w:rsid w:val="00C81FA1"/>
    <w:rsid w:val="00D30046"/>
    <w:rsid w:val="00D52A44"/>
    <w:rsid w:val="00DF40E0"/>
    <w:rsid w:val="00E05D71"/>
    <w:rsid w:val="00E82AE3"/>
    <w:rsid w:val="00F5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7F"/>
    <w:rPr>
      <w:rFonts w:ascii="Times New Roman" w:eastAsia="Calibr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0F19"/>
    <w:pPr>
      <w:keepNext/>
      <w:keepLines/>
      <w:numPr>
        <w:numId w:val="2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00F19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00F19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300F19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300F19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"/>
    <w:next w:val="a"/>
    <w:link w:val="7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eastAsia="Times New Roman"/>
      <w:color w:val="FF00FF"/>
    </w:rPr>
  </w:style>
  <w:style w:type="paragraph" w:styleId="8">
    <w:name w:val="heading 8"/>
    <w:basedOn w:val="a"/>
    <w:next w:val="a"/>
    <w:link w:val="8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"/>
    <w:next w:val="a"/>
    <w:link w:val="9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Светлая сетка — акцент 31"/>
    <w:basedOn w:val="a"/>
    <w:uiPriority w:val="34"/>
    <w:qFormat/>
    <w:rsid w:val="00300F19"/>
    <w:pPr>
      <w:ind w:left="720"/>
      <w:contextualSpacing/>
    </w:pPr>
  </w:style>
  <w:style w:type="paragraph" w:customStyle="1" w:styleId="121">
    <w:name w:val="Средняя сетка 1 — акцент 21"/>
    <w:basedOn w:val="a"/>
    <w:uiPriority w:val="34"/>
    <w:qFormat/>
    <w:rsid w:val="00300F19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customStyle="1" w:styleId="11">
    <w:name w:val="Цветной список — акцент 11"/>
    <w:basedOn w:val="a"/>
    <w:uiPriority w:val="99"/>
    <w:qFormat/>
    <w:rsid w:val="00300F19"/>
    <w:pPr>
      <w:ind w:left="720"/>
      <w:contextualSpacing/>
    </w:pPr>
    <w:rPr>
      <w:rFonts w:eastAsia="Times New Roman"/>
    </w:rPr>
  </w:style>
  <w:style w:type="paragraph" w:customStyle="1" w:styleId="-11">
    <w:name w:val="Цветной список - Акцент 11"/>
    <w:basedOn w:val="a"/>
    <w:uiPriority w:val="34"/>
    <w:qFormat/>
    <w:rsid w:val="00300F19"/>
    <w:pPr>
      <w:ind w:left="720"/>
      <w:contextualSpacing/>
    </w:pPr>
  </w:style>
  <w:style w:type="paragraph" w:customStyle="1" w:styleId="-12">
    <w:name w:val="Цветной список - Акцент 12"/>
    <w:basedOn w:val="a"/>
    <w:qFormat/>
    <w:rsid w:val="00300F1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300F19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uiPriority w:val="9"/>
    <w:rsid w:val="00300F19"/>
    <w:rPr>
      <w:rFonts w:ascii="Calibri" w:eastAsia="MS Gothic" w:hAnsi="Calibri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rsid w:val="00300F19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300F19"/>
    <w:rPr>
      <w:rFonts w:ascii="Arial" w:eastAsia="Times New Roman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rsid w:val="00300F19"/>
    <w:rPr>
      <w:rFonts w:ascii="Calibri" w:eastAsia="MS Gothic" w:hAnsi="Calibri"/>
      <w:color w:val="243F60"/>
    </w:rPr>
  </w:style>
  <w:style w:type="character" w:customStyle="1" w:styleId="60">
    <w:name w:val="Заголовок 6 Знак"/>
    <w:link w:val="6"/>
    <w:uiPriority w:val="99"/>
    <w:rsid w:val="00300F19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300F19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300F19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300F19"/>
    <w:rPr>
      <w:rFonts w:ascii="Arial" w:eastAsia="Times New Roman" w:hAnsi="Arial" w:cs="Arial"/>
      <w:sz w:val="22"/>
      <w:szCs w:val="24"/>
    </w:rPr>
  </w:style>
  <w:style w:type="paragraph" w:styleId="a3">
    <w:name w:val="Title"/>
    <w:basedOn w:val="a"/>
    <w:link w:val="a4"/>
    <w:uiPriority w:val="99"/>
    <w:qFormat/>
    <w:rsid w:val="00300F19"/>
    <w:pPr>
      <w:jc w:val="center"/>
    </w:pPr>
    <w:rPr>
      <w:rFonts w:eastAsia="Times New Roman"/>
      <w:sz w:val="28"/>
      <w:szCs w:val="28"/>
    </w:rPr>
  </w:style>
  <w:style w:type="character" w:customStyle="1" w:styleId="a4">
    <w:name w:val="Название Знак"/>
    <w:link w:val="a3"/>
    <w:uiPriority w:val="99"/>
    <w:rsid w:val="00300F19"/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300F19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a6">
    <w:name w:val="List Paragraph"/>
    <w:basedOn w:val="a"/>
    <w:uiPriority w:val="99"/>
    <w:qFormat/>
    <w:rsid w:val="00300F19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7F"/>
    <w:rPr>
      <w:rFonts w:ascii="Times New Roman" w:eastAsia="Calibr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0F19"/>
    <w:pPr>
      <w:keepNext/>
      <w:keepLines/>
      <w:numPr>
        <w:numId w:val="2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00F19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00F19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300F19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300F19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"/>
    <w:next w:val="a"/>
    <w:link w:val="7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eastAsia="Times New Roman"/>
      <w:color w:val="FF00FF"/>
    </w:rPr>
  </w:style>
  <w:style w:type="paragraph" w:styleId="8">
    <w:name w:val="heading 8"/>
    <w:basedOn w:val="a"/>
    <w:next w:val="a"/>
    <w:link w:val="8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"/>
    <w:next w:val="a"/>
    <w:link w:val="9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Светлая сетка — акцент 31"/>
    <w:basedOn w:val="a"/>
    <w:uiPriority w:val="34"/>
    <w:qFormat/>
    <w:rsid w:val="00300F19"/>
    <w:pPr>
      <w:ind w:left="720"/>
      <w:contextualSpacing/>
    </w:pPr>
  </w:style>
  <w:style w:type="paragraph" w:customStyle="1" w:styleId="121">
    <w:name w:val="Средняя сетка 1 — акцент 21"/>
    <w:basedOn w:val="a"/>
    <w:uiPriority w:val="34"/>
    <w:qFormat/>
    <w:rsid w:val="00300F19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customStyle="1" w:styleId="11">
    <w:name w:val="Цветной список — акцент 11"/>
    <w:basedOn w:val="a"/>
    <w:uiPriority w:val="99"/>
    <w:qFormat/>
    <w:rsid w:val="00300F19"/>
    <w:pPr>
      <w:ind w:left="720"/>
      <w:contextualSpacing/>
    </w:pPr>
    <w:rPr>
      <w:rFonts w:eastAsia="Times New Roman"/>
    </w:rPr>
  </w:style>
  <w:style w:type="paragraph" w:customStyle="1" w:styleId="-11">
    <w:name w:val="Цветной список - Акцент 11"/>
    <w:basedOn w:val="a"/>
    <w:uiPriority w:val="34"/>
    <w:qFormat/>
    <w:rsid w:val="00300F19"/>
    <w:pPr>
      <w:ind w:left="720"/>
      <w:contextualSpacing/>
    </w:pPr>
  </w:style>
  <w:style w:type="paragraph" w:customStyle="1" w:styleId="-12">
    <w:name w:val="Цветной список - Акцент 12"/>
    <w:basedOn w:val="a"/>
    <w:qFormat/>
    <w:rsid w:val="00300F1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300F19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uiPriority w:val="9"/>
    <w:rsid w:val="00300F19"/>
    <w:rPr>
      <w:rFonts w:ascii="Calibri" w:eastAsia="MS Gothic" w:hAnsi="Calibri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rsid w:val="00300F19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300F19"/>
    <w:rPr>
      <w:rFonts w:ascii="Arial" w:eastAsia="Times New Roman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rsid w:val="00300F19"/>
    <w:rPr>
      <w:rFonts w:ascii="Calibri" w:eastAsia="MS Gothic" w:hAnsi="Calibri"/>
      <w:color w:val="243F60"/>
    </w:rPr>
  </w:style>
  <w:style w:type="character" w:customStyle="1" w:styleId="60">
    <w:name w:val="Заголовок 6 Знак"/>
    <w:link w:val="6"/>
    <w:uiPriority w:val="99"/>
    <w:rsid w:val="00300F19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300F19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300F19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300F19"/>
    <w:rPr>
      <w:rFonts w:ascii="Arial" w:eastAsia="Times New Roman" w:hAnsi="Arial" w:cs="Arial"/>
      <w:sz w:val="22"/>
      <w:szCs w:val="24"/>
    </w:rPr>
  </w:style>
  <w:style w:type="paragraph" w:styleId="a3">
    <w:name w:val="Title"/>
    <w:basedOn w:val="a"/>
    <w:link w:val="a4"/>
    <w:uiPriority w:val="99"/>
    <w:qFormat/>
    <w:rsid w:val="00300F19"/>
    <w:pPr>
      <w:jc w:val="center"/>
    </w:pPr>
    <w:rPr>
      <w:rFonts w:eastAsia="Times New Roman"/>
      <w:sz w:val="28"/>
      <w:szCs w:val="28"/>
    </w:rPr>
  </w:style>
  <w:style w:type="character" w:customStyle="1" w:styleId="a4">
    <w:name w:val="Название Знак"/>
    <w:link w:val="a3"/>
    <w:uiPriority w:val="99"/>
    <w:rsid w:val="00300F19"/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300F19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a6">
    <w:name w:val="List Paragraph"/>
    <w:basedOn w:val="a"/>
    <w:uiPriority w:val="99"/>
    <w:qFormat/>
    <w:rsid w:val="00300F1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ГЛАВА</dc:creator>
  <cp:lastModifiedBy>User1</cp:lastModifiedBy>
  <cp:revision>25</cp:revision>
  <cp:lastPrinted>2024-02-06T06:01:00Z</cp:lastPrinted>
  <dcterms:created xsi:type="dcterms:W3CDTF">2022-09-28T13:06:00Z</dcterms:created>
  <dcterms:modified xsi:type="dcterms:W3CDTF">2024-02-06T06:13:00Z</dcterms:modified>
</cp:coreProperties>
</file>