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A4EF2" w14:textId="77777777" w:rsidR="00681326" w:rsidRPr="006A1E50" w:rsidRDefault="00681326" w:rsidP="00681326">
      <w:pPr>
        <w:spacing w:after="0" w:line="240" w:lineRule="auto"/>
        <w:jc w:val="center"/>
        <w:rPr>
          <w:rFonts w:ascii="Times New Roman" w:hAnsi="Times New Roman" w:cs="Times New Roman"/>
          <w:b/>
          <w:bCs/>
          <w:sz w:val="28"/>
          <w:szCs w:val="28"/>
        </w:rPr>
      </w:pPr>
      <w:r w:rsidRPr="006A1E50">
        <w:rPr>
          <w:rFonts w:ascii="Times New Roman" w:hAnsi="Times New Roman" w:cs="Times New Roman"/>
          <w:b/>
          <w:bCs/>
          <w:sz w:val="28"/>
          <w:szCs w:val="28"/>
        </w:rPr>
        <w:t>ОПОВЕЩЕНИЕ</w:t>
      </w:r>
    </w:p>
    <w:p w14:paraId="6AC34765" w14:textId="77777777" w:rsidR="00681326" w:rsidRPr="006A1E50" w:rsidRDefault="00681326" w:rsidP="00681326">
      <w:pPr>
        <w:spacing w:after="0" w:line="240" w:lineRule="auto"/>
        <w:jc w:val="center"/>
        <w:rPr>
          <w:rFonts w:ascii="Times New Roman" w:hAnsi="Times New Roman" w:cs="Times New Roman"/>
          <w:b/>
          <w:bCs/>
          <w:sz w:val="28"/>
          <w:szCs w:val="28"/>
        </w:rPr>
      </w:pPr>
      <w:r w:rsidRPr="006A1E50">
        <w:rPr>
          <w:rFonts w:ascii="Times New Roman" w:hAnsi="Times New Roman" w:cs="Times New Roman"/>
          <w:b/>
          <w:bCs/>
          <w:sz w:val="28"/>
          <w:szCs w:val="28"/>
        </w:rPr>
        <w:t>о проведении публичных слушаний</w:t>
      </w:r>
    </w:p>
    <w:p w14:paraId="6096D158" w14:textId="77777777" w:rsidR="00681326" w:rsidRPr="006A1E50" w:rsidRDefault="00681326" w:rsidP="00681326">
      <w:pPr>
        <w:spacing w:after="0" w:line="240" w:lineRule="auto"/>
        <w:jc w:val="center"/>
        <w:rPr>
          <w:rFonts w:ascii="Times New Roman" w:hAnsi="Times New Roman" w:cs="Times New Roman"/>
          <w:sz w:val="28"/>
          <w:szCs w:val="28"/>
        </w:rPr>
      </w:pPr>
    </w:p>
    <w:p w14:paraId="14EA0D24" w14:textId="77777777" w:rsidR="00DC509C" w:rsidRPr="006A1E50" w:rsidRDefault="00DC509C" w:rsidP="00681326">
      <w:pPr>
        <w:spacing w:after="0" w:line="240" w:lineRule="auto"/>
        <w:jc w:val="center"/>
        <w:rPr>
          <w:rFonts w:ascii="Times New Roman" w:hAnsi="Times New Roman" w:cs="Times New Roman"/>
          <w:sz w:val="28"/>
          <w:szCs w:val="28"/>
        </w:rPr>
      </w:pPr>
    </w:p>
    <w:p w14:paraId="7206CE54" w14:textId="718E1AC4" w:rsidR="00681326" w:rsidRPr="006A1E50" w:rsidRDefault="00681326" w:rsidP="003C3D91">
      <w:pPr>
        <w:spacing w:after="0" w:line="240" w:lineRule="auto"/>
        <w:ind w:firstLine="709"/>
        <w:jc w:val="both"/>
        <w:rPr>
          <w:rFonts w:ascii="Times New Roman" w:hAnsi="Times New Roman" w:cs="Times New Roman"/>
          <w:sz w:val="28"/>
          <w:szCs w:val="28"/>
        </w:rPr>
      </w:pPr>
      <w:r w:rsidRPr="006A1E50">
        <w:rPr>
          <w:rFonts w:ascii="Times New Roman" w:hAnsi="Times New Roman" w:cs="Times New Roman"/>
          <w:sz w:val="28"/>
          <w:szCs w:val="28"/>
        </w:rPr>
        <w:t xml:space="preserve">Дата: </w:t>
      </w:r>
      <w:r w:rsidR="00F03164">
        <w:rPr>
          <w:rFonts w:ascii="Times New Roman" w:hAnsi="Times New Roman" w:cs="Times New Roman"/>
          <w:sz w:val="28"/>
          <w:szCs w:val="28"/>
        </w:rPr>
        <w:t>11.08</w:t>
      </w:r>
      <w:r w:rsidR="007205C7" w:rsidRPr="006A1E50">
        <w:rPr>
          <w:rFonts w:ascii="Times New Roman" w:hAnsi="Times New Roman" w:cs="Times New Roman"/>
          <w:sz w:val="28"/>
          <w:szCs w:val="28"/>
        </w:rPr>
        <w:t>.</w:t>
      </w:r>
      <w:r w:rsidR="00CA1271">
        <w:rPr>
          <w:rFonts w:ascii="Times New Roman" w:hAnsi="Times New Roman" w:cs="Times New Roman"/>
          <w:sz w:val="28"/>
          <w:szCs w:val="28"/>
        </w:rPr>
        <w:t>20</w:t>
      </w:r>
      <w:r w:rsidR="00036672">
        <w:rPr>
          <w:rFonts w:ascii="Times New Roman" w:hAnsi="Times New Roman" w:cs="Times New Roman"/>
          <w:sz w:val="28"/>
          <w:szCs w:val="28"/>
        </w:rPr>
        <w:t>23</w:t>
      </w:r>
      <w:r w:rsidR="00776E4B" w:rsidRPr="006A1E50">
        <w:rPr>
          <w:rFonts w:ascii="Times New Roman" w:hAnsi="Times New Roman" w:cs="Times New Roman"/>
          <w:sz w:val="28"/>
          <w:szCs w:val="28"/>
        </w:rPr>
        <w:t xml:space="preserve"> г.</w:t>
      </w:r>
    </w:p>
    <w:p w14:paraId="0A266BD3" w14:textId="77777777" w:rsidR="00681326" w:rsidRPr="006A1E50" w:rsidRDefault="00681326" w:rsidP="003C3D91">
      <w:pPr>
        <w:spacing w:after="0" w:line="240" w:lineRule="auto"/>
        <w:ind w:firstLine="709"/>
        <w:jc w:val="both"/>
        <w:rPr>
          <w:rFonts w:ascii="Times New Roman" w:hAnsi="Times New Roman" w:cs="Times New Roman"/>
          <w:sz w:val="28"/>
          <w:szCs w:val="28"/>
        </w:rPr>
      </w:pPr>
    </w:p>
    <w:p w14:paraId="7F032224" w14:textId="49AA94DE" w:rsidR="00681326" w:rsidRPr="006A1E50" w:rsidRDefault="00681326" w:rsidP="003C3D91">
      <w:pPr>
        <w:spacing w:after="0" w:line="240" w:lineRule="auto"/>
        <w:ind w:firstLine="709"/>
        <w:jc w:val="both"/>
        <w:rPr>
          <w:rFonts w:ascii="Times New Roman" w:hAnsi="Times New Roman" w:cs="Times New Roman"/>
          <w:sz w:val="28"/>
          <w:szCs w:val="28"/>
        </w:rPr>
      </w:pPr>
      <w:r w:rsidRPr="006A1E50">
        <w:rPr>
          <w:rFonts w:ascii="Times New Roman" w:hAnsi="Times New Roman" w:cs="Times New Roman"/>
          <w:sz w:val="28"/>
          <w:szCs w:val="28"/>
        </w:rPr>
        <w:t>1.</w:t>
      </w:r>
      <w:r w:rsidR="003447E6" w:rsidRPr="006A1E50">
        <w:rPr>
          <w:rFonts w:ascii="Times New Roman" w:hAnsi="Times New Roman" w:cs="Times New Roman"/>
          <w:sz w:val="28"/>
          <w:szCs w:val="28"/>
        </w:rPr>
        <w:t>Администрация</w:t>
      </w:r>
      <w:r w:rsidR="00B56A8C">
        <w:rPr>
          <w:rFonts w:ascii="Times New Roman" w:hAnsi="Times New Roman" w:cs="Times New Roman"/>
          <w:sz w:val="28"/>
          <w:szCs w:val="28"/>
        </w:rPr>
        <w:t xml:space="preserve"> </w:t>
      </w:r>
      <w:r w:rsidR="00B96B60">
        <w:rPr>
          <w:rFonts w:ascii="Times New Roman" w:hAnsi="Times New Roman" w:cs="Times New Roman"/>
          <w:sz w:val="28"/>
          <w:szCs w:val="28"/>
        </w:rPr>
        <w:t>сельского</w:t>
      </w:r>
      <w:r w:rsidRPr="006A1E50">
        <w:rPr>
          <w:rFonts w:ascii="Times New Roman" w:hAnsi="Times New Roman" w:cs="Times New Roman"/>
          <w:sz w:val="28"/>
          <w:szCs w:val="28"/>
        </w:rPr>
        <w:t xml:space="preserve"> поселения </w:t>
      </w:r>
      <w:r w:rsidR="00A86371">
        <w:rPr>
          <w:rFonts w:ascii="Times New Roman" w:hAnsi="Times New Roman" w:cs="Times New Roman"/>
          <w:sz w:val="28"/>
          <w:szCs w:val="28"/>
        </w:rPr>
        <w:t>Абашево</w:t>
      </w:r>
      <w:r w:rsidRPr="006A1E50">
        <w:rPr>
          <w:rFonts w:ascii="Times New Roman" w:hAnsi="Times New Roman" w:cs="Times New Roman"/>
          <w:sz w:val="28"/>
          <w:szCs w:val="28"/>
        </w:rPr>
        <w:t xml:space="preserve"> муниципального района </w:t>
      </w:r>
      <w:r w:rsidR="00A86371">
        <w:rPr>
          <w:rFonts w:ascii="Times New Roman" w:hAnsi="Times New Roman" w:cs="Times New Roman"/>
          <w:sz w:val="28"/>
          <w:szCs w:val="28"/>
        </w:rPr>
        <w:t>Хворостянский</w:t>
      </w:r>
      <w:r w:rsidRPr="006A1E50">
        <w:rPr>
          <w:rFonts w:ascii="Times New Roman" w:hAnsi="Times New Roman" w:cs="Times New Roman"/>
          <w:sz w:val="28"/>
          <w:szCs w:val="28"/>
        </w:rPr>
        <w:t xml:space="preserve"> Самарской области извещает о начале публичных слушаний по проекту</w:t>
      </w:r>
      <w:r w:rsidR="00467BCA" w:rsidRPr="006A1E50">
        <w:rPr>
          <w:rFonts w:ascii="Times New Roman" w:hAnsi="Times New Roman" w:cs="Times New Roman"/>
          <w:sz w:val="28"/>
          <w:szCs w:val="28"/>
        </w:rPr>
        <w:t xml:space="preserve">, предусматривающему внесение изменений в правила </w:t>
      </w:r>
      <w:r w:rsidR="00394144" w:rsidRPr="00394144">
        <w:rPr>
          <w:rFonts w:ascii="Times New Roman" w:hAnsi="Times New Roman" w:cs="Times New Roman"/>
          <w:sz w:val="28"/>
          <w:szCs w:val="28"/>
        </w:rPr>
        <w:t xml:space="preserve">благоустройства территории </w:t>
      </w:r>
      <w:r w:rsidR="00B96B60">
        <w:rPr>
          <w:rFonts w:ascii="Times New Roman" w:hAnsi="Times New Roman" w:cs="Times New Roman"/>
          <w:sz w:val="28"/>
          <w:szCs w:val="28"/>
        </w:rPr>
        <w:t>сельского</w:t>
      </w:r>
      <w:r w:rsidR="00394144" w:rsidRPr="00394144">
        <w:rPr>
          <w:rFonts w:ascii="Times New Roman" w:hAnsi="Times New Roman" w:cs="Times New Roman"/>
          <w:sz w:val="28"/>
          <w:szCs w:val="28"/>
        </w:rPr>
        <w:t xml:space="preserve"> поселения </w:t>
      </w:r>
      <w:r w:rsidR="00A86371">
        <w:rPr>
          <w:rFonts w:ascii="Times New Roman" w:hAnsi="Times New Roman" w:cs="Times New Roman"/>
          <w:sz w:val="28"/>
          <w:szCs w:val="28"/>
        </w:rPr>
        <w:t>Абашево</w:t>
      </w:r>
      <w:r w:rsidR="00394144" w:rsidRPr="00394144">
        <w:rPr>
          <w:rFonts w:ascii="Times New Roman" w:hAnsi="Times New Roman" w:cs="Times New Roman"/>
          <w:sz w:val="28"/>
          <w:szCs w:val="28"/>
        </w:rPr>
        <w:t xml:space="preserve"> муниципального района </w:t>
      </w:r>
      <w:r w:rsidR="00A86371">
        <w:rPr>
          <w:rFonts w:ascii="Times New Roman" w:hAnsi="Times New Roman" w:cs="Times New Roman"/>
          <w:sz w:val="28"/>
          <w:szCs w:val="28"/>
        </w:rPr>
        <w:t>Хворостянский</w:t>
      </w:r>
      <w:r w:rsidR="00394144" w:rsidRPr="00394144">
        <w:rPr>
          <w:rFonts w:ascii="Times New Roman" w:hAnsi="Times New Roman" w:cs="Times New Roman"/>
          <w:sz w:val="28"/>
          <w:szCs w:val="28"/>
        </w:rPr>
        <w:t xml:space="preserve"> Самарской области</w:t>
      </w:r>
      <w:r w:rsidRPr="006A1E50">
        <w:rPr>
          <w:rFonts w:ascii="Times New Roman" w:hAnsi="Times New Roman" w:cs="Times New Roman"/>
          <w:sz w:val="28"/>
          <w:szCs w:val="28"/>
        </w:rPr>
        <w:t>.</w:t>
      </w:r>
    </w:p>
    <w:p w14:paraId="3641AA87" w14:textId="77777777" w:rsidR="0036566D" w:rsidRPr="006A1E50" w:rsidRDefault="00681326" w:rsidP="003C3D91">
      <w:pPr>
        <w:spacing w:after="0" w:line="240" w:lineRule="auto"/>
        <w:ind w:firstLine="709"/>
        <w:jc w:val="both"/>
        <w:rPr>
          <w:rFonts w:ascii="Times New Roman" w:hAnsi="Times New Roman" w:cs="Times New Roman"/>
          <w:sz w:val="28"/>
          <w:szCs w:val="28"/>
        </w:rPr>
      </w:pPr>
      <w:r w:rsidRPr="006A1E50">
        <w:rPr>
          <w:rFonts w:ascii="Times New Roman" w:hAnsi="Times New Roman" w:cs="Times New Roman"/>
          <w:sz w:val="28"/>
          <w:szCs w:val="28"/>
        </w:rPr>
        <w:t>2. Информация о проекте, подлежащем рассмотрению на публичных слушаниях, и перечень информационных материалов к такому проекту:</w:t>
      </w:r>
    </w:p>
    <w:p w14:paraId="1037C2CE" w14:textId="37F8713E" w:rsidR="00681326" w:rsidRPr="006A1E50" w:rsidRDefault="0036566D" w:rsidP="003C3D91">
      <w:pPr>
        <w:spacing w:after="0" w:line="240" w:lineRule="auto"/>
        <w:ind w:firstLine="709"/>
        <w:jc w:val="both"/>
        <w:rPr>
          <w:rFonts w:ascii="Times New Roman" w:hAnsi="Times New Roman" w:cs="Times New Roman"/>
          <w:sz w:val="28"/>
          <w:szCs w:val="28"/>
        </w:rPr>
      </w:pPr>
      <w:r w:rsidRPr="006A1E50">
        <w:rPr>
          <w:rFonts w:ascii="Times New Roman" w:hAnsi="Times New Roman" w:cs="Times New Roman"/>
          <w:sz w:val="28"/>
          <w:szCs w:val="28"/>
        </w:rPr>
        <w:t xml:space="preserve">На публичных слушаниях подлежит рассмотрению </w:t>
      </w:r>
      <w:r w:rsidR="00467BCA" w:rsidRPr="006A1E50">
        <w:rPr>
          <w:rFonts w:ascii="Times New Roman" w:hAnsi="Times New Roman" w:cs="Times New Roman"/>
          <w:sz w:val="28"/>
          <w:szCs w:val="28"/>
        </w:rPr>
        <w:t xml:space="preserve">проект решения Собрания представителей </w:t>
      </w:r>
      <w:r w:rsidR="00B96B60">
        <w:rPr>
          <w:rFonts w:ascii="Times New Roman" w:hAnsi="Times New Roman" w:cs="Times New Roman"/>
          <w:sz w:val="28"/>
          <w:szCs w:val="28"/>
        </w:rPr>
        <w:t>сельского</w:t>
      </w:r>
      <w:r w:rsidR="00467BCA" w:rsidRPr="006A1E50">
        <w:rPr>
          <w:rFonts w:ascii="Times New Roman" w:hAnsi="Times New Roman" w:cs="Times New Roman"/>
          <w:sz w:val="28"/>
          <w:szCs w:val="28"/>
        </w:rPr>
        <w:t xml:space="preserve"> поселения </w:t>
      </w:r>
      <w:r w:rsidR="00A86371">
        <w:rPr>
          <w:rFonts w:ascii="Times New Roman" w:hAnsi="Times New Roman" w:cs="Times New Roman"/>
          <w:sz w:val="28"/>
          <w:szCs w:val="28"/>
        </w:rPr>
        <w:t>Абашево</w:t>
      </w:r>
      <w:r w:rsidR="00467BCA" w:rsidRPr="006A1E50">
        <w:rPr>
          <w:rFonts w:ascii="Times New Roman" w:hAnsi="Times New Roman" w:cs="Times New Roman"/>
          <w:sz w:val="28"/>
          <w:szCs w:val="28"/>
        </w:rPr>
        <w:t xml:space="preserve"> муниципального района </w:t>
      </w:r>
      <w:r w:rsidR="00A86371">
        <w:rPr>
          <w:rFonts w:ascii="Times New Roman" w:hAnsi="Times New Roman" w:cs="Times New Roman"/>
          <w:sz w:val="28"/>
          <w:szCs w:val="28"/>
        </w:rPr>
        <w:t>Хворостянский</w:t>
      </w:r>
      <w:r w:rsidR="00467BCA" w:rsidRPr="006A1E50">
        <w:rPr>
          <w:rFonts w:ascii="Times New Roman" w:hAnsi="Times New Roman" w:cs="Times New Roman"/>
          <w:sz w:val="28"/>
          <w:szCs w:val="28"/>
        </w:rPr>
        <w:t xml:space="preserve"> Самарской области</w:t>
      </w:r>
      <w:r w:rsidR="000F52B2" w:rsidRPr="006A1E50">
        <w:rPr>
          <w:rFonts w:ascii="Times New Roman" w:hAnsi="Times New Roman" w:cs="Times New Roman"/>
          <w:sz w:val="28"/>
          <w:szCs w:val="28"/>
        </w:rPr>
        <w:t xml:space="preserve"> «</w:t>
      </w:r>
      <w:r w:rsidR="00B56A8C" w:rsidRPr="00B56A8C">
        <w:rPr>
          <w:rFonts w:ascii="Times New Roman" w:hAnsi="Times New Roman" w:cs="Times New Roman"/>
          <w:sz w:val="28"/>
          <w:szCs w:val="28"/>
        </w:rPr>
        <w:t xml:space="preserve">О внесении изменений в Правила благоустройства территории </w:t>
      </w:r>
      <w:r w:rsidR="00B96B60">
        <w:rPr>
          <w:rFonts w:ascii="Times New Roman" w:hAnsi="Times New Roman" w:cs="Times New Roman"/>
          <w:sz w:val="28"/>
          <w:szCs w:val="28"/>
        </w:rPr>
        <w:t>сельского</w:t>
      </w:r>
      <w:r w:rsidR="00B56A8C" w:rsidRPr="00B56A8C">
        <w:rPr>
          <w:rFonts w:ascii="Times New Roman" w:hAnsi="Times New Roman" w:cs="Times New Roman"/>
          <w:sz w:val="28"/>
          <w:szCs w:val="28"/>
        </w:rPr>
        <w:t xml:space="preserve"> поселения </w:t>
      </w:r>
      <w:r w:rsidR="00A86371">
        <w:rPr>
          <w:rFonts w:ascii="Times New Roman" w:hAnsi="Times New Roman" w:cs="Times New Roman"/>
          <w:sz w:val="28"/>
          <w:szCs w:val="28"/>
        </w:rPr>
        <w:t>Абашево</w:t>
      </w:r>
      <w:r w:rsidR="00B56A8C" w:rsidRPr="00B56A8C">
        <w:rPr>
          <w:rFonts w:ascii="Times New Roman" w:hAnsi="Times New Roman" w:cs="Times New Roman"/>
          <w:sz w:val="28"/>
          <w:szCs w:val="28"/>
        </w:rPr>
        <w:t xml:space="preserve"> муниципального района </w:t>
      </w:r>
      <w:r w:rsidR="00A86371">
        <w:rPr>
          <w:rFonts w:ascii="Times New Roman" w:hAnsi="Times New Roman" w:cs="Times New Roman"/>
          <w:sz w:val="28"/>
          <w:szCs w:val="28"/>
        </w:rPr>
        <w:t>Хворостянский</w:t>
      </w:r>
      <w:r w:rsidR="00B56A8C" w:rsidRPr="00B56A8C">
        <w:rPr>
          <w:rFonts w:ascii="Times New Roman" w:hAnsi="Times New Roman" w:cs="Times New Roman"/>
          <w:sz w:val="28"/>
          <w:szCs w:val="28"/>
        </w:rPr>
        <w:t xml:space="preserve"> Самарской области</w:t>
      </w:r>
      <w:r w:rsidR="000F52B2" w:rsidRPr="006A1E50">
        <w:rPr>
          <w:rFonts w:ascii="Times New Roman" w:hAnsi="Times New Roman" w:cs="Times New Roman"/>
          <w:sz w:val="28"/>
          <w:szCs w:val="28"/>
        </w:rPr>
        <w:t xml:space="preserve">» (далее – </w:t>
      </w:r>
      <w:r w:rsidR="00C26687" w:rsidRPr="006A1E50">
        <w:rPr>
          <w:rFonts w:ascii="Times New Roman" w:hAnsi="Times New Roman" w:cs="Times New Roman"/>
          <w:sz w:val="28"/>
          <w:szCs w:val="28"/>
        </w:rPr>
        <w:t>п</w:t>
      </w:r>
      <w:r w:rsidR="000F52B2" w:rsidRPr="006A1E50">
        <w:rPr>
          <w:rFonts w:ascii="Times New Roman" w:hAnsi="Times New Roman" w:cs="Times New Roman"/>
          <w:sz w:val="28"/>
          <w:szCs w:val="28"/>
        </w:rPr>
        <w:t xml:space="preserve">роект). Информационные материалы к </w:t>
      </w:r>
      <w:r w:rsidR="00C26687" w:rsidRPr="006A1E50">
        <w:rPr>
          <w:rFonts w:ascii="Times New Roman" w:hAnsi="Times New Roman" w:cs="Times New Roman"/>
          <w:sz w:val="28"/>
          <w:szCs w:val="28"/>
        </w:rPr>
        <w:t>п</w:t>
      </w:r>
      <w:r w:rsidR="000F52B2" w:rsidRPr="006A1E50">
        <w:rPr>
          <w:rFonts w:ascii="Times New Roman" w:hAnsi="Times New Roman" w:cs="Times New Roman"/>
          <w:sz w:val="28"/>
          <w:szCs w:val="28"/>
        </w:rPr>
        <w:t xml:space="preserve">роекту </w:t>
      </w:r>
      <w:r w:rsidR="00B56A8C">
        <w:rPr>
          <w:rFonts w:ascii="Times New Roman" w:hAnsi="Times New Roman" w:cs="Times New Roman"/>
          <w:sz w:val="28"/>
          <w:szCs w:val="28"/>
        </w:rPr>
        <w:t>отсутствуют</w:t>
      </w:r>
      <w:r w:rsidR="000F52B2" w:rsidRPr="006A1E50">
        <w:rPr>
          <w:rFonts w:ascii="Times New Roman" w:hAnsi="Times New Roman" w:cs="Times New Roman"/>
          <w:sz w:val="28"/>
          <w:szCs w:val="28"/>
        </w:rPr>
        <w:t>.</w:t>
      </w:r>
    </w:p>
    <w:p w14:paraId="4639106F" w14:textId="4D25A68B" w:rsidR="00681326" w:rsidRPr="006A1E50" w:rsidRDefault="00681326" w:rsidP="003C3D91">
      <w:pPr>
        <w:spacing w:after="0" w:line="240" w:lineRule="auto"/>
        <w:ind w:firstLine="709"/>
        <w:jc w:val="both"/>
        <w:rPr>
          <w:rFonts w:ascii="Times New Roman" w:hAnsi="Times New Roman" w:cs="Times New Roman"/>
          <w:sz w:val="28"/>
          <w:szCs w:val="28"/>
        </w:rPr>
      </w:pPr>
      <w:r w:rsidRPr="006A1E50">
        <w:rPr>
          <w:rFonts w:ascii="Times New Roman" w:hAnsi="Times New Roman" w:cs="Times New Roman"/>
          <w:sz w:val="28"/>
          <w:szCs w:val="28"/>
        </w:rPr>
        <w:t>3. Информация о порядке и сроках проведения публичных слушаний по проекту, подлежащему рассмотрению на публичных</w:t>
      </w:r>
      <w:r w:rsidR="00180B08">
        <w:rPr>
          <w:rFonts w:ascii="Times New Roman" w:hAnsi="Times New Roman" w:cs="Times New Roman"/>
          <w:sz w:val="28"/>
          <w:szCs w:val="28"/>
        </w:rPr>
        <w:t xml:space="preserve"> </w:t>
      </w:r>
      <w:r w:rsidRPr="006A1E50">
        <w:rPr>
          <w:rFonts w:ascii="Times New Roman" w:hAnsi="Times New Roman" w:cs="Times New Roman"/>
          <w:sz w:val="28"/>
          <w:szCs w:val="28"/>
        </w:rPr>
        <w:t>слушаниях:</w:t>
      </w:r>
    </w:p>
    <w:p w14:paraId="163843A0" w14:textId="49AA2485" w:rsidR="000F52B2" w:rsidRPr="006A1E50" w:rsidRDefault="000F52B2" w:rsidP="003C3D91">
      <w:pPr>
        <w:spacing w:after="0" w:line="240" w:lineRule="auto"/>
        <w:ind w:firstLine="709"/>
        <w:jc w:val="both"/>
        <w:rPr>
          <w:rFonts w:ascii="Times New Roman" w:hAnsi="Times New Roman" w:cs="Times New Roman"/>
          <w:sz w:val="28"/>
          <w:szCs w:val="28"/>
        </w:rPr>
      </w:pPr>
      <w:r w:rsidRPr="006A1E50">
        <w:rPr>
          <w:rFonts w:ascii="Times New Roman" w:hAnsi="Times New Roman" w:cs="Times New Roman"/>
          <w:sz w:val="28"/>
          <w:szCs w:val="28"/>
        </w:rPr>
        <w:t xml:space="preserve">Публичные слушания проводятся в срок </w:t>
      </w:r>
      <w:r w:rsidR="007205C7" w:rsidRPr="006A1E50">
        <w:rPr>
          <w:rFonts w:ascii="Times New Roman" w:hAnsi="Times New Roman" w:cs="Times New Roman"/>
          <w:sz w:val="28"/>
          <w:szCs w:val="28"/>
        </w:rPr>
        <w:t xml:space="preserve">с </w:t>
      </w:r>
      <w:r w:rsidR="00F03164">
        <w:rPr>
          <w:rFonts w:ascii="Times New Roman" w:hAnsi="Times New Roman" w:cs="Times New Roman"/>
          <w:sz w:val="28"/>
          <w:szCs w:val="28"/>
        </w:rPr>
        <w:t>11.08</w:t>
      </w:r>
      <w:r w:rsidR="00036672" w:rsidRPr="00036672">
        <w:rPr>
          <w:rFonts w:ascii="Times New Roman" w:hAnsi="Times New Roman" w:cs="Times New Roman"/>
          <w:sz w:val="28"/>
          <w:szCs w:val="28"/>
        </w:rPr>
        <w:t xml:space="preserve">.2023 по </w:t>
      </w:r>
      <w:r w:rsidR="00F03164">
        <w:rPr>
          <w:rFonts w:ascii="Times New Roman" w:hAnsi="Times New Roman" w:cs="Times New Roman"/>
          <w:sz w:val="28"/>
          <w:szCs w:val="28"/>
        </w:rPr>
        <w:t>14.09</w:t>
      </w:r>
      <w:r w:rsidR="00036672" w:rsidRPr="00036672">
        <w:rPr>
          <w:rFonts w:ascii="Times New Roman" w:hAnsi="Times New Roman" w:cs="Times New Roman"/>
          <w:sz w:val="28"/>
          <w:szCs w:val="28"/>
        </w:rPr>
        <w:t xml:space="preserve">.2023 </w:t>
      </w:r>
      <w:r w:rsidRPr="006A1E50">
        <w:rPr>
          <w:rFonts w:ascii="Times New Roman" w:hAnsi="Times New Roman" w:cs="Times New Roman"/>
          <w:sz w:val="28"/>
          <w:szCs w:val="28"/>
        </w:rPr>
        <w:t>в порядке,</w:t>
      </w:r>
      <w:r w:rsidR="006A1E50">
        <w:rPr>
          <w:rFonts w:ascii="Times New Roman" w:hAnsi="Times New Roman" w:cs="Times New Roman"/>
          <w:sz w:val="28"/>
          <w:szCs w:val="28"/>
        </w:rPr>
        <w:t xml:space="preserve"> </w:t>
      </w:r>
      <w:proofErr w:type="gramStart"/>
      <w:r w:rsidRPr="006A1E50">
        <w:rPr>
          <w:rFonts w:ascii="Times New Roman" w:hAnsi="Times New Roman" w:cs="Times New Roman"/>
          <w:sz w:val="28"/>
          <w:szCs w:val="28"/>
        </w:rPr>
        <w:t xml:space="preserve">предусмотренном </w:t>
      </w:r>
      <w:r w:rsidR="00A86371" w:rsidRPr="00A86371">
        <w:rPr>
          <w:rFonts w:ascii="Times New Roman" w:hAnsi="Times New Roman" w:cs="Times New Roman"/>
          <w:sz w:val="28"/>
          <w:szCs w:val="28"/>
        </w:rPr>
        <w:t>Порядком</w:t>
      </w:r>
      <w:proofErr w:type="gramEnd"/>
      <w:r w:rsidR="00A86371" w:rsidRPr="00A86371">
        <w:rPr>
          <w:rFonts w:ascii="Times New Roman" w:hAnsi="Times New Roman" w:cs="Times New Roman"/>
          <w:sz w:val="28"/>
          <w:szCs w:val="28"/>
        </w:rPr>
        <w:t xml:space="preserve">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Абашево муниципального района Хворостянский Самарской области, утвержденным решением Собрания представителей сельского поселения Абашево муниципального района Хворостянский Самарской области от 17.12.2019 </w:t>
      </w:r>
      <w:r w:rsidR="00A86371">
        <w:rPr>
          <w:rFonts w:ascii="Times New Roman" w:hAnsi="Times New Roman" w:cs="Times New Roman"/>
          <w:sz w:val="28"/>
          <w:szCs w:val="28"/>
        </w:rPr>
        <w:br/>
      </w:r>
      <w:r w:rsidR="00A86371" w:rsidRPr="00A86371">
        <w:rPr>
          <w:rFonts w:ascii="Times New Roman" w:hAnsi="Times New Roman" w:cs="Times New Roman"/>
          <w:sz w:val="28"/>
          <w:szCs w:val="28"/>
        </w:rPr>
        <w:t>№ 79/71</w:t>
      </w:r>
      <w:r w:rsidR="003C3D91" w:rsidRPr="006A1E50">
        <w:rPr>
          <w:rFonts w:ascii="Times New Roman" w:hAnsi="Times New Roman" w:cs="Times New Roman"/>
          <w:sz w:val="28"/>
          <w:szCs w:val="28"/>
        </w:rPr>
        <w:t>.</w:t>
      </w:r>
    </w:p>
    <w:p w14:paraId="078707AD" w14:textId="77777777" w:rsidR="00681326" w:rsidRPr="006A1E50" w:rsidRDefault="00681326" w:rsidP="003C3D91">
      <w:pPr>
        <w:spacing w:after="0" w:line="240" w:lineRule="auto"/>
        <w:ind w:firstLine="709"/>
        <w:jc w:val="both"/>
        <w:rPr>
          <w:rFonts w:ascii="Times New Roman" w:hAnsi="Times New Roman" w:cs="Times New Roman"/>
          <w:sz w:val="28"/>
          <w:szCs w:val="28"/>
        </w:rPr>
      </w:pPr>
      <w:r w:rsidRPr="006A1E50">
        <w:rPr>
          <w:rFonts w:ascii="Times New Roman" w:hAnsi="Times New Roman" w:cs="Times New Roman"/>
          <w:sz w:val="28"/>
          <w:szCs w:val="28"/>
        </w:rPr>
        <w:t>4. Информация о месте, дате открытия экспозиции или экспозиций проекта, подлежащего рассмотрению на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14:paraId="02569C7A" w14:textId="1AB5F62C" w:rsidR="00F03164" w:rsidRDefault="00F03164" w:rsidP="003C3D91">
      <w:pPr>
        <w:spacing w:after="0" w:line="240" w:lineRule="auto"/>
        <w:ind w:firstLine="709"/>
        <w:jc w:val="both"/>
        <w:rPr>
          <w:rFonts w:ascii="Times New Roman" w:hAnsi="Times New Roman" w:cs="Times New Roman"/>
          <w:sz w:val="28"/>
          <w:szCs w:val="28"/>
        </w:rPr>
      </w:pPr>
      <w:r w:rsidRPr="00F03164">
        <w:rPr>
          <w:rFonts w:ascii="Times New Roman" w:hAnsi="Times New Roman" w:cs="Times New Roman"/>
          <w:sz w:val="28"/>
          <w:szCs w:val="28"/>
        </w:rPr>
        <w:t>Экспозиции проекта открываются 18.08.2023 г. по адресам:</w:t>
      </w:r>
    </w:p>
    <w:p w14:paraId="5707F29B" w14:textId="77777777" w:rsidR="00F03164" w:rsidRPr="00F03164" w:rsidRDefault="00F03164" w:rsidP="00F03164">
      <w:pPr>
        <w:spacing w:after="0" w:line="240" w:lineRule="auto"/>
        <w:ind w:firstLine="709"/>
        <w:jc w:val="both"/>
        <w:rPr>
          <w:rFonts w:ascii="Times New Roman" w:eastAsia="Times New Roman" w:hAnsi="Times New Roman" w:cs="Times New Roman"/>
          <w:sz w:val="28"/>
          <w:szCs w:val="28"/>
          <w:lang w:eastAsia="ru-RU"/>
        </w:rPr>
      </w:pPr>
      <w:r w:rsidRPr="00F03164">
        <w:rPr>
          <w:rFonts w:ascii="Times New Roman" w:eastAsia="Times New Roman" w:hAnsi="Times New Roman" w:cs="Times New Roman"/>
          <w:sz w:val="28"/>
          <w:szCs w:val="28"/>
          <w:lang w:eastAsia="ru-RU"/>
        </w:rPr>
        <w:t>в селе Абашево по адресу: Самарская область, Хворостянский район, село Абашево, ул. ___________, д. ___ (</w:t>
      </w:r>
      <w:r w:rsidRPr="00F03164">
        <w:rPr>
          <w:rFonts w:ascii="Times New Roman" w:eastAsia="Times New Roman" w:hAnsi="Times New Roman" w:cs="Times New Roman"/>
          <w:i/>
          <w:sz w:val="28"/>
          <w:szCs w:val="28"/>
          <w:lang w:eastAsia="ru-RU"/>
        </w:rPr>
        <w:t>необходимо указать конкретный адрес)</w:t>
      </w:r>
      <w:r w:rsidRPr="00F03164">
        <w:rPr>
          <w:rFonts w:ascii="Times New Roman" w:eastAsia="Times New Roman" w:hAnsi="Times New Roman" w:cs="Times New Roman"/>
          <w:sz w:val="28"/>
          <w:szCs w:val="28"/>
          <w:lang w:eastAsia="ru-RU"/>
        </w:rPr>
        <w:t>;</w:t>
      </w:r>
    </w:p>
    <w:p w14:paraId="66F30929" w14:textId="77777777" w:rsidR="00F03164" w:rsidRPr="00F03164" w:rsidRDefault="00F03164" w:rsidP="00F03164">
      <w:pPr>
        <w:spacing w:after="0" w:line="240" w:lineRule="auto"/>
        <w:ind w:firstLine="709"/>
        <w:jc w:val="both"/>
        <w:rPr>
          <w:rFonts w:ascii="Times New Roman" w:eastAsia="Times New Roman" w:hAnsi="Times New Roman" w:cs="Times New Roman"/>
          <w:sz w:val="28"/>
          <w:szCs w:val="28"/>
          <w:lang w:eastAsia="ru-RU"/>
        </w:rPr>
      </w:pPr>
      <w:r w:rsidRPr="00F03164">
        <w:rPr>
          <w:rFonts w:ascii="Times New Roman" w:eastAsia="Times New Roman" w:hAnsi="Times New Roman" w:cs="Times New Roman"/>
          <w:sz w:val="28"/>
          <w:szCs w:val="28"/>
          <w:lang w:eastAsia="ru-RU"/>
        </w:rPr>
        <w:t>в селе Орловка по адресу: Самарская область, Хворостянский район, село Орловка, ул. ___________, д. ___ (</w:t>
      </w:r>
      <w:r w:rsidRPr="00F03164">
        <w:rPr>
          <w:rFonts w:ascii="Times New Roman" w:eastAsia="Times New Roman" w:hAnsi="Times New Roman" w:cs="Times New Roman"/>
          <w:i/>
          <w:sz w:val="28"/>
          <w:szCs w:val="28"/>
          <w:lang w:eastAsia="ru-RU"/>
        </w:rPr>
        <w:t>необходимо указать конкретный адрес)</w:t>
      </w:r>
      <w:r w:rsidRPr="00F03164">
        <w:rPr>
          <w:rFonts w:ascii="Times New Roman" w:eastAsia="Times New Roman" w:hAnsi="Times New Roman" w:cs="Times New Roman"/>
          <w:sz w:val="28"/>
          <w:szCs w:val="28"/>
          <w:lang w:eastAsia="ru-RU"/>
        </w:rPr>
        <w:t>;</w:t>
      </w:r>
    </w:p>
    <w:p w14:paraId="14B35678" w14:textId="77777777" w:rsidR="00F03164" w:rsidRPr="00F03164" w:rsidRDefault="00F03164" w:rsidP="00F03164">
      <w:pPr>
        <w:spacing w:after="0" w:line="240" w:lineRule="auto"/>
        <w:ind w:firstLine="709"/>
        <w:jc w:val="both"/>
        <w:rPr>
          <w:rFonts w:ascii="Times New Roman" w:eastAsia="Times New Roman" w:hAnsi="Times New Roman" w:cs="Times New Roman"/>
          <w:sz w:val="28"/>
          <w:szCs w:val="28"/>
          <w:lang w:eastAsia="ru-RU"/>
        </w:rPr>
      </w:pPr>
      <w:r w:rsidRPr="00F03164">
        <w:rPr>
          <w:rFonts w:ascii="Times New Roman" w:eastAsia="Times New Roman" w:hAnsi="Times New Roman" w:cs="Times New Roman"/>
          <w:sz w:val="28"/>
          <w:szCs w:val="28"/>
          <w:lang w:eastAsia="ru-RU"/>
        </w:rPr>
        <w:t>в деревне Толстовка по адресу: Самарская область, Хворостянский район, деревня Толстовка, ул. ___________, д. ___ (</w:t>
      </w:r>
      <w:r w:rsidRPr="00F03164">
        <w:rPr>
          <w:rFonts w:ascii="Times New Roman" w:eastAsia="Times New Roman" w:hAnsi="Times New Roman" w:cs="Times New Roman"/>
          <w:i/>
          <w:sz w:val="28"/>
          <w:szCs w:val="28"/>
          <w:lang w:eastAsia="ru-RU"/>
        </w:rPr>
        <w:t>необходимо указать конкретный адрес)</w:t>
      </w:r>
      <w:r w:rsidRPr="00F03164">
        <w:rPr>
          <w:rFonts w:ascii="Times New Roman" w:eastAsia="Times New Roman" w:hAnsi="Times New Roman" w:cs="Times New Roman"/>
          <w:sz w:val="28"/>
          <w:szCs w:val="28"/>
          <w:lang w:eastAsia="ru-RU"/>
        </w:rPr>
        <w:t>.</w:t>
      </w:r>
    </w:p>
    <w:p w14:paraId="0B4D0C39" w14:textId="25DA9E9B" w:rsidR="00F03164" w:rsidRPr="00F03164" w:rsidRDefault="00F03164" w:rsidP="00F03164">
      <w:pPr>
        <w:spacing w:after="0" w:line="240" w:lineRule="auto"/>
        <w:ind w:firstLine="709"/>
        <w:jc w:val="both"/>
        <w:rPr>
          <w:rFonts w:ascii="Times New Roman" w:eastAsia="Times New Roman" w:hAnsi="Times New Roman" w:cs="Times New Roman"/>
          <w:sz w:val="28"/>
          <w:szCs w:val="28"/>
          <w:lang w:eastAsia="ru-RU"/>
        </w:rPr>
      </w:pPr>
      <w:r w:rsidRPr="00F03164">
        <w:rPr>
          <w:rFonts w:ascii="Times New Roman" w:eastAsia="Times New Roman" w:hAnsi="Times New Roman" w:cs="Times New Roman"/>
          <w:sz w:val="28"/>
          <w:szCs w:val="28"/>
          <w:lang w:eastAsia="ru-RU"/>
        </w:rPr>
        <w:t>Часы работы экспозиции: рабочие дни с 09.00 до 16.00.</w:t>
      </w:r>
    </w:p>
    <w:p w14:paraId="623E3450" w14:textId="175D5A0F" w:rsidR="003C3D91" w:rsidRPr="006A1E50" w:rsidRDefault="00776E4B" w:rsidP="003C3D91">
      <w:pPr>
        <w:spacing w:after="0" w:line="240" w:lineRule="auto"/>
        <w:ind w:firstLine="709"/>
        <w:jc w:val="both"/>
        <w:rPr>
          <w:rFonts w:ascii="Times New Roman" w:hAnsi="Times New Roman" w:cs="Times New Roman"/>
          <w:sz w:val="28"/>
          <w:szCs w:val="28"/>
        </w:rPr>
      </w:pPr>
      <w:r w:rsidRPr="006A1E50">
        <w:rPr>
          <w:rFonts w:ascii="Times New Roman" w:hAnsi="Times New Roman" w:cs="Times New Roman"/>
          <w:sz w:val="28"/>
          <w:szCs w:val="28"/>
        </w:rPr>
        <w:t>П</w:t>
      </w:r>
      <w:r w:rsidR="003C3D91" w:rsidRPr="006A1E50">
        <w:rPr>
          <w:rFonts w:ascii="Times New Roman" w:hAnsi="Times New Roman" w:cs="Times New Roman"/>
          <w:sz w:val="28"/>
          <w:szCs w:val="28"/>
        </w:rPr>
        <w:t>роведени</w:t>
      </w:r>
      <w:r w:rsidRPr="006A1E50">
        <w:rPr>
          <w:rFonts w:ascii="Times New Roman" w:hAnsi="Times New Roman" w:cs="Times New Roman"/>
          <w:sz w:val="28"/>
          <w:szCs w:val="28"/>
        </w:rPr>
        <w:t>е</w:t>
      </w:r>
      <w:r w:rsidR="003C3D91" w:rsidRPr="006A1E50">
        <w:rPr>
          <w:rFonts w:ascii="Times New Roman" w:hAnsi="Times New Roman" w:cs="Times New Roman"/>
          <w:sz w:val="28"/>
          <w:szCs w:val="28"/>
        </w:rPr>
        <w:t xml:space="preserve"> экспозиции </w:t>
      </w:r>
      <w:r w:rsidR="0036566D" w:rsidRPr="006A1E50">
        <w:rPr>
          <w:rFonts w:ascii="Times New Roman" w:hAnsi="Times New Roman" w:cs="Times New Roman"/>
          <w:sz w:val="28"/>
          <w:szCs w:val="28"/>
        </w:rPr>
        <w:t>оканчивается</w:t>
      </w:r>
      <w:r w:rsidR="006A1E50">
        <w:rPr>
          <w:rFonts w:ascii="Times New Roman" w:hAnsi="Times New Roman" w:cs="Times New Roman"/>
          <w:sz w:val="28"/>
          <w:szCs w:val="28"/>
        </w:rPr>
        <w:t xml:space="preserve"> </w:t>
      </w:r>
      <w:r w:rsidR="00F03164">
        <w:rPr>
          <w:rFonts w:ascii="Times New Roman" w:hAnsi="Times New Roman" w:cs="Times New Roman"/>
          <w:sz w:val="28"/>
          <w:szCs w:val="28"/>
        </w:rPr>
        <w:t>14.09</w:t>
      </w:r>
      <w:r w:rsidR="007205C7" w:rsidRPr="006A1E50">
        <w:rPr>
          <w:rFonts w:ascii="Times New Roman" w:hAnsi="Times New Roman" w:cs="Times New Roman"/>
          <w:sz w:val="28"/>
          <w:szCs w:val="28"/>
        </w:rPr>
        <w:t>.</w:t>
      </w:r>
      <w:r w:rsidR="00CA1271">
        <w:rPr>
          <w:rFonts w:ascii="Times New Roman" w:hAnsi="Times New Roman" w:cs="Times New Roman"/>
          <w:sz w:val="28"/>
          <w:szCs w:val="28"/>
        </w:rPr>
        <w:t>20</w:t>
      </w:r>
      <w:r w:rsidR="00036672">
        <w:rPr>
          <w:rFonts w:ascii="Times New Roman" w:hAnsi="Times New Roman" w:cs="Times New Roman"/>
          <w:sz w:val="28"/>
          <w:szCs w:val="28"/>
        </w:rPr>
        <w:t>23</w:t>
      </w:r>
      <w:r w:rsidR="003C3D91" w:rsidRPr="006A1E50">
        <w:rPr>
          <w:rFonts w:ascii="Times New Roman" w:hAnsi="Times New Roman" w:cs="Times New Roman"/>
          <w:sz w:val="28"/>
          <w:szCs w:val="28"/>
        </w:rPr>
        <w:t xml:space="preserve"> г.</w:t>
      </w:r>
    </w:p>
    <w:p w14:paraId="0769D14F" w14:textId="77777777" w:rsidR="00681326" w:rsidRPr="006A1E50" w:rsidRDefault="00681326" w:rsidP="003C3D91">
      <w:pPr>
        <w:spacing w:after="0" w:line="240" w:lineRule="auto"/>
        <w:ind w:firstLine="709"/>
        <w:jc w:val="both"/>
        <w:rPr>
          <w:rFonts w:ascii="Times New Roman" w:hAnsi="Times New Roman" w:cs="Times New Roman"/>
          <w:sz w:val="28"/>
          <w:szCs w:val="28"/>
        </w:rPr>
      </w:pPr>
      <w:r w:rsidRPr="006A1E50">
        <w:rPr>
          <w:rFonts w:ascii="Times New Roman" w:hAnsi="Times New Roman" w:cs="Times New Roman"/>
          <w:sz w:val="28"/>
          <w:szCs w:val="28"/>
        </w:rPr>
        <w:lastRenderedPageBreak/>
        <w:t xml:space="preserve">5. Информация о порядке, сроке и форме внесения участниками публичных слушаний предложений и замечаний, касающихся </w:t>
      </w:r>
      <w:r w:rsidR="00C26687" w:rsidRPr="006A1E50">
        <w:rPr>
          <w:rFonts w:ascii="Times New Roman" w:hAnsi="Times New Roman" w:cs="Times New Roman"/>
          <w:sz w:val="28"/>
          <w:szCs w:val="28"/>
        </w:rPr>
        <w:t>п</w:t>
      </w:r>
      <w:r w:rsidRPr="006A1E50">
        <w:rPr>
          <w:rFonts w:ascii="Times New Roman" w:hAnsi="Times New Roman" w:cs="Times New Roman"/>
          <w:sz w:val="28"/>
          <w:szCs w:val="28"/>
        </w:rPr>
        <w:t>роекта, подлежащего рассмотрению на публичных слушаниях:</w:t>
      </w:r>
    </w:p>
    <w:p w14:paraId="018F7AED" w14:textId="77777777" w:rsidR="00C26687" w:rsidRPr="006A1E50" w:rsidRDefault="00C26687" w:rsidP="00C26687">
      <w:pPr>
        <w:spacing w:after="0" w:line="240" w:lineRule="auto"/>
        <w:ind w:firstLine="709"/>
        <w:jc w:val="both"/>
        <w:rPr>
          <w:rFonts w:ascii="Times New Roman" w:hAnsi="Times New Roman" w:cs="Times New Roman"/>
          <w:sz w:val="28"/>
          <w:szCs w:val="28"/>
        </w:rPr>
      </w:pPr>
      <w:r w:rsidRPr="006A1E50">
        <w:rPr>
          <w:rFonts w:ascii="Times New Roman" w:hAnsi="Times New Roman" w:cs="Times New Roman"/>
          <w:sz w:val="28"/>
          <w:szCs w:val="28"/>
        </w:rPr>
        <w:t xml:space="preserve">Предложения и замечания по </w:t>
      </w:r>
      <w:r w:rsidR="00776E4B" w:rsidRPr="006A1E50">
        <w:rPr>
          <w:rFonts w:ascii="Times New Roman" w:hAnsi="Times New Roman" w:cs="Times New Roman"/>
          <w:sz w:val="28"/>
          <w:szCs w:val="28"/>
        </w:rPr>
        <w:t>п</w:t>
      </w:r>
      <w:r w:rsidRPr="006A1E50">
        <w:rPr>
          <w:rFonts w:ascii="Times New Roman" w:hAnsi="Times New Roman" w:cs="Times New Roman"/>
          <w:sz w:val="28"/>
          <w:szCs w:val="28"/>
        </w:rPr>
        <w:t>роекту могут быть внесены:</w:t>
      </w:r>
    </w:p>
    <w:p w14:paraId="786B848D" w14:textId="77777777" w:rsidR="00C26687" w:rsidRPr="006A1E50" w:rsidRDefault="00C26687" w:rsidP="00C26687">
      <w:pPr>
        <w:spacing w:after="0" w:line="240" w:lineRule="auto"/>
        <w:ind w:firstLine="709"/>
        <w:jc w:val="both"/>
        <w:rPr>
          <w:rFonts w:ascii="Times New Roman" w:hAnsi="Times New Roman" w:cs="Times New Roman"/>
          <w:sz w:val="28"/>
          <w:szCs w:val="28"/>
        </w:rPr>
      </w:pPr>
      <w:r w:rsidRPr="006A1E50">
        <w:rPr>
          <w:rFonts w:ascii="Times New Roman" w:hAnsi="Times New Roman" w:cs="Times New Roman"/>
          <w:sz w:val="28"/>
          <w:szCs w:val="28"/>
        </w:rPr>
        <w:t>1) в письменной или устной форме в ходе проведения собрания или собраний участников публичных слушаний;</w:t>
      </w:r>
    </w:p>
    <w:p w14:paraId="4FC906BD" w14:textId="5400821E" w:rsidR="00C26687" w:rsidRPr="006A1E50" w:rsidRDefault="00C26687" w:rsidP="00C26687">
      <w:pPr>
        <w:spacing w:after="0" w:line="240" w:lineRule="auto"/>
        <w:ind w:firstLine="709"/>
        <w:jc w:val="both"/>
        <w:rPr>
          <w:rFonts w:ascii="Times New Roman" w:hAnsi="Times New Roman" w:cs="Times New Roman"/>
          <w:sz w:val="28"/>
          <w:szCs w:val="28"/>
        </w:rPr>
      </w:pPr>
      <w:r w:rsidRPr="006A1E50">
        <w:rPr>
          <w:rFonts w:ascii="Times New Roman" w:hAnsi="Times New Roman" w:cs="Times New Roman"/>
          <w:sz w:val="28"/>
          <w:szCs w:val="28"/>
        </w:rPr>
        <w:t xml:space="preserve">2) в письменной форме </w:t>
      </w:r>
      <w:r w:rsidR="00A86371" w:rsidRPr="00A86371">
        <w:rPr>
          <w:rFonts w:ascii="Times New Roman" w:hAnsi="Times New Roman" w:cs="Times New Roman"/>
          <w:sz w:val="28"/>
          <w:szCs w:val="28"/>
        </w:rPr>
        <w:t xml:space="preserve">или в форме электронного документа </w:t>
      </w:r>
      <w:r w:rsidRPr="006A1E50">
        <w:rPr>
          <w:rFonts w:ascii="Times New Roman" w:hAnsi="Times New Roman" w:cs="Times New Roman"/>
          <w:sz w:val="28"/>
          <w:szCs w:val="28"/>
        </w:rPr>
        <w:t>в адрес организатора публичных слушаний;</w:t>
      </w:r>
    </w:p>
    <w:p w14:paraId="6E146D3B" w14:textId="77777777" w:rsidR="00C26687" w:rsidRPr="006A1E50" w:rsidRDefault="00C26687" w:rsidP="00C26687">
      <w:pPr>
        <w:spacing w:after="0" w:line="240" w:lineRule="auto"/>
        <w:ind w:firstLine="709"/>
        <w:jc w:val="both"/>
        <w:rPr>
          <w:rFonts w:ascii="Times New Roman" w:hAnsi="Times New Roman" w:cs="Times New Roman"/>
          <w:sz w:val="28"/>
          <w:szCs w:val="28"/>
        </w:rPr>
      </w:pPr>
      <w:r w:rsidRPr="006A1E50">
        <w:rPr>
          <w:rFonts w:ascii="Times New Roman" w:hAnsi="Times New Roman" w:cs="Times New Roman"/>
          <w:sz w:val="28"/>
          <w:szCs w:val="28"/>
        </w:rPr>
        <w:t>3) посредством записи в книге (журнале) учета посетителей экспозиции проекта, подлежащего рассмотрению на публичных слушаниях.</w:t>
      </w:r>
    </w:p>
    <w:p w14:paraId="20AF51D8" w14:textId="188C6C52" w:rsidR="00C26687" w:rsidRPr="006A1E50" w:rsidRDefault="00C26687" w:rsidP="00C26687">
      <w:pPr>
        <w:spacing w:after="0" w:line="240" w:lineRule="auto"/>
        <w:ind w:firstLine="709"/>
        <w:jc w:val="both"/>
        <w:rPr>
          <w:rFonts w:ascii="Times New Roman" w:hAnsi="Times New Roman" w:cs="Times New Roman"/>
          <w:sz w:val="28"/>
          <w:szCs w:val="28"/>
        </w:rPr>
      </w:pPr>
      <w:r w:rsidRPr="006A1E50">
        <w:rPr>
          <w:rFonts w:ascii="Times New Roman" w:hAnsi="Times New Roman" w:cs="Times New Roman"/>
          <w:sz w:val="28"/>
          <w:szCs w:val="28"/>
        </w:rPr>
        <w:t xml:space="preserve">Предложения и замечания принимаются в срок с </w:t>
      </w:r>
      <w:r w:rsidR="00F03164">
        <w:rPr>
          <w:rFonts w:ascii="Times New Roman" w:hAnsi="Times New Roman" w:cs="Times New Roman"/>
          <w:sz w:val="28"/>
          <w:szCs w:val="28"/>
        </w:rPr>
        <w:t>18.08</w:t>
      </w:r>
      <w:r w:rsidR="007205C7" w:rsidRPr="006A1E50">
        <w:rPr>
          <w:rFonts w:ascii="Times New Roman" w:hAnsi="Times New Roman" w:cs="Times New Roman"/>
          <w:sz w:val="28"/>
          <w:szCs w:val="28"/>
        </w:rPr>
        <w:t>.</w:t>
      </w:r>
      <w:r w:rsidR="00CA1271">
        <w:rPr>
          <w:rFonts w:ascii="Times New Roman" w:hAnsi="Times New Roman" w:cs="Times New Roman"/>
          <w:sz w:val="28"/>
          <w:szCs w:val="28"/>
        </w:rPr>
        <w:t>20</w:t>
      </w:r>
      <w:r w:rsidR="00036672">
        <w:rPr>
          <w:rFonts w:ascii="Times New Roman" w:hAnsi="Times New Roman" w:cs="Times New Roman"/>
          <w:sz w:val="28"/>
          <w:szCs w:val="28"/>
        </w:rPr>
        <w:t>23</w:t>
      </w:r>
      <w:r w:rsidRPr="006A1E50">
        <w:rPr>
          <w:rFonts w:ascii="Times New Roman" w:hAnsi="Times New Roman" w:cs="Times New Roman"/>
          <w:sz w:val="28"/>
          <w:szCs w:val="28"/>
        </w:rPr>
        <w:t xml:space="preserve"> г. </w:t>
      </w:r>
      <w:r w:rsidR="00B56A8C">
        <w:rPr>
          <w:rFonts w:ascii="Times New Roman" w:hAnsi="Times New Roman" w:cs="Times New Roman"/>
          <w:sz w:val="28"/>
          <w:szCs w:val="28"/>
        </w:rPr>
        <w:t>д</w:t>
      </w:r>
      <w:r w:rsidRPr="006A1E50">
        <w:rPr>
          <w:rFonts w:ascii="Times New Roman" w:hAnsi="Times New Roman" w:cs="Times New Roman"/>
          <w:sz w:val="28"/>
          <w:szCs w:val="28"/>
        </w:rPr>
        <w:t xml:space="preserve">о </w:t>
      </w:r>
      <w:r w:rsidR="00F03164">
        <w:rPr>
          <w:rFonts w:ascii="Times New Roman" w:hAnsi="Times New Roman" w:cs="Times New Roman"/>
          <w:sz w:val="28"/>
          <w:szCs w:val="28"/>
        </w:rPr>
        <w:t>12.09</w:t>
      </w:r>
      <w:r w:rsidR="007205C7" w:rsidRPr="006A1E50">
        <w:rPr>
          <w:rFonts w:ascii="Times New Roman" w:hAnsi="Times New Roman" w:cs="Times New Roman"/>
          <w:sz w:val="28"/>
          <w:szCs w:val="28"/>
        </w:rPr>
        <w:t>.</w:t>
      </w:r>
      <w:r w:rsidR="00CA1271">
        <w:rPr>
          <w:rFonts w:ascii="Times New Roman" w:hAnsi="Times New Roman" w:cs="Times New Roman"/>
          <w:sz w:val="28"/>
          <w:szCs w:val="28"/>
        </w:rPr>
        <w:t>20</w:t>
      </w:r>
      <w:r w:rsidR="00036672">
        <w:rPr>
          <w:rFonts w:ascii="Times New Roman" w:hAnsi="Times New Roman" w:cs="Times New Roman"/>
          <w:sz w:val="28"/>
          <w:szCs w:val="28"/>
        </w:rPr>
        <w:t>23</w:t>
      </w:r>
      <w:r w:rsidRPr="006A1E50">
        <w:rPr>
          <w:rFonts w:ascii="Times New Roman" w:hAnsi="Times New Roman" w:cs="Times New Roman"/>
          <w:sz w:val="28"/>
          <w:szCs w:val="28"/>
        </w:rPr>
        <w:t xml:space="preserve"> г.</w:t>
      </w:r>
      <w:r w:rsidR="00394144">
        <w:rPr>
          <w:rFonts w:ascii="Times New Roman" w:hAnsi="Times New Roman" w:cs="Times New Roman"/>
          <w:sz w:val="28"/>
          <w:szCs w:val="28"/>
        </w:rPr>
        <w:t xml:space="preserve"> включительно.</w:t>
      </w:r>
    </w:p>
    <w:p w14:paraId="00E3840B" w14:textId="77777777" w:rsidR="00681326" w:rsidRPr="006A1E50" w:rsidRDefault="00681326" w:rsidP="003C3D91">
      <w:pPr>
        <w:spacing w:after="0" w:line="240" w:lineRule="auto"/>
        <w:ind w:firstLine="709"/>
        <w:jc w:val="both"/>
        <w:rPr>
          <w:rFonts w:ascii="Times New Roman" w:hAnsi="Times New Roman" w:cs="Times New Roman"/>
          <w:sz w:val="28"/>
          <w:szCs w:val="28"/>
        </w:rPr>
      </w:pPr>
      <w:r w:rsidRPr="006A1E50">
        <w:rPr>
          <w:rFonts w:ascii="Times New Roman" w:hAnsi="Times New Roman" w:cs="Times New Roman"/>
          <w:sz w:val="28"/>
          <w:szCs w:val="28"/>
        </w:rPr>
        <w:t>6.</w:t>
      </w:r>
      <w:r w:rsidR="006A1E50">
        <w:rPr>
          <w:rFonts w:ascii="Times New Roman" w:hAnsi="Times New Roman" w:cs="Times New Roman"/>
          <w:sz w:val="28"/>
          <w:szCs w:val="28"/>
        </w:rPr>
        <w:t xml:space="preserve"> </w:t>
      </w:r>
      <w:r w:rsidRPr="006A1E50">
        <w:rPr>
          <w:rFonts w:ascii="Times New Roman" w:hAnsi="Times New Roman" w:cs="Times New Roman"/>
          <w:sz w:val="28"/>
          <w:szCs w:val="28"/>
        </w:rPr>
        <w:t>Информация об официальном сайте, на котором будут размещены проект, подлежащий рассмотрению на 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w:t>
      </w:r>
    </w:p>
    <w:p w14:paraId="334D52CB" w14:textId="3C890711" w:rsidR="00681326" w:rsidRPr="006A1E50" w:rsidRDefault="0036566D" w:rsidP="003C3D91">
      <w:pPr>
        <w:spacing w:after="0" w:line="240" w:lineRule="auto"/>
        <w:ind w:firstLine="709"/>
        <w:jc w:val="both"/>
        <w:rPr>
          <w:rFonts w:ascii="Times New Roman" w:hAnsi="Times New Roman" w:cs="Times New Roman"/>
          <w:sz w:val="28"/>
          <w:szCs w:val="28"/>
        </w:rPr>
      </w:pPr>
      <w:r w:rsidRPr="006A1E50">
        <w:rPr>
          <w:rFonts w:ascii="Times New Roman" w:hAnsi="Times New Roman" w:cs="Times New Roman"/>
          <w:sz w:val="28"/>
          <w:szCs w:val="28"/>
        </w:rPr>
        <w:t>Проект</w:t>
      </w:r>
      <w:r w:rsidR="00B56A8C">
        <w:rPr>
          <w:rFonts w:ascii="Times New Roman" w:hAnsi="Times New Roman" w:cs="Times New Roman"/>
          <w:sz w:val="28"/>
          <w:szCs w:val="28"/>
        </w:rPr>
        <w:t>,</w:t>
      </w:r>
      <w:r w:rsidRPr="006A1E50">
        <w:rPr>
          <w:rFonts w:ascii="Times New Roman" w:hAnsi="Times New Roman" w:cs="Times New Roman"/>
          <w:sz w:val="28"/>
          <w:szCs w:val="28"/>
        </w:rPr>
        <w:t xml:space="preserve"> </w:t>
      </w:r>
      <w:r w:rsidR="00B56A8C" w:rsidRPr="00B56A8C">
        <w:rPr>
          <w:rFonts w:ascii="Times New Roman" w:hAnsi="Times New Roman" w:cs="Times New Roman"/>
          <w:sz w:val="28"/>
          <w:szCs w:val="28"/>
        </w:rPr>
        <w:t xml:space="preserve">информация о дате, времени и месте проведения собрания или собраний участников публичных слушаний </w:t>
      </w:r>
      <w:r w:rsidRPr="006A1E50">
        <w:rPr>
          <w:rFonts w:ascii="Times New Roman" w:hAnsi="Times New Roman" w:cs="Times New Roman"/>
          <w:sz w:val="28"/>
          <w:szCs w:val="28"/>
        </w:rPr>
        <w:t>подлеж</w:t>
      </w:r>
      <w:r w:rsidR="00904A01" w:rsidRPr="006A1E50">
        <w:rPr>
          <w:rFonts w:ascii="Times New Roman" w:hAnsi="Times New Roman" w:cs="Times New Roman"/>
          <w:sz w:val="28"/>
          <w:szCs w:val="28"/>
        </w:rPr>
        <w:t>ат</w:t>
      </w:r>
      <w:r w:rsidRPr="006A1E50">
        <w:rPr>
          <w:rFonts w:ascii="Times New Roman" w:hAnsi="Times New Roman" w:cs="Times New Roman"/>
          <w:sz w:val="28"/>
          <w:szCs w:val="28"/>
        </w:rPr>
        <w:t xml:space="preserve"> размещению </w:t>
      </w:r>
      <w:r w:rsidR="00B56A8C" w:rsidRPr="00B56A8C">
        <w:rPr>
          <w:rFonts w:ascii="Times New Roman" w:hAnsi="Times New Roman" w:cs="Times New Roman"/>
          <w:sz w:val="28"/>
          <w:szCs w:val="28"/>
        </w:rPr>
        <w:t xml:space="preserve">на официальном сайте Администрации </w:t>
      </w:r>
      <w:r w:rsidR="00B96B60">
        <w:rPr>
          <w:rFonts w:ascii="Times New Roman" w:hAnsi="Times New Roman" w:cs="Times New Roman"/>
          <w:sz w:val="28"/>
          <w:szCs w:val="28"/>
        </w:rPr>
        <w:t>сельского</w:t>
      </w:r>
      <w:r w:rsidR="00B56A8C" w:rsidRPr="00B56A8C">
        <w:rPr>
          <w:rFonts w:ascii="Times New Roman" w:hAnsi="Times New Roman" w:cs="Times New Roman"/>
          <w:sz w:val="28"/>
          <w:szCs w:val="28"/>
        </w:rPr>
        <w:t xml:space="preserve"> поселения </w:t>
      </w:r>
      <w:r w:rsidR="00A86371">
        <w:rPr>
          <w:rFonts w:ascii="Times New Roman" w:hAnsi="Times New Roman" w:cs="Times New Roman"/>
          <w:sz w:val="28"/>
          <w:szCs w:val="28"/>
        </w:rPr>
        <w:t>Абашево</w:t>
      </w:r>
      <w:r w:rsidR="00B56A8C" w:rsidRPr="00B56A8C">
        <w:rPr>
          <w:rFonts w:ascii="Times New Roman" w:hAnsi="Times New Roman" w:cs="Times New Roman"/>
          <w:sz w:val="28"/>
          <w:szCs w:val="28"/>
        </w:rPr>
        <w:t xml:space="preserve"> муниципального района </w:t>
      </w:r>
      <w:r w:rsidR="00A86371">
        <w:rPr>
          <w:rFonts w:ascii="Times New Roman" w:hAnsi="Times New Roman" w:cs="Times New Roman"/>
          <w:sz w:val="28"/>
          <w:szCs w:val="28"/>
        </w:rPr>
        <w:t>Хворостянский</w:t>
      </w:r>
      <w:r w:rsidR="00B56A8C" w:rsidRPr="00B56A8C">
        <w:rPr>
          <w:rFonts w:ascii="Times New Roman" w:hAnsi="Times New Roman" w:cs="Times New Roman"/>
          <w:sz w:val="28"/>
          <w:szCs w:val="28"/>
        </w:rPr>
        <w:t xml:space="preserve"> Самарской области в информационно-телекоммуникационной сети «Интернет» по адресу: </w:t>
      </w:r>
      <w:r w:rsidR="00A86371" w:rsidRPr="00A86371">
        <w:rPr>
          <w:rFonts w:ascii="Times New Roman" w:hAnsi="Times New Roman" w:cs="Times New Roman"/>
          <w:sz w:val="28"/>
          <w:szCs w:val="28"/>
        </w:rPr>
        <w:t>http://abashevo.tk/</w:t>
      </w:r>
      <w:r w:rsidRPr="006A1E50">
        <w:rPr>
          <w:rFonts w:ascii="Times New Roman" w:hAnsi="Times New Roman" w:cs="Times New Roman"/>
          <w:sz w:val="28"/>
          <w:szCs w:val="28"/>
        </w:rPr>
        <w:t>.</w:t>
      </w:r>
    </w:p>
    <w:p w14:paraId="386E0373" w14:textId="77777777" w:rsidR="006A1E50" w:rsidRDefault="006A1E50" w:rsidP="00681326">
      <w:pPr>
        <w:spacing w:after="0" w:line="240" w:lineRule="auto"/>
        <w:rPr>
          <w:rFonts w:ascii="Times New Roman" w:hAnsi="Times New Roman" w:cs="Times New Roman"/>
          <w:sz w:val="28"/>
          <w:szCs w:val="28"/>
        </w:rPr>
      </w:pPr>
    </w:p>
    <w:p w14:paraId="6F871F9D" w14:textId="78850F71" w:rsidR="006A1E50" w:rsidRDefault="006A1E50" w:rsidP="00681326">
      <w:pPr>
        <w:spacing w:after="0" w:line="240" w:lineRule="auto"/>
        <w:rPr>
          <w:rFonts w:ascii="Times New Roman" w:hAnsi="Times New Roman" w:cs="Times New Roman"/>
          <w:sz w:val="28"/>
          <w:szCs w:val="28"/>
        </w:rPr>
      </w:pPr>
    </w:p>
    <w:p w14:paraId="23AE5F68" w14:textId="77777777" w:rsidR="00B56A8C" w:rsidRPr="006A1E50" w:rsidRDefault="00B56A8C" w:rsidP="00681326">
      <w:pPr>
        <w:spacing w:after="0" w:line="240" w:lineRule="auto"/>
        <w:rPr>
          <w:rFonts w:ascii="Times New Roman" w:hAnsi="Times New Roman" w:cs="Times New Roman"/>
          <w:sz w:val="28"/>
          <w:szCs w:val="28"/>
        </w:rPr>
      </w:pPr>
    </w:p>
    <w:p w14:paraId="4D57D6EF" w14:textId="77777777" w:rsidR="00B56A8C" w:rsidRDefault="004D3AE2" w:rsidP="00681326">
      <w:pPr>
        <w:spacing w:after="0" w:line="240" w:lineRule="auto"/>
        <w:rPr>
          <w:rFonts w:ascii="Times New Roman" w:hAnsi="Times New Roman" w:cs="Times New Roman"/>
          <w:sz w:val="28"/>
          <w:szCs w:val="28"/>
        </w:rPr>
      </w:pPr>
      <w:r w:rsidRPr="006A1E50">
        <w:rPr>
          <w:rFonts w:ascii="Times New Roman" w:hAnsi="Times New Roman" w:cs="Times New Roman"/>
          <w:sz w:val="28"/>
          <w:szCs w:val="28"/>
        </w:rPr>
        <w:t xml:space="preserve">Глава </w:t>
      </w:r>
    </w:p>
    <w:p w14:paraId="2DD4C179" w14:textId="2D82A21B" w:rsidR="00C26687" w:rsidRPr="006A1E50" w:rsidRDefault="00B96B60" w:rsidP="00681326">
      <w:pPr>
        <w:spacing w:after="0" w:line="240" w:lineRule="auto"/>
        <w:rPr>
          <w:rFonts w:ascii="Times New Roman" w:hAnsi="Times New Roman" w:cs="Times New Roman"/>
          <w:sz w:val="28"/>
          <w:szCs w:val="28"/>
        </w:rPr>
      </w:pPr>
      <w:r>
        <w:rPr>
          <w:rFonts w:ascii="Times New Roman" w:hAnsi="Times New Roman" w:cs="Times New Roman"/>
          <w:sz w:val="28"/>
          <w:szCs w:val="28"/>
        </w:rPr>
        <w:t>сельского</w:t>
      </w:r>
      <w:r w:rsidR="00C26687" w:rsidRPr="006A1E50">
        <w:rPr>
          <w:rFonts w:ascii="Times New Roman" w:hAnsi="Times New Roman" w:cs="Times New Roman"/>
          <w:sz w:val="28"/>
          <w:szCs w:val="28"/>
        </w:rPr>
        <w:t xml:space="preserve"> поселения </w:t>
      </w:r>
      <w:r w:rsidR="00A86371">
        <w:rPr>
          <w:rFonts w:ascii="Times New Roman" w:hAnsi="Times New Roman" w:cs="Times New Roman"/>
          <w:sz w:val="28"/>
          <w:szCs w:val="28"/>
        </w:rPr>
        <w:t>Абашево</w:t>
      </w:r>
    </w:p>
    <w:p w14:paraId="560F071D" w14:textId="34A648F9" w:rsidR="00C26687" w:rsidRPr="006A1E50" w:rsidRDefault="00C26687" w:rsidP="00681326">
      <w:pPr>
        <w:spacing w:after="0" w:line="240" w:lineRule="auto"/>
        <w:rPr>
          <w:rFonts w:ascii="Times New Roman" w:hAnsi="Times New Roman" w:cs="Times New Roman"/>
          <w:sz w:val="28"/>
          <w:szCs w:val="28"/>
        </w:rPr>
      </w:pPr>
      <w:r w:rsidRPr="006A1E50">
        <w:rPr>
          <w:rFonts w:ascii="Times New Roman" w:hAnsi="Times New Roman" w:cs="Times New Roman"/>
          <w:sz w:val="28"/>
          <w:szCs w:val="28"/>
        </w:rPr>
        <w:t xml:space="preserve">муниципального района </w:t>
      </w:r>
      <w:r w:rsidR="00A86371">
        <w:rPr>
          <w:rFonts w:ascii="Times New Roman" w:hAnsi="Times New Roman" w:cs="Times New Roman"/>
          <w:sz w:val="28"/>
          <w:szCs w:val="28"/>
        </w:rPr>
        <w:t>Хворостянский</w:t>
      </w:r>
    </w:p>
    <w:p w14:paraId="1990BA4E" w14:textId="78D89520" w:rsidR="00C26687" w:rsidRPr="006A1E50" w:rsidRDefault="00C26687" w:rsidP="00681326">
      <w:pPr>
        <w:spacing w:after="0" w:line="240" w:lineRule="auto"/>
        <w:rPr>
          <w:rFonts w:ascii="Times New Roman" w:hAnsi="Times New Roman" w:cs="Times New Roman"/>
          <w:sz w:val="28"/>
          <w:szCs w:val="28"/>
        </w:rPr>
      </w:pPr>
      <w:r w:rsidRPr="006A1E50">
        <w:rPr>
          <w:rFonts w:ascii="Times New Roman" w:hAnsi="Times New Roman" w:cs="Times New Roman"/>
          <w:sz w:val="28"/>
          <w:szCs w:val="28"/>
        </w:rPr>
        <w:t>Самарской области</w:t>
      </w:r>
      <w:r w:rsidRPr="006A1E50">
        <w:rPr>
          <w:rFonts w:ascii="Times New Roman" w:hAnsi="Times New Roman" w:cs="Times New Roman"/>
          <w:sz w:val="28"/>
          <w:szCs w:val="28"/>
        </w:rPr>
        <w:tab/>
      </w:r>
      <w:r w:rsidRPr="006A1E50">
        <w:rPr>
          <w:rFonts w:ascii="Times New Roman" w:hAnsi="Times New Roman" w:cs="Times New Roman"/>
          <w:sz w:val="28"/>
          <w:szCs w:val="28"/>
        </w:rPr>
        <w:tab/>
      </w:r>
      <w:r w:rsidRPr="006A1E50">
        <w:rPr>
          <w:rFonts w:ascii="Times New Roman" w:hAnsi="Times New Roman" w:cs="Times New Roman"/>
          <w:sz w:val="28"/>
          <w:szCs w:val="28"/>
        </w:rPr>
        <w:tab/>
      </w:r>
      <w:r w:rsidR="006A1E50">
        <w:rPr>
          <w:rFonts w:ascii="Times New Roman" w:hAnsi="Times New Roman" w:cs="Times New Roman"/>
          <w:sz w:val="28"/>
          <w:szCs w:val="28"/>
        </w:rPr>
        <w:tab/>
      </w:r>
      <w:r w:rsidR="006A1E50">
        <w:rPr>
          <w:rFonts w:ascii="Times New Roman" w:hAnsi="Times New Roman" w:cs="Times New Roman"/>
          <w:sz w:val="28"/>
          <w:szCs w:val="28"/>
        </w:rPr>
        <w:tab/>
      </w:r>
      <w:r w:rsidR="00B56A8C">
        <w:rPr>
          <w:rFonts w:ascii="Times New Roman" w:hAnsi="Times New Roman" w:cs="Times New Roman"/>
          <w:sz w:val="28"/>
          <w:szCs w:val="28"/>
        </w:rPr>
        <w:tab/>
      </w:r>
      <w:r w:rsidR="00A86371">
        <w:rPr>
          <w:rFonts w:ascii="Times New Roman" w:hAnsi="Times New Roman" w:cs="Times New Roman"/>
          <w:sz w:val="28"/>
          <w:szCs w:val="28"/>
        </w:rPr>
        <w:t xml:space="preserve">          </w:t>
      </w:r>
      <w:r w:rsidR="006A1E50">
        <w:rPr>
          <w:rFonts w:ascii="Times New Roman" w:hAnsi="Times New Roman" w:cs="Times New Roman"/>
          <w:sz w:val="28"/>
          <w:szCs w:val="28"/>
        </w:rPr>
        <w:tab/>
      </w:r>
      <w:r w:rsidR="00A86371">
        <w:rPr>
          <w:rFonts w:ascii="Times New Roman" w:hAnsi="Times New Roman" w:cs="Times New Roman"/>
          <w:kern w:val="2"/>
          <w:sz w:val="28"/>
          <w:szCs w:val="28"/>
        </w:rPr>
        <w:t xml:space="preserve">Г.А. </w:t>
      </w:r>
      <w:proofErr w:type="spellStart"/>
      <w:r w:rsidR="00A86371">
        <w:rPr>
          <w:rFonts w:ascii="Times New Roman" w:hAnsi="Times New Roman" w:cs="Times New Roman"/>
          <w:kern w:val="2"/>
          <w:sz w:val="28"/>
          <w:szCs w:val="28"/>
        </w:rPr>
        <w:t>Шабавнина</w:t>
      </w:r>
      <w:proofErr w:type="spellEnd"/>
    </w:p>
    <w:sectPr w:rsidR="00C26687" w:rsidRPr="006A1E50" w:rsidSect="00992D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DB5"/>
    <w:rsid w:val="00026A16"/>
    <w:rsid w:val="00036672"/>
    <w:rsid w:val="00040FBC"/>
    <w:rsid w:val="00061AE4"/>
    <w:rsid w:val="000F52B2"/>
    <w:rsid w:val="00180B08"/>
    <w:rsid w:val="00194EA1"/>
    <w:rsid w:val="00197F29"/>
    <w:rsid w:val="001E6680"/>
    <w:rsid w:val="00216DD3"/>
    <w:rsid w:val="00217FA4"/>
    <w:rsid w:val="002D668C"/>
    <w:rsid w:val="003447E6"/>
    <w:rsid w:val="00350086"/>
    <w:rsid w:val="0036109A"/>
    <w:rsid w:val="0036566D"/>
    <w:rsid w:val="00375765"/>
    <w:rsid w:val="00394144"/>
    <w:rsid w:val="003C3D91"/>
    <w:rsid w:val="0040289C"/>
    <w:rsid w:val="00423481"/>
    <w:rsid w:val="00432688"/>
    <w:rsid w:val="00467BCA"/>
    <w:rsid w:val="00493215"/>
    <w:rsid w:val="004A2547"/>
    <w:rsid w:val="004A57E7"/>
    <w:rsid w:val="004D3AE2"/>
    <w:rsid w:val="004F0F21"/>
    <w:rsid w:val="005069D3"/>
    <w:rsid w:val="00541DB5"/>
    <w:rsid w:val="005912DD"/>
    <w:rsid w:val="005D1DC8"/>
    <w:rsid w:val="00681326"/>
    <w:rsid w:val="006A1E50"/>
    <w:rsid w:val="007205C7"/>
    <w:rsid w:val="00776E4B"/>
    <w:rsid w:val="00791D66"/>
    <w:rsid w:val="00817729"/>
    <w:rsid w:val="00880C72"/>
    <w:rsid w:val="008C09CF"/>
    <w:rsid w:val="008C1E1F"/>
    <w:rsid w:val="008C3F9C"/>
    <w:rsid w:val="00904A01"/>
    <w:rsid w:val="00925C83"/>
    <w:rsid w:val="009866A3"/>
    <w:rsid w:val="00992DD9"/>
    <w:rsid w:val="009D6CF3"/>
    <w:rsid w:val="009E085E"/>
    <w:rsid w:val="00A7071E"/>
    <w:rsid w:val="00A719B1"/>
    <w:rsid w:val="00A85BAB"/>
    <w:rsid w:val="00A86371"/>
    <w:rsid w:val="00A9774F"/>
    <w:rsid w:val="00AA64C7"/>
    <w:rsid w:val="00B40679"/>
    <w:rsid w:val="00B56A8C"/>
    <w:rsid w:val="00B60153"/>
    <w:rsid w:val="00B6170F"/>
    <w:rsid w:val="00B76727"/>
    <w:rsid w:val="00B96B60"/>
    <w:rsid w:val="00BC700B"/>
    <w:rsid w:val="00C26687"/>
    <w:rsid w:val="00C64EE0"/>
    <w:rsid w:val="00C838A6"/>
    <w:rsid w:val="00CA1271"/>
    <w:rsid w:val="00D46678"/>
    <w:rsid w:val="00D6794B"/>
    <w:rsid w:val="00DC509C"/>
    <w:rsid w:val="00DF03C0"/>
    <w:rsid w:val="00E117E4"/>
    <w:rsid w:val="00EA2460"/>
    <w:rsid w:val="00F03164"/>
    <w:rsid w:val="00F051AE"/>
    <w:rsid w:val="00F55DBB"/>
    <w:rsid w:val="00F948E0"/>
    <w:rsid w:val="00FD58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227BB"/>
  <w15:docId w15:val="{18477C8B-74B8-452C-8EF3-6BBCA31BB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2D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64C7"/>
    <w:rPr>
      <w:color w:val="0563C1" w:themeColor="hyperlink"/>
      <w:u w:val="single"/>
    </w:rPr>
  </w:style>
  <w:style w:type="character" w:customStyle="1" w:styleId="1">
    <w:name w:val="Неразрешенное упоминание1"/>
    <w:basedOn w:val="a0"/>
    <w:uiPriority w:val="99"/>
    <w:semiHidden/>
    <w:unhideWhenUsed/>
    <w:rsid w:val="00AA64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444932">
      <w:bodyDiv w:val="1"/>
      <w:marLeft w:val="0"/>
      <w:marRight w:val="0"/>
      <w:marTop w:val="0"/>
      <w:marBottom w:val="0"/>
      <w:divBdr>
        <w:top w:val="none" w:sz="0" w:space="0" w:color="auto"/>
        <w:left w:val="none" w:sz="0" w:space="0" w:color="auto"/>
        <w:bottom w:val="none" w:sz="0" w:space="0" w:color="auto"/>
        <w:right w:val="none" w:sz="0" w:space="0" w:color="auto"/>
      </w:divBdr>
    </w:div>
    <w:div w:id="1072001934">
      <w:bodyDiv w:val="1"/>
      <w:marLeft w:val="0"/>
      <w:marRight w:val="0"/>
      <w:marTop w:val="0"/>
      <w:marBottom w:val="0"/>
      <w:divBdr>
        <w:top w:val="none" w:sz="0" w:space="0" w:color="auto"/>
        <w:left w:val="none" w:sz="0" w:space="0" w:color="auto"/>
        <w:bottom w:val="none" w:sz="0" w:space="0" w:color="auto"/>
        <w:right w:val="none" w:sz="0" w:space="0" w:color="auto"/>
      </w:divBdr>
    </w:div>
    <w:div w:id="113360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548</Words>
  <Characters>3128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Лопатин Игорь Владимирович</dc:creator>
  <cp:keywords/>
  <dc:description/>
  <cp:lastModifiedBy>User</cp:lastModifiedBy>
  <cp:revision>17</cp:revision>
  <dcterms:created xsi:type="dcterms:W3CDTF">2021-03-30T09:30:00Z</dcterms:created>
  <dcterms:modified xsi:type="dcterms:W3CDTF">2023-07-27T09:22:00Z</dcterms:modified>
</cp:coreProperties>
</file>