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85" w:rsidRDefault="00042285" w:rsidP="0004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42285" w:rsidRDefault="00042285" w:rsidP="0004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42285" w:rsidRDefault="00042285" w:rsidP="0004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F9435B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Хворостянский</w:t>
      </w:r>
    </w:p>
    <w:p w:rsidR="00042285" w:rsidRDefault="00042285" w:rsidP="0004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042285" w:rsidRDefault="00042285" w:rsidP="0004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2285" w:rsidRDefault="00042285" w:rsidP="0004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F9435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»  </w:t>
      </w:r>
      <w:r w:rsidR="00F9435B">
        <w:rPr>
          <w:b/>
          <w:sz w:val="28"/>
          <w:szCs w:val="28"/>
        </w:rPr>
        <w:t xml:space="preserve">мая </w:t>
      </w:r>
      <w:r>
        <w:rPr>
          <w:b/>
          <w:sz w:val="28"/>
          <w:szCs w:val="28"/>
        </w:rPr>
        <w:t xml:space="preserve"> 2016года                                                                        № </w:t>
      </w:r>
      <w:r w:rsidR="00F9435B">
        <w:rPr>
          <w:b/>
          <w:sz w:val="28"/>
          <w:szCs w:val="28"/>
        </w:rPr>
        <w:t>17</w:t>
      </w:r>
    </w:p>
    <w:p w:rsidR="00042285" w:rsidRPr="006A42D0" w:rsidRDefault="00210950" w:rsidP="00042285">
      <w:pPr>
        <w:pStyle w:val="a7"/>
        <w:rPr>
          <w:bCs/>
          <w:sz w:val="28"/>
          <w:szCs w:val="28"/>
        </w:rPr>
      </w:pPr>
      <w:r>
        <w:rPr>
          <w:rStyle w:val="a8"/>
          <w:sz w:val="28"/>
          <w:szCs w:val="28"/>
        </w:rPr>
        <w:t>«</w:t>
      </w:r>
      <w:r w:rsidR="00042285" w:rsidRPr="006A42D0">
        <w:rPr>
          <w:rStyle w:val="a8"/>
          <w:sz w:val="28"/>
          <w:szCs w:val="28"/>
        </w:rPr>
        <w:t xml:space="preserve">Об  определении  специальных мест для размещения печатных агитационных материалов и определении помещений для проведения  агитационных  публичных </w:t>
      </w:r>
      <w:r w:rsidR="00042285" w:rsidRPr="006A42D0">
        <w:rPr>
          <w:sz w:val="28"/>
          <w:szCs w:val="28"/>
        </w:rPr>
        <w:t xml:space="preserve"> </w:t>
      </w:r>
      <w:r w:rsidR="00042285" w:rsidRPr="006A42D0">
        <w:rPr>
          <w:rStyle w:val="a8"/>
          <w:sz w:val="28"/>
          <w:szCs w:val="28"/>
        </w:rPr>
        <w:t>мероприятий</w:t>
      </w:r>
      <w:r>
        <w:rPr>
          <w:rStyle w:val="a8"/>
          <w:sz w:val="28"/>
          <w:szCs w:val="28"/>
        </w:rPr>
        <w:t>»</w:t>
      </w:r>
    </w:p>
    <w:p w:rsidR="00042285" w:rsidRPr="006A42D0" w:rsidRDefault="00042285" w:rsidP="00042285">
      <w:pPr>
        <w:pStyle w:val="a7"/>
        <w:jc w:val="both"/>
        <w:rPr>
          <w:sz w:val="28"/>
          <w:szCs w:val="28"/>
        </w:rPr>
      </w:pPr>
      <w:r w:rsidRPr="006A42D0">
        <w:rPr>
          <w:sz w:val="28"/>
          <w:szCs w:val="28"/>
        </w:rPr>
        <w:t xml:space="preserve">       </w:t>
      </w:r>
      <w:proofErr w:type="gramStart"/>
      <w:r w:rsidRPr="006A42D0">
        <w:rPr>
          <w:sz w:val="28"/>
          <w:szCs w:val="28"/>
        </w:rPr>
        <w:t>В соответствии с Федеральным законом от 12.06.2002 №67-ФЗ «Об основных гарантиях избирательных прав и права на участие в референдуме граждан Российской Федерации», Федеральным законом от 22.02.2014 №20-ФЗ «О выборах депутатов Государственной Думы Федерального собрания Российской Федерации», на основании статьи 63 Закона Самарской области от 18.04.2016 № 56-ГД «О выборах депутатов Самарской Губернской Думы» в целях обеспечения равных условий проведения агитационных публичных</w:t>
      </w:r>
      <w:proofErr w:type="gramEnd"/>
      <w:r w:rsidRPr="006A42D0">
        <w:rPr>
          <w:sz w:val="28"/>
          <w:szCs w:val="28"/>
        </w:rPr>
        <w:t xml:space="preserve"> мероприятий в форме собраний на выборах депутатов Государственной Думы Федерального Собрания Российской Федерации седьмого созыва, выборах депутатов Самарской Губернской Думы шестого созыва,  по согласованию с собственниками, владельцами помещений администрация сельского поселения </w:t>
      </w:r>
      <w:r w:rsidR="00F9435B">
        <w:rPr>
          <w:sz w:val="28"/>
          <w:szCs w:val="28"/>
        </w:rPr>
        <w:t>Абашево</w:t>
      </w:r>
      <w:r w:rsidRPr="006A42D0">
        <w:rPr>
          <w:sz w:val="28"/>
          <w:szCs w:val="28"/>
        </w:rPr>
        <w:t xml:space="preserve"> муниципального района Хворостянский  Самарской области </w:t>
      </w:r>
    </w:p>
    <w:p w:rsidR="00042285" w:rsidRPr="006A42D0" w:rsidRDefault="00042285" w:rsidP="00042285">
      <w:pPr>
        <w:pStyle w:val="a7"/>
        <w:jc w:val="center"/>
        <w:rPr>
          <w:rFonts w:eastAsiaTheme="majorEastAsia"/>
          <w:b/>
          <w:bCs/>
          <w:sz w:val="28"/>
          <w:szCs w:val="28"/>
        </w:rPr>
      </w:pPr>
      <w:r w:rsidRPr="006A42D0">
        <w:rPr>
          <w:rStyle w:val="a8"/>
          <w:sz w:val="28"/>
          <w:szCs w:val="28"/>
        </w:rPr>
        <w:t>ПОСТАНОВЛЯЕТ:</w:t>
      </w:r>
    </w:p>
    <w:p w:rsidR="00042285" w:rsidRPr="006A42D0" w:rsidRDefault="00042285" w:rsidP="00042285">
      <w:pPr>
        <w:jc w:val="both"/>
        <w:rPr>
          <w:sz w:val="28"/>
          <w:szCs w:val="28"/>
        </w:rPr>
      </w:pPr>
      <w:r w:rsidRPr="006A42D0">
        <w:rPr>
          <w:sz w:val="28"/>
          <w:szCs w:val="28"/>
        </w:rPr>
        <w:t xml:space="preserve"> 1.    Определить местами    для  размещения   печатных  агитационных   материалов,    на    территории сельского  поселения  </w:t>
      </w:r>
      <w:r w:rsidR="00F9435B">
        <w:rPr>
          <w:sz w:val="28"/>
          <w:szCs w:val="28"/>
        </w:rPr>
        <w:t xml:space="preserve">Абашево </w:t>
      </w:r>
      <w:r w:rsidRPr="006A42D0">
        <w:rPr>
          <w:sz w:val="28"/>
          <w:szCs w:val="28"/>
        </w:rPr>
        <w:t xml:space="preserve"> муниципального района Хворостянский Самарской  области по выборам депутатов Государственной Думы седьмого созыва,  депутатов Самарской Губернской Думы шестого созыва 18.09.2016г., следующие места:</w:t>
      </w:r>
    </w:p>
    <w:p w:rsidR="00042285" w:rsidRPr="006A42D0" w:rsidRDefault="00042285" w:rsidP="00042285">
      <w:pPr>
        <w:jc w:val="both"/>
        <w:rPr>
          <w:sz w:val="28"/>
          <w:szCs w:val="28"/>
        </w:rPr>
      </w:pPr>
      <w:r w:rsidRPr="006A42D0">
        <w:rPr>
          <w:sz w:val="28"/>
          <w:szCs w:val="28"/>
        </w:rPr>
        <w:t xml:space="preserve">- Информационный стенд в здании  </w:t>
      </w:r>
      <w:r w:rsidRPr="006A42D0">
        <w:rPr>
          <w:color w:val="000000"/>
          <w:sz w:val="28"/>
          <w:szCs w:val="28"/>
        </w:rPr>
        <w:t>МБУ</w:t>
      </w:r>
      <w:r w:rsidR="00BA0E0B">
        <w:rPr>
          <w:sz w:val="28"/>
          <w:szCs w:val="28"/>
        </w:rPr>
        <w:t xml:space="preserve"> «МУК» структурное подразделение   </w:t>
      </w:r>
      <w:r w:rsidRPr="006A42D0">
        <w:rPr>
          <w:sz w:val="28"/>
          <w:szCs w:val="28"/>
        </w:rPr>
        <w:t xml:space="preserve">  </w:t>
      </w:r>
      <w:r w:rsidR="00F9435B">
        <w:rPr>
          <w:sz w:val="28"/>
          <w:szCs w:val="28"/>
        </w:rPr>
        <w:t xml:space="preserve">Абашевский </w:t>
      </w:r>
      <w:r w:rsidRPr="006A42D0">
        <w:rPr>
          <w:sz w:val="28"/>
          <w:szCs w:val="28"/>
        </w:rPr>
        <w:t xml:space="preserve"> сельский Дом Культуры с</w:t>
      </w:r>
      <w:proofErr w:type="gramStart"/>
      <w:r w:rsidRPr="006A42D0">
        <w:rPr>
          <w:sz w:val="28"/>
          <w:szCs w:val="28"/>
        </w:rPr>
        <w:t>.</w:t>
      </w:r>
      <w:r w:rsidR="00F9435B">
        <w:rPr>
          <w:sz w:val="28"/>
          <w:szCs w:val="28"/>
        </w:rPr>
        <w:t>А</w:t>
      </w:r>
      <w:proofErr w:type="gramEnd"/>
      <w:r w:rsidR="00F9435B">
        <w:rPr>
          <w:sz w:val="28"/>
          <w:szCs w:val="28"/>
        </w:rPr>
        <w:t>башево</w:t>
      </w:r>
      <w:r w:rsidRPr="006A42D0">
        <w:rPr>
          <w:sz w:val="28"/>
          <w:szCs w:val="28"/>
        </w:rPr>
        <w:t>, СДК (ул.</w:t>
      </w:r>
      <w:r w:rsidR="00F9435B">
        <w:rPr>
          <w:sz w:val="28"/>
          <w:szCs w:val="28"/>
        </w:rPr>
        <w:t>Школьная, д.5</w:t>
      </w:r>
      <w:r w:rsidRPr="006A42D0">
        <w:rPr>
          <w:sz w:val="28"/>
          <w:szCs w:val="28"/>
        </w:rPr>
        <w:t>)</w:t>
      </w:r>
    </w:p>
    <w:p w:rsidR="00042285" w:rsidRPr="006A42D0" w:rsidRDefault="00042285" w:rsidP="00042285">
      <w:pPr>
        <w:jc w:val="both"/>
        <w:rPr>
          <w:sz w:val="28"/>
          <w:szCs w:val="28"/>
        </w:rPr>
      </w:pPr>
      <w:r w:rsidRPr="006A42D0">
        <w:rPr>
          <w:sz w:val="28"/>
          <w:szCs w:val="28"/>
        </w:rPr>
        <w:t>- Информационный стенд в здании администрации</w:t>
      </w:r>
      <w:r w:rsidRPr="006A42D0">
        <w:rPr>
          <w:color w:val="000000"/>
          <w:sz w:val="28"/>
          <w:szCs w:val="28"/>
        </w:rPr>
        <w:t xml:space="preserve"> сельского поселения  </w:t>
      </w:r>
      <w:r w:rsidR="00F9435B">
        <w:rPr>
          <w:color w:val="000000"/>
          <w:sz w:val="28"/>
          <w:szCs w:val="28"/>
        </w:rPr>
        <w:t>Абашево</w:t>
      </w:r>
      <w:r w:rsidRPr="006A42D0">
        <w:rPr>
          <w:color w:val="000000"/>
          <w:sz w:val="28"/>
          <w:szCs w:val="28"/>
        </w:rPr>
        <w:t xml:space="preserve">  с</w:t>
      </w:r>
      <w:proofErr w:type="gramStart"/>
      <w:r w:rsidRPr="006A42D0">
        <w:rPr>
          <w:color w:val="000000"/>
          <w:sz w:val="28"/>
          <w:szCs w:val="28"/>
        </w:rPr>
        <w:t>.</w:t>
      </w:r>
      <w:r w:rsidR="00F9435B">
        <w:rPr>
          <w:color w:val="000000"/>
          <w:sz w:val="28"/>
          <w:szCs w:val="28"/>
        </w:rPr>
        <w:t>А</w:t>
      </w:r>
      <w:proofErr w:type="gramEnd"/>
      <w:r w:rsidR="00F9435B">
        <w:rPr>
          <w:color w:val="000000"/>
          <w:sz w:val="28"/>
          <w:szCs w:val="28"/>
        </w:rPr>
        <w:t>башево</w:t>
      </w:r>
      <w:r w:rsidRPr="006A42D0">
        <w:rPr>
          <w:color w:val="000000"/>
          <w:sz w:val="28"/>
          <w:szCs w:val="28"/>
        </w:rPr>
        <w:t xml:space="preserve">, </w:t>
      </w:r>
      <w:r w:rsidRPr="006A42D0">
        <w:rPr>
          <w:sz w:val="28"/>
          <w:szCs w:val="28"/>
        </w:rPr>
        <w:t xml:space="preserve"> (ул.</w:t>
      </w:r>
      <w:r w:rsidR="00F9435B">
        <w:rPr>
          <w:sz w:val="28"/>
          <w:szCs w:val="28"/>
        </w:rPr>
        <w:t>Озерная, д.</w:t>
      </w:r>
      <w:r w:rsidRPr="006A42D0">
        <w:rPr>
          <w:sz w:val="28"/>
          <w:szCs w:val="28"/>
        </w:rPr>
        <w:t>1)</w:t>
      </w:r>
    </w:p>
    <w:p w:rsidR="00042285" w:rsidRPr="006A42D0" w:rsidRDefault="00042285" w:rsidP="00042285">
      <w:pPr>
        <w:jc w:val="both"/>
        <w:rPr>
          <w:sz w:val="28"/>
          <w:szCs w:val="28"/>
        </w:rPr>
      </w:pPr>
      <w:r w:rsidRPr="006A42D0">
        <w:rPr>
          <w:sz w:val="28"/>
          <w:szCs w:val="28"/>
        </w:rPr>
        <w:t xml:space="preserve">- Информационный стенд около </w:t>
      </w:r>
      <w:r w:rsidR="00F9435B">
        <w:rPr>
          <w:sz w:val="28"/>
          <w:szCs w:val="28"/>
        </w:rPr>
        <w:t>магазина</w:t>
      </w:r>
      <w:r w:rsidRPr="006A42D0">
        <w:rPr>
          <w:sz w:val="28"/>
          <w:szCs w:val="28"/>
        </w:rPr>
        <w:t xml:space="preserve">  «</w:t>
      </w:r>
      <w:r w:rsidR="00F9435B">
        <w:rPr>
          <w:sz w:val="28"/>
          <w:szCs w:val="28"/>
        </w:rPr>
        <w:t>Смак</w:t>
      </w:r>
      <w:r w:rsidRPr="006A42D0">
        <w:rPr>
          <w:sz w:val="28"/>
          <w:szCs w:val="28"/>
        </w:rPr>
        <w:t>» (ул</w:t>
      </w:r>
      <w:proofErr w:type="gramStart"/>
      <w:r w:rsidRPr="006A42D0">
        <w:rPr>
          <w:sz w:val="28"/>
          <w:szCs w:val="28"/>
        </w:rPr>
        <w:t>.</w:t>
      </w:r>
      <w:r w:rsidR="00F9435B">
        <w:rPr>
          <w:sz w:val="28"/>
          <w:szCs w:val="28"/>
        </w:rPr>
        <w:t>Ш</w:t>
      </w:r>
      <w:proofErr w:type="gramEnd"/>
      <w:r w:rsidR="00F9435B">
        <w:rPr>
          <w:sz w:val="28"/>
          <w:szCs w:val="28"/>
        </w:rPr>
        <w:t>кольная, д.2</w:t>
      </w:r>
      <w:r w:rsidRPr="006A42D0">
        <w:rPr>
          <w:sz w:val="28"/>
          <w:szCs w:val="28"/>
        </w:rPr>
        <w:t>)</w:t>
      </w:r>
    </w:p>
    <w:p w:rsidR="00042285" w:rsidRPr="006A42D0" w:rsidRDefault="00042285" w:rsidP="00042285">
      <w:pPr>
        <w:jc w:val="both"/>
        <w:rPr>
          <w:sz w:val="28"/>
          <w:szCs w:val="28"/>
        </w:rPr>
      </w:pPr>
      <w:r w:rsidRPr="006A42D0">
        <w:rPr>
          <w:sz w:val="28"/>
          <w:szCs w:val="28"/>
        </w:rPr>
        <w:t>2. Определить перечень помещений, для проведения агитационных публичных мероприятий в форме собраний для зарегистрированных кандидатов и их доверенных лиц с избирателями:</w:t>
      </w:r>
    </w:p>
    <w:p w:rsidR="00042285" w:rsidRPr="006A42D0" w:rsidRDefault="00F9435B" w:rsidP="000422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Здание  ГБОУ ООШ</w:t>
      </w:r>
      <w:r w:rsidR="00042285" w:rsidRPr="006A42D0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>Абашево</w:t>
      </w:r>
      <w:r w:rsidR="00042285" w:rsidRPr="006A42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42285" w:rsidRPr="006A42D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</w:t>
      </w:r>
      <w:r w:rsidR="00042285" w:rsidRPr="006A42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2285" w:rsidRPr="006A42D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76E5F" w:rsidRPr="006A42D0" w:rsidRDefault="00042285" w:rsidP="00776E5F">
      <w:pPr>
        <w:jc w:val="both"/>
        <w:rPr>
          <w:sz w:val="28"/>
          <w:szCs w:val="28"/>
        </w:rPr>
      </w:pPr>
      <w:r w:rsidRPr="006A42D0">
        <w:rPr>
          <w:sz w:val="28"/>
          <w:szCs w:val="28"/>
        </w:rPr>
        <w:t xml:space="preserve">- Здание  </w:t>
      </w:r>
      <w:r w:rsidR="00776E5F" w:rsidRPr="006A42D0">
        <w:rPr>
          <w:color w:val="000000"/>
          <w:sz w:val="28"/>
          <w:szCs w:val="28"/>
        </w:rPr>
        <w:t>МБУ</w:t>
      </w:r>
      <w:r w:rsidR="00776E5F">
        <w:rPr>
          <w:sz w:val="28"/>
          <w:szCs w:val="28"/>
        </w:rPr>
        <w:t xml:space="preserve"> «МУК» структурное подразделение   </w:t>
      </w:r>
      <w:r w:rsidR="00776E5F" w:rsidRPr="006A42D0">
        <w:rPr>
          <w:sz w:val="28"/>
          <w:szCs w:val="28"/>
        </w:rPr>
        <w:t xml:space="preserve">  </w:t>
      </w:r>
      <w:r w:rsidR="00F9435B">
        <w:rPr>
          <w:sz w:val="28"/>
          <w:szCs w:val="28"/>
        </w:rPr>
        <w:t>Абашевский</w:t>
      </w:r>
      <w:r w:rsidR="00776E5F" w:rsidRPr="006A42D0">
        <w:rPr>
          <w:sz w:val="28"/>
          <w:szCs w:val="28"/>
        </w:rPr>
        <w:t xml:space="preserve"> сельский Дом Культуры с</w:t>
      </w:r>
      <w:proofErr w:type="gramStart"/>
      <w:r w:rsidR="00776E5F" w:rsidRPr="006A42D0">
        <w:rPr>
          <w:sz w:val="28"/>
          <w:szCs w:val="28"/>
        </w:rPr>
        <w:t>.</w:t>
      </w:r>
      <w:r w:rsidR="00F9435B">
        <w:rPr>
          <w:sz w:val="28"/>
          <w:szCs w:val="28"/>
        </w:rPr>
        <w:t>А</w:t>
      </w:r>
      <w:proofErr w:type="gramEnd"/>
      <w:r w:rsidR="00F9435B">
        <w:rPr>
          <w:sz w:val="28"/>
          <w:szCs w:val="28"/>
        </w:rPr>
        <w:t>башево</w:t>
      </w:r>
      <w:r w:rsidR="00776E5F" w:rsidRPr="006A42D0">
        <w:rPr>
          <w:sz w:val="28"/>
          <w:szCs w:val="28"/>
        </w:rPr>
        <w:t>, СДК (ул.</w:t>
      </w:r>
      <w:r w:rsidR="00F9435B">
        <w:rPr>
          <w:sz w:val="28"/>
          <w:szCs w:val="28"/>
        </w:rPr>
        <w:t>Школьная, д.5</w:t>
      </w:r>
      <w:r w:rsidR="00776E5F" w:rsidRPr="006A42D0">
        <w:rPr>
          <w:sz w:val="28"/>
          <w:szCs w:val="28"/>
        </w:rPr>
        <w:t>)</w:t>
      </w:r>
    </w:p>
    <w:p w:rsidR="00042285" w:rsidRPr="006A42D0" w:rsidRDefault="00042285" w:rsidP="00042285">
      <w:pPr>
        <w:jc w:val="both"/>
        <w:rPr>
          <w:sz w:val="28"/>
          <w:szCs w:val="28"/>
        </w:rPr>
      </w:pPr>
      <w:r w:rsidRPr="006A42D0">
        <w:rPr>
          <w:sz w:val="28"/>
          <w:szCs w:val="28"/>
        </w:rPr>
        <w:t xml:space="preserve">3. </w:t>
      </w:r>
      <w:proofErr w:type="gramStart"/>
      <w:r w:rsidRPr="006A42D0">
        <w:rPr>
          <w:sz w:val="28"/>
          <w:szCs w:val="28"/>
        </w:rPr>
        <w:t>Разместить</w:t>
      </w:r>
      <w:proofErr w:type="gramEnd"/>
      <w:r w:rsidRPr="006A42D0">
        <w:rPr>
          <w:sz w:val="28"/>
          <w:szCs w:val="28"/>
        </w:rPr>
        <w:t xml:space="preserve"> настоящее постановление на сайте администрации сельского поселения </w:t>
      </w:r>
      <w:r w:rsidR="00F9435B">
        <w:rPr>
          <w:sz w:val="28"/>
          <w:szCs w:val="28"/>
        </w:rPr>
        <w:t>Абашево</w:t>
      </w:r>
      <w:r w:rsidRPr="006A42D0">
        <w:rPr>
          <w:sz w:val="28"/>
          <w:szCs w:val="28"/>
        </w:rPr>
        <w:t xml:space="preserve">  в информационно-телекоммуникационной сети «Интернет».</w:t>
      </w:r>
      <w:r w:rsidRPr="006A42D0">
        <w:rPr>
          <w:sz w:val="28"/>
          <w:szCs w:val="28"/>
        </w:rPr>
        <w:br/>
      </w:r>
    </w:p>
    <w:p w:rsidR="00042285" w:rsidRDefault="00042285" w:rsidP="00042285">
      <w:pPr>
        <w:rPr>
          <w:sz w:val="28"/>
          <w:szCs w:val="28"/>
        </w:rPr>
      </w:pPr>
      <w:r w:rsidRPr="006A42D0">
        <w:rPr>
          <w:b/>
          <w:sz w:val="28"/>
          <w:szCs w:val="28"/>
        </w:rPr>
        <w:t xml:space="preserve">  </w:t>
      </w:r>
      <w:r w:rsidRPr="006A42D0">
        <w:rPr>
          <w:sz w:val="28"/>
          <w:szCs w:val="28"/>
        </w:rPr>
        <w:t xml:space="preserve">Глава администрации  </w:t>
      </w:r>
    </w:p>
    <w:p w:rsidR="00F9435B" w:rsidRDefault="00F9435B" w:rsidP="00F9435B">
      <w:pPr>
        <w:tabs>
          <w:tab w:val="left" w:pos="6855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Абашево</w:t>
      </w:r>
      <w:r>
        <w:rPr>
          <w:sz w:val="28"/>
          <w:szCs w:val="28"/>
        </w:rPr>
        <w:tab/>
        <w:t>Г.А. Шабавнина</w:t>
      </w:r>
    </w:p>
    <w:p w:rsidR="000B5218" w:rsidRPr="00042285" w:rsidRDefault="000B5218" w:rsidP="00042285"/>
    <w:sectPr w:rsidR="000B5218" w:rsidRPr="00042285" w:rsidSect="00F9435B">
      <w:pgSz w:w="11906" w:h="16838" w:code="9"/>
      <w:pgMar w:top="1134" w:right="1134" w:bottom="0" w:left="1134" w:header="737" w:footer="0" w:gutter="0"/>
      <w:cols w:space="708"/>
      <w:docGrid w:linePitch="4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rawingGridVerticalSpacing w:val="200"/>
  <w:displayHorizontalDrawingGridEvery w:val="2"/>
  <w:displayVerticalDrawingGridEvery w:val="2"/>
  <w:characterSpacingControl w:val="doNotCompress"/>
  <w:compat/>
  <w:rsids>
    <w:rsidRoot w:val="00063109"/>
    <w:rsid w:val="00042285"/>
    <w:rsid w:val="00063109"/>
    <w:rsid w:val="000B5218"/>
    <w:rsid w:val="001F5C5F"/>
    <w:rsid w:val="00210950"/>
    <w:rsid w:val="00351E8A"/>
    <w:rsid w:val="00776E5F"/>
    <w:rsid w:val="00B66AE3"/>
    <w:rsid w:val="00BA0E0B"/>
    <w:rsid w:val="00D70513"/>
    <w:rsid w:val="00E61B89"/>
    <w:rsid w:val="00F9435B"/>
    <w:rsid w:val="00FD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5C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F5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F5C5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F5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D7051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0513"/>
    <w:rPr>
      <w:b/>
      <w:bCs/>
    </w:rPr>
  </w:style>
  <w:style w:type="paragraph" w:customStyle="1" w:styleId="ConsPlusNonformat">
    <w:name w:val="ConsPlusNonformat"/>
    <w:uiPriority w:val="99"/>
    <w:rsid w:val="00D705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5C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F5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F5C5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F5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D7051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0513"/>
    <w:rPr>
      <w:b/>
      <w:bCs/>
    </w:rPr>
  </w:style>
  <w:style w:type="paragraph" w:customStyle="1" w:styleId="ConsPlusNonformat">
    <w:name w:val="ConsPlusNonformat"/>
    <w:uiPriority w:val="99"/>
    <w:rsid w:val="00D705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2016-08-16T11:28:00Z</cp:lastPrinted>
  <dcterms:created xsi:type="dcterms:W3CDTF">2016-08-16T09:40:00Z</dcterms:created>
  <dcterms:modified xsi:type="dcterms:W3CDTF">2016-08-16T11:29:00Z</dcterms:modified>
</cp:coreProperties>
</file>