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3152140" cy="110363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14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.07.2022</w:t>
      </w:r>
    </w:p>
    <w:p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Росреестр СО: ответственность кадастровых инженеров возросла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Росреестра по Самарской области провело обучающий семинар для кадастровых инженеров, в ходе которого профессиональному сообществу подробно рассказали о нововведениях. Кроме того, эксперты представили аналитическую информацию, подготовленную на основе часто встречающихся ошибок кадастровых инженеров и сложившейся судебной практике. Участники обсудили актуальные вопросы составления межевых и технических планов и детально разобрали кейсы, представленные кадастровыми инженерами.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Управления Росреестра по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Татьяна Титова</w:t>
      </w:r>
      <w:r>
        <w:rPr>
          <w:rFonts w:ascii="Times New Roman" w:hAnsi="Times New Roman" w:cs="Times New Roman"/>
          <w:sz w:val="28"/>
          <w:szCs w:val="28"/>
        </w:rPr>
        <w:t xml:space="preserve"> отметила, что с учетом новелл ответственность кадастровых инженеров существенно возросла. Это обусловлено стремлением государства повысить качество оказания кадастровых услуг и защитить граждан от недобросовестных участников рынка. Так, теперь результатом работы кадастрового инженера является не составление технического или межевого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плана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или акта обследования, а проведение Росреестром учетно-регистрационных действий по представленным кадастровым инженером документам.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Законодательство стремительно меняется, вводятся новые правила, устанавливаются новые стандарты работы для профессиональных сообществ. Мы вас собираем, чтобы оперативно поделиться информацией, подробно разъяснить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все нюансы и найти пути решения сложных вопросов,</w:t>
      </w:r>
      <w:r>
        <w:rPr>
          <w:rFonts w:ascii="Times New Roman" w:hAnsi="Times New Roman" w:cs="Times New Roman"/>
          <w:sz w:val="28"/>
          <w:szCs w:val="28"/>
        </w:rPr>
        <w:t xml:space="preserve"> - обратилась заместитель руководителя к представителям профессионального сообщества. 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обучающем семинаре начальники отделов Управления Росреестра подробно осветили ряд интересных для кадастровых инженеров тем. В том числе рассказали об уточнении местоположения границ земельных участков и зданий, о новой редакции типовых документов, о площади земельных участков, о правилах оформления садовых и жилых домов, расположенных в 7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приаэродромной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территории аэропорта Самара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Курумоч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обучающего семинара Татьяна Титова поздравила представителей профессионального сообщества с наступающем Днем кадастрового инженера, поблагодарила за стремление к высоким стандартам, пожелала безупречного мастерства и вручила Благодарственные письма.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>
            <wp:extent cx="6236970" cy="12065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Контакты для СМИ: 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Никитина Ольга Александровна, помощник руководителя Управления Росреестра по Самарской области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https://t.me/rosreestr_63</w:t>
        </w:r>
      </w:hyperlink>
      <w:r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kern w:val="36"/>
            <w:sz w:val="24"/>
            <w:szCs w:val="24"/>
            <w:u w:val="single"/>
            <w:lang w:eastAsia="ru-RU"/>
          </w:rPr>
          <w:t>https://vk.com/rosreestr63</w:t>
        </w:r>
      </w:hyperlink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DA957C-7A0F-4A58-91BB-6F75E775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17</cp:revision>
  <cp:lastPrinted>2022-07-22T15:14:00Z</cp:lastPrinted>
  <dcterms:created xsi:type="dcterms:W3CDTF">2022-07-22T14:29:00Z</dcterms:created>
  <dcterms:modified xsi:type="dcterms:W3CDTF">2022-07-25T09:56:00Z</dcterms:modified>
</cp:coreProperties>
</file>