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2D4FAC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2D4FAC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2D4FAC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630342">
                  <w:rPr>
                    <w:b/>
                    <w:bCs/>
                    <w:sz w:val="72"/>
                    <w:szCs w:val="72"/>
                  </w:rPr>
                  <w:t>2022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2D4FAC">
        <w:rPr>
          <w:rFonts w:eastAsia="Calibri"/>
          <w:i/>
          <w:color w:val="000000"/>
          <w:sz w:val="28"/>
          <w:szCs w:val="28"/>
        </w:rPr>
        <w:t>8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2D4FAC">
        <w:rPr>
          <w:rFonts w:eastAsia="Calibri"/>
          <w:i/>
          <w:color w:val="000000"/>
          <w:sz w:val="28"/>
          <w:szCs w:val="28"/>
        </w:rPr>
        <w:t>25</w:t>
      </w:r>
      <w:r>
        <w:rPr>
          <w:rFonts w:eastAsia="Calibri"/>
          <w:i/>
          <w:color w:val="000000"/>
          <w:sz w:val="28"/>
          <w:szCs w:val="28"/>
        </w:rPr>
        <w:t>.</w:t>
      </w:r>
      <w:r w:rsidR="007D4CD9">
        <w:rPr>
          <w:rFonts w:eastAsia="Calibri"/>
          <w:i/>
          <w:color w:val="000000"/>
          <w:sz w:val="28"/>
          <w:szCs w:val="28"/>
        </w:rPr>
        <w:t>03</w:t>
      </w:r>
      <w:r w:rsidR="00A2711E">
        <w:rPr>
          <w:rFonts w:eastAsia="Calibri"/>
          <w:i/>
          <w:color w:val="000000"/>
          <w:sz w:val="28"/>
          <w:szCs w:val="28"/>
        </w:rPr>
        <w:t xml:space="preserve">. </w:t>
      </w:r>
      <w:r w:rsidR="00630342">
        <w:rPr>
          <w:rFonts w:eastAsia="Calibri"/>
          <w:i/>
          <w:color w:val="000000"/>
          <w:sz w:val="28"/>
          <w:szCs w:val="28"/>
        </w:rPr>
        <w:t>2022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AC39EE" w:rsidRPr="00610AFA" w:rsidRDefault="00264E86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</w:t>
      </w:r>
      <w:r w:rsidRPr="00264E86">
        <w:rPr>
          <w:b/>
          <w:sz w:val="20"/>
          <w:szCs w:val="20"/>
        </w:rPr>
        <w:t xml:space="preserve"> 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РОССИЙСКАЯ   ФЕДЕРАЦИЯ                                     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    САМАРСКАЯ  ОБЛАСТЬ                           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МУНИЦИПАЛЬНЫЙ РАЙОН                                           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      ХВОРОСТЯНСКИЙ                                                                    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      АДМИНИСТРАЦИЯ                                             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СЕЛЬСКОГО ПОСЕЛЕНИЯ                              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            АБАШЕВО                                        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>445599,с</w:t>
      </w:r>
      <w:proofErr w:type="gramStart"/>
      <w:r w:rsidRPr="00BF0D99">
        <w:rPr>
          <w:rFonts w:ascii="Times New Roman" w:hAnsi="Times New Roman"/>
          <w:sz w:val="20"/>
          <w:szCs w:val="20"/>
        </w:rPr>
        <w:t>.А</w:t>
      </w:r>
      <w:proofErr w:type="gramEnd"/>
      <w:r w:rsidRPr="00BF0D99">
        <w:rPr>
          <w:rFonts w:ascii="Times New Roman" w:hAnsi="Times New Roman"/>
          <w:sz w:val="20"/>
          <w:szCs w:val="20"/>
        </w:rPr>
        <w:t xml:space="preserve">башево,ул.Озерная-1                 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      тел.(846-77)9-55-89 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    ПОСТАНОВЛЕНИЕ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№ </w:t>
      </w:r>
      <w:r w:rsidR="002D4FAC">
        <w:rPr>
          <w:rFonts w:ascii="Times New Roman" w:hAnsi="Times New Roman"/>
          <w:b/>
          <w:sz w:val="20"/>
          <w:szCs w:val="20"/>
        </w:rPr>
        <w:t>10</w:t>
      </w:r>
      <w:r w:rsidRPr="00BF0D99">
        <w:rPr>
          <w:rFonts w:ascii="Times New Roman" w:hAnsi="Times New Roman"/>
          <w:b/>
          <w:sz w:val="20"/>
          <w:szCs w:val="20"/>
        </w:rPr>
        <w:t xml:space="preserve">  от 17 марта 2022 года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b/>
          <w:sz w:val="20"/>
          <w:szCs w:val="20"/>
        </w:rPr>
      </w:pPr>
      <w:r w:rsidRPr="002D4FAC">
        <w:rPr>
          <w:rFonts w:ascii="Times New Roman" w:hAnsi="Times New Roman"/>
          <w:b/>
          <w:sz w:val="20"/>
          <w:szCs w:val="20"/>
        </w:rPr>
        <w:t xml:space="preserve">Об утверждении муниципальной программы  «Противодействие коррупции   в сельском поселении Абашево   муниципального района </w:t>
      </w:r>
      <w:proofErr w:type="spellStart"/>
      <w:r w:rsidRPr="002D4FAC">
        <w:rPr>
          <w:rFonts w:ascii="Times New Roman" w:hAnsi="Times New Roman"/>
          <w:b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b/>
          <w:sz w:val="20"/>
          <w:szCs w:val="20"/>
        </w:rPr>
        <w:t xml:space="preserve"> Самарской области»  на  2022-2024 годы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Pr="002D4FAC">
        <w:rPr>
          <w:rFonts w:ascii="Times New Roman" w:hAnsi="Times New Roman"/>
          <w:sz w:val="20"/>
          <w:szCs w:val="20"/>
        </w:rPr>
        <w:t xml:space="preserve">В соответствии с Федеральным законом от 25.12.2008  № 273-ФЗ «О противодействии коррупции», Указом Президента Российской  Федерации от 16.08.2021 № 478   «О Национальном плане противодействия коррупции на 2021- 2024 годы», Федеральным законом  от 06.10.2003 № 131-ФЗ «Об общих принципах организации  местного самоуправления в Российской Федерации»,   Законом   Самарской  области   от  10.03.2009   № 23-ГД   «О противодействии коррупции в Самарской области»,  руководствуясь Уставом сельского поселения Абашево </w:t>
      </w:r>
      <w:proofErr w:type="gramEnd"/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2D4FAC">
        <w:rPr>
          <w:rFonts w:ascii="Times New Roman" w:hAnsi="Times New Roman"/>
          <w:sz w:val="20"/>
          <w:szCs w:val="20"/>
        </w:rPr>
        <w:t>П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О С Т А Н О В Л Я Е Т: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1. Утвердить прилагаемую муниципальную программу «Противодействие коррупции в сельском поселении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  Самарской области»  на 2022-2024 годы.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2. Признать утратившим силу Постановление Администрации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от 24.12.2018 № 29 (в редакции № 27 от 02.09.2021) «Об утверждении муниципальной программы «Противодействие коррупции в сельском поселении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области» на 2019-2021 годы».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lastRenderedPageBreak/>
        <w:t>3. Опубликовать настоящее Постановление в газете «</w:t>
      </w:r>
      <w:proofErr w:type="spellStart"/>
      <w:r w:rsidRPr="002D4FAC">
        <w:rPr>
          <w:rFonts w:ascii="Times New Roman" w:hAnsi="Times New Roman"/>
          <w:sz w:val="20"/>
          <w:szCs w:val="20"/>
        </w:rPr>
        <w:t>Абашевский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Вестник» и разместить на официальном сайте Администрации сельского поселения  Абашево в сети Интернет.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4. Настоящее постановление вступает в силу на следующий день после его официального опубликования и распространяется на правоотношения, возникшие с 01.01.2022 г.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5. </w:t>
      </w:r>
      <w:proofErr w:type="gramStart"/>
      <w:r w:rsidRPr="002D4FAC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       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  Глава поселения </w:t>
      </w:r>
      <w:r w:rsidRPr="002D4FAC">
        <w:rPr>
          <w:rFonts w:ascii="Times New Roman" w:hAnsi="Times New Roman"/>
          <w:sz w:val="20"/>
          <w:szCs w:val="20"/>
        </w:rPr>
        <w:tab/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          Абашево</w:t>
      </w:r>
      <w:r w:rsidRPr="002D4FAC">
        <w:rPr>
          <w:rFonts w:ascii="Times New Roman" w:hAnsi="Times New Roman"/>
          <w:sz w:val="20"/>
          <w:szCs w:val="20"/>
        </w:rPr>
        <w:tab/>
      </w:r>
      <w:r w:rsidRPr="002D4FAC">
        <w:rPr>
          <w:rFonts w:ascii="Times New Roman" w:hAnsi="Times New Roman"/>
          <w:sz w:val="20"/>
          <w:szCs w:val="20"/>
        </w:rPr>
        <w:tab/>
      </w:r>
      <w:r w:rsidRPr="002D4FAC">
        <w:rPr>
          <w:rFonts w:ascii="Times New Roman" w:hAnsi="Times New Roman"/>
          <w:sz w:val="20"/>
          <w:szCs w:val="20"/>
        </w:rPr>
        <w:tab/>
      </w:r>
      <w:r w:rsidRPr="002D4FAC">
        <w:rPr>
          <w:rFonts w:ascii="Times New Roman" w:hAnsi="Times New Roman"/>
          <w:sz w:val="20"/>
          <w:szCs w:val="20"/>
        </w:rPr>
        <w:tab/>
        <w:t xml:space="preserve">                                  </w:t>
      </w:r>
      <w:r w:rsidRPr="002D4FAC">
        <w:rPr>
          <w:rFonts w:ascii="Times New Roman" w:hAnsi="Times New Roman"/>
          <w:sz w:val="20"/>
          <w:szCs w:val="20"/>
        </w:rPr>
        <w:tab/>
        <w:t xml:space="preserve">Г.А. </w:t>
      </w:r>
      <w:proofErr w:type="spellStart"/>
      <w:r w:rsidRPr="002D4FAC">
        <w:rPr>
          <w:rFonts w:ascii="Times New Roman" w:hAnsi="Times New Roman"/>
          <w:sz w:val="20"/>
          <w:szCs w:val="20"/>
        </w:rPr>
        <w:t>Шабавнина</w:t>
      </w:r>
      <w:proofErr w:type="spellEnd"/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Приложение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к  Постановлению администрации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сельского поселения Абашево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Самарской области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от «17» марта  2022 г. №   10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Муниципальная программа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 «Противодействие  коррупции в сельском поселении Абашево </w:t>
      </w:r>
      <w:proofErr w:type="gramStart"/>
      <w:r w:rsidRPr="002D4FAC">
        <w:rPr>
          <w:rFonts w:ascii="Times New Roman" w:hAnsi="Times New Roman"/>
          <w:sz w:val="20"/>
          <w:szCs w:val="20"/>
        </w:rPr>
        <w:t>муниципального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на  2022-2024 годы»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 </w:t>
      </w:r>
    </w:p>
    <w:p w:rsid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(д</w:t>
      </w:r>
      <w:r>
        <w:rPr>
          <w:rFonts w:ascii="Times New Roman" w:hAnsi="Times New Roman"/>
          <w:sz w:val="20"/>
          <w:szCs w:val="20"/>
        </w:rPr>
        <w:t>алее - муниципальная программа)</w:t>
      </w:r>
    </w:p>
    <w:p w:rsid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Паспорт муниципальной программы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Наименование муниципальной программы</w:t>
      </w:r>
      <w:r w:rsidRPr="002D4FAC">
        <w:rPr>
          <w:rFonts w:ascii="Times New Roman" w:hAnsi="Times New Roman"/>
          <w:sz w:val="20"/>
          <w:szCs w:val="20"/>
        </w:rPr>
        <w:tab/>
        <w:t>-</w:t>
      </w:r>
      <w:r w:rsidRPr="002D4FAC">
        <w:rPr>
          <w:rFonts w:ascii="Times New Roman" w:hAnsi="Times New Roman"/>
          <w:sz w:val="20"/>
          <w:szCs w:val="20"/>
        </w:rPr>
        <w:tab/>
        <w:t xml:space="preserve">"Противодействие коррупции в сельском поселении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на 2022 - 2024 годы"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Основание для  разработки муниципальной программы</w:t>
      </w:r>
      <w:r w:rsidRPr="002D4FAC">
        <w:rPr>
          <w:rFonts w:ascii="Times New Roman" w:hAnsi="Times New Roman"/>
          <w:sz w:val="20"/>
          <w:szCs w:val="20"/>
        </w:rPr>
        <w:tab/>
        <w:t>-</w:t>
      </w:r>
      <w:r w:rsidRPr="002D4FAC">
        <w:rPr>
          <w:rFonts w:ascii="Times New Roman" w:hAnsi="Times New Roman"/>
          <w:sz w:val="20"/>
          <w:szCs w:val="20"/>
        </w:rPr>
        <w:tab/>
        <w:t xml:space="preserve">Постановление  администрации сельского поселения Абашево 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от  «10»  марта  2022 года   № 10 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Заказчик муниципальной  программы </w:t>
      </w:r>
      <w:r w:rsidRPr="002D4FAC">
        <w:rPr>
          <w:rFonts w:ascii="Times New Roman" w:hAnsi="Times New Roman"/>
          <w:sz w:val="20"/>
          <w:szCs w:val="20"/>
        </w:rPr>
        <w:tab/>
        <w:t>-</w:t>
      </w:r>
      <w:r w:rsidRPr="002D4FAC">
        <w:rPr>
          <w:rFonts w:ascii="Times New Roman" w:hAnsi="Times New Roman"/>
          <w:sz w:val="20"/>
          <w:szCs w:val="20"/>
        </w:rPr>
        <w:tab/>
        <w:t xml:space="preserve">администрация сельского поселения </w:t>
      </w:r>
      <w:r w:rsidRPr="002D4FAC">
        <w:rPr>
          <w:rFonts w:ascii="Times New Roman" w:hAnsi="Times New Roman"/>
          <w:sz w:val="20"/>
          <w:szCs w:val="20"/>
        </w:rPr>
        <w:lastRenderedPageBreak/>
        <w:t xml:space="preserve">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Основные разработчики муниципальной программы</w:t>
      </w:r>
      <w:r w:rsidRPr="002D4FAC">
        <w:rPr>
          <w:rFonts w:ascii="Times New Roman" w:hAnsi="Times New Roman"/>
          <w:sz w:val="20"/>
          <w:szCs w:val="20"/>
        </w:rPr>
        <w:tab/>
        <w:t>-</w:t>
      </w:r>
      <w:r w:rsidRPr="002D4FAC">
        <w:rPr>
          <w:rFonts w:ascii="Times New Roman" w:hAnsi="Times New Roman"/>
          <w:sz w:val="20"/>
          <w:szCs w:val="20"/>
        </w:rPr>
        <w:tab/>
        <w:t xml:space="preserve">администрация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Основные Исполнители муниципальной программы</w:t>
      </w:r>
      <w:r w:rsidRPr="002D4FAC">
        <w:rPr>
          <w:rFonts w:ascii="Times New Roman" w:hAnsi="Times New Roman"/>
          <w:sz w:val="20"/>
          <w:szCs w:val="20"/>
        </w:rPr>
        <w:tab/>
        <w:t>-</w:t>
      </w:r>
      <w:r w:rsidRPr="002D4FAC">
        <w:rPr>
          <w:rFonts w:ascii="Times New Roman" w:hAnsi="Times New Roman"/>
          <w:sz w:val="20"/>
          <w:szCs w:val="20"/>
        </w:rPr>
        <w:tab/>
        <w:t xml:space="preserve">администрация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области, комиссия по противодействию коррупции в сельском поселении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Цель муниципальной программы</w:t>
      </w:r>
      <w:r w:rsidRPr="002D4FAC">
        <w:rPr>
          <w:rFonts w:ascii="Times New Roman" w:hAnsi="Times New Roman"/>
          <w:sz w:val="20"/>
          <w:szCs w:val="20"/>
        </w:rPr>
        <w:tab/>
        <w:t>-</w:t>
      </w:r>
      <w:r w:rsidRPr="002D4FAC">
        <w:rPr>
          <w:rFonts w:ascii="Times New Roman" w:hAnsi="Times New Roman"/>
          <w:sz w:val="20"/>
          <w:szCs w:val="20"/>
        </w:rPr>
        <w:tab/>
        <w:t>Цель муниципальной программы: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Совершенствование системы противодействия коррупции в сельском поселении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муниципальном районе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Задача 1. Реализация системы мер, направленных на предупреждение и пресечение коррупц</w:t>
      </w:r>
      <w:proofErr w:type="gramStart"/>
      <w:r w:rsidRPr="002D4FAC">
        <w:rPr>
          <w:rFonts w:ascii="Times New Roman" w:hAnsi="Times New Roman"/>
          <w:sz w:val="20"/>
          <w:szCs w:val="20"/>
        </w:rPr>
        <w:t>ии и ее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проявлений в сфере деятельности органов местного самоуправления.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Задача 2. Развитие внутреннего контроля деятельности муниципальных служащих, обеспечение ответственности за совершенные ими коррупционные правонарушения.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Задача 3. Обеспечение прозрачности деятельности органов местного самоуправления, укрепление связи с гражданским обществом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Сроки и этапы  реализации муниципальной программы</w:t>
      </w:r>
      <w:r w:rsidRPr="002D4FAC">
        <w:rPr>
          <w:rFonts w:ascii="Times New Roman" w:hAnsi="Times New Roman"/>
          <w:sz w:val="20"/>
          <w:szCs w:val="20"/>
        </w:rPr>
        <w:tab/>
        <w:t>-</w:t>
      </w:r>
      <w:r w:rsidRPr="002D4FAC">
        <w:rPr>
          <w:rFonts w:ascii="Times New Roman" w:hAnsi="Times New Roman"/>
          <w:sz w:val="20"/>
          <w:szCs w:val="20"/>
        </w:rPr>
        <w:tab/>
        <w:t>2022 - 2024 годы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Важнейшие целевые индикаторы и показатели муниципальной программы</w:t>
      </w:r>
      <w:r w:rsidRPr="002D4FAC">
        <w:rPr>
          <w:rFonts w:ascii="Times New Roman" w:hAnsi="Times New Roman"/>
          <w:sz w:val="20"/>
          <w:szCs w:val="20"/>
        </w:rPr>
        <w:tab/>
        <w:t>-</w:t>
      </w:r>
      <w:r w:rsidRPr="002D4FAC">
        <w:rPr>
          <w:rFonts w:ascii="Times New Roman" w:hAnsi="Times New Roman"/>
          <w:sz w:val="20"/>
          <w:szCs w:val="20"/>
        </w:rPr>
        <w:tab/>
        <w:t>доля выполненных мероприятий, предусмотренных муниципальной программой к реализации в соответствующем году, от общего количества мероприятий;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ab/>
        <w:t>-</w:t>
      </w:r>
      <w:r w:rsidRPr="002D4FAC">
        <w:rPr>
          <w:rFonts w:ascii="Times New Roman" w:hAnsi="Times New Roman"/>
          <w:sz w:val="20"/>
          <w:szCs w:val="20"/>
        </w:rPr>
        <w:tab/>
        <w:t xml:space="preserve">доля нормативных правовых актов и проектов нормативных правовых актов, разработанных администрацией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 Самарской области (далее по тексту - администрация) в соответствующем году, в отношении которых проведена обязательная антикоррупционная экспертиза, от их общего количества;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ab/>
        <w:t>-</w:t>
      </w:r>
      <w:r w:rsidRPr="002D4FAC">
        <w:rPr>
          <w:rFonts w:ascii="Times New Roman" w:hAnsi="Times New Roman"/>
          <w:sz w:val="20"/>
          <w:szCs w:val="20"/>
        </w:rPr>
        <w:tab/>
        <w:t>доля вынесенных в соответствующем году на рассмотрение комиссии по соблюдению требований к служебному поведению муниципальных служащих и урегулированию конфликта интересов администрации вопросов, связанных с нарушением муниципальными служащими требований действующего законодательства, от общего количества таких нарушений, выявленных в администрации в соответствующем году;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ab/>
        <w:t>-</w:t>
      </w:r>
      <w:r w:rsidRPr="002D4FAC">
        <w:rPr>
          <w:rFonts w:ascii="Times New Roman" w:hAnsi="Times New Roman"/>
          <w:sz w:val="20"/>
          <w:szCs w:val="20"/>
        </w:rPr>
        <w:tab/>
        <w:t xml:space="preserve">количество муниципальных служащих администрации, прошедших обучение </w:t>
      </w:r>
      <w:r w:rsidRPr="002D4FAC">
        <w:rPr>
          <w:rFonts w:ascii="Times New Roman" w:hAnsi="Times New Roman"/>
          <w:sz w:val="20"/>
          <w:szCs w:val="20"/>
        </w:rPr>
        <w:lastRenderedPageBreak/>
        <w:t>(повышение квалификации) по антикоррупционным программам;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ab/>
        <w:t>-</w:t>
      </w:r>
      <w:r w:rsidRPr="002D4FAC">
        <w:rPr>
          <w:rFonts w:ascii="Times New Roman" w:hAnsi="Times New Roman"/>
          <w:sz w:val="20"/>
          <w:szCs w:val="20"/>
        </w:rPr>
        <w:tab/>
        <w:t>доля уведомлений муниципальных служащих администрации о фактах обращения в целях склонения их к совершению коррупционных правонарушений, рассмотренных администрацией, от общего количества уведомлений, направленных представителю нанимателя;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ab/>
        <w:t>-</w:t>
      </w:r>
      <w:r w:rsidRPr="002D4FAC">
        <w:rPr>
          <w:rFonts w:ascii="Times New Roman" w:hAnsi="Times New Roman"/>
          <w:sz w:val="20"/>
          <w:szCs w:val="20"/>
        </w:rPr>
        <w:tab/>
        <w:t>доля уведомлений муниципальных служащих о получении подарка в связи с их должностным положением или исполнением ими служебных (должностных) обязанностей, направленных для рассмотрения в установленном порядке, от общего количества указанных уведомлений;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ab/>
        <w:t>-</w:t>
      </w:r>
      <w:r w:rsidRPr="002D4FAC">
        <w:rPr>
          <w:rFonts w:ascii="Times New Roman" w:hAnsi="Times New Roman"/>
          <w:sz w:val="20"/>
          <w:szCs w:val="20"/>
        </w:rPr>
        <w:tab/>
        <w:t xml:space="preserve">доля размещенных на сайте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 в сети Интернет проектов нормативных правовых актов, разработанных Администрацией в соответствующем году, для обеспечения возможности проведения их независимой антикоррупционной экспертизы от общего количества таких проектов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Объемы и источники  финансирования  муниципальной программы</w:t>
      </w:r>
      <w:r w:rsidRPr="002D4FAC">
        <w:rPr>
          <w:rFonts w:ascii="Times New Roman" w:hAnsi="Times New Roman"/>
          <w:sz w:val="20"/>
          <w:szCs w:val="20"/>
        </w:rPr>
        <w:tab/>
        <w:t>-</w:t>
      </w:r>
      <w:r w:rsidRPr="002D4FAC">
        <w:rPr>
          <w:rFonts w:ascii="Times New Roman" w:hAnsi="Times New Roman"/>
          <w:sz w:val="20"/>
          <w:szCs w:val="20"/>
        </w:rPr>
        <w:tab/>
        <w:t xml:space="preserve">финансирование программных мероприятий осуществляется в рамках основного вида деятельности администрации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2022 г. – 1 000 руб.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2023 г. – 1 000 руб.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2024 г. – 1 000 руб.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Объемы финансирования Программы подлежат ежегодной корректировке, исходя из реальных возможностей бюджета городского округа на очередной финансовый год и плановый период.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Показатели социально-экономической эффективности реализации муниципальной программы</w:t>
      </w:r>
      <w:r w:rsidRPr="002D4FAC">
        <w:rPr>
          <w:rFonts w:ascii="Times New Roman" w:hAnsi="Times New Roman"/>
          <w:sz w:val="20"/>
          <w:szCs w:val="20"/>
        </w:rPr>
        <w:tab/>
        <w:t>-</w:t>
      </w:r>
      <w:r w:rsidRPr="002D4FAC">
        <w:rPr>
          <w:rFonts w:ascii="Times New Roman" w:hAnsi="Times New Roman"/>
          <w:sz w:val="20"/>
          <w:szCs w:val="20"/>
        </w:rPr>
        <w:tab/>
        <w:t>Критерием оценки эффективности реализации муниципальной программы является достижение целевых индикаторов (показателей), установленных муниципальной программой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Система организации </w:t>
      </w:r>
      <w:proofErr w:type="gramStart"/>
      <w:r w:rsidRPr="002D4FAC">
        <w:rPr>
          <w:rFonts w:ascii="Times New Roman" w:hAnsi="Times New Roman"/>
          <w:sz w:val="20"/>
          <w:szCs w:val="20"/>
        </w:rPr>
        <w:t>контроля за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ходом выполнения  муниципальной программы</w:t>
      </w:r>
      <w:r w:rsidRPr="002D4FAC">
        <w:rPr>
          <w:rFonts w:ascii="Times New Roman" w:hAnsi="Times New Roman"/>
          <w:sz w:val="20"/>
          <w:szCs w:val="20"/>
        </w:rPr>
        <w:tab/>
        <w:t>-</w:t>
      </w:r>
      <w:r w:rsidRPr="002D4FAC">
        <w:rPr>
          <w:rFonts w:ascii="Times New Roman" w:hAnsi="Times New Roman"/>
          <w:sz w:val="20"/>
          <w:szCs w:val="20"/>
        </w:rPr>
        <w:tab/>
        <w:t xml:space="preserve">Контроль за ходом реализации муниципальной программы осуществляется Главой сельского поселения Абашево 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1. Характеристика проблемы, решение которой осуществляется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путем реализации муниципальной программы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Коррупция является одним из главных барьеров на пути развития общества. В целях консолидации усилий органов власти различных </w:t>
      </w:r>
      <w:r w:rsidRPr="002D4FAC">
        <w:rPr>
          <w:rFonts w:ascii="Times New Roman" w:hAnsi="Times New Roman"/>
          <w:sz w:val="20"/>
          <w:szCs w:val="20"/>
        </w:rPr>
        <w:lastRenderedPageBreak/>
        <w:t>уровней, институтов гражданского общества, организаций и физических лиц, направленных на искоренение причин и условий, порождающих коррупцию в гражданском обществе, разработана Национальная стратегия противодействия коррупции, утвержденная Указом Президента Российской Федерации от 13.04.2010 N 460 (с изменениями и дополнениями от 13.03.2012).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Основными принципами противодействия коррупции являются: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использование в противодействии коррупции системы мер, включающей в себя меры минимизации и ликвидации последствий коррупционных деяний;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стабильность основных элементов системы мер по противодействию коррупции, закрепленных в Федеральном законе "О противодействии коррупции";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конкретизация антикоррупционных положений федеральных законов, Национальной стратегии противодействия коррупции в правовых актах органов власти различных уровней.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2D4FAC">
        <w:rPr>
          <w:rFonts w:ascii="Times New Roman" w:hAnsi="Times New Roman"/>
          <w:sz w:val="20"/>
          <w:szCs w:val="20"/>
        </w:rPr>
        <w:t xml:space="preserve">Задачами антикоррупционной деятельности на территории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области, определенными Законом Самарской области от 10.03.2009 № 23-ГД  "О противодействии коррупции в Самарской области", являются устранение причин, порождающих коррупцию, и противодействие условиям, способствующим ее проявлению; уменьшение риска совершения коррупционных деяний, а также потерь от них; вовлечение гражданского общества в реализацию государственной политики в сфере противодействия коррупции;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формирование нетерпимости по отношению к коррупционным деяниям.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Практика показывает, что эффективное противодействие коррупции возможно только в случае комплексного подхода, который предусматривает использование программно-целевого метода, позволяющего обеспечить последовательную реализацию антикоррупционных мер.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2D4FAC">
        <w:rPr>
          <w:rFonts w:ascii="Times New Roman" w:hAnsi="Times New Roman"/>
          <w:sz w:val="20"/>
          <w:szCs w:val="20"/>
        </w:rPr>
        <w:t>Комплекс мероприятий, предусмотренный муниципальной программой, сформирован на основе ведомственной целевой программы "Противодействие коррупции в сфере деятельности департамента по вопросам правопорядка и противодействия коррупции Самарской области" на 2019 - 2021 годы, утвержденной приказом департамента по вопросам правопорядка и противодействия коррупции Самарской области от 20.09.2021 № ДППК-11, а также с учетом изменений антикоррупционного законодательства, в целях последовательной системной работы по разработке и внедрению новых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правовых, организационных и иных механизмов </w:t>
      </w:r>
      <w:r w:rsidRPr="002D4FAC">
        <w:rPr>
          <w:rFonts w:ascii="Times New Roman" w:hAnsi="Times New Roman"/>
          <w:sz w:val="20"/>
          <w:szCs w:val="20"/>
        </w:rPr>
        <w:lastRenderedPageBreak/>
        <w:t>противодействия коррупции в сфере деятельности департамента.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Настоящая муниципальная программа разработана в целях совершенствования системы противодействия коррупции в сельском поселении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2. Цель и задачи муниципальной программы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Целью муниципальной программы является совершенствование системы противодействия коррупции в сельском поселении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Для достижения указанной цели требуется решение следующих задач: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реализация системы мер, направленных на предупреждение и пресечение коррупц</w:t>
      </w:r>
      <w:proofErr w:type="gramStart"/>
      <w:r w:rsidRPr="002D4FAC">
        <w:rPr>
          <w:rFonts w:ascii="Times New Roman" w:hAnsi="Times New Roman"/>
          <w:sz w:val="20"/>
          <w:szCs w:val="20"/>
        </w:rPr>
        <w:t>ии и ее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проявлений в сфере администрации;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развитие внутреннего контроля деятельности муниципальных служащих, обеспечение ответственности за совершенные ими коррупционные правонарушения;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обеспечение прозрачности деятельности администрации, укрепление связи с гражданским обществом.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3. Ожидаемые результаты реализации муниципальной программы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и целевые индикаторы (показатели)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Ожидаемыми результатами реализации муниципальной программы являются: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совершенствование системы противодействия коррупции в сельском поселении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 Самарской области;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обеспечение </w:t>
      </w:r>
      <w:proofErr w:type="gramStart"/>
      <w:r w:rsidRPr="002D4FAC">
        <w:rPr>
          <w:rFonts w:ascii="Times New Roman" w:hAnsi="Times New Roman"/>
          <w:sz w:val="20"/>
          <w:szCs w:val="20"/>
        </w:rPr>
        <w:t>контроля за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деятельностью муниципальных служащих;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обеспечение привлечения муниципальных служащих к ответственности за совершенные ими коррупционные правонарушения;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обеспечение информационной прозрачности деятельности при разработке, принятии решений по важнейшим вопросам безопасности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>, в том числе по реализации мер антикоррупционной деятельности.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Выполнение задач муниципальной программы оценивается следующими целевыми индикаторами (показателями):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доля выполненных мероприятий, предусмотренных муниципальной программой к реализации в соответствующем году, от общего количества мероприятий;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доля нормативных правовых актов и проектов нормативных правовых актов, разработанных администрацией в соответствующем году, в отношении которых проведена обязательная </w:t>
      </w:r>
      <w:r w:rsidRPr="002D4FAC">
        <w:rPr>
          <w:rFonts w:ascii="Times New Roman" w:hAnsi="Times New Roman"/>
          <w:sz w:val="20"/>
          <w:szCs w:val="20"/>
        </w:rPr>
        <w:lastRenderedPageBreak/>
        <w:t>антикоррупционная экспертиза, от их общего количества;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доля вынесенных в соответствующем году на рассмотрение комиссии по соблюдению требований к служебному поведению муниципальных служащих и урегулированию конфликта интересов администрации вопросов, связанных с нарушением муниципальными служащими требований действующего законодательства, от общего количества таких нарушений, выявленных в администрации в соответствующем году;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количество муниципальных служащих, прошедших обучение (повышение квалификации) по антикоррупционным программам;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доля уведомлений муниципальных служащих о фактах обращения в целях склонения их к совершению коррупционных правонарушений, рассмотренных на комиссии, от общего количества уведомлений, направленных представителю нанимателя;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доля уведомлений муниципальных служащих о получении подарка в связи с их должностным положением или исполнением ими служебных (должностных) обязанностей, направленных для рассмотрения в установленном порядке, от общего количества указанных уведомлений.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доля размещенных на сайте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в сети Интернет проектов нормативных правовых актов, разработанных администрацией в соответствующем году, для обеспечения возможности проведения их независимой антикоррупционной экспертизы от общего количества таких проектов;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Значения целевых индикаторов (показателей) указаны в приложении № 1 к муниципальной программе.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4. Перечень программных мероприятий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Перечень программных мероприятий указан в приложении № 2 к муниципальной программе.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5. Описание социальных и экономических последствий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реализации муниципальной программы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Реализация мероприятий, предусмотренных муниципальной программой, будет способствовать: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устранению явлений, порождающих коррупцию в деятельности администрации, противодействию условиям, способствующим ее проявлению;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предотвращению нецелевого использования бюджетных средств;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соблюдению муниципальными служащими антикоррупционных запретов и ограничений;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lastRenderedPageBreak/>
        <w:t>расширению условий неотвратимости ответственности муниципальных служащих за совершенные ими правонарушения и преступления;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повышению доверия граждан к муниципальным служащим.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6. Методика оценки эффективности реализации муниципальной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программы с учетом ее особенностей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Критерием оценки эффективности реализации муниципальной программы является достижение целевых индикаторов (показателей), установленных муниципальной программой.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7. Механизм управления реализацией муниципальной программы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Реализация и </w:t>
      </w:r>
      <w:proofErr w:type="gramStart"/>
      <w:r w:rsidRPr="002D4FAC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ходом выполнения муниципальной программы осуществляются  в соответствии с действующим законодательством.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Общее руководство и </w:t>
      </w:r>
      <w:proofErr w:type="gramStart"/>
      <w:r w:rsidRPr="002D4FAC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ходом реализации муниципальной программы осуществляет Глава сельского поселения  Абашево 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>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Контроль исполнения мероприятий Программы осуществляется в следующих формах: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- отчет, доклад, информирование с составлением письменного отчета, докладной записки, аналитической справки ответственным за мероприятие лицом;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- плановая (внеплановая) проверка с составлением акта проверки и заслушиванием ответственного лица;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- комиссионное рассмотрение поступивших и плановых вопросов по профилактике и противодействию    коррупции на территории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и Комиссией по соблюдению требований к служебному поведению и урегулированию конфликта интересов муниципальных служащих администрации сельского поселения Абашево 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 с вынесением Решения. </w:t>
      </w:r>
    </w:p>
    <w:p w:rsid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2D4FAC">
        <w:rPr>
          <w:rFonts w:ascii="Times New Roman" w:hAnsi="Times New Roman"/>
          <w:sz w:val="20"/>
          <w:szCs w:val="20"/>
        </w:rPr>
        <w:t xml:space="preserve">В целях эффективного исполнения мероприятий Программы, Комиссией по профилактике и противодействию    коррупции   на территории сельского поселения Абашево 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разрабатывается, а распоряжением Главы сельского поселения Абашево 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утверждается План мероприятий по противодействию коррупции в сельском поселении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на текущий год, в котором определены сроки контрольных мероприятий и ответственные лица.</w:t>
      </w:r>
      <w:proofErr w:type="gramEnd"/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lastRenderedPageBreak/>
        <w:t>Приложение №  1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Перечень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целевых индикаторов (показателей) муниципальной программы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"Противодействие коррупции в сельском поселении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на 2022 - 2024 годы"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Наименование цели, задачи и целевого индикатора (показателя)</w:t>
      </w:r>
      <w:r w:rsidRPr="002D4FAC">
        <w:rPr>
          <w:rFonts w:ascii="Times New Roman" w:hAnsi="Times New Roman"/>
          <w:sz w:val="20"/>
          <w:szCs w:val="20"/>
        </w:rPr>
        <w:tab/>
        <w:t>Единица измерения</w:t>
      </w:r>
      <w:r w:rsidRPr="002D4FAC">
        <w:rPr>
          <w:rFonts w:ascii="Times New Roman" w:hAnsi="Times New Roman"/>
          <w:sz w:val="20"/>
          <w:szCs w:val="20"/>
        </w:rPr>
        <w:tab/>
        <w:t xml:space="preserve">      Базовый       показатель</w:t>
      </w:r>
      <w:r w:rsidRPr="002D4FAC">
        <w:rPr>
          <w:rFonts w:ascii="Times New Roman" w:hAnsi="Times New Roman"/>
          <w:sz w:val="20"/>
          <w:szCs w:val="20"/>
        </w:rPr>
        <w:tab/>
        <w:t xml:space="preserve">        Планируемое значение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ab/>
      </w:r>
      <w:r w:rsidRPr="002D4FAC">
        <w:rPr>
          <w:rFonts w:ascii="Times New Roman" w:hAnsi="Times New Roman"/>
          <w:sz w:val="20"/>
          <w:szCs w:val="20"/>
        </w:rPr>
        <w:tab/>
        <w:t>2022 год</w:t>
      </w:r>
      <w:r w:rsidRPr="002D4FAC">
        <w:rPr>
          <w:rFonts w:ascii="Times New Roman" w:hAnsi="Times New Roman"/>
          <w:sz w:val="20"/>
          <w:szCs w:val="20"/>
        </w:rPr>
        <w:tab/>
        <w:t>2023 год</w:t>
      </w:r>
      <w:r w:rsidRPr="002D4FAC">
        <w:rPr>
          <w:rFonts w:ascii="Times New Roman" w:hAnsi="Times New Roman"/>
          <w:sz w:val="20"/>
          <w:szCs w:val="20"/>
        </w:rPr>
        <w:tab/>
        <w:t>2024 год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Доля нормативных правовых актов и проектов нормативных правовых актов, разработанных в соответствующем году, в отношении которых проведена обязательная антикоррупционная экспертиза, от их общего количества</w:t>
      </w:r>
      <w:r w:rsidRPr="002D4FAC">
        <w:rPr>
          <w:rFonts w:ascii="Times New Roman" w:hAnsi="Times New Roman"/>
          <w:sz w:val="20"/>
          <w:szCs w:val="20"/>
        </w:rPr>
        <w:tab/>
        <w:t>%</w:t>
      </w:r>
      <w:r w:rsidRPr="002D4FAC">
        <w:rPr>
          <w:rFonts w:ascii="Times New Roman" w:hAnsi="Times New Roman"/>
          <w:sz w:val="20"/>
          <w:szCs w:val="20"/>
        </w:rPr>
        <w:tab/>
        <w:t>100</w:t>
      </w:r>
      <w:r w:rsidRPr="002D4FAC">
        <w:rPr>
          <w:rFonts w:ascii="Times New Roman" w:hAnsi="Times New Roman"/>
          <w:sz w:val="20"/>
          <w:szCs w:val="20"/>
        </w:rPr>
        <w:tab/>
        <w:t>100</w:t>
      </w:r>
      <w:r w:rsidRPr="002D4FAC">
        <w:rPr>
          <w:rFonts w:ascii="Times New Roman" w:hAnsi="Times New Roman"/>
          <w:sz w:val="20"/>
          <w:szCs w:val="20"/>
        </w:rPr>
        <w:tab/>
        <w:t>100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Доля вынесенных в соответствующем году на рассмотрение комиссии по соблюдению требований к служебному поведению муниципальных служащих и урегулированию конфликта интересов от общего количества таких нарушений, выявленных в соответствующем году</w:t>
      </w:r>
      <w:r w:rsidRPr="002D4FAC">
        <w:rPr>
          <w:rFonts w:ascii="Times New Roman" w:hAnsi="Times New Roman"/>
          <w:sz w:val="20"/>
          <w:szCs w:val="20"/>
        </w:rPr>
        <w:tab/>
        <w:t>%</w:t>
      </w:r>
      <w:r w:rsidRPr="002D4FAC">
        <w:rPr>
          <w:rFonts w:ascii="Times New Roman" w:hAnsi="Times New Roman"/>
          <w:sz w:val="20"/>
          <w:szCs w:val="20"/>
        </w:rPr>
        <w:tab/>
        <w:t>100</w:t>
      </w:r>
      <w:r w:rsidRPr="002D4FAC">
        <w:rPr>
          <w:rFonts w:ascii="Times New Roman" w:hAnsi="Times New Roman"/>
          <w:sz w:val="20"/>
          <w:szCs w:val="20"/>
        </w:rPr>
        <w:tab/>
        <w:t>100</w:t>
      </w:r>
      <w:r w:rsidRPr="002D4FAC">
        <w:rPr>
          <w:rFonts w:ascii="Times New Roman" w:hAnsi="Times New Roman"/>
          <w:sz w:val="20"/>
          <w:szCs w:val="20"/>
        </w:rPr>
        <w:tab/>
        <w:t>100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Количество муниципальных служащих, прошедших обучение (повышение квалификации) по антикоррупционным программам</w:t>
      </w:r>
      <w:r w:rsidRPr="002D4FAC">
        <w:rPr>
          <w:rFonts w:ascii="Times New Roman" w:hAnsi="Times New Roman"/>
          <w:sz w:val="20"/>
          <w:szCs w:val="20"/>
        </w:rPr>
        <w:tab/>
        <w:t>чел.</w:t>
      </w:r>
      <w:r w:rsidRPr="002D4FAC">
        <w:rPr>
          <w:rFonts w:ascii="Times New Roman" w:hAnsi="Times New Roman"/>
          <w:sz w:val="20"/>
          <w:szCs w:val="20"/>
        </w:rPr>
        <w:tab/>
        <w:t>0</w:t>
      </w:r>
      <w:r w:rsidRPr="002D4FAC">
        <w:rPr>
          <w:rFonts w:ascii="Times New Roman" w:hAnsi="Times New Roman"/>
          <w:sz w:val="20"/>
          <w:szCs w:val="20"/>
        </w:rPr>
        <w:tab/>
        <w:t>0</w:t>
      </w:r>
      <w:r w:rsidRPr="002D4FAC">
        <w:rPr>
          <w:rFonts w:ascii="Times New Roman" w:hAnsi="Times New Roman"/>
          <w:sz w:val="20"/>
          <w:szCs w:val="20"/>
        </w:rPr>
        <w:tab/>
        <w:t>0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Доля уведомлений муниципальных служащих о фактах обращения в целях склонения их к совершению коррупционных правонарушений, рассмотренных комиссией, от общего количества уведомлений, направленных представителю нанимателя</w:t>
      </w:r>
      <w:r w:rsidRPr="002D4FAC">
        <w:rPr>
          <w:rFonts w:ascii="Times New Roman" w:hAnsi="Times New Roman"/>
          <w:sz w:val="20"/>
          <w:szCs w:val="20"/>
        </w:rPr>
        <w:tab/>
        <w:t>%</w:t>
      </w:r>
      <w:r w:rsidRPr="002D4FAC">
        <w:rPr>
          <w:rFonts w:ascii="Times New Roman" w:hAnsi="Times New Roman"/>
          <w:sz w:val="20"/>
          <w:szCs w:val="20"/>
        </w:rPr>
        <w:tab/>
        <w:t>100</w:t>
      </w:r>
      <w:r w:rsidRPr="002D4FAC">
        <w:rPr>
          <w:rFonts w:ascii="Times New Roman" w:hAnsi="Times New Roman"/>
          <w:sz w:val="20"/>
          <w:szCs w:val="20"/>
        </w:rPr>
        <w:tab/>
        <w:t>100</w:t>
      </w:r>
      <w:r w:rsidRPr="002D4FAC">
        <w:rPr>
          <w:rFonts w:ascii="Times New Roman" w:hAnsi="Times New Roman"/>
          <w:sz w:val="20"/>
          <w:szCs w:val="20"/>
        </w:rPr>
        <w:tab/>
        <w:t>100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Доля уведомлений муниципальных служащих о получении подарка в связи с их должностным положением или исполнением ими служебных (должностных) обязанностей, направленных для рассмотрения в установленном порядке, от общего количества указанных уведомлений</w:t>
      </w:r>
      <w:r w:rsidRPr="002D4FAC">
        <w:rPr>
          <w:rFonts w:ascii="Times New Roman" w:hAnsi="Times New Roman"/>
          <w:sz w:val="20"/>
          <w:szCs w:val="20"/>
        </w:rPr>
        <w:tab/>
        <w:t>%</w:t>
      </w:r>
      <w:r w:rsidRPr="002D4FAC">
        <w:rPr>
          <w:rFonts w:ascii="Times New Roman" w:hAnsi="Times New Roman"/>
          <w:sz w:val="20"/>
          <w:szCs w:val="20"/>
        </w:rPr>
        <w:tab/>
        <w:t>100</w:t>
      </w:r>
      <w:r w:rsidRPr="002D4FAC">
        <w:rPr>
          <w:rFonts w:ascii="Times New Roman" w:hAnsi="Times New Roman"/>
          <w:sz w:val="20"/>
          <w:szCs w:val="20"/>
        </w:rPr>
        <w:tab/>
        <w:t>100</w:t>
      </w:r>
      <w:r w:rsidRPr="002D4FAC">
        <w:rPr>
          <w:rFonts w:ascii="Times New Roman" w:hAnsi="Times New Roman"/>
          <w:sz w:val="20"/>
          <w:szCs w:val="20"/>
        </w:rPr>
        <w:tab/>
        <w:t>100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Доля размещенных на сайте администрации в сети Интернет проектов нормативных правовых актов, разработанных в соответствующем году для обеспечения возможности проведения их независимой антикоррупционной экспертизы, от общего количества таких проектов</w:t>
      </w:r>
      <w:r w:rsidRPr="002D4FAC">
        <w:rPr>
          <w:rFonts w:ascii="Times New Roman" w:hAnsi="Times New Roman"/>
          <w:sz w:val="20"/>
          <w:szCs w:val="20"/>
        </w:rPr>
        <w:tab/>
        <w:t>%</w:t>
      </w:r>
      <w:r w:rsidRPr="002D4FAC">
        <w:rPr>
          <w:rFonts w:ascii="Times New Roman" w:hAnsi="Times New Roman"/>
          <w:sz w:val="20"/>
          <w:szCs w:val="20"/>
        </w:rPr>
        <w:tab/>
        <w:t>100</w:t>
      </w:r>
      <w:r w:rsidRPr="002D4FAC">
        <w:rPr>
          <w:rFonts w:ascii="Times New Roman" w:hAnsi="Times New Roman"/>
          <w:sz w:val="20"/>
          <w:szCs w:val="20"/>
        </w:rPr>
        <w:tab/>
        <w:t>100</w:t>
      </w:r>
      <w:r w:rsidRPr="002D4FAC">
        <w:rPr>
          <w:rFonts w:ascii="Times New Roman" w:hAnsi="Times New Roman"/>
          <w:sz w:val="20"/>
          <w:szCs w:val="20"/>
        </w:rPr>
        <w:tab/>
        <w:t>100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Приложение №  2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Перечень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мероприятий муниципальной программы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lastRenderedPageBreak/>
        <w:t xml:space="preserve">"Противодействие коррупции в сельском поселении Абашево 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на 2022 - 2024 годы"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N </w:t>
      </w:r>
      <w:proofErr w:type="gramStart"/>
      <w:r w:rsidRPr="002D4FAC">
        <w:rPr>
          <w:rFonts w:ascii="Times New Roman" w:hAnsi="Times New Roman"/>
          <w:sz w:val="20"/>
          <w:szCs w:val="20"/>
        </w:rPr>
        <w:t>п</w:t>
      </w:r>
      <w:proofErr w:type="gramEnd"/>
      <w:r w:rsidRPr="002D4FAC">
        <w:rPr>
          <w:rFonts w:ascii="Times New Roman" w:hAnsi="Times New Roman"/>
          <w:sz w:val="20"/>
          <w:szCs w:val="20"/>
        </w:rPr>
        <w:t>/п</w:t>
      </w:r>
      <w:r w:rsidRPr="002D4FAC">
        <w:rPr>
          <w:rFonts w:ascii="Times New Roman" w:hAnsi="Times New Roman"/>
          <w:sz w:val="20"/>
          <w:szCs w:val="20"/>
        </w:rPr>
        <w:tab/>
        <w:t>Наименование цели, задачи и мероприятия</w:t>
      </w:r>
      <w:r w:rsidRPr="002D4FAC">
        <w:rPr>
          <w:rFonts w:ascii="Times New Roman" w:hAnsi="Times New Roman"/>
          <w:sz w:val="20"/>
          <w:szCs w:val="20"/>
        </w:rPr>
        <w:tab/>
        <w:t>Срок реализации, годы</w:t>
      </w:r>
      <w:r w:rsidRPr="002D4FAC">
        <w:rPr>
          <w:rFonts w:ascii="Times New Roman" w:hAnsi="Times New Roman"/>
          <w:sz w:val="20"/>
          <w:szCs w:val="20"/>
        </w:rPr>
        <w:tab/>
        <w:t>Ответственный за реализацию мероприятия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Цель. Совершенствование системы противодействия коррупции в муниципальном районе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Задача 1. Реализация системы мер, направленных на предупреждение и пресечение коррупц</w:t>
      </w:r>
      <w:proofErr w:type="gramStart"/>
      <w:r w:rsidRPr="002D4FAC">
        <w:rPr>
          <w:rFonts w:ascii="Times New Roman" w:hAnsi="Times New Roman"/>
          <w:sz w:val="20"/>
          <w:szCs w:val="20"/>
        </w:rPr>
        <w:t>ии и ее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проявлений в сфере деятельности администрации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1.1.</w:t>
      </w:r>
      <w:r w:rsidRPr="002D4FAC">
        <w:rPr>
          <w:rFonts w:ascii="Times New Roman" w:hAnsi="Times New Roman"/>
          <w:sz w:val="20"/>
          <w:szCs w:val="20"/>
        </w:rPr>
        <w:tab/>
        <w:t xml:space="preserve">Обеспечение обязательного проведения антикоррупционной экспертизы муниципальных правовых актов и проектов муниципальных правовых актов в целях выявления в них </w:t>
      </w:r>
      <w:proofErr w:type="spellStart"/>
      <w:r w:rsidRPr="002D4FAC">
        <w:rPr>
          <w:rFonts w:ascii="Times New Roman" w:hAnsi="Times New Roman"/>
          <w:sz w:val="20"/>
          <w:szCs w:val="20"/>
        </w:rPr>
        <w:t>коррупциогенных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факторов и их последующего устранения.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Активизировать взаимодействие с независимыми экспертами, получившими аккредитацию на проведение антикоррупционной экспертизы нормативно-правовых актов и их проектов, получение заключений экспертизы</w:t>
      </w:r>
      <w:r w:rsidRPr="002D4FAC">
        <w:rPr>
          <w:rFonts w:ascii="Times New Roman" w:hAnsi="Times New Roman"/>
          <w:sz w:val="20"/>
          <w:szCs w:val="20"/>
        </w:rPr>
        <w:tab/>
        <w:t>2022-2024</w:t>
      </w:r>
      <w:r w:rsidRPr="002D4FAC">
        <w:rPr>
          <w:rFonts w:ascii="Times New Roman" w:hAnsi="Times New Roman"/>
          <w:sz w:val="20"/>
          <w:szCs w:val="20"/>
        </w:rPr>
        <w:tab/>
        <w:t xml:space="preserve">Ведущий специалист  администрации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1.2.</w:t>
      </w:r>
      <w:r w:rsidRPr="002D4FAC">
        <w:rPr>
          <w:rFonts w:ascii="Times New Roman" w:hAnsi="Times New Roman"/>
          <w:sz w:val="20"/>
          <w:szCs w:val="20"/>
        </w:rPr>
        <w:tab/>
        <w:t xml:space="preserve">Обеспечение доработки муниципальных правовых актов (проектов муниципальных правовых актов) в соответствии с поступившими заключениями из прокуратуры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Хворостянского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района Самарской области, а также от независимых экспертов, по выявленным в муниципальных правовых актах и их проектах </w:t>
      </w:r>
      <w:proofErr w:type="spellStart"/>
      <w:r w:rsidRPr="002D4FAC">
        <w:rPr>
          <w:rFonts w:ascii="Times New Roman" w:hAnsi="Times New Roman"/>
          <w:sz w:val="20"/>
          <w:szCs w:val="20"/>
        </w:rPr>
        <w:t>коррупциогенным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факторам</w:t>
      </w:r>
      <w:r w:rsidRPr="002D4FAC">
        <w:rPr>
          <w:rFonts w:ascii="Times New Roman" w:hAnsi="Times New Roman"/>
          <w:sz w:val="20"/>
          <w:szCs w:val="20"/>
        </w:rPr>
        <w:tab/>
        <w:t>2022-2024</w:t>
      </w:r>
      <w:r w:rsidRPr="002D4FAC">
        <w:rPr>
          <w:rFonts w:ascii="Times New Roman" w:hAnsi="Times New Roman"/>
          <w:sz w:val="20"/>
          <w:szCs w:val="20"/>
        </w:rPr>
        <w:tab/>
        <w:t xml:space="preserve">Ведущий специалист  администрации сельского поселения Абашево 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1.3.</w:t>
      </w:r>
      <w:r w:rsidRPr="002D4FAC">
        <w:rPr>
          <w:rFonts w:ascii="Times New Roman" w:hAnsi="Times New Roman"/>
          <w:sz w:val="20"/>
          <w:szCs w:val="20"/>
        </w:rPr>
        <w:tab/>
        <w:t>Обеспечение учета и обязательного рассмотрения представлений и рекомендаций контролирующих (надзорных) органов, направляемых в адрес администрации</w:t>
      </w:r>
      <w:r w:rsidRPr="002D4FAC">
        <w:rPr>
          <w:rFonts w:ascii="Times New Roman" w:hAnsi="Times New Roman"/>
          <w:sz w:val="20"/>
          <w:szCs w:val="20"/>
        </w:rPr>
        <w:tab/>
        <w:t>2022-2024</w:t>
      </w:r>
      <w:r w:rsidRPr="002D4FAC">
        <w:rPr>
          <w:rFonts w:ascii="Times New Roman" w:hAnsi="Times New Roman"/>
          <w:sz w:val="20"/>
          <w:szCs w:val="20"/>
        </w:rPr>
        <w:tab/>
        <w:t xml:space="preserve">Ведущий специалист    администрации сельского поселения Абашево 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</w:t>
      </w:r>
      <w:r w:rsidRPr="002D4FAC">
        <w:rPr>
          <w:rFonts w:ascii="Times New Roman" w:hAnsi="Times New Roman"/>
          <w:sz w:val="20"/>
          <w:szCs w:val="20"/>
        </w:rPr>
        <w:tab/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1.4.</w:t>
      </w:r>
      <w:r w:rsidRPr="002D4FAC">
        <w:rPr>
          <w:rFonts w:ascii="Times New Roman" w:hAnsi="Times New Roman"/>
          <w:sz w:val="20"/>
          <w:szCs w:val="20"/>
        </w:rPr>
        <w:tab/>
        <w:t xml:space="preserve">Усиление </w:t>
      </w:r>
      <w:proofErr w:type="gramStart"/>
      <w:r w:rsidRPr="002D4FAC">
        <w:rPr>
          <w:rFonts w:ascii="Times New Roman" w:hAnsi="Times New Roman"/>
          <w:sz w:val="20"/>
          <w:szCs w:val="20"/>
        </w:rPr>
        <w:t>контроля за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качеством подготовки и объективностью финансово-экономических обоснований проектов нормативных правовых актов, разрабатываемых администрацией.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Анализ расходования бюджетных средств, предусмотренных на реализацию муниципальных программ</w:t>
      </w:r>
      <w:r w:rsidRPr="002D4FAC">
        <w:rPr>
          <w:rFonts w:ascii="Times New Roman" w:hAnsi="Times New Roman"/>
          <w:sz w:val="20"/>
          <w:szCs w:val="20"/>
        </w:rPr>
        <w:tab/>
        <w:t>2022-2024</w:t>
      </w:r>
      <w:r w:rsidRPr="002D4FAC">
        <w:rPr>
          <w:rFonts w:ascii="Times New Roman" w:hAnsi="Times New Roman"/>
          <w:sz w:val="20"/>
          <w:szCs w:val="20"/>
        </w:rPr>
        <w:tab/>
        <w:t xml:space="preserve">Начальник контрольно-ревизионного отдела Собрания представителей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области,  в соответствии с соглашением о передаче </w:t>
      </w:r>
      <w:r w:rsidRPr="002D4FAC">
        <w:rPr>
          <w:rFonts w:ascii="Times New Roman" w:hAnsi="Times New Roman"/>
          <w:sz w:val="20"/>
          <w:szCs w:val="20"/>
        </w:rPr>
        <w:lastRenderedPageBreak/>
        <w:t>полномочий (по согласованию), Глава сельского поселения Абашево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1.5.</w:t>
      </w:r>
      <w:r w:rsidRPr="002D4FAC">
        <w:rPr>
          <w:rFonts w:ascii="Times New Roman" w:hAnsi="Times New Roman"/>
          <w:sz w:val="20"/>
          <w:szCs w:val="20"/>
        </w:rPr>
        <w:tab/>
      </w:r>
      <w:proofErr w:type="gramStart"/>
      <w:r w:rsidRPr="002D4FAC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соблюдением порядка и сроков рассмотрения обращений физических, юридических лиц и индивидуальных предпринимателей, поступивших в администрацию</w:t>
      </w:r>
      <w:r w:rsidRPr="002D4FAC">
        <w:rPr>
          <w:rFonts w:ascii="Times New Roman" w:hAnsi="Times New Roman"/>
          <w:sz w:val="20"/>
          <w:szCs w:val="20"/>
        </w:rPr>
        <w:tab/>
        <w:t>2022-2024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при обращении и подготовке ответа</w:t>
      </w:r>
      <w:r w:rsidRPr="002D4FAC">
        <w:rPr>
          <w:rFonts w:ascii="Times New Roman" w:hAnsi="Times New Roman"/>
          <w:sz w:val="20"/>
          <w:szCs w:val="20"/>
        </w:rPr>
        <w:tab/>
        <w:t>Глава сельского поселения Абашево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1.6.</w:t>
      </w:r>
      <w:r w:rsidRPr="002D4FAC">
        <w:rPr>
          <w:rFonts w:ascii="Times New Roman" w:hAnsi="Times New Roman"/>
          <w:sz w:val="20"/>
          <w:szCs w:val="20"/>
        </w:rPr>
        <w:tab/>
        <w:t>Мониторинг ставших известными фактов коррупционных проявлений в администрации</w:t>
      </w:r>
      <w:r w:rsidRPr="002D4FAC">
        <w:rPr>
          <w:rFonts w:ascii="Times New Roman" w:hAnsi="Times New Roman"/>
          <w:sz w:val="20"/>
          <w:szCs w:val="20"/>
        </w:rPr>
        <w:tab/>
        <w:t>2022-2024</w:t>
      </w:r>
      <w:r w:rsidRPr="002D4FAC">
        <w:rPr>
          <w:rFonts w:ascii="Times New Roman" w:hAnsi="Times New Roman"/>
          <w:sz w:val="20"/>
          <w:szCs w:val="20"/>
        </w:rPr>
        <w:tab/>
        <w:t xml:space="preserve">Ведущий специалист  администрации сельского поселения Абашево 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</w:t>
      </w:r>
      <w:r w:rsidRPr="002D4FAC">
        <w:rPr>
          <w:rFonts w:ascii="Times New Roman" w:hAnsi="Times New Roman"/>
          <w:sz w:val="20"/>
          <w:szCs w:val="20"/>
        </w:rPr>
        <w:tab/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1.7.</w:t>
      </w:r>
      <w:r w:rsidRPr="002D4FAC">
        <w:rPr>
          <w:rFonts w:ascii="Times New Roman" w:hAnsi="Times New Roman"/>
          <w:sz w:val="20"/>
          <w:szCs w:val="20"/>
        </w:rPr>
        <w:tab/>
        <w:t>Представление в установленный срок  информации о ходе реализации муниципальной программы за отчетный период, включая оценку значений целевых индикаторов (показателей)</w:t>
      </w:r>
      <w:r w:rsidRPr="002D4FAC">
        <w:rPr>
          <w:rFonts w:ascii="Times New Roman" w:hAnsi="Times New Roman"/>
          <w:sz w:val="20"/>
          <w:szCs w:val="20"/>
        </w:rPr>
        <w:tab/>
        <w:t>Ежегодно</w:t>
      </w:r>
      <w:r w:rsidRPr="002D4FAC">
        <w:rPr>
          <w:rFonts w:ascii="Times New Roman" w:hAnsi="Times New Roman"/>
          <w:sz w:val="20"/>
          <w:szCs w:val="20"/>
        </w:rPr>
        <w:tab/>
        <w:t xml:space="preserve">Ведущий специалист  администрации сельского поселения Абашево 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</w:t>
      </w:r>
      <w:r w:rsidRPr="002D4FAC">
        <w:rPr>
          <w:rFonts w:ascii="Times New Roman" w:hAnsi="Times New Roman"/>
          <w:sz w:val="20"/>
          <w:szCs w:val="20"/>
        </w:rPr>
        <w:tab/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1.8.</w:t>
      </w:r>
      <w:r w:rsidRPr="002D4FAC">
        <w:rPr>
          <w:rFonts w:ascii="Times New Roman" w:hAnsi="Times New Roman"/>
          <w:sz w:val="20"/>
          <w:szCs w:val="20"/>
        </w:rPr>
        <w:tab/>
        <w:t xml:space="preserve">Информирование Главы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 об итогах исполнения мероприятий муниципальной программы за отчетный </w:t>
      </w:r>
      <w:proofErr w:type="gramStart"/>
      <w:r w:rsidRPr="002D4FAC">
        <w:rPr>
          <w:rFonts w:ascii="Times New Roman" w:hAnsi="Times New Roman"/>
          <w:sz w:val="20"/>
          <w:szCs w:val="20"/>
        </w:rPr>
        <w:t>период</w:t>
      </w:r>
      <w:proofErr w:type="gramEnd"/>
      <w:r w:rsidRPr="002D4FAC">
        <w:rPr>
          <w:rFonts w:ascii="Times New Roman" w:hAnsi="Times New Roman"/>
          <w:sz w:val="20"/>
          <w:szCs w:val="20"/>
        </w:rPr>
        <w:tab/>
        <w:t>Ежегодно</w:t>
      </w:r>
      <w:r w:rsidRPr="002D4FAC">
        <w:rPr>
          <w:rFonts w:ascii="Times New Roman" w:hAnsi="Times New Roman"/>
          <w:sz w:val="20"/>
          <w:szCs w:val="20"/>
        </w:rPr>
        <w:tab/>
        <w:t xml:space="preserve">Ведущий специалист  администрации сельского поселения Абашево 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1.9.</w:t>
      </w:r>
      <w:r w:rsidRPr="002D4FAC">
        <w:rPr>
          <w:rFonts w:ascii="Times New Roman" w:hAnsi="Times New Roman"/>
          <w:sz w:val="20"/>
          <w:szCs w:val="20"/>
        </w:rPr>
        <w:tab/>
        <w:t>Формирование у служащих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</w:t>
      </w:r>
      <w:r w:rsidRPr="002D4FAC">
        <w:rPr>
          <w:rFonts w:ascii="Times New Roman" w:hAnsi="Times New Roman"/>
          <w:sz w:val="20"/>
          <w:szCs w:val="20"/>
        </w:rPr>
        <w:tab/>
        <w:t>2022-2024</w:t>
      </w:r>
      <w:r w:rsidRPr="002D4FAC">
        <w:rPr>
          <w:rFonts w:ascii="Times New Roman" w:hAnsi="Times New Roman"/>
          <w:sz w:val="20"/>
          <w:szCs w:val="20"/>
        </w:rPr>
        <w:tab/>
        <w:t>Глава сельского поселения Абашево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Задача 2. Развитие внутреннего контроля деятельности муниципальных служащих, обеспечение ответственности за совершенные ими коррупционные правонарушения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2.1.</w:t>
      </w:r>
      <w:r w:rsidRPr="002D4FAC">
        <w:rPr>
          <w:rFonts w:ascii="Times New Roman" w:hAnsi="Times New Roman"/>
          <w:sz w:val="20"/>
          <w:szCs w:val="20"/>
        </w:rPr>
        <w:tab/>
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</w:r>
      <w:r w:rsidRPr="002D4FAC">
        <w:rPr>
          <w:rFonts w:ascii="Times New Roman" w:hAnsi="Times New Roman"/>
          <w:sz w:val="20"/>
          <w:szCs w:val="20"/>
        </w:rPr>
        <w:tab/>
        <w:t>2022-2024</w:t>
      </w:r>
      <w:r w:rsidRPr="002D4FAC">
        <w:rPr>
          <w:rFonts w:ascii="Times New Roman" w:hAnsi="Times New Roman"/>
          <w:sz w:val="20"/>
          <w:szCs w:val="20"/>
        </w:rPr>
        <w:tab/>
        <w:t>Глава сельского поселения Абашево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2.2.</w:t>
      </w:r>
      <w:r w:rsidRPr="002D4FAC">
        <w:rPr>
          <w:rFonts w:ascii="Times New Roman" w:hAnsi="Times New Roman"/>
          <w:sz w:val="20"/>
          <w:szCs w:val="20"/>
        </w:rPr>
        <w:tab/>
      </w:r>
      <w:proofErr w:type="gramStart"/>
      <w:r w:rsidRPr="002D4FAC">
        <w:rPr>
          <w:rFonts w:ascii="Times New Roman" w:hAnsi="Times New Roman"/>
          <w:sz w:val="20"/>
          <w:szCs w:val="20"/>
        </w:rPr>
        <w:t xml:space="preserve">Обеспечение соблюдения муниципальными служащими общих принципов служебного поведения,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и Постановлением администрации  сельского поселения 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от 24.02.2016 г. № 7 9в редакции № 16 от 24.11.2017  «Об утверждении Положения о комиссии по </w:t>
      </w:r>
      <w:r w:rsidRPr="002D4FAC">
        <w:rPr>
          <w:rFonts w:ascii="Times New Roman" w:hAnsi="Times New Roman"/>
          <w:sz w:val="20"/>
          <w:szCs w:val="20"/>
        </w:rPr>
        <w:lastRenderedPageBreak/>
        <w:t>соблюдению требований к служебному поведению муниципальных служащих и урегулированию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конфликта интересов в администрации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»</w:t>
      </w:r>
      <w:r w:rsidRPr="002D4FAC">
        <w:rPr>
          <w:rFonts w:ascii="Times New Roman" w:hAnsi="Times New Roman"/>
          <w:sz w:val="20"/>
          <w:szCs w:val="20"/>
        </w:rPr>
        <w:tab/>
        <w:t>2022-2024</w:t>
      </w:r>
      <w:r w:rsidRPr="002D4FAC">
        <w:rPr>
          <w:rFonts w:ascii="Times New Roman" w:hAnsi="Times New Roman"/>
          <w:sz w:val="20"/>
          <w:szCs w:val="20"/>
        </w:rPr>
        <w:tab/>
        <w:t>Глава сельского поселения Абашево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2.3.</w:t>
      </w:r>
      <w:r w:rsidRPr="002D4FAC">
        <w:rPr>
          <w:rFonts w:ascii="Times New Roman" w:hAnsi="Times New Roman"/>
          <w:sz w:val="20"/>
          <w:szCs w:val="20"/>
        </w:rPr>
        <w:tab/>
        <w:t>Проведение проверок информации о наличии 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порядке. Рассмотрение выявленных фактов нарушений на заседаниях комиссии по соблюдению требований к служебному поведению муниципальных служащих и урегулированию конфликта интересов</w:t>
      </w:r>
      <w:r w:rsidRPr="002D4FAC">
        <w:rPr>
          <w:rFonts w:ascii="Times New Roman" w:hAnsi="Times New Roman"/>
          <w:sz w:val="20"/>
          <w:szCs w:val="20"/>
        </w:rPr>
        <w:tab/>
        <w:t>2022-2024</w:t>
      </w:r>
      <w:r w:rsidRPr="002D4FAC">
        <w:rPr>
          <w:rFonts w:ascii="Times New Roman" w:hAnsi="Times New Roman"/>
          <w:sz w:val="20"/>
          <w:szCs w:val="20"/>
        </w:rPr>
        <w:tab/>
        <w:t>Глава сельского поселения Абашево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2.4.</w:t>
      </w:r>
      <w:r w:rsidRPr="002D4FAC">
        <w:rPr>
          <w:rFonts w:ascii="Times New Roman" w:hAnsi="Times New Roman"/>
          <w:sz w:val="20"/>
          <w:szCs w:val="20"/>
        </w:rPr>
        <w:tab/>
        <w:t>Проведение служебных проверок по ставшим известными фактам проявления коррупции в администрации, в том числе, по материалам, опубликованным в печатных и электронных средствах массовой информации, материалам депутатских запросов, журналистских расследований и авторских материалов. Рассмотрение выявленных фактов на заседаниях комиссии по соблюдению требований к служебному поведению муниципальных служащих и урегулированию конфликта интересов</w:t>
      </w:r>
      <w:r w:rsidRPr="002D4FAC">
        <w:rPr>
          <w:rFonts w:ascii="Times New Roman" w:hAnsi="Times New Roman"/>
          <w:sz w:val="20"/>
          <w:szCs w:val="20"/>
        </w:rPr>
        <w:tab/>
        <w:t>2022-2024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По мере поступления информации</w:t>
      </w:r>
      <w:r w:rsidRPr="002D4FAC">
        <w:rPr>
          <w:rFonts w:ascii="Times New Roman" w:hAnsi="Times New Roman"/>
          <w:sz w:val="20"/>
          <w:szCs w:val="20"/>
        </w:rPr>
        <w:tab/>
        <w:t>Глава сельского поселения Абашево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2.5.</w:t>
      </w:r>
      <w:r w:rsidRPr="002D4FAC">
        <w:rPr>
          <w:rFonts w:ascii="Times New Roman" w:hAnsi="Times New Roman"/>
          <w:sz w:val="20"/>
          <w:szCs w:val="20"/>
        </w:rPr>
        <w:tab/>
        <w:t>Проведение повышения квалификации муниципальных служащих, в должностные обязанности которых входит участие в противодействии коррупции</w:t>
      </w:r>
      <w:r w:rsidRPr="002D4FAC">
        <w:rPr>
          <w:rFonts w:ascii="Times New Roman" w:hAnsi="Times New Roman"/>
          <w:sz w:val="20"/>
          <w:szCs w:val="20"/>
        </w:rPr>
        <w:tab/>
        <w:t xml:space="preserve">Ежегодно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2022-2024</w:t>
      </w:r>
      <w:r w:rsidRPr="002D4FAC">
        <w:rPr>
          <w:rFonts w:ascii="Times New Roman" w:hAnsi="Times New Roman"/>
          <w:sz w:val="20"/>
          <w:szCs w:val="20"/>
        </w:rPr>
        <w:tab/>
        <w:t>Глава сельского поселения Абашево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2.6.</w:t>
      </w:r>
      <w:r w:rsidRPr="002D4FAC">
        <w:rPr>
          <w:rFonts w:ascii="Times New Roman" w:hAnsi="Times New Roman"/>
          <w:sz w:val="20"/>
          <w:szCs w:val="20"/>
        </w:rPr>
        <w:tab/>
        <w:t xml:space="preserve">Обеспечение повседневного </w:t>
      </w:r>
      <w:proofErr w:type="gramStart"/>
      <w:r w:rsidRPr="002D4FAC">
        <w:rPr>
          <w:rFonts w:ascii="Times New Roman" w:hAnsi="Times New Roman"/>
          <w:sz w:val="20"/>
          <w:szCs w:val="20"/>
        </w:rPr>
        <w:t>контроля за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соблюдением этических норм и правил муниципальными служащими</w:t>
      </w:r>
      <w:r w:rsidRPr="002D4FAC">
        <w:rPr>
          <w:rFonts w:ascii="Times New Roman" w:hAnsi="Times New Roman"/>
          <w:sz w:val="20"/>
          <w:szCs w:val="20"/>
        </w:rPr>
        <w:tab/>
        <w:t>Постоянно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2022-2024</w:t>
      </w:r>
      <w:r w:rsidRPr="002D4FAC">
        <w:rPr>
          <w:rFonts w:ascii="Times New Roman" w:hAnsi="Times New Roman"/>
          <w:sz w:val="20"/>
          <w:szCs w:val="20"/>
        </w:rPr>
        <w:tab/>
        <w:t>Глава сельского поселения Абашево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2.7.</w:t>
      </w:r>
      <w:r w:rsidRPr="002D4FAC">
        <w:rPr>
          <w:rFonts w:ascii="Times New Roman" w:hAnsi="Times New Roman"/>
          <w:sz w:val="20"/>
          <w:szCs w:val="20"/>
        </w:rPr>
        <w:tab/>
        <w:t>Обеспечение изучения методических рекомендаций по рассмотрению типовых ситуаций предотвращения и (или) урегулирования конфликта интересов, а также вопросов привлечения к юридической ответственности за непринятие мер по предотвращению и (или) урегулированию конфликта интересов</w:t>
      </w:r>
      <w:proofErr w:type="gramStart"/>
      <w:r w:rsidRPr="002D4FAC">
        <w:rPr>
          <w:rFonts w:ascii="Times New Roman" w:hAnsi="Times New Roman"/>
          <w:sz w:val="20"/>
          <w:szCs w:val="20"/>
        </w:rPr>
        <w:tab/>
        <w:t>В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течение года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2022-2024</w:t>
      </w:r>
      <w:r w:rsidRPr="002D4FAC">
        <w:rPr>
          <w:rFonts w:ascii="Times New Roman" w:hAnsi="Times New Roman"/>
          <w:sz w:val="20"/>
          <w:szCs w:val="20"/>
        </w:rPr>
        <w:tab/>
        <w:t xml:space="preserve">Ведущий специалист  администрации сельского поселения Абашево 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2.8.</w:t>
      </w:r>
      <w:r w:rsidRPr="002D4FAC">
        <w:rPr>
          <w:rFonts w:ascii="Times New Roman" w:hAnsi="Times New Roman"/>
          <w:sz w:val="20"/>
          <w:szCs w:val="20"/>
        </w:rPr>
        <w:tab/>
        <w:t xml:space="preserve">Обеспечение выполнения муниципальными служащими, лицами, замещающими муниципальные должности, руководителями подведомственных учреждений </w:t>
      </w:r>
      <w:r w:rsidRPr="002D4FAC">
        <w:rPr>
          <w:rFonts w:ascii="Times New Roman" w:hAnsi="Times New Roman"/>
          <w:sz w:val="20"/>
          <w:szCs w:val="20"/>
        </w:rPr>
        <w:lastRenderedPageBreak/>
        <w:t>и предприятий их супругами и несовершеннолетними детьми справок о доходах, расходах, имуществе и обязательствах имущественного характера.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Обеспечение </w:t>
      </w:r>
      <w:proofErr w:type="gramStart"/>
      <w:r w:rsidRPr="002D4FAC">
        <w:rPr>
          <w:rFonts w:ascii="Times New Roman" w:hAnsi="Times New Roman"/>
          <w:sz w:val="20"/>
          <w:szCs w:val="20"/>
        </w:rPr>
        <w:t>контроля за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расходами и обращением в доход государства имущества, в отношении которого не представлено сведений, подтверждающих его приобретение на законные доходы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ab/>
        <w:t>Ежегодно до 30 апреля года, следующего за отчетным периодом</w:t>
      </w:r>
      <w:r w:rsidRPr="002D4FAC">
        <w:rPr>
          <w:rFonts w:ascii="Times New Roman" w:hAnsi="Times New Roman"/>
          <w:sz w:val="20"/>
          <w:szCs w:val="20"/>
        </w:rPr>
        <w:tab/>
        <w:t>Глава сельского поселения Абашево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2.9</w:t>
      </w:r>
      <w:r w:rsidRPr="002D4FAC">
        <w:rPr>
          <w:rFonts w:ascii="Times New Roman" w:hAnsi="Times New Roman"/>
          <w:sz w:val="20"/>
          <w:szCs w:val="20"/>
        </w:rPr>
        <w:tab/>
        <w:t>Обеспечение открытых и прозрачных процедур и методов проведения аукционов на право заключения муниципальных контрактов в целях предупреждения и пресечения незаконной передачи денежных средств, получаемых поставщиком (подрядчиком, исполнителем) в связи с исполнением муниципального контракта, за «предоставление» права заключения такого контракта</w:t>
      </w:r>
      <w:r w:rsidRPr="002D4FAC">
        <w:rPr>
          <w:rFonts w:ascii="Times New Roman" w:hAnsi="Times New Roman"/>
          <w:sz w:val="20"/>
          <w:szCs w:val="20"/>
        </w:rPr>
        <w:tab/>
        <w:t>2022-2024</w:t>
      </w:r>
      <w:r w:rsidRPr="002D4FAC">
        <w:rPr>
          <w:rFonts w:ascii="Times New Roman" w:hAnsi="Times New Roman"/>
          <w:sz w:val="20"/>
          <w:szCs w:val="20"/>
        </w:rPr>
        <w:tab/>
        <w:t>Глава сельского поселения Абашево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2.10. </w:t>
      </w:r>
      <w:r w:rsidRPr="002D4FAC">
        <w:rPr>
          <w:rFonts w:ascii="Times New Roman" w:hAnsi="Times New Roman"/>
          <w:sz w:val="20"/>
          <w:szCs w:val="20"/>
        </w:rPr>
        <w:t xml:space="preserve">Обеспечение </w:t>
      </w:r>
      <w:proofErr w:type="gramStart"/>
      <w:r w:rsidRPr="002D4FAC">
        <w:rPr>
          <w:rFonts w:ascii="Times New Roman" w:hAnsi="Times New Roman"/>
          <w:sz w:val="20"/>
          <w:szCs w:val="20"/>
        </w:rPr>
        <w:t>контроля за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отсутствием </w:t>
      </w:r>
      <w:proofErr w:type="spellStart"/>
      <w:r w:rsidRPr="002D4FAC">
        <w:rPr>
          <w:rFonts w:ascii="Times New Roman" w:hAnsi="Times New Roman"/>
          <w:sz w:val="20"/>
          <w:szCs w:val="20"/>
        </w:rPr>
        <w:t>аффилированности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лиц, причастных к осуществлению закупок товаров, работ и услуг для обеспечения муниципальных нужд, в том числе, членов аукционных комиссий (запросы по базам ЕГРП и ЕГРЮЛ)</w:t>
      </w:r>
      <w:r w:rsidRPr="002D4FAC">
        <w:rPr>
          <w:rFonts w:ascii="Times New Roman" w:hAnsi="Times New Roman"/>
          <w:sz w:val="20"/>
          <w:szCs w:val="20"/>
        </w:rPr>
        <w:tab/>
        <w:t>2022-2024</w:t>
      </w:r>
      <w:r w:rsidRPr="002D4FAC">
        <w:rPr>
          <w:rFonts w:ascii="Times New Roman" w:hAnsi="Times New Roman"/>
          <w:sz w:val="20"/>
          <w:szCs w:val="20"/>
        </w:rPr>
        <w:tab/>
        <w:t xml:space="preserve">Контрактный управляющий    администрации сельского поселения Абашево 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2.11.</w:t>
      </w:r>
      <w:r w:rsidRPr="002D4FAC">
        <w:rPr>
          <w:rFonts w:ascii="Times New Roman" w:hAnsi="Times New Roman"/>
          <w:sz w:val="20"/>
          <w:szCs w:val="20"/>
        </w:rPr>
        <w:tab/>
        <w:t xml:space="preserve">Усилить </w:t>
      </w:r>
      <w:proofErr w:type="gramStart"/>
      <w:r w:rsidRPr="002D4FAC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ab/>
        <w:t>2022-2024</w:t>
      </w:r>
      <w:r w:rsidRPr="002D4FAC">
        <w:rPr>
          <w:rFonts w:ascii="Times New Roman" w:hAnsi="Times New Roman"/>
          <w:sz w:val="20"/>
          <w:szCs w:val="20"/>
        </w:rPr>
        <w:tab/>
        <w:t>Глава сельского поселения Абашево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2.12.</w:t>
      </w:r>
      <w:r w:rsidRPr="002D4FAC">
        <w:rPr>
          <w:rFonts w:ascii="Times New Roman" w:hAnsi="Times New Roman"/>
          <w:sz w:val="20"/>
          <w:szCs w:val="20"/>
        </w:rPr>
        <w:tab/>
      </w:r>
      <w:proofErr w:type="gramStart"/>
      <w:r w:rsidRPr="002D4FAC">
        <w:rPr>
          <w:rFonts w:ascii="Times New Roman" w:hAnsi="Times New Roman"/>
          <w:sz w:val="20"/>
          <w:szCs w:val="20"/>
        </w:rPr>
        <w:t>Проведение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 в анкетах, представляемых при 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</w:r>
      <w:r w:rsidRPr="002D4FAC">
        <w:rPr>
          <w:rFonts w:ascii="Times New Roman" w:hAnsi="Times New Roman"/>
          <w:sz w:val="20"/>
          <w:szCs w:val="20"/>
        </w:rPr>
        <w:tab/>
        <w:t>2022</w:t>
      </w:r>
      <w:r w:rsidRPr="002D4FAC">
        <w:rPr>
          <w:rFonts w:ascii="Times New Roman" w:hAnsi="Times New Roman"/>
          <w:sz w:val="20"/>
          <w:szCs w:val="20"/>
        </w:rPr>
        <w:tab/>
        <w:t>Глава сельского поселения Абашево</w:t>
      </w:r>
      <w:proofErr w:type="gramEnd"/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2.13.    </w:t>
      </w:r>
      <w:r w:rsidRPr="002D4FAC">
        <w:rPr>
          <w:rFonts w:ascii="Times New Roman" w:hAnsi="Times New Roman"/>
          <w:sz w:val="20"/>
          <w:szCs w:val="20"/>
        </w:rPr>
        <w:t xml:space="preserve">Обеспечить обучение муниципальных служащих, впервые поступивших на муниципальную службу для замещения </w:t>
      </w:r>
      <w:r w:rsidRPr="002D4FAC">
        <w:rPr>
          <w:rFonts w:ascii="Times New Roman" w:hAnsi="Times New Roman"/>
          <w:sz w:val="20"/>
          <w:szCs w:val="20"/>
        </w:rPr>
        <w:lastRenderedPageBreak/>
        <w:t>должностей, включенных в перечни, установленные нормативными актами Российской Федерации, по образовательным программам в области противодействия коррупции</w:t>
      </w:r>
      <w:r w:rsidRPr="002D4FAC">
        <w:rPr>
          <w:rFonts w:ascii="Times New Roman" w:hAnsi="Times New Roman"/>
          <w:sz w:val="20"/>
          <w:szCs w:val="20"/>
        </w:rPr>
        <w:tab/>
        <w:t>2023</w:t>
      </w:r>
      <w:r w:rsidRPr="002D4FAC">
        <w:rPr>
          <w:rFonts w:ascii="Times New Roman" w:hAnsi="Times New Roman"/>
          <w:sz w:val="20"/>
          <w:szCs w:val="20"/>
        </w:rPr>
        <w:tab/>
        <w:t>Глава сельского поселения Абашево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2.14.</w:t>
      </w:r>
      <w:r w:rsidRPr="002D4FAC">
        <w:rPr>
          <w:rFonts w:ascii="Times New Roman" w:hAnsi="Times New Roman"/>
          <w:sz w:val="20"/>
          <w:szCs w:val="20"/>
        </w:rPr>
        <w:tab/>
        <w:t>Проведение анализа коррупционных рисков, связанных с участием муниципальных служащих на безвозмездной основе в управлении коммерческих организациях и их деятельностью в качестве членов коллегиальных органов управления этих организаций</w:t>
      </w:r>
      <w:r w:rsidRPr="002D4FAC">
        <w:rPr>
          <w:rFonts w:ascii="Times New Roman" w:hAnsi="Times New Roman"/>
          <w:sz w:val="20"/>
          <w:szCs w:val="20"/>
        </w:rPr>
        <w:tab/>
        <w:t>2022-2024</w:t>
      </w:r>
      <w:r w:rsidRPr="002D4FAC">
        <w:rPr>
          <w:rFonts w:ascii="Times New Roman" w:hAnsi="Times New Roman"/>
          <w:sz w:val="20"/>
          <w:szCs w:val="20"/>
        </w:rPr>
        <w:tab/>
        <w:t>Глава сельского поселения Абашево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2.15.</w:t>
      </w:r>
      <w:r w:rsidRPr="002D4FAC">
        <w:rPr>
          <w:rFonts w:ascii="Times New Roman" w:hAnsi="Times New Roman"/>
          <w:sz w:val="20"/>
          <w:szCs w:val="20"/>
        </w:rPr>
        <w:tab/>
      </w:r>
      <w:proofErr w:type="gramStart"/>
      <w:r w:rsidRPr="002D4FAC">
        <w:rPr>
          <w:rFonts w:ascii="Times New Roman" w:hAnsi="Times New Roman"/>
          <w:sz w:val="20"/>
          <w:szCs w:val="20"/>
        </w:rPr>
        <w:t>Проведение анализа сведений, представляемых муниципальными служащими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</w:t>
      </w:r>
      <w:proofErr w:type="gramEnd"/>
      <w:r w:rsidRPr="002D4FAC">
        <w:rPr>
          <w:rFonts w:ascii="Times New Roman" w:hAnsi="Times New Roman"/>
          <w:sz w:val="20"/>
          <w:szCs w:val="20"/>
        </w:rPr>
        <w:t>, предшествующего году представления сведений (дале</w:t>
      </w:r>
      <w:proofErr w:type="gramStart"/>
      <w:r w:rsidRPr="002D4FAC">
        <w:rPr>
          <w:rFonts w:ascii="Times New Roman" w:hAnsi="Times New Roman"/>
          <w:sz w:val="20"/>
          <w:szCs w:val="20"/>
        </w:rPr>
        <w:t>е-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  <w:r w:rsidRPr="002D4FAC">
        <w:rPr>
          <w:rFonts w:ascii="Times New Roman" w:hAnsi="Times New Roman"/>
          <w:sz w:val="20"/>
          <w:szCs w:val="20"/>
        </w:rPr>
        <w:tab/>
        <w:t>2022</w:t>
      </w:r>
      <w:r w:rsidRPr="002D4FAC">
        <w:rPr>
          <w:rFonts w:ascii="Times New Roman" w:hAnsi="Times New Roman"/>
          <w:sz w:val="20"/>
          <w:szCs w:val="20"/>
        </w:rPr>
        <w:tab/>
        <w:t>Глава сельского поселения Абашево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2.16.</w:t>
      </w:r>
      <w:r w:rsidRPr="002D4FAC">
        <w:rPr>
          <w:rFonts w:ascii="Times New Roman" w:hAnsi="Times New Roman"/>
          <w:sz w:val="20"/>
          <w:szCs w:val="20"/>
        </w:rPr>
        <w:tab/>
        <w:t>Обеспечение минимизации коррупционных правонарушений в сфере закупок, использования имущества и бюджетных средств, предупреждение коррупции в подведомственных учреждениях и организациях.</w:t>
      </w:r>
      <w:r w:rsidRPr="002D4FAC">
        <w:rPr>
          <w:rFonts w:ascii="Times New Roman" w:hAnsi="Times New Roman"/>
          <w:sz w:val="20"/>
          <w:szCs w:val="20"/>
        </w:rPr>
        <w:tab/>
        <w:t>2022</w:t>
      </w:r>
      <w:r w:rsidRPr="002D4FAC">
        <w:rPr>
          <w:rFonts w:ascii="Times New Roman" w:hAnsi="Times New Roman"/>
          <w:sz w:val="20"/>
          <w:szCs w:val="20"/>
        </w:rPr>
        <w:tab/>
        <w:t>Контрактный управляющий администрации сельского поселения Абашево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Задача 3. Обеспечение прозрачности деятельности администрации, укрепление связи с гражданским обществом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2D4FAC">
        <w:rPr>
          <w:rFonts w:ascii="Times New Roman" w:hAnsi="Times New Roman"/>
          <w:sz w:val="20"/>
          <w:szCs w:val="20"/>
        </w:rPr>
        <w:t>3.1</w:t>
      </w:r>
      <w:r w:rsidRPr="002D4FAC">
        <w:rPr>
          <w:rFonts w:ascii="Times New Roman" w:hAnsi="Times New Roman"/>
          <w:sz w:val="20"/>
          <w:szCs w:val="20"/>
        </w:rPr>
        <w:tab/>
        <w:t xml:space="preserve">Подготовка и опубликование в средствах массовой информации, в соответствующем разделе  сайта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 Самарской области в сети Интернет информационных, аналитических, статистических материалов об итогах реализации мер по противодействию коррупции на территории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</w:t>
      </w:r>
      <w:r w:rsidRPr="002D4FAC">
        <w:rPr>
          <w:rFonts w:ascii="Times New Roman" w:hAnsi="Times New Roman"/>
          <w:sz w:val="20"/>
          <w:szCs w:val="20"/>
        </w:rPr>
        <w:tab/>
        <w:t>2022-2024</w:t>
      </w:r>
      <w:r w:rsidRPr="002D4FAC">
        <w:rPr>
          <w:rFonts w:ascii="Times New Roman" w:hAnsi="Times New Roman"/>
          <w:sz w:val="20"/>
          <w:szCs w:val="20"/>
        </w:rPr>
        <w:tab/>
        <w:t xml:space="preserve">Специалист  администрации сельского поселения Абашево 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</w:t>
      </w:r>
      <w:proofErr w:type="gramEnd"/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lastRenderedPageBreak/>
        <w:t>3.2.</w:t>
      </w:r>
      <w:r w:rsidRPr="002D4FAC">
        <w:rPr>
          <w:rFonts w:ascii="Times New Roman" w:hAnsi="Times New Roman"/>
          <w:sz w:val="20"/>
          <w:szCs w:val="20"/>
        </w:rPr>
        <w:tab/>
        <w:t>Обеспечение приема обращений граждан и юридических лиц с информацией о фактах коррупции, консультирование заявителей по поставленным вопросам; проведение ежегодного обобщения и анализа эффективности принимаемых мер по обращениям.</w:t>
      </w:r>
      <w:r w:rsidRPr="002D4FAC">
        <w:rPr>
          <w:rFonts w:ascii="Times New Roman" w:hAnsi="Times New Roman"/>
          <w:sz w:val="20"/>
          <w:szCs w:val="20"/>
        </w:rPr>
        <w:tab/>
        <w:t>2019-2021</w:t>
      </w:r>
      <w:r w:rsidRPr="002D4FAC">
        <w:rPr>
          <w:rFonts w:ascii="Times New Roman" w:hAnsi="Times New Roman"/>
          <w:sz w:val="20"/>
          <w:szCs w:val="20"/>
        </w:rPr>
        <w:tab/>
        <w:t xml:space="preserve">Глава сельского поселения Абашево  </w:t>
      </w:r>
    </w:p>
    <w:p w:rsid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b/>
          <w:sz w:val="20"/>
          <w:szCs w:val="20"/>
        </w:rPr>
      </w:pPr>
      <w:r w:rsidRPr="002D4FAC">
        <w:rPr>
          <w:rFonts w:ascii="Times New Roman" w:hAnsi="Times New Roman"/>
          <w:b/>
          <w:sz w:val="20"/>
          <w:szCs w:val="20"/>
        </w:rPr>
        <w:t>СОБРАНИЕ ПРЕДСТАВИТЕЛЕЙ</w:t>
      </w:r>
    </w:p>
    <w:p w:rsidR="002D4FAC" w:rsidRPr="002D4FAC" w:rsidRDefault="002D4FAC" w:rsidP="002D4FAC">
      <w:pPr>
        <w:pStyle w:val="a3"/>
        <w:rPr>
          <w:rFonts w:ascii="Times New Roman" w:hAnsi="Times New Roman"/>
          <w:b/>
          <w:sz w:val="20"/>
          <w:szCs w:val="20"/>
        </w:rPr>
      </w:pPr>
      <w:r w:rsidRPr="002D4FAC">
        <w:rPr>
          <w:rFonts w:ascii="Times New Roman" w:hAnsi="Times New Roman"/>
          <w:b/>
          <w:sz w:val="20"/>
          <w:szCs w:val="20"/>
        </w:rPr>
        <w:t>сельского поселения Абашево</w:t>
      </w:r>
    </w:p>
    <w:p w:rsidR="002D4FAC" w:rsidRDefault="002D4FAC" w:rsidP="002D4FAC">
      <w:pPr>
        <w:pStyle w:val="a3"/>
        <w:rPr>
          <w:rFonts w:ascii="Times New Roman" w:hAnsi="Times New Roman"/>
          <w:b/>
          <w:sz w:val="20"/>
          <w:szCs w:val="20"/>
        </w:rPr>
      </w:pPr>
      <w:r w:rsidRPr="002D4FAC">
        <w:rPr>
          <w:rFonts w:ascii="Times New Roman" w:hAnsi="Times New Roman"/>
          <w:b/>
          <w:sz w:val="20"/>
          <w:szCs w:val="20"/>
        </w:rPr>
        <w:t xml:space="preserve">муниципального района </w:t>
      </w:r>
      <w:proofErr w:type="spellStart"/>
      <w:r w:rsidRPr="002D4FAC">
        <w:rPr>
          <w:rFonts w:ascii="Times New Roman" w:hAnsi="Times New Roman"/>
          <w:b/>
          <w:sz w:val="20"/>
          <w:szCs w:val="20"/>
        </w:rPr>
        <w:t>Х</w:t>
      </w:r>
      <w:r>
        <w:rPr>
          <w:rFonts w:ascii="Times New Roman" w:hAnsi="Times New Roman"/>
          <w:b/>
          <w:sz w:val="20"/>
          <w:szCs w:val="20"/>
        </w:rPr>
        <w:t>воростянский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Самарской области</w:t>
      </w:r>
    </w:p>
    <w:p w:rsidR="002D4FAC" w:rsidRPr="002D4FAC" w:rsidRDefault="002D4FAC" w:rsidP="002D4FAC">
      <w:pPr>
        <w:pStyle w:val="a3"/>
        <w:rPr>
          <w:rFonts w:ascii="Times New Roman" w:hAnsi="Times New Roman"/>
          <w:b/>
          <w:sz w:val="20"/>
          <w:szCs w:val="20"/>
        </w:rPr>
      </w:pPr>
      <w:r w:rsidRPr="002D4FAC">
        <w:rPr>
          <w:rFonts w:ascii="Times New Roman" w:hAnsi="Times New Roman"/>
          <w:b/>
          <w:sz w:val="20"/>
          <w:szCs w:val="20"/>
        </w:rPr>
        <w:t>Россия, 445599, с. Абашево, ул. Озерная д. 1, т. 8(846)77-9-55-89</w:t>
      </w:r>
    </w:p>
    <w:p w:rsidR="002D4FAC" w:rsidRPr="002D4FAC" w:rsidRDefault="002D4FAC" w:rsidP="002D4FAC">
      <w:pPr>
        <w:pStyle w:val="a3"/>
        <w:rPr>
          <w:rFonts w:ascii="Times New Roman" w:hAnsi="Times New Roman"/>
          <w:b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b/>
          <w:sz w:val="20"/>
          <w:szCs w:val="20"/>
        </w:rPr>
      </w:pPr>
      <w:r w:rsidRPr="002D4F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</w:t>
      </w:r>
    </w:p>
    <w:p w:rsidR="002D4FAC" w:rsidRPr="002D4FAC" w:rsidRDefault="002D4FAC" w:rsidP="002D4FAC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Pr="002D4FAC">
        <w:rPr>
          <w:rFonts w:ascii="Times New Roman" w:hAnsi="Times New Roman"/>
          <w:b/>
          <w:sz w:val="20"/>
          <w:szCs w:val="20"/>
        </w:rPr>
        <w:t>РЕШЕНИЕ</w:t>
      </w:r>
    </w:p>
    <w:p w:rsidR="002D4FAC" w:rsidRPr="002D4FAC" w:rsidRDefault="002D4FAC" w:rsidP="002D4FAC">
      <w:pPr>
        <w:pStyle w:val="a3"/>
        <w:rPr>
          <w:rFonts w:ascii="Times New Roman" w:hAnsi="Times New Roman"/>
          <w:b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b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b/>
          <w:sz w:val="20"/>
          <w:szCs w:val="20"/>
        </w:rPr>
      </w:pPr>
      <w:r w:rsidRPr="002D4FAC">
        <w:rPr>
          <w:rFonts w:ascii="Times New Roman" w:hAnsi="Times New Roman"/>
          <w:b/>
          <w:sz w:val="20"/>
          <w:szCs w:val="20"/>
        </w:rPr>
        <w:t xml:space="preserve">«24» марта 2022 г.         </w:t>
      </w:r>
      <w:r w:rsidRPr="002D4FAC">
        <w:rPr>
          <w:rFonts w:ascii="Times New Roman" w:hAnsi="Times New Roman"/>
          <w:b/>
          <w:sz w:val="20"/>
          <w:szCs w:val="20"/>
        </w:rPr>
        <w:t>№ 60/53</w:t>
      </w:r>
      <w:r w:rsidRPr="002D4F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</w:t>
      </w:r>
    </w:p>
    <w:p w:rsidR="002D4FAC" w:rsidRPr="002D4FAC" w:rsidRDefault="002D4FAC" w:rsidP="002D4FAC">
      <w:pPr>
        <w:pStyle w:val="a3"/>
        <w:rPr>
          <w:rFonts w:ascii="Times New Roman" w:hAnsi="Times New Roman"/>
          <w:b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b/>
          <w:sz w:val="20"/>
          <w:szCs w:val="20"/>
        </w:rPr>
      </w:pPr>
      <w:proofErr w:type="gramStart"/>
      <w:r w:rsidRPr="002D4FAC">
        <w:rPr>
          <w:rFonts w:ascii="Times New Roman" w:hAnsi="Times New Roman"/>
          <w:b/>
          <w:sz w:val="20"/>
          <w:szCs w:val="20"/>
        </w:rPr>
        <w:t xml:space="preserve">О внесении  изменений в Решения Собрания Представителей сельского поселения Абашево от 05.04.2019  № 67/56 «Об утверждении Положения  о порядке представления лицами, замещающие муниципальные должности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b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b/>
          <w:sz w:val="20"/>
          <w:szCs w:val="20"/>
        </w:rPr>
        <w:t xml:space="preserve"> Самарской области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2D4FAC">
        <w:rPr>
          <w:rFonts w:ascii="Times New Roman" w:hAnsi="Times New Roman"/>
          <w:b/>
          <w:sz w:val="20"/>
          <w:szCs w:val="20"/>
        </w:rPr>
        <w:t xml:space="preserve"> детей» (в редакции от 09.01.2020 № 83/75)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2D4FAC">
        <w:rPr>
          <w:rFonts w:ascii="Times New Roman" w:hAnsi="Times New Roman"/>
          <w:sz w:val="20"/>
          <w:szCs w:val="20"/>
        </w:rPr>
        <w:t xml:space="preserve">Рассмотрев протест прокурора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Хворостянского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района от 14.03.2022 г. № 86-03-2022/</w:t>
      </w:r>
      <w:proofErr w:type="spellStart"/>
      <w:r w:rsidRPr="002D4FAC">
        <w:rPr>
          <w:rFonts w:ascii="Times New Roman" w:hAnsi="Times New Roman"/>
          <w:sz w:val="20"/>
          <w:szCs w:val="20"/>
        </w:rPr>
        <w:t>Прдп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98-22-244/194, в соответствии с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Указом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</w:t>
      </w:r>
      <w:proofErr w:type="gramEnd"/>
      <w:r w:rsidRPr="002D4FAC">
        <w:rPr>
          <w:rFonts w:ascii="Times New Roman" w:hAnsi="Times New Roman"/>
          <w:sz w:val="20"/>
          <w:szCs w:val="20"/>
        </w:rPr>
        <w:t xml:space="preserve"> отдельные законодательные акты Российской Федерации», Законом Самарской области от 09.10.2007 № 96-ГД «О муниципальной службе в Самарской области», руководствуясь Уставом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области, Собрание представителей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РЕШИЛО: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lastRenderedPageBreak/>
        <w:tab/>
      </w:r>
      <w:proofErr w:type="gramStart"/>
      <w:r w:rsidRPr="002D4FAC">
        <w:rPr>
          <w:rFonts w:ascii="Times New Roman" w:hAnsi="Times New Roman"/>
          <w:sz w:val="20"/>
          <w:szCs w:val="20"/>
        </w:rPr>
        <w:t xml:space="preserve">1.Внести в Положение  о порядке представления лицами, замещающие муниципальные должности сельского поселения Абашево 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Самарской области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 (в редакции от 09.01.2020 № 83/75)</w:t>
      </w:r>
      <w:proofErr w:type="gramEnd"/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следующие изменения: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раздел 2  Положения  дополнить пунктом  2.10  следующего содержания: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2D4FAC">
        <w:rPr>
          <w:rFonts w:ascii="Times New Roman" w:hAnsi="Times New Roman"/>
          <w:sz w:val="20"/>
          <w:szCs w:val="20"/>
        </w:rPr>
        <w:t>«2.10  цифровые финансовые активы, цифровые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сделки.»</w:t>
      </w:r>
      <w:proofErr w:type="gramEnd"/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2. Опубликовать настоящее Решение в газете «</w:t>
      </w:r>
      <w:proofErr w:type="spellStart"/>
      <w:r w:rsidRPr="002D4FAC">
        <w:rPr>
          <w:rFonts w:ascii="Times New Roman" w:hAnsi="Times New Roman"/>
          <w:sz w:val="20"/>
          <w:szCs w:val="20"/>
        </w:rPr>
        <w:t>Абашевский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вестник» и на официальном сайте администрации в сети «Интернет».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>3. Настоящее Решение вступает в силу после его официального опубликования.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Председатель Собрания представителей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сельского поселения Абашево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Самарской области                                                       Л.Н. Горбачева                        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Глава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сельского поселения Абашево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spellStart"/>
      <w:r w:rsidRPr="002D4FAC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r w:rsidRPr="002D4FAC">
        <w:rPr>
          <w:rFonts w:ascii="Times New Roman" w:hAnsi="Times New Roman"/>
          <w:sz w:val="20"/>
          <w:szCs w:val="20"/>
        </w:rPr>
        <w:t xml:space="preserve">Самарской области                                                       Г.А. </w:t>
      </w:r>
      <w:proofErr w:type="spellStart"/>
      <w:r w:rsidRPr="002D4FAC">
        <w:rPr>
          <w:rFonts w:ascii="Times New Roman" w:hAnsi="Times New Roman"/>
          <w:sz w:val="20"/>
          <w:szCs w:val="20"/>
        </w:rPr>
        <w:t>Шабавнина</w:t>
      </w:r>
      <w:proofErr w:type="spellEnd"/>
      <w:r w:rsidRPr="002D4FAC">
        <w:rPr>
          <w:rFonts w:ascii="Times New Roman" w:hAnsi="Times New Roman"/>
          <w:sz w:val="20"/>
          <w:szCs w:val="20"/>
        </w:rPr>
        <w:t xml:space="preserve">                    </w:t>
      </w: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2D4FAC" w:rsidRPr="002D4FAC" w:rsidRDefault="002D4FAC" w:rsidP="002D4FAC">
      <w:pPr>
        <w:pStyle w:val="a3"/>
        <w:rPr>
          <w:rFonts w:ascii="Times New Roman" w:hAnsi="Times New Roman"/>
          <w:sz w:val="20"/>
          <w:szCs w:val="20"/>
        </w:rPr>
      </w:pPr>
    </w:p>
    <w:p w:rsidR="00BF0D99" w:rsidRPr="002D4FAC" w:rsidRDefault="00BF0D99" w:rsidP="002D4FAC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BF0D99" w:rsidRPr="002D4FAC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endnote>
  <w:end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DC3A5C" w:rsidRPr="0009404C" w:rsidRDefault="00DC3A5C" w:rsidP="008A35F8">
    <w:pPr>
      <w:pStyle w:val="a9"/>
      <w:rPr>
        <w:rFonts w:eastAsia="Calibri"/>
        <w:b/>
        <w:i/>
        <w:sz w:val="18"/>
        <w:szCs w:val="18"/>
      </w:rPr>
    </w:pPr>
  </w:p>
  <w:p w:rsidR="00DC3A5C" w:rsidRDefault="00DC3A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footnote>
  <w:foot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1055E8" w:rsidRDefault="002D4FAC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3A5C" w:rsidRPr="00A35526">
          <w:rPr>
            <w:sz w:val="24"/>
            <w:szCs w:val="24"/>
          </w:rPr>
          <w:t>Стр.</w:t>
        </w:r>
        <w:r w:rsidR="00DC3A5C" w:rsidRPr="00702A29">
          <w:rPr>
            <w:sz w:val="24"/>
            <w:szCs w:val="24"/>
          </w:rPr>
          <w:fldChar w:fldCharType="begin"/>
        </w:r>
        <w:r w:rsidR="00DC3A5C" w:rsidRPr="00702A29">
          <w:rPr>
            <w:sz w:val="24"/>
            <w:szCs w:val="24"/>
          </w:rPr>
          <w:instrText>PAGE   \* MERGEFORMAT</w:instrText>
        </w:r>
        <w:r w:rsidR="00DC3A5C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="00DC3A5C" w:rsidRPr="00702A29">
          <w:rPr>
            <w:sz w:val="24"/>
            <w:szCs w:val="24"/>
          </w:rPr>
          <w:fldChar w:fldCharType="end"/>
        </w:r>
      </w:sdtContent>
    </w:sdt>
    <w:r w:rsidR="00DC3A5C">
      <w:rPr>
        <w:sz w:val="24"/>
        <w:szCs w:val="24"/>
      </w:rPr>
      <w:tab/>
      <w:t xml:space="preserve">№ </w:t>
    </w:r>
    <w:r>
      <w:rPr>
        <w:sz w:val="24"/>
        <w:szCs w:val="24"/>
      </w:rPr>
      <w:t xml:space="preserve">8 </w:t>
    </w:r>
    <w:r w:rsidR="00DC3A5C">
      <w:rPr>
        <w:sz w:val="24"/>
        <w:szCs w:val="24"/>
      </w:rPr>
      <w:t xml:space="preserve"> </w:t>
    </w:r>
    <w:r w:rsidR="007D4CD9">
      <w:rPr>
        <w:sz w:val="24"/>
        <w:szCs w:val="24"/>
      </w:rPr>
      <w:t>март</w:t>
    </w:r>
    <w:r w:rsidR="00630342">
      <w:rPr>
        <w:sz w:val="24"/>
        <w:szCs w:val="24"/>
      </w:rPr>
      <w:t xml:space="preserve">  2022</w:t>
    </w:r>
    <w:r w:rsidR="00DC3A5C" w:rsidRPr="001055E8">
      <w:rPr>
        <w:sz w:val="24"/>
        <w:szCs w:val="24"/>
      </w:rPr>
      <w:t xml:space="preserve"> г.</w:t>
    </w:r>
  </w:p>
  <w:p w:rsidR="00DC3A5C" w:rsidRDefault="00DC3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2D4FAC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E709A"/>
    <w:rsid w:val="00516A74"/>
    <w:rsid w:val="00517698"/>
    <w:rsid w:val="00552FE3"/>
    <w:rsid w:val="00570466"/>
    <w:rsid w:val="00592DAF"/>
    <w:rsid w:val="005B4F7C"/>
    <w:rsid w:val="005B7453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D4CD9"/>
    <w:rsid w:val="007E5EC2"/>
    <w:rsid w:val="007E7163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C670B"/>
    <w:rsid w:val="00BD3E50"/>
    <w:rsid w:val="00BE39F8"/>
    <w:rsid w:val="00BF0D99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B5210"/>
    <w:rsid w:val="00DC3A5C"/>
    <w:rsid w:val="00DF2474"/>
    <w:rsid w:val="00DF5746"/>
    <w:rsid w:val="00E5122A"/>
    <w:rsid w:val="00EA4B15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  <o:rules v:ext="edit">
        <o:r id="V:Rule4" type="connector" idref="#AutoShape 19"/>
        <o:r id="V:Rule5" type="connector" idref="#AutoShape 30"/>
        <o:r id="V:Rule6" type="connector" idref="#AutoShape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81170-83CD-45CE-A037-B0F972C8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9</Pages>
  <Words>4881</Words>
  <Characters>27827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32643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96</cp:revision>
  <cp:lastPrinted>2021-04-05T09:18:00Z</cp:lastPrinted>
  <dcterms:created xsi:type="dcterms:W3CDTF">2014-12-22T09:33:00Z</dcterms:created>
  <dcterms:modified xsi:type="dcterms:W3CDTF">2022-03-29T05:10:00Z</dcterms:modified>
</cp:coreProperties>
</file>