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1678D2" w:rsidRPr="005A66C8" w:rsidTr="001163CF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678D2" w:rsidRPr="005A66C8" w:rsidRDefault="001678D2" w:rsidP="00116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5A66C8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СОБРАНИЕ ПРЕДСТАВИТЕЛЕЙ</w:t>
            </w:r>
          </w:p>
          <w:p w:rsidR="001678D2" w:rsidRPr="005A66C8" w:rsidRDefault="001678D2" w:rsidP="00116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сельского поселения </w:t>
            </w:r>
            <w:r w:rsidR="00326E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Абашево</w:t>
            </w:r>
          </w:p>
          <w:p w:rsidR="001678D2" w:rsidRPr="005A66C8" w:rsidRDefault="001678D2" w:rsidP="00116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spellStart"/>
            <w:r w:rsidRPr="005A6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5A6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Самарской области</w:t>
            </w:r>
          </w:p>
          <w:p w:rsidR="001678D2" w:rsidRPr="005A66C8" w:rsidRDefault="001678D2" w:rsidP="001163C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Россия, 4455</w:t>
            </w:r>
            <w:r w:rsidR="00396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26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Абашево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ул. </w:t>
            </w:r>
            <w:r w:rsidR="00396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Озерна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д. 1,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/факс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8(846)77-9-</w:t>
            </w:r>
            <w:r w:rsidR="00326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326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  <w:p w:rsidR="001678D2" w:rsidRPr="005A66C8" w:rsidRDefault="001678D2" w:rsidP="00116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78D2" w:rsidRPr="005A66C8" w:rsidRDefault="001678D2" w:rsidP="001678D2">
      <w:pPr>
        <w:tabs>
          <w:tab w:val="left" w:pos="6825"/>
        </w:tabs>
        <w:adjustRightInd w:val="0"/>
        <w:spacing w:after="0" w:line="240" w:lineRule="auto"/>
        <w:ind w:firstLine="252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8D2" w:rsidRPr="005A66C8" w:rsidRDefault="00A76F3A" w:rsidP="00A76F3A">
      <w:pPr>
        <w:tabs>
          <w:tab w:val="left" w:pos="6825"/>
        </w:tabs>
        <w:adjustRightInd w:val="0"/>
        <w:spacing w:after="0" w:line="240" w:lineRule="auto"/>
        <w:ind w:firstLine="25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1678D2" w:rsidRPr="005A66C8" w:rsidRDefault="001678D2" w:rsidP="00167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РЕШЕНИЕ</w:t>
      </w:r>
    </w:p>
    <w:p w:rsidR="001678D2" w:rsidRPr="005A66C8" w:rsidRDefault="001678D2" w:rsidP="00167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78D2" w:rsidRPr="009B05BD" w:rsidRDefault="001678D2" w:rsidP="001678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</w:t>
      </w:r>
      <w:r w:rsidR="00326E17"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A76F3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________</w:t>
      </w:r>
      <w:r w:rsidR="00326E17"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</w:t>
      </w:r>
      <w:r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2022 г.                                                                                №</w:t>
      </w:r>
      <w:r w:rsid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</w:t>
      </w:r>
      <w:r w:rsidR="00A76F3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_____</w:t>
      </w:r>
      <w:bookmarkStart w:id="0" w:name="_GoBack"/>
      <w:bookmarkEnd w:id="0"/>
    </w:p>
    <w:p w:rsidR="001678D2" w:rsidRPr="009B05BD" w:rsidRDefault="001678D2" w:rsidP="001678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678D2" w:rsidRDefault="001678D2" w:rsidP="00167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8D2" w:rsidRDefault="001678D2" w:rsidP="00167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8D2" w:rsidRPr="00A4780D" w:rsidRDefault="001678D2" w:rsidP="001678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80D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Порядок организации и проведения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общественных обсуждений или </w:t>
      </w:r>
      <w:r w:rsidRPr="00A4780D">
        <w:rPr>
          <w:rFonts w:ascii="Times New Roman" w:hAnsi="Times New Roman" w:cs="Times New Roman"/>
          <w:b/>
          <w:bCs/>
          <w:sz w:val="28"/>
          <w:szCs w:val="28"/>
        </w:rPr>
        <w:t xml:space="preserve">публичных слушаний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градостроительной деятельности на территории сельского поселения </w:t>
      </w:r>
      <w:r w:rsidR="00326E17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Самарской области</w:t>
      </w:r>
    </w:p>
    <w:p w:rsidR="001678D2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Default="001678D2" w:rsidP="001678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14 статьи 31 Градостроительного кодекса Российской Федерации, руководствуясь пунктом 4 статьи 1 </w:t>
      </w:r>
      <w:r w:rsidRPr="0012248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2248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248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02.08.2019</w:t>
      </w:r>
      <w:r w:rsidRPr="00122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12248C">
        <w:rPr>
          <w:rFonts w:ascii="Times New Roman" w:hAnsi="Times New Roman" w:cs="Times New Roman"/>
          <w:sz w:val="28"/>
          <w:szCs w:val="28"/>
        </w:rPr>
        <w:t xml:space="preserve">283-ФЗ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248C">
        <w:rPr>
          <w:rFonts w:ascii="Times New Roman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2248C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  <w:r w:rsidRPr="0012248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12248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proofErr w:type="gramEnd"/>
    </w:p>
    <w:p w:rsidR="001678D2" w:rsidRPr="005802C2" w:rsidRDefault="001678D2" w:rsidP="001678D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2C2">
        <w:rPr>
          <w:rFonts w:ascii="Times New Roman" w:hAnsi="Times New Roman" w:cs="Times New Roman"/>
          <w:b/>
          <w:bCs/>
          <w:sz w:val="28"/>
          <w:szCs w:val="28"/>
        </w:rPr>
        <w:t>РЕШИЛО:</w:t>
      </w:r>
    </w:p>
    <w:p w:rsidR="001678D2" w:rsidRDefault="001678D2" w:rsidP="001678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 Внести в Порядок организации и проведения общественных обсуждений или публичных слушаний по вопросам </w:t>
      </w:r>
      <w:r w:rsidRPr="00786F89">
        <w:rPr>
          <w:rFonts w:ascii="Times New Roman" w:hAnsi="Times New Roman" w:cs="Times New Roman"/>
          <w:sz w:val="28"/>
          <w:szCs w:val="28"/>
        </w:rPr>
        <w:t xml:space="preserve">градостроительной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786F8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  <w:r w:rsidRPr="00786F8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786F8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решением Собрания представителей 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  (далее – Порядок), следующее изменение:</w:t>
      </w:r>
    </w:p>
    <w:p w:rsidR="001678D2" w:rsidRDefault="001678D2" w:rsidP="001678D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439">
        <w:rPr>
          <w:rFonts w:ascii="Times New Roman" w:hAnsi="Times New Roman" w:cs="Times New Roman"/>
          <w:sz w:val="28"/>
          <w:szCs w:val="28"/>
        </w:rPr>
        <w:lastRenderedPageBreak/>
        <w:t xml:space="preserve">1. П.п.2 пункта 1 Главы 4 Порядка изложить в следующей редакции: </w:t>
      </w:r>
    </w:p>
    <w:p w:rsidR="001678D2" w:rsidRPr="00D606AC" w:rsidRDefault="001678D2" w:rsidP="001678D2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754439">
        <w:rPr>
          <w:rFonts w:ascii="Times New Roman" w:hAnsi="Times New Roman" w:cs="Times New Roman"/>
          <w:sz w:val="28"/>
          <w:szCs w:val="28"/>
        </w:rPr>
        <w:t>по внесению изменений в Правила в части изменений                                          в градостроительный регламент, установленный для конкретной территориальной зоны – 20 дней со дня опубликования такого проекта, а также в случае подготовки изменений в правила землепользования и застройки в связи с принятием решения о комплексном развитии территории, общественные обсуждения или публичные слушания по внесению изменений в правила землепользования и застройки проводятся в границах</w:t>
      </w:r>
      <w:proofErr w:type="gramEnd"/>
      <w:r w:rsidRPr="00754439">
        <w:rPr>
          <w:rFonts w:ascii="Times New Roman" w:hAnsi="Times New Roman" w:cs="Times New Roman"/>
          <w:sz w:val="28"/>
          <w:szCs w:val="28"/>
        </w:rPr>
        <w:t xml:space="preserve"> территориальной зоны, для которой установлен такой градостроительный регламент, в границах территории, подлежащей комплексному развитию. В этих случаях срок проведения общественных обсуждений или публичных слушаний не может быть более чем один месяц</w:t>
      </w:r>
      <w:r w:rsidRPr="00D606AC">
        <w:rPr>
          <w:sz w:val="28"/>
          <w:szCs w:val="28"/>
        </w:rPr>
        <w:t>.</w:t>
      </w:r>
    </w:p>
    <w:p w:rsidR="001678D2" w:rsidRDefault="001678D2" w:rsidP="001678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 Официально опубликовать </w:t>
      </w:r>
      <w:r w:rsidRPr="00911849">
        <w:rPr>
          <w:rFonts w:ascii="Times New Roman" w:hAnsi="Times New Roman" w:cs="Times New Roman"/>
          <w:sz w:val="28"/>
          <w:szCs w:val="28"/>
        </w:rPr>
        <w:t>настоящее решение в газете «</w:t>
      </w:r>
      <w:proofErr w:type="spellStart"/>
      <w:r w:rsidR="00326E17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вестник</w:t>
      </w:r>
      <w:r w:rsidRPr="00911849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>поселения в информационно-телекоммуникационной</w:t>
      </w:r>
      <w:r w:rsidRPr="00911849">
        <w:rPr>
          <w:rFonts w:ascii="Times New Roman" w:hAnsi="Times New Roman" w:cs="Times New Roman"/>
          <w:sz w:val="28"/>
          <w:szCs w:val="28"/>
        </w:rPr>
        <w:t xml:space="preserve">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184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678D2" w:rsidRDefault="001678D2" w:rsidP="001678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 Настоящее решение вступает в силу со дня его официального опубликования.</w:t>
      </w:r>
    </w:p>
    <w:p w:rsidR="001678D2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383E20">
        <w:rPr>
          <w:rFonts w:ascii="Times New Roman" w:hAnsi="Times New Roman" w:cs="Times New Roman"/>
          <w:sz w:val="28"/>
          <w:szCs w:val="28"/>
        </w:rPr>
        <w:t>Л.Н. Горбачева</w:t>
      </w: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26E1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.А.</w:t>
      </w:r>
      <w:r w:rsidR="00326E17">
        <w:rPr>
          <w:rFonts w:ascii="Times New Roman" w:hAnsi="Times New Roman" w:cs="Times New Roman"/>
          <w:sz w:val="28"/>
          <w:szCs w:val="28"/>
        </w:rPr>
        <w:t>Шабавнина</w:t>
      </w:r>
      <w:proofErr w:type="spellEnd"/>
    </w:p>
    <w:p w:rsidR="00407158" w:rsidRDefault="00A76F3A"/>
    <w:sectPr w:rsidR="0040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D2"/>
    <w:rsid w:val="000A2040"/>
    <w:rsid w:val="001678D2"/>
    <w:rsid w:val="001F2432"/>
    <w:rsid w:val="00326E17"/>
    <w:rsid w:val="00383E20"/>
    <w:rsid w:val="0039667D"/>
    <w:rsid w:val="009B05BD"/>
    <w:rsid w:val="00A76F3A"/>
    <w:rsid w:val="00B8155E"/>
    <w:rsid w:val="00CA72F5"/>
    <w:rsid w:val="00EC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10</cp:revision>
  <cp:lastPrinted>2022-02-07T12:03:00Z</cp:lastPrinted>
  <dcterms:created xsi:type="dcterms:W3CDTF">2022-02-02T06:40:00Z</dcterms:created>
  <dcterms:modified xsi:type="dcterms:W3CDTF">2022-03-23T09:25:00Z</dcterms:modified>
</cp:coreProperties>
</file>