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35" w:rsidRPr="00436035" w:rsidRDefault="00436035" w:rsidP="00436035">
      <w:pPr>
        <w:jc w:val="center"/>
        <w:rPr>
          <w:b/>
          <w:sz w:val="28"/>
          <w:szCs w:val="28"/>
        </w:rPr>
      </w:pPr>
    </w:p>
    <w:p w:rsidR="00436035" w:rsidRDefault="00436035" w:rsidP="00436035">
      <w:pPr>
        <w:rPr>
          <w:b/>
          <w:sz w:val="24"/>
          <w:szCs w:val="24"/>
        </w:rPr>
      </w:pPr>
    </w:p>
    <w:p w:rsidR="002E1540" w:rsidRPr="002E1540" w:rsidRDefault="002E1540" w:rsidP="002E1540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РОССИЙСКАЯ   ФЕДЕРАЦИЯ                         </w:t>
      </w:r>
    </w:p>
    <w:p w:rsidR="002E1540" w:rsidRPr="002E1540" w:rsidRDefault="002E1540" w:rsidP="002E1540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САМАРСКАЯ  ОБЛАСТЬ                           </w:t>
      </w:r>
    </w:p>
    <w:p w:rsidR="002E1540" w:rsidRPr="002E1540" w:rsidRDefault="002E1540" w:rsidP="002E1540">
      <w:pPr>
        <w:tabs>
          <w:tab w:val="left" w:pos="6450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МУНИЦИПАЛЬНЫЙ РАЙОН                                      </w:t>
      </w:r>
    </w:p>
    <w:p w:rsidR="002E1540" w:rsidRPr="002E1540" w:rsidRDefault="002E1540" w:rsidP="002E1540">
      <w:pPr>
        <w:tabs>
          <w:tab w:val="left" w:pos="6450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ХВОРОСТЯНСКИЙ                                  </w:t>
      </w:r>
      <w:r w:rsidRPr="002E1540">
        <w:rPr>
          <w:b/>
          <w:sz w:val="24"/>
          <w:szCs w:val="24"/>
        </w:rPr>
        <w:tab/>
      </w:r>
      <w:r w:rsidR="008E4311">
        <w:rPr>
          <w:b/>
          <w:sz w:val="24"/>
          <w:szCs w:val="24"/>
        </w:rPr>
        <w:t>ПРОЕКТ</w:t>
      </w:r>
    </w:p>
    <w:p w:rsidR="002E1540" w:rsidRPr="002E1540" w:rsidRDefault="002E1540" w:rsidP="002E1540">
      <w:pPr>
        <w:tabs>
          <w:tab w:val="left" w:pos="6315"/>
          <w:tab w:val="left" w:pos="7080"/>
        </w:tabs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АДМИНИСТРАЦИЯ                                                    </w:t>
      </w:r>
      <w:r w:rsidRPr="002E1540">
        <w:rPr>
          <w:b/>
          <w:sz w:val="24"/>
          <w:szCs w:val="24"/>
        </w:rPr>
        <w:tab/>
      </w:r>
    </w:p>
    <w:p w:rsidR="002E1540" w:rsidRPr="002E1540" w:rsidRDefault="002E1540" w:rsidP="002E1540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СЕЛЬСКОГО ПОСЕЛЕНИЯ                             </w:t>
      </w:r>
    </w:p>
    <w:p w:rsidR="002E1540" w:rsidRPr="002E1540" w:rsidRDefault="002E1540" w:rsidP="002E1540">
      <w:pPr>
        <w:ind w:left="708" w:hanging="708"/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     АБАШЕВО                                                                         </w:t>
      </w:r>
    </w:p>
    <w:p w:rsidR="002E1540" w:rsidRPr="00721288" w:rsidRDefault="002E1540" w:rsidP="002E1540">
      <w:pPr>
        <w:rPr>
          <w:sz w:val="24"/>
          <w:szCs w:val="24"/>
        </w:rPr>
      </w:pPr>
      <w:r w:rsidRPr="00721288">
        <w:rPr>
          <w:sz w:val="24"/>
          <w:szCs w:val="24"/>
        </w:rPr>
        <w:t>445599,с</w:t>
      </w:r>
      <w:proofErr w:type="gramStart"/>
      <w:r w:rsidRPr="00721288">
        <w:rPr>
          <w:sz w:val="24"/>
          <w:szCs w:val="24"/>
        </w:rPr>
        <w:t>.А</w:t>
      </w:r>
      <w:proofErr w:type="gramEnd"/>
      <w:r w:rsidRPr="00721288">
        <w:rPr>
          <w:sz w:val="24"/>
          <w:szCs w:val="24"/>
        </w:rPr>
        <w:t xml:space="preserve">башево,ул.Озерная-1                       </w:t>
      </w:r>
    </w:p>
    <w:p w:rsidR="002E1540" w:rsidRPr="00721288" w:rsidRDefault="002E1540" w:rsidP="002E1540">
      <w:pPr>
        <w:rPr>
          <w:sz w:val="24"/>
          <w:szCs w:val="24"/>
        </w:rPr>
      </w:pPr>
      <w:r w:rsidRPr="00721288">
        <w:rPr>
          <w:sz w:val="24"/>
          <w:szCs w:val="24"/>
        </w:rPr>
        <w:t xml:space="preserve">      тел.: 8(846)779-55-89</w:t>
      </w:r>
    </w:p>
    <w:p w:rsidR="002E1540" w:rsidRPr="00721288" w:rsidRDefault="002E1540" w:rsidP="002E1540">
      <w:pPr>
        <w:rPr>
          <w:sz w:val="24"/>
          <w:szCs w:val="24"/>
        </w:rPr>
      </w:pPr>
      <w:r w:rsidRPr="00721288">
        <w:rPr>
          <w:sz w:val="24"/>
          <w:szCs w:val="24"/>
          <w:lang w:val="en-US"/>
        </w:rPr>
        <w:t>E</w:t>
      </w:r>
      <w:r w:rsidRPr="00721288">
        <w:rPr>
          <w:sz w:val="24"/>
          <w:szCs w:val="24"/>
        </w:rPr>
        <w:t>-</w:t>
      </w:r>
      <w:r w:rsidRPr="00721288">
        <w:rPr>
          <w:sz w:val="24"/>
          <w:szCs w:val="24"/>
          <w:lang w:val="en-US"/>
        </w:rPr>
        <w:t>mail</w:t>
      </w:r>
      <w:r w:rsidRPr="00721288">
        <w:rPr>
          <w:sz w:val="24"/>
          <w:szCs w:val="24"/>
        </w:rPr>
        <w:t>:</w:t>
      </w:r>
      <w:proofErr w:type="spellStart"/>
      <w:r w:rsidRPr="00721288">
        <w:rPr>
          <w:sz w:val="24"/>
          <w:szCs w:val="24"/>
          <w:u w:val="single"/>
          <w:lang w:val="en-US"/>
        </w:rPr>
        <w:t>volost</w:t>
      </w:r>
      <w:proofErr w:type="spellEnd"/>
      <w:r w:rsidRPr="00721288">
        <w:rPr>
          <w:sz w:val="24"/>
          <w:szCs w:val="24"/>
          <w:u w:val="single"/>
        </w:rPr>
        <w:t>-</w:t>
      </w:r>
      <w:proofErr w:type="spellStart"/>
      <w:r w:rsidRPr="00721288">
        <w:rPr>
          <w:sz w:val="24"/>
          <w:szCs w:val="24"/>
          <w:u w:val="single"/>
          <w:lang w:val="en-US"/>
        </w:rPr>
        <w:t>abasch</w:t>
      </w:r>
      <w:proofErr w:type="spellEnd"/>
      <w:r w:rsidRPr="00721288">
        <w:rPr>
          <w:sz w:val="24"/>
          <w:szCs w:val="24"/>
          <w:u w:val="single"/>
        </w:rPr>
        <w:t>@</w:t>
      </w:r>
      <w:r w:rsidRPr="00721288">
        <w:rPr>
          <w:sz w:val="24"/>
          <w:szCs w:val="24"/>
          <w:u w:val="single"/>
          <w:lang w:val="en-US"/>
        </w:rPr>
        <w:t>mail</w:t>
      </w:r>
      <w:r w:rsidRPr="00721288">
        <w:rPr>
          <w:sz w:val="24"/>
          <w:szCs w:val="24"/>
        </w:rPr>
        <w:t xml:space="preserve">                                                                                               </w:t>
      </w:r>
    </w:p>
    <w:p w:rsidR="002E1540" w:rsidRPr="002E1540" w:rsidRDefault="002E1540" w:rsidP="00436035">
      <w:pPr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        ПОСТАНОВЛЕНИЕ </w:t>
      </w:r>
    </w:p>
    <w:p w:rsidR="002E1540" w:rsidRPr="002E1540" w:rsidRDefault="008E4311" w:rsidP="004360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От__________</w:t>
      </w:r>
      <w:r w:rsidR="00365B24">
        <w:rPr>
          <w:b/>
          <w:sz w:val="24"/>
          <w:szCs w:val="24"/>
        </w:rPr>
        <w:t>2022</w:t>
      </w:r>
      <w:r w:rsidR="00BE3C3C">
        <w:rPr>
          <w:b/>
          <w:sz w:val="24"/>
          <w:szCs w:val="24"/>
        </w:rPr>
        <w:t xml:space="preserve"> </w:t>
      </w:r>
      <w:r w:rsidR="002A42D4">
        <w:rPr>
          <w:b/>
          <w:sz w:val="24"/>
          <w:szCs w:val="24"/>
        </w:rPr>
        <w:t xml:space="preserve">г. № </w:t>
      </w:r>
      <w:r>
        <w:rPr>
          <w:b/>
          <w:sz w:val="24"/>
          <w:szCs w:val="24"/>
        </w:rPr>
        <w:t>_____</w:t>
      </w:r>
    </w:p>
    <w:p w:rsidR="00436035" w:rsidRPr="00436035" w:rsidRDefault="00CA2AC8" w:rsidP="004360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положения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>«Об организации и осуществлении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 xml:space="preserve">первичного воинского учета граждан 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>на территории</w:t>
      </w:r>
      <w:r w:rsidR="003B2F77">
        <w:rPr>
          <w:b/>
          <w:sz w:val="24"/>
          <w:szCs w:val="24"/>
        </w:rPr>
        <w:t xml:space="preserve"> сельского</w:t>
      </w:r>
      <w:r w:rsidR="00436035" w:rsidRPr="00436035">
        <w:rPr>
          <w:b/>
          <w:sz w:val="24"/>
          <w:szCs w:val="24"/>
        </w:rPr>
        <w:t xml:space="preserve"> поселения </w:t>
      </w:r>
      <w:r w:rsidR="002E1540">
        <w:rPr>
          <w:b/>
          <w:sz w:val="24"/>
          <w:szCs w:val="24"/>
        </w:rPr>
        <w:t>Абашево</w:t>
      </w:r>
      <w:r w:rsidR="00CB11DF">
        <w:rPr>
          <w:b/>
          <w:sz w:val="24"/>
          <w:szCs w:val="24"/>
        </w:rPr>
        <w:t xml:space="preserve"> </w:t>
      </w:r>
      <w:r w:rsidR="00436035" w:rsidRPr="00436035">
        <w:rPr>
          <w:b/>
          <w:sz w:val="24"/>
          <w:szCs w:val="24"/>
        </w:rPr>
        <w:t>муниципального района Хворостянский Самарской области»</w:t>
      </w:r>
    </w:p>
    <w:p w:rsidR="00436035" w:rsidRPr="00436035" w:rsidRDefault="00436035" w:rsidP="00436035">
      <w:pPr>
        <w:jc w:val="both"/>
      </w:pPr>
    </w:p>
    <w:p w:rsidR="00436035" w:rsidRPr="00436035" w:rsidRDefault="00436035" w:rsidP="00436035"/>
    <w:p w:rsidR="00436035" w:rsidRPr="002E1540" w:rsidRDefault="00436035" w:rsidP="00436035">
      <w:pPr>
        <w:shd w:val="clear" w:color="auto" w:fill="FFFFFF"/>
        <w:ind w:firstLine="851"/>
        <w:jc w:val="both"/>
        <w:rPr>
          <w:sz w:val="24"/>
          <w:szCs w:val="24"/>
        </w:rPr>
      </w:pPr>
      <w:proofErr w:type="gramStart"/>
      <w:r w:rsidRPr="002E1540">
        <w:rPr>
          <w:bCs/>
          <w:sz w:val="24"/>
          <w:szCs w:val="24"/>
        </w:rPr>
        <w:t>В соответствии с Конституцией Российской Федерации, Федеральными законами 1996 года № 61-ФЗ «Об обороне», 1997 года № 31-ФЗ «О мобилизационной подготовке и мобилизации в Российской Федерацию), 1998 года № 53-ФЗ «О воинской обязанности и военной службе», 2003 года №131-Ф3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</w:t>
      </w:r>
      <w:proofErr w:type="gramEnd"/>
      <w:r w:rsidRPr="002E1540">
        <w:rPr>
          <w:bCs/>
          <w:sz w:val="24"/>
          <w:szCs w:val="24"/>
        </w:rPr>
        <w:t xml:space="preserve"> </w:t>
      </w:r>
      <w:proofErr w:type="gramStart"/>
      <w:r w:rsidRPr="002E1540">
        <w:rPr>
          <w:bCs/>
          <w:sz w:val="24"/>
          <w:szCs w:val="24"/>
        </w:rPr>
        <w:t>учете</w:t>
      </w:r>
      <w:proofErr w:type="gramEnd"/>
      <w:r w:rsidRPr="002E1540">
        <w:rPr>
          <w:bCs/>
          <w:sz w:val="24"/>
          <w:szCs w:val="24"/>
        </w:rPr>
        <w:t xml:space="preserve">», Устава </w:t>
      </w:r>
      <w:r w:rsidR="00DA6641">
        <w:rPr>
          <w:bCs/>
          <w:sz w:val="24"/>
          <w:szCs w:val="24"/>
        </w:rPr>
        <w:t xml:space="preserve">сельского </w:t>
      </w:r>
      <w:r w:rsidRPr="002E1540">
        <w:rPr>
          <w:bCs/>
          <w:sz w:val="24"/>
          <w:szCs w:val="24"/>
        </w:rPr>
        <w:t>поселения</w:t>
      </w:r>
      <w:r w:rsidR="00DA6641">
        <w:rPr>
          <w:bCs/>
          <w:sz w:val="24"/>
          <w:szCs w:val="24"/>
        </w:rPr>
        <w:t xml:space="preserve"> Абашево</w:t>
      </w:r>
      <w:r w:rsidRPr="002E1540">
        <w:rPr>
          <w:bCs/>
          <w:sz w:val="24"/>
          <w:szCs w:val="24"/>
        </w:rPr>
        <w:t>,</w:t>
      </w:r>
    </w:p>
    <w:p w:rsidR="00436035" w:rsidRPr="002E1540" w:rsidRDefault="00436035" w:rsidP="00436035">
      <w:pPr>
        <w:shd w:val="clear" w:color="auto" w:fill="FFFFFF"/>
        <w:jc w:val="center"/>
        <w:rPr>
          <w:bCs/>
          <w:sz w:val="24"/>
          <w:szCs w:val="24"/>
        </w:rPr>
      </w:pPr>
    </w:p>
    <w:p w:rsidR="00436035" w:rsidRPr="002E1540" w:rsidRDefault="002E1540" w:rsidP="002E1540">
      <w:pPr>
        <w:shd w:val="clear" w:color="auto" w:fill="FFFFFF"/>
        <w:spacing w:line="360" w:lineRule="auto"/>
        <w:rPr>
          <w:b/>
          <w:bCs/>
          <w:sz w:val="24"/>
          <w:szCs w:val="24"/>
        </w:rPr>
      </w:pPr>
      <w:r w:rsidRPr="002E1540">
        <w:rPr>
          <w:bCs/>
          <w:sz w:val="24"/>
          <w:szCs w:val="24"/>
        </w:rPr>
        <w:t xml:space="preserve">                                            </w:t>
      </w:r>
      <w:r>
        <w:rPr>
          <w:bCs/>
          <w:sz w:val="24"/>
          <w:szCs w:val="24"/>
        </w:rPr>
        <w:t xml:space="preserve">                 </w:t>
      </w:r>
      <w:r w:rsidRPr="002E1540">
        <w:rPr>
          <w:bCs/>
          <w:sz w:val="24"/>
          <w:szCs w:val="24"/>
        </w:rPr>
        <w:t xml:space="preserve">    </w:t>
      </w:r>
      <w:r w:rsidR="00436035" w:rsidRPr="002E1540">
        <w:rPr>
          <w:b/>
          <w:bCs/>
          <w:sz w:val="24"/>
          <w:szCs w:val="24"/>
        </w:rPr>
        <w:t>ПОСТАНОВЛЯЮ:</w:t>
      </w:r>
    </w:p>
    <w:p w:rsidR="00436035" w:rsidRPr="002E1540" w:rsidRDefault="00436035" w:rsidP="00436035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436035" w:rsidRPr="002E1540" w:rsidRDefault="00436035" w:rsidP="00436035">
      <w:pPr>
        <w:numPr>
          <w:ilvl w:val="0"/>
          <w:numId w:val="1"/>
        </w:numPr>
        <w:shd w:val="clear" w:color="auto" w:fill="FFFFFF"/>
        <w:tabs>
          <w:tab w:val="left" w:pos="634"/>
          <w:tab w:val="left" w:leader="underscore" w:pos="4762"/>
        </w:tabs>
        <w:spacing w:line="360" w:lineRule="auto"/>
        <w:ind w:firstLine="851"/>
        <w:jc w:val="both"/>
        <w:rPr>
          <w:bCs/>
          <w:sz w:val="24"/>
          <w:szCs w:val="24"/>
        </w:rPr>
      </w:pPr>
      <w:r w:rsidRPr="002E1540">
        <w:rPr>
          <w:bCs/>
          <w:sz w:val="24"/>
          <w:szCs w:val="24"/>
        </w:rPr>
        <w:t xml:space="preserve"> Утвердить Положение «Об организации и осуществлении первичного воинского учета на территории </w:t>
      </w:r>
      <w:r w:rsidR="003B2F77" w:rsidRPr="002E1540">
        <w:rPr>
          <w:bCs/>
          <w:sz w:val="24"/>
          <w:szCs w:val="24"/>
        </w:rPr>
        <w:t xml:space="preserve">сельского поселения  </w:t>
      </w:r>
      <w:r w:rsidR="002E1540" w:rsidRPr="002E1540">
        <w:rPr>
          <w:bCs/>
          <w:sz w:val="24"/>
          <w:szCs w:val="24"/>
        </w:rPr>
        <w:t xml:space="preserve">Абашево </w:t>
      </w:r>
      <w:r w:rsidR="003B2F77" w:rsidRPr="002E1540">
        <w:rPr>
          <w:bCs/>
          <w:sz w:val="24"/>
          <w:szCs w:val="24"/>
        </w:rPr>
        <w:t>(</w:t>
      </w:r>
      <w:r w:rsidRPr="002E1540">
        <w:rPr>
          <w:bCs/>
          <w:sz w:val="24"/>
          <w:szCs w:val="24"/>
        </w:rPr>
        <w:t>прилагается)</w:t>
      </w:r>
    </w:p>
    <w:p w:rsidR="00436035" w:rsidRPr="002E1540" w:rsidRDefault="00436035" w:rsidP="00436035">
      <w:pPr>
        <w:numPr>
          <w:ilvl w:val="0"/>
          <w:numId w:val="1"/>
        </w:numPr>
        <w:shd w:val="clear" w:color="auto" w:fill="FFFFFF"/>
        <w:tabs>
          <w:tab w:val="left" w:pos="634"/>
        </w:tabs>
        <w:spacing w:line="360" w:lineRule="auto"/>
        <w:ind w:firstLine="851"/>
        <w:jc w:val="both"/>
        <w:rPr>
          <w:bCs/>
          <w:sz w:val="24"/>
          <w:szCs w:val="24"/>
        </w:rPr>
      </w:pPr>
      <w:r w:rsidRPr="002E1540">
        <w:rPr>
          <w:bCs/>
          <w:sz w:val="24"/>
          <w:szCs w:val="24"/>
        </w:rPr>
        <w:t xml:space="preserve"> Утвердить Должностные инструкции работника, осуществляющего первичный </w:t>
      </w:r>
      <w:r w:rsidR="005309AB">
        <w:rPr>
          <w:bCs/>
          <w:sz w:val="24"/>
          <w:szCs w:val="24"/>
        </w:rPr>
        <w:t>воинский учет ППЗ и призывников (прилагается)</w:t>
      </w:r>
    </w:p>
    <w:p w:rsidR="00436035" w:rsidRPr="002E1540" w:rsidRDefault="00436035" w:rsidP="00436035">
      <w:pPr>
        <w:numPr>
          <w:ilvl w:val="0"/>
          <w:numId w:val="1"/>
        </w:numPr>
        <w:shd w:val="clear" w:color="auto" w:fill="FFFFFF"/>
        <w:tabs>
          <w:tab w:val="left" w:pos="634"/>
          <w:tab w:val="left" w:leader="underscore" w:pos="5779"/>
        </w:tabs>
        <w:spacing w:line="360" w:lineRule="auto"/>
        <w:ind w:firstLine="851"/>
        <w:jc w:val="both"/>
        <w:rPr>
          <w:sz w:val="24"/>
          <w:szCs w:val="24"/>
        </w:rPr>
      </w:pPr>
      <w:r w:rsidRPr="002E1540">
        <w:rPr>
          <w:bCs/>
          <w:sz w:val="24"/>
          <w:szCs w:val="24"/>
        </w:rPr>
        <w:t xml:space="preserve"> </w:t>
      </w:r>
      <w:proofErr w:type="gramStart"/>
      <w:r w:rsidRPr="002E1540">
        <w:rPr>
          <w:bCs/>
          <w:sz w:val="24"/>
          <w:szCs w:val="24"/>
        </w:rPr>
        <w:t>Контроль за</w:t>
      </w:r>
      <w:proofErr w:type="gramEnd"/>
      <w:r w:rsidRPr="002E1540">
        <w:rPr>
          <w:bCs/>
          <w:sz w:val="24"/>
          <w:szCs w:val="24"/>
        </w:rPr>
        <w:t xml:space="preserve"> исполнением настоящего решения возложить на  специалиста  </w:t>
      </w:r>
      <w:r w:rsidR="00793B75" w:rsidRPr="002E1540">
        <w:rPr>
          <w:bCs/>
          <w:sz w:val="24"/>
          <w:szCs w:val="24"/>
        </w:rPr>
        <w:t xml:space="preserve">ВУС </w:t>
      </w:r>
      <w:r w:rsidRPr="002E1540">
        <w:rPr>
          <w:bCs/>
          <w:sz w:val="24"/>
          <w:szCs w:val="24"/>
        </w:rPr>
        <w:t xml:space="preserve">администрации сельского  поселения  </w:t>
      </w:r>
      <w:r w:rsidR="002E1540" w:rsidRPr="002E1540">
        <w:rPr>
          <w:bCs/>
          <w:sz w:val="24"/>
          <w:szCs w:val="24"/>
        </w:rPr>
        <w:t>Абашево Ермакову Ольгу Евгеньевну</w:t>
      </w:r>
      <w:r w:rsidRPr="002E1540">
        <w:rPr>
          <w:bCs/>
          <w:sz w:val="24"/>
          <w:szCs w:val="24"/>
        </w:rPr>
        <w:t>.</w:t>
      </w:r>
    </w:p>
    <w:p w:rsidR="00436035" w:rsidRPr="002E1540" w:rsidRDefault="00436035" w:rsidP="00436035">
      <w:pPr>
        <w:shd w:val="clear" w:color="auto" w:fill="FFFFFF"/>
        <w:spacing w:line="360" w:lineRule="auto"/>
        <w:ind w:firstLine="851"/>
        <w:jc w:val="both"/>
        <w:rPr>
          <w:sz w:val="24"/>
          <w:szCs w:val="24"/>
        </w:rPr>
      </w:pPr>
    </w:p>
    <w:p w:rsid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</w:p>
    <w:p w:rsid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</w:p>
    <w:p w:rsid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</w:p>
    <w:p w:rsidR="002E1540" w:rsidRP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>Глава сельского поселения</w:t>
      </w:r>
    </w:p>
    <w:p w:rsidR="002E1540" w:rsidRPr="002E1540" w:rsidRDefault="002E1540" w:rsidP="00436035">
      <w:pPr>
        <w:shd w:val="clear" w:color="auto" w:fill="FFFFFF"/>
        <w:spacing w:line="360" w:lineRule="auto"/>
        <w:ind w:firstLine="851"/>
        <w:jc w:val="both"/>
        <w:rPr>
          <w:b/>
          <w:sz w:val="24"/>
          <w:szCs w:val="24"/>
        </w:rPr>
      </w:pPr>
      <w:r w:rsidRPr="002E1540">
        <w:rPr>
          <w:b/>
          <w:sz w:val="24"/>
          <w:szCs w:val="24"/>
        </w:rPr>
        <w:t xml:space="preserve">Абашево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2E1540">
        <w:rPr>
          <w:b/>
          <w:sz w:val="24"/>
          <w:szCs w:val="24"/>
        </w:rPr>
        <w:t xml:space="preserve">    Г.А. Шабавнина</w:t>
      </w:r>
    </w:p>
    <w:p w:rsidR="00436035" w:rsidRDefault="00436035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«УТВЕРЖДАЮ»</w:t>
      </w: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Абашево</w:t>
      </w: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 Г.А. </w:t>
      </w:r>
      <w:proofErr w:type="spellStart"/>
      <w:r>
        <w:rPr>
          <w:sz w:val="28"/>
          <w:szCs w:val="28"/>
        </w:rPr>
        <w:t>Шабавнина</w:t>
      </w:r>
      <w:proofErr w:type="spellEnd"/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E4311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8E4311">
        <w:rPr>
          <w:sz w:val="28"/>
          <w:szCs w:val="28"/>
        </w:rPr>
        <w:t>_________</w:t>
      </w:r>
      <w:r>
        <w:rPr>
          <w:sz w:val="28"/>
          <w:szCs w:val="28"/>
        </w:rPr>
        <w:t xml:space="preserve"> 2022 г.</w:t>
      </w:r>
    </w:p>
    <w:p w:rsidR="006B63EA" w:rsidRDefault="006B63EA" w:rsidP="006B63EA">
      <w:pPr>
        <w:jc w:val="center"/>
        <w:rPr>
          <w:sz w:val="28"/>
          <w:szCs w:val="28"/>
        </w:rPr>
      </w:pPr>
    </w:p>
    <w:p w:rsidR="006B63EA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B63EA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военно-учетном столе сельского поселения Абашево</w:t>
      </w:r>
    </w:p>
    <w:p w:rsidR="006B63EA" w:rsidRDefault="006B63EA" w:rsidP="006B63EA">
      <w:pPr>
        <w:jc w:val="center"/>
        <w:rPr>
          <w:sz w:val="28"/>
          <w:szCs w:val="28"/>
        </w:rPr>
      </w:pPr>
    </w:p>
    <w:p w:rsidR="006B63EA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6B63EA" w:rsidRDefault="006B63EA" w:rsidP="006B63EA">
      <w:pPr>
        <w:jc w:val="center"/>
        <w:rPr>
          <w:sz w:val="28"/>
          <w:szCs w:val="28"/>
        </w:rPr>
      </w:pP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Военно-учетный стол сельского поселения Абашево (далее - ВУС) является структурным подразделением администрации органа местного самоуправления.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ВУС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 xml:space="preserve">. №31-Ф3 «О мобилизационной подготовке и мобилизации в Российской Федерации» с изменениями согласно закона от 22. 08.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№122, от 28. 03.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 №53-Ф3 «О воинской обязанности и военной службе», «Положением о воинском учете», утвержденным Постановлением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Правительства Российской Федерации от 27. 11.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№ 719, от 31. 12.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№199-ФЗ « О внесении изменений в отдельные законодательные акты '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</w:t>
      </w:r>
      <w:proofErr w:type="gramEnd"/>
      <w:r>
        <w:rPr>
          <w:sz w:val="28"/>
          <w:szCs w:val="28"/>
        </w:rPr>
        <w:t xml:space="preserve"> государственной власти, органах местного самоуправления и организациях», законами Московской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Положение о ВУС утверждается руководителем органа местного самоуправления.</w:t>
      </w:r>
    </w:p>
    <w:p w:rsidR="006B63EA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ОСНОВНЫЕ ЗАДАЧИ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Основными задачами ВУС являются: 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документальное оформление сведений  воинского </w:t>
      </w:r>
      <w:proofErr w:type="gramStart"/>
      <w:r>
        <w:rPr>
          <w:sz w:val="28"/>
          <w:szCs w:val="28"/>
        </w:rPr>
        <w:t>учета</w:t>
      </w:r>
      <w:proofErr w:type="gramEnd"/>
      <w:r>
        <w:rPr>
          <w:sz w:val="28"/>
          <w:szCs w:val="28"/>
        </w:rPr>
        <w:t xml:space="preserve"> о гражданах состоящих на воинском учете;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проведение плановой работы по подготовке необходимого количества </w:t>
      </w:r>
      <w:proofErr w:type="spellStart"/>
      <w:r>
        <w:rPr>
          <w:sz w:val="28"/>
          <w:szCs w:val="28"/>
        </w:rPr>
        <w:t>военнообученных</w:t>
      </w:r>
      <w:proofErr w:type="spellEnd"/>
      <w:r>
        <w:rPr>
          <w:sz w:val="28"/>
          <w:szCs w:val="28"/>
        </w:rPr>
        <w:t xml:space="preserve"> граждан, пребывающих в запасе, для обеспечения </w:t>
      </w:r>
      <w:r>
        <w:rPr>
          <w:sz w:val="28"/>
          <w:szCs w:val="28"/>
        </w:rPr>
        <w:lastRenderedPageBreak/>
        <w:t>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6B63EA" w:rsidRDefault="006B63EA" w:rsidP="006B63EA">
      <w:pPr>
        <w:jc w:val="center"/>
        <w:rPr>
          <w:sz w:val="28"/>
          <w:szCs w:val="28"/>
        </w:rPr>
      </w:pPr>
    </w:p>
    <w:p w:rsidR="006B63EA" w:rsidRDefault="006B63EA" w:rsidP="006B63E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ФУНКЦИИ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граждан, пребывающих в запасе, из числа работающих в администрации органа местного самоуправления;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осуществляет свою деятельность орган местного самоуправления;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указанию военного комиссариата муниципального образования оповещать граждан о вызовах в военный комиссариат;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proofErr w:type="gramStart"/>
      <w:r>
        <w:rPr>
          <w:sz w:val="28"/>
          <w:szCs w:val="28"/>
        </w:rPr>
        <w:t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комиссариат;</w:t>
      </w:r>
      <w:proofErr w:type="gramEnd"/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исполнением.</w:t>
      </w: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ПРАВА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Для плановой и целенаправленной работы ВУС имеет право: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</w:t>
      </w:r>
      <w:r>
        <w:rPr>
          <w:sz w:val="28"/>
          <w:szCs w:val="28"/>
        </w:rPr>
        <w:lastRenderedPageBreak/>
        <w:t>собственности;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создавать информационные базы данных по вопросам, отнесенным к компетенции ВУС;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работ,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проводить внутренние совещания по вопросам, отнесенным к компетенции ВУС.</w:t>
      </w: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V. РУКОВОДСТВО</w:t>
      </w:r>
    </w:p>
    <w:p w:rsidR="006B63EA" w:rsidRDefault="006B63EA" w:rsidP="006B63EA">
      <w:pPr>
        <w:ind w:firstLine="426"/>
        <w:jc w:val="center"/>
        <w:rPr>
          <w:sz w:val="28"/>
          <w:szCs w:val="28"/>
        </w:rPr>
      </w:pP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Возглавляют ВУС  специалист военно-учетного стола органа местного самоуправления. Специалист ВУС стола назначается на должность и освобождается от должности руководителем органа местного самоуправления.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5.2.Специалист ВУС находится в непосредственном подчинении  </w:t>
      </w:r>
      <w:proofErr w:type="gramStart"/>
      <w:r>
        <w:rPr>
          <w:sz w:val="28"/>
          <w:szCs w:val="28"/>
        </w:rPr>
        <w:t>главы  администрации  сельского поселения органа местного самоуправления</w:t>
      </w:r>
      <w:proofErr w:type="gramEnd"/>
      <w:r>
        <w:rPr>
          <w:sz w:val="28"/>
          <w:szCs w:val="28"/>
        </w:rPr>
        <w:t>.</w:t>
      </w:r>
    </w:p>
    <w:p w:rsidR="006B63EA" w:rsidRDefault="006B63EA" w:rsidP="006B63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отсутствия  специалиста военно-учетного стола на рабочем месте по уважительным причинам (отпуск, временная нетрудоспособность, командировка) его замещает  специалист АСП Абашево.</w:t>
      </w:r>
    </w:p>
    <w:p w:rsidR="006B63EA" w:rsidRDefault="006B63EA" w:rsidP="006B63EA">
      <w:pPr>
        <w:ind w:firstLine="851"/>
        <w:jc w:val="both"/>
        <w:rPr>
          <w:sz w:val="24"/>
          <w:szCs w:val="24"/>
        </w:rPr>
      </w:pPr>
    </w:p>
    <w:p w:rsidR="006B63EA" w:rsidRDefault="006B63EA" w:rsidP="006B63EA">
      <w:pPr>
        <w:rPr>
          <w:sz w:val="28"/>
          <w:szCs w:val="28"/>
        </w:rPr>
      </w:pPr>
    </w:p>
    <w:p w:rsidR="006B63EA" w:rsidRDefault="006B63EA" w:rsidP="006B63EA">
      <w:pPr>
        <w:rPr>
          <w:sz w:val="28"/>
          <w:szCs w:val="28"/>
        </w:rPr>
      </w:pPr>
    </w:p>
    <w:p w:rsidR="006B63EA" w:rsidRDefault="006B63EA" w:rsidP="006B63EA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ВУС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6B63EA" w:rsidRDefault="006B63EA" w:rsidP="006B63EA">
      <w:pPr>
        <w:rPr>
          <w:sz w:val="28"/>
          <w:szCs w:val="28"/>
        </w:rPr>
      </w:pPr>
      <w:r>
        <w:rPr>
          <w:sz w:val="28"/>
          <w:szCs w:val="28"/>
        </w:rPr>
        <w:t xml:space="preserve"> поселения  Абашево                                                          О.Е. Ермакова</w:t>
      </w:r>
    </w:p>
    <w:p w:rsidR="006B63EA" w:rsidRDefault="006B63EA" w:rsidP="006B63EA">
      <w:pPr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ind w:left="3828"/>
        <w:jc w:val="center"/>
        <w:rPr>
          <w:sz w:val="28"/>
          <w:szCs w:val="28"/>
        </w:rPr>
      </w:pPr>
      <w:r w:rsidRPr="00101DDE">
        <w:rPr>
          <w:sz w:val="28"/>
          <w:szCs w:val="28"/>
        </w:rPr>
        <w:lastRenderedPageBreak/>
        <w:t>«УТВЕРЖДАЮ»</w:t>
      </w: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B63EA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Абашево</w:t>
      </w:r>
    </w:p>
    <w:p w:rsidR="006B63EA" w:rsidRPr="00101DDE" w:rsidRDefault="006B63EA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Г.А. </w:t>
      </w:r>
      <w:proofErr w:type="spellStart"/>
      <w:r>
        <w:rPr>
          <w:sz w:val="28"/>
          <w:szCs w:val="28"/>
        </w:rPr>
        <w:t>Шабавнина</w:t>
      </w:r>
      <w:proofErr w:type="spellEnd"/>
      <w:r w:rsidRPr="003333F6">
        <w:rPr>
          <w:sz w:val="28"/>
          <w:szCs w:val="28"/>
        </w:rPr>
        <w:t xml:space="preserve">    </w:t>
      </w:r>
    </w:p>
    <w:p w:rsidR="006B63EA" w:rsidRPr="00101DDE" w:rsidRDefault="008E4311" w:rsidP="006B63EA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bookmarkStart w:id="0" w:name="_GoBack"/>
      <w:bookmarkEnd w:id="0"/>
      <w:r>
        <w:rPr>
          <w:sz w:val="28"/>
          <w:szCs w:val="28"/>
        </w:rPr>
        <w:t>» __________ 2022</w:t>
      </w:r>
      <w:r w:rsidR="006B63EA" w:rsidRPr="00101DDE">
        <w:rPr>
          <w:sz w:val="28"/>
          <w:szCs w:val="28"/>
        </w:rPr>
        <w:t xml:space="preserve">  г.</w:t>
      </w:r>
    </w:p>
    <w:p w:rsidR="006B63EA" w:rsidRPr="00101DDE" w:rsidRDefault="006B63EA" w:rsidP="006B63EA">
      <w:pPr>
        <w:tabs>
          <w:tab w:val="left" w:pos="10490"/>
        </w:tabs>
        <w:rPr>
          <w:sz w:val="28"/>
          <w:szCs w:val="28"/>
        </w:rPr>
      </w:pPr>
    </w:p>
    <w:p w:rsidR="006B63EA" w:rsidRPr="00101DDE" w:rsidRDefault="006B63EA" w:rsidP="006B63EA">
      <w:pPr>
        <w:pStyle w:val="4"/>
        <w:tabs>
          <w:tab w:val="left" w:pos="10490"/>
        </w:tabs>
        <w:spacing w:before="0" w:after="0"/>
        <w:jc w:val="center"/>
        <w:rPr>
          <w:b w:val="0"/>
        </w:rPr>
      </w:pPr>
      <w:r w:rsidRPr="00101DDE">
        <w:rPr>
          <w:b w:val="0"/>
        </w:rPr>
        <w:t>ДОЛЖНОСТНАЯ ИНСТРУКЦИЯ</w:t>
      </w:r>
    </w:p>
    <w:p w:rsidR="006B63EA" w:rsidRPr="00101DDE" w:rsidRDefault="006B63EA" w:rsidP="006B63EA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101DDE">
        <w:rPr>
          <w:sz w:val="28"/>
          <w:szCs w:val="28"/>
        </w:rPr>
        <w:t>аботника</w:t>
      </w:r>
      <w:r>
        <w:rPr>
          <w:sz w:val="28"/>
          <w:szCs w:val="28"/>
        </w:rPr>
        <w:t xml:space="preserve">, </w:t>
      </w:r>
      <w:r w:rsidRPr="00101DDE">
        <w:rPr>
          <w:sz w:val="28"/>
          <w:szCs w:val="28"/>
        </w:rPr>
        <w:t xml:space="preserve"> осуществляющего первичный  воинский учет и бронирование граждан, пребывающих в запасе </w:t>
      </w:r>
    </w:p>
    <w:p w:rsidR="006B63EA" w:rsidRPr="00101DDE" w:rsidRDefault="006B63EA" w:rsidP="006B63EA">
      <w:pPr>
        <w:tabs>
          <w:tab w:val="left" w:pos="10490"/>
        </w:tabs>
        <w:jc w:val="center"/>
        <w:rPr>
          <w:sz w:val="28"/>
          <w:szCs w:val="28"/>
        </w:rPr>
      </w:pPr>
    </w:p>
    <w:p w:rsidR="006B63EA" w:rsidRPr="00101DDE" w:rsidRDefault="006B63EA" w:rsidP="006B63EA">
      <w:pPr>
        <w:tabs>
          <w:tab w:val="left" w:pos="10490"/>
        </w:tabs>
        <w:jc w:val="center"/>
        <w:rPr>
          <w:sz w:val="28"/>
          <w:szCs w:val="28"/>
          <w:u w:val="single"/>
        </w:rPr>
      </w:pPr>
      <w:r w:rsidRPr="00101DDE">
        <w:rPr>
          <w:sz w:val="28"/>
          <w:szCs w:val="28"/>
        </w:rPr>
        <w:t>1. ОБЩАЯ ЧАСТЬ</w:t>
      </w:r>
    </w:p>
    <w:p w:rsidR="006B63EA" w:rsidRPr="00101DDE" w:rsidRDefault="006B63EA" w:rsidP="006B63EA">
      <w:pPr>
        <w:pStyle w:val="3"/>
        <w:tabs>
          <w:tab w:val="left" w:pos="10490"/>
        </w:tabs>
        <w:spacing w:after="0"/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Работник, осуществляющий первичный воинский учет и бронирования граждан (далее специалист воинского учета), подчиняется руководителю органа местного самоуправления (далее - ОМСУ) в соответствии со штатным расписанием, при наличии штатного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мобилизационного органа, подчиняется его руководителю.</w:t>
      </w:r>
      <w:r>
        <w:rPr>
          <w:sz w:val="28"/>
          <w:szCs w:val="28"/>
        </w:rPr>
        <w:t xml:space="preserve"> 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  <w:r w:rsidRPr="00101DDE">
        <w:rPr>
          <w:sz w:val="28"/>
          <w:szCs w:val="28"/>
        </w:rPr>
        <w:t>1.2. Он назначается и освобождается приказом руководителя ОМСУ с информированием военного комиссариата.</w:t>
      </w:r>
      <w:r>
        <w:rPr>
          <w:sz w:val="28"/>
          <w:szCs w:val="28"/>
        </w:rPr>
        <w:t xml:space="preserve"> </w:t>
      </w:r>
    </w:p>
    <w:p w:rsidR="006B63EA" w:rsidRPr="00101DDE" w:rsidRDefault="006B63EA" w:rsidP="006B63EA">
      <w:pPr>
        <w:pStyle w:val="3"/>
        <w:tabs>
          <w:tab w:val="left" w:pos="10490"/>
        </w:tabs>
        <w:spacing w:after="0"/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1.3. </w:t>
      </w:r>
      <w:proofErr w:type="gramStart"/>
      <w:r w:rsidRPr="00101DDE">
        <w:rPr>
          <w:sz w:val="28"/>
          <w:szCs w:val="28"/>
        </w:rPr>
        <w:t>Специалист воинского учета руководствуется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федеральными законами Российской Федерации от 31 мая 1996 года «Об обороне»,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от 28 марта 1998 года «О воинской обязанности и военной службе»,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от 26 февраля 1997 года «О мобилизационной подготовке и мобилизации в Российской Федерации», постановлениями Правительства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 xml:space="preserve">Российской Федерации от 27 ноября 2006 года № 719 </w:t>
      </w:r>
      <w:r>
        <w:rPr>
          <w:sz w:val="28"/>
          <w:szCs w:val="28"/>
        </w:rPr>
        <w:t>« О</w:t>
      </w:r>
      <w:r w:rsidRPr="00101DDE">
        <w:rPr>
          <w:sz w:val="28"/>
          <w:szCs w:val="28"/>
        </w:rPr>
        <w:t>б утверждении «Положения о воинском учете», от 17 марта 2010 года</w:t>
      </w:r>
      <w:proofErr w:type="gramEnd"/>
      <w:r w:rsidRPr="00101DDE">
        <w:rPr>
          <w:sz w:val="28"/>
          <w:szCs w:val="28"/>
        </w:rPr>
        <w:t xml:space="preserve"> №</w:t>
      </w:r>
      <w:proofErr w:type="gramStart"/>
      <w:r w:rsidRPr="00101DDE">
        <w:rPr>
          <w:sz w:val="28"/>
          <w:szCs w:val="28"/>
        </w:rPr>
        <w:t xml:space="preserve">156 "Об утверждении Правил бронирования граждан Российской Федерации, пребывающих в запасе Вооруженных Сил Российской Федерации, федеральных органов исполнительной власти, имеющий запас, и работающих в органах государственной власти, органах местного самоуправления и организациях», «Инструкцией по бронированию граждан Российской Федерации на период мобилизации и в военное время…», «Методическими рекомендациями по осуществлению первичного воинского учета в органах местного самоуправления» ГШ ВС РФ </w:t>
      </w:r>
      <w:smartTag w:uri="urn:schemas-microsoft-com:office:smarttags" w:element="metricconverter">
        <w:smartTagPr>
          <w:attr w:name="ProductID" w:val="2007 г"/>
        </w:smartTagPr>
        <w:r w:rsidRPr="00101DDE">
          <w:rPr>
            <w:sz w:val="28"/>
            <w:szCs w:val="28"/>
          </w:rPr>
          <w:t>2007</w:t>
        </w:r>
        <w:proofErr w:type="gramEnd"/>
        <w:r>
          <w:rPr>
            <w:sz w:val="28"/>
            <w:szCs w:val="28"/>
          </w:rPr>
          <w:t xml:space="preserve"> </w:t>
        </w:r>
        <w:r w:rsidRPr="00101DDE">
          <w:rPr>
            <w:sz w:val="28"/>
            <w:szCs w:val="28"/>
          </w:rPr>
          <w:t>г</w:t>
        </w:r>
      </w:smartTag>
      <w:r w:rsidRPr="00101DDE">
        <w:rPr>
          <w:sz w:val="28"/>
          <w:szCs w:val="28"/>
        </w:rPr>
        <w:t>. и другими нормативно-правовыми документами в области воинского учета и бронирования граждан, пребывающих в запасе.</w:t>
      </w:r>
    </w:p>
    <w:p w:rsidR="006B63EA" w:rsidRPr="00101DDE" w:rsidRDefault="006B63EA" w:rsidP="006B63EA">
      <w:pPr>
        <w:tabs>
          <w:tab w:val="left" w:pos="10490"/>
        </w:tabs>
        <w:rPr>
          <w:sz w:val="28"/>
          <w:szCs w:val="28"/>
        </w:rPr>
      </w:pPr>
    </w:p>
    <w:p w:rsidR="006B63EA" w:rsidRPr="00101DDE" w:rsidRDefault="006B63EA" w:rsidP="006B63EA">
      <w:pPr>
        <w:tabs>
          <w:tab w:val="left" w:pos="10490"/>
        </w:tabs>
        <w:jc w:val="center"/>
        <w:rPr>
          <w:sz w:val="28"/>
          <w:szCs w:val="28"/>
        </w:rPr>
      </w:pPr>
      <w:r w:rsidRPr="00101DDE">
        <w:rPr>
          <w:sz w:val="28"/>
          <w:szCs w:val="28"/>
        </w:rPr>
        <w:t>2. КВАЛИФИКАЦИОННЫЕ ТРЕБОВАНИЯ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2.1. Среднее (среднее специальное) образование и специальная подготовка по установленной программе.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01DDE">
        <w:rPr>
          <w:sz w:val="28"/>
          <w:szCs w:val="28"/>
        </w:rPr>
        <w:t>2.  Переаттестация проводится в соответствии с общими требованиями к работникам организации.</w:t>
      </w:r>
    </w:p>
    <w:p w:rsidR="006B63EA" w:rsidRDefault="006B63EA" w:rsidP="006B63EA">
      <w:pPr>
        <w:widowControl/>
        <w:tabs>
          <w:tab w:val="left" w:pos="10490"/>
        </w:tabs>
        <w:autoSpaceDE/>
        <w:autoSpaceDN/>
        <w:adjustRightInd/>
        <w:ind w:left="-360"/>
        <w:jc w:val="center"/>
        <w:rPr>
          <w:sz w:val="28"/>
          <w:szCs w:val="28"/>
        </w:rPr>
      </w:pPr>
    </w:p>
    <w:p w:rsidR="006B63EA" w:rsidRPr="00101DDE" w:rsidRDefault="006B63EA" w:rsidP="006B63EA">
      <w:pPr>
        <w:widowControl/>
        <w:tabs>
          <w:tab w:val="left" w:pos="10490"/>
        </w:tabs>
        <w:autoSpaceDE/>
        <w:autoSpaceDN/>
        <w:adjustRightInd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1DDE">
        <w:rPr>
          <w:sz w:val="28"/>
          <w:szCs w:val="28"/>
        </w:rPr>
        <w:t>ДОЛЖНОСТНЫЕ ОБЯЗАННОСТИ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При осуществлении первичного воинского учета и бронирования граждан, пребывающих в запасе, специалист воинского учета обязан:</w:t>
      </w:r>
    </w:p>
    <w:p w:rsidR="006B63EA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</w:t>
      </w:r>
      <w:r w:rsidRPr="00101DDE">
        <w:rPr>
          <w:sz w:val="28"/>
          <w:szCs w:val="28"/>
          <w:u w:val="single"/>
        </w:rPr>
        <w:t>3.1. При приеме граждан: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В целях обеспечения постановки граждан на воинский учет по месту жительства:</w:t>
      </w:r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101DDE">
        <w:rPr>
          <w:sz w:val="28"/>
          <w:szCs w:val="28"/>
        </w:rPr>
        <w:t xml:space="preserve">- проверять наличие и подлинность военных билетов (временных </w:t>
      </w:r>
      <w:r w:rsidRPr="00101DDE">
        <w:rPr>
          <w:bCs/>
          <w:sz w:val="28"/>
          <w:szCs w:val="28"/>
        </w:rPr>
        <w:t>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</w:r>
      <w:proofErr w:type="gramEnd"/>
      <w:r w:rsidRPr="00101DDE">
        <w:rPr>
          <w:bCs/>
          <w:sz w:val="28"/>
          <w:szCs w:val="28"/>
        </w:rPr>
        <w:t xml:space="preserve"> Российской Федерации об их отношении к воинской обязанности согласно приложению № 19 </w:t>
      </w:r>
      <w:proofErr w:type="gramStart"/>
      <w:r w:rsidRPr="00101DDE">
        <w:rPr>
          <w:bCs/>
          <w:sz w:val="28"/>
          <w:szCs w:val="28"/>
        </w:rPr>
        <w:t>к</w:t>
      </w:r>
      <w:proofErr w:type="gramEnd"/>
      <w:r w:rsidRPr="00101DDE">
        <w:rPr>
          <w:bCs/>
          <w:sz w:val="28"/>
          <w:szCs w:val="28"/>
        </w:rPr>
        <w:t xml:space="preserve"> </w:t>
      </w:r>
      <w:proofErr w:type="gramStart"/>
      <w:r w:rsidRPr="00101DDE">
        <w:rPr>
          <w:bCs/>
          <w:sz w:val="28"/>
          <w:szCs w:val="28"/>
        </w:rPr>
        <w:t>настоящим</w:t>
      </w:r>
      <w:proofErr w:type="gramEnd"/>
      <w:r w:rsidRPr="00101DDE">
        <w:rPr>
          <w:bCs/>
          <w:sz w:val="28"/>
          <w:szCs w:val="28"/>
        </w:rPr>
        <w:t xml:space="preserve"> Методическим рекомендациям, жетонов с личными номерами Вооруженных Сил Российской Федераций (для военнообязанных запаса при наличии в военных билетах отметок об их вручении).</w:t>
      </w:r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r w:rsidRPr="00101DDE">
        <w:rPr>
          <w:bCs/>
          <w:sz w:val="28"/>
          <w:szCs w:val="28"/>
        </w:rPr>
        <w:t>- проверять соответствие военных билетов (временных удостоверений, выданных взамен военных билетов) и удостоверений граждан, подлежащих призыву на военную службу паспортным данным гражданина, наличие фотограф</w:t>
      </w:r>
      <w:proofErr w:type="gramStart"/>
      <w:r w:rsidRPr="00101DDE">
        <w:rPr>
          <w:bCs/>
          <w:sz w:val="28"/>
          <w:szCs w:val="28"/>
        </w:rPr>
        <w:t>ии и ее</w:t>
      </w:r>
      <w:proofErr w:type="gramEnd"/>
      <w:r w:rsidRPr="00101DDE">
        <w:rPr>
          <w:bCs/>
          <w:sz w:val="28"/>
          <w:szCs w:val="28"/>
        </w:rPr>
        <w:t xml:space="preserve"> идентичность владельцу, а во временных удостоверениях, выданных взамен военных билетов, кроме того, и срок действия.</w:t>
      </w:r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r w:rsidRPr="00101DDE">
        <w:rPr>
          <w:bCs/>
          <w:sz w:val="28"/>
          <w:szCs w:val="28"/>
        </w:rPr>
        <w:t>- проверять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 выданные взамен военных билетов), а у граждан, подлежащих призыву на военную службу, - удостоверения граждан, подлежащих призыву на военную службу, а также подлинность записей в них, отметок о постановке на воинский учет по месту жительства или месту пребывания;</w:t>
      </w:r>
      <w:r>
        <w:rPr>
          <w:sz w:val="28"/>
          <w:szCs w:val="28"/>
        </w:rPr>
        <w:t xml:space="preserve"> 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- сличать соответствие документов воинского учета с паспортными данными гражданина, проверять наличие фотограф</w:t>
      </w:r>
      <w:proofErr w:type="gramStart"/>
      <w:r w:rsidRPr="00101DDE">
        <w:rPr>
          <w:sz w:val="28"/>
          <w:szCs w:val="28"/>
        </w:rPr>
        <w:t>ии и ее</w:t>
      </w:r>
      <w:proofErr w:type="gramEnd"/>
      <w:r w:rsidRPr="00101DDE">
        <w:rPr>
          <w:sz w:val="28"/>
          <w:szCs w:val="28"/>
        </w:rPr>
        <w:t xml:space="preserve"> идентичность владельцу, а во временных удостоверениях, выданных взамен военных билетов, кроме того, и срок действия. При обнаружении в военных билетах (временных удостоверениях, выданных взамен военных билетов) или удостоверениях граждан, подлежащих призыву на военную службу, неоговоренных исправлений, неточностей, подделок или неполного количества листов, их владельцев направлять в военный комиссариат для уточнения документов воинского учета;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- в случаях отсутствия отметки о постановке на воинский учет, направить граждан, подлежащих постановке на воинский учет, в военный комиссариат по месту жительства, а проживающих в населенных пунктах, где нет военных комиссариатов, - в орган местного самоуправления;</w:t>
      </w:r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101DDE">
        <w:rPr>
          <w:sz w:val="28"/>
          <w:szCs w:val="28"/>
        </w:rPr>
        <w:t xml:space="preserve">- информировать военные комиссариаты об отсутствии отметок в паспортах граждан Российской Федерации об их отношении к воинской обязанности, об обнаруженных в документах воинского учета отсутствующих отметок о постановке на воинский учет, неоговоренных исправлениях, </w:t>
      </w:r>
      <w:r w:rsidRPr="00101DDE">
        <w:rPr>
          <w:sz w:val="28"/>
          <w:szCs w:val="28"/>
        </w:rPr>
        <w:lastRenderedPageBreak/>
        <w:t>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 для принятия военными комиссарами решений о привлечении</w:t>
      </w:r>
      <w:proofErr w:type="gramEnd"/>
      <w:r w:rsidRPr="00101DDE">
        <w:rPr>
          <w:sz w:val="28"/>
          <w:szCs w:val="28"/>
        </w:rPr>
        <w:t xml:space="preserve"> их к ответственности в соответствии с действующим законодательством.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- сообщать в 2-х недельный срок в военные комиссариаты по месту жительства граждан </w:t>
      </w:r>
      <w:proofErr w:type="gramStart"/>
      <w:r w:rsidRPr="00101DDE">
        <w:rPr>
          <w:sz w:val="28"/>
          <w:szCs w:val="28"/>
        </w:rPr>
        <w:t>о</w:t>
      </w:r>
      <w:proofErr w:type="gramEnd"/>
      <w:r w:rsidRPr="00101DDE">
        <w:rPr>
          <w:sz w:val="28"/>
          <w:szCs w:val="28"/>
        </w:rPr>
        <w:t xml:space="preserve"> всех принятых на работу гражданах, пребывающих в запасе, и гражданах, подлежащих призыву на военную службу.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  <w:u w:val="single"/>
        </w:rPr>
        <w:t>3.2.</w:t>
      </w:r>
      <w:r>
        <w:rPr>
          <w:sz w:val="28"/>
          <w:szCs w:val="28"/>
          <w:u w:val="single"/>
        </w:rPr>
        <w:t xml:space="preserve"> </w:t>
      </w:r>
      <w:r w:rsidRPr="00101DDE">
        <w:rPr>
          <w:sz w:val="28"/>
          <w:szCs w:val="28"/>
          <w:u w:val="single"/>
        </w:rPr>
        <w:t>В течение календарного года: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</w:p>
    <w:p w:rsidR="006B63EA" w:rsidRPr="00101DDE" w:rsidRDefault="006B63EA" w:rsidP="006B63EA">
      <w:pPr>
        <w:pStyle w:val="31"/>
        <w:widowControl/>
        <w:numPr>
          <w:ilvl w:val="12"/>
          <w:numId w:val="0"/>
        </w:numPr>
        <w:tabs>
          <w:tab w:val="left" w:pos="1049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обеспечивать полноту и качество воинского учета граждан, пребывающих в запасе, и граждан, подлежащих призыву на военную службу, из числа работающих в организации;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заполнять раздел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“Сведения о воинском учете” личной карточки работника (форма № Т-2) в соответствии с установленными правилами;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вести картотеку личные карточки (формы № Т-2) на граждан, пребывающих в запасе, и граждан, подлежащих призыву;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сверять не реже одного раза в год сведения о воинском учете граждан в личных карточках с документами воинского учета военных комиссариатов. До начала сверки указанные данные сверить по документам воинского учета граждан, соответствующим документам организации и при личном общении с гражданами.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направлять в 2-х недельный срок по запросам военных комиссариатов или иных органов, осуществляющих воинский учет, необходимые для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занесения в документы воинского учета сведения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о гражданах, состоящих на воинском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учете, а также о гражданах, не состоящих, но обязанных состоять на воинском учете.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своевременно оформлять бронирование</w:t>
      </w:r>
      <w:r>
        <w:rPr>
          <w:sz w:val="28"/>
          <w:szCs w:val="28"/>
        </w:rPr>
        <w:t xml:space="preserve"> граждан, пребывающих в запасе </w:t>
      </w:r>
      <w:r w:rsidRPr="00101DDE">
        <w:rPr>
          <w:sz w:val="28"/>
          <w:szCs w:val="28"/>
        </w:rPr>
        <w:t>на период мобилизации и на военное время, в порядке, определенном «Инструкцией по бронированию на период мобилизации и на военное время граждан…»;</w:t>
      </w:r>
    </w:p>
    <w:p w:rsidR="006B63EA" w:rsidRPr="00101DDE" w:rsidRDefault="006B63EA" w:rsidP="006B63EA">
      <w:pPr>
        <w:pStyle w:val="10"/>
        <w:widowControl/>
        <w:tabs>
          <w:tab w:val="left" w:pos="1049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оповещать граждан о вызовах в военный комиссариат, обеспечивать гражданам возможность своевременной явки по вызовам (повесткам) в военные комиссариаты;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направлять по запросам военного комиссара сведения о численности работников организаций, в том числе забронированных за организацией на период мобилизации и на военное время;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направлять в военный комиссариат по месту жительства граждан женского пола в возрасте от 18 до 45 лет (ранее не состоявших на воинском учете), имеющих специальности для постановки на воинский учет;</w:t>
      </w:r>
    </w:p>
    <w:p w:rsidR="006B63EA" w:rsidRPr="00101DDE" w:rsidRDefault="006B63EA" w:rsidP="006B63EA">
      <w:pPr>
        <w:pStyle w:val="1"/>
        <w:widowControl/>
        <w:numPr>
          <w:ilvl w:val="12"/>
          <w:numId w:val="0"/>
        </w:num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101DDE">
        <w:rPr>
          <w:sz w:val="28"/>
          <w:szCs w:val="28"/>
        </w:rPr>
        <w:t>- на основании запис</w:t>
      </w:r>
      <w:r>
        <w:rPr>
          <w:sz w:val="28"/>
          <w:szCs w:val="28"/>
        </w:rPr>
        <w:t>ей</w:t>
      </w:r>
      <w:r w:rsidRPr="00101DDE">
        <w:rPr>
          <w:sz w:val="28"/>
          <w:szCs w:val="28"/>
        </w:rPr>
        <w:t>, сделанн</w:t>
      </w:r>
      <w:r>
        <w:rPr>
          <w:sz w:val="28"/>
          <w:szCs w:val="28"/>
        </w:rPr>
        <w:t xml:space="preserve">ых </w:t>
      </w:r>
      <w:r w:rsidRPr="00101DDE">
        <w:rPr>
          <w:sz w:val="28"/>
          <w:szCs w:val="28"/>
        </w:rPr>
        <w:t>в военном комиссариате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 xml:space="preserve"> в личных карточках формы № Т-2</w:t>
      </w:r>
      <w:r>
        <w:rPr>
          <w:sz w:val="28"/>
          <w:szCs w:val="28"/>
        </w:rPr>
        <w:t xml:space="preserve">, </w:t>
      </w:r>
      <w:r w:rsidRPr="00101DDE">
        <w:rPr>
          <w:sz w:val="28"/>
          <w:szCs w:val="28"/>
        </w:rPr>
        <w:t xml:space="preserve"> граждан, достигших предельного возраста пребывания в запасе, или граждан, признанных не годными к военной службе по состоянию </w:t>
      </w:r>
      <w:r w:rsidRPr="00101DDE">
        <w:rPr>
          <w:sz w:val="28"/>
          <w:szCs w:val="28"/>
        </w:rPr>
        <w:lastRenderedPageBreak/>
        <w:t>здоровья, в пункте 8 раздела 2 производить отметку "снят с воинского учета по возрасту" или "снят с воинского учета по состоянию здоровья";</w:t>
      </w:r>
      <w:proofErr w:type="gramEnd"/>
    </w:p>
    <w:p w:rsidR="006B63EA" w:rsidRPr="00101DDE" w:rsidRDefault="006B63EA" w:rsidP="006B63EA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Российской Федерации и Положением о воинском учете, осуществля</w:t>
      </w:r>
      <w:r>
        <w:rPr>
          <w:sz w:val="28"/>
          <w:szCs w:val="28"/>
        </w:rPr>
        <w:t>ть</w:t>
      </w:r>
      <w:r w:rsidRPr="00101DDE">
        <w:rPr>
          <w:sz w:val="28"/>
          <w:szCs w:val="28"/>
        </w:rPr>
        <w:t xml:space="preserve"> </w:t>
      </w:r>
      <w:proofErr w:type="gramStart"/>
      <w:r w:rsidRPr="00101DDE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за</w:t>
      </w:r>
      <w:proofErr w:type="gramEnd"/>
      <w:r w:rsidRPr="00101DDE">
        <w:rPr>
          <w:sz w:val="28"/>
          <w:szCs w:val="28"/>
        </w:rPr>
        <w:t xml:space="preserve"> их исполнением, а также информир</w:t>
      </w:r>
      <w:r>
        <w:rPr>
          <w:sz w:val="28"/>
          <w:szCs w:val="28"/>
        </w:rPr>
        <w:t>овать</w:t>
      </w:r>
      <w:r w:rsidRPr="00101DDE">
        <w:rPr>
          <w:sz w:val="28"/>
          <w:szCs w:val="28"/>
        </w:rPr>
        <w:t xml:space="preserve"> граждан об ответственности за неисполнение указанных обязанностей;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 xml:space="preserve">- совместно с планово-экономическими отделом, отделом кадров </w:t>
      </w:r>
      <w:proofErr w:type="spellStart"/>
      <w:r w:rsidRPr="00101DDE">
        <w:rPr>
          <w:sz w:val="28"/>
          <w:szCs w:val="28"/>
        </w:rPr>
        <w:t>провод</w:t>
      </w:r>
      <w:r>
        <w:rPr>
          <w:sz w:val="28"/>
          <w:szCs w:val="28"/>
        </w:rPr>
        <w:t>ть</w:t>
      </w:r>
      <w:proofErr w:type="spellEnd"/>
      <w:r w:rsidRPr="00101DDE">
        <w:rPr>
          <w:sz w:val="28"/>
          <w:szCs w:val="28"/>
        </w:rPr>
        <w:t xml:space="preserve"> анализ обеспеченности трудовыми ресурсами организации в период мобилизации и на военное время, и готовит</w:t>
      </w:r>
      <w:r>
        <w:rPr>
          <w:sz w:val="28"/>
          <w:szCs w:val="28"/>
        </w:rPr>
        <w:t>ь</w:t>
      </w:r>
      <w:r w:rsidRPr="00101DDE">
        <w:rPr>
          <w:sz w:val="28"/>
          <w:szCs w:val="28"/>
        </w:rPr>
        <w:t xml:space="preserve"> предложения по этому вопросу руководителю организации. Составля</w:t>
      </w:r>
      <w:r>
        <w:rPr>
          <w:sz w:val="28"/>
          <w:szCs w:val="28"/>
        </w:rPr>
        <w:t>ть</w:t>
      </w:r>
      <w:r w:rsidRPr="00101DDE">
        <w:rPr>
          <w:sz w:val="28"/>
          <w:szCs w:val="28"/>
        </w:rPr>
        <w:t xml:space="preserve"> планы замены специалистов, призываемых на военную службу по мобилизации и в военное время (Форма № 16), принима</w:t>
      </w:r>
      <w:r>
        <w:rPr>
          <w:sz w:val="28"/>
          <w:szCs w:val="28"/>
        </w:rPr>
        <w:t>ть</w:t>
      </w:r>
      <w:r w:rsidRPr="00101DDE">
        <w:rPr>
          <w:sz w:val="28"/>
          <w:szCs w:val="28"/>
        </w:rPr>
        <w:t xml:space="preserve"> участие в разработке планов обеспечения предприятий трудовыми ресурсами на военное время, в разработке и осуществлении необходимых мероприятий по подготовке кадров для замены граждан, пребывающих в запасе и подлежащих призыву на военную службу.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  <w:u w:val="single"/>
        </w:rPr>
        <w:t>3.3. При увольнении граждан с работы: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  <w:u w:val="single"/>
        </w:rPr>
      </w:pP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1DDE">
        <w:rPr>
          <w:sz w:val="28"/>
          <w:szCs w:val="28"/>
        </w:rPr>
        <w:t>- сообщать в 2-х недельный срок в военные комиссариаты обо всех гражданах, пребывающих в запасе, гражданах, подлежащих призыву на военную службу, уволенных с работы. Изымать из картотеки и сдавать в архив личные карточки формы № Т-2 уволенных (отчисленных из образовательных учреждений) граждан, пребывающих в запасе, и граждан, подлежащих призыву на военную службу.</w:t>
      </w:r>
    </w:p>
    <w:p w:rsidR="006B63EA" w:rsidRPr="00101DDE" w:rsidRDefault="006B63EA" w:rsidP="006B63EA">
      <w:pPr>
        <w:pStyle w:val="1"/>
        <w:widowControl/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3.4. При ликвидации организации: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выполнять мероприятия по аннулированию отсрочек от призыва на военную службу военнообязанным по мобилизации и в военное время. Документы воинского учета и бронирования военнообязанных (дела с перепиской по воинскому учету и бронированию, отчеты по форме № 6 и доклады, книги учета, журналы, планы работ и т. д.), передавать в установленном порядке в вышестоящую организацию или уничтож</w:t>
      </w:r>
      <w:r>
        <w:rPr>
          <w:b w:val="0"/>
          <w:szCs w:val="28"/>
        </w:rPr>
        <w:t>а</w:t>
      </w:r>
      <w:r w:rsidRPr="00101DDE">
        <w:rPr>
          <w:b w:val="0"/>
          <w:szCs w:val="28"/>
        </w:rPr>
        <w:t>ть по актам, установленным порядком;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- сдавать в военный комиссариат чистые бланки извещений о зачислении на специальный воинский учет и удостоверения об отсрочке от призыва по мобилизации и в военное время.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3.5. При бронировании</w:t>
      </w:r>
      <w:r>
        <w:rPr>
          <w:b w:val="0"/>
          <w:szCs w:val="28"/>
          <w:u w:val="single"/>
        </w:rPr>
        <w:t xml:space="preserve"> </w:t>
      </w:r>
      <w:r w:rsidRPr="00101DDE">
        <w:rPr>
          <w:b w:val="0"/>
          <w:szCs w:val="28"/>
          <w:u w:val="single"/>
        </w:rPr>
        <w:t>граждан, пребывающих в запасе, (военнообязанных):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3.5</w:t>
      </w:r>
      <w:r>
        <w:rPr>
          <w:b w:val="0"/>
          <w:szCs w:val="28"/>
        </w:rPr>
        <w:t>.</w:t>
      </w:r>
      <w:r w:rsidRPr="00101DDE">
        <w:rPr>
          <w:b w:val="0"/>
          <w:szCs w:val="28"/>
        </w:rPr>
        <w:t>1.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Получать в установленном порядке перечень должностей и профессий (или выписки из него), отдельные постановления, распоряжения (или выписки из них) регламентирующие условия и порядок бронирования военнообязанных.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</w:t>
      </w:r>
      <w:r w:rsidRPr="00101DDE">
        <w:rPr>
          <w:b w:val="0"/>
          <w:szCs w:val="28"/>
        </w:rPr>
        <w:t>3.5</w:t>
      </w:r>
      <w:r>
        <w:rPr>
          <w:b w:val="0"/>
          <w:szCs w:val="28"/>
        </w:rPr>
        <w:t>.</w:t>
      </w:r>
      <w:r w:rsidRPr="00101DDE">
        <w:rPr>
          <w:b w:val="0"/>
          <w:szCs w:val="28"/>
        </w:rPr>
        <w:t>2. В ходе бронирования на основании, полученных документов, специалист воинского учета обязан: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 определить на основании данных воинского учета по личным карточкам (форма № Т-2) военнообязанных, подлежащих бронированию по перечню должностей и профессий или по отдельным постановлениям Межведомственной комиссии;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 получить под расписку (форма № 12) военные билеты от военнообязанных, подлежащих бронированию;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 заполнить удостоверения об отсрочке от призыва на военную службу по мобилизации и в военное время и извещения о зачислении военнообязанных на специальный воинский учет (форма № 4) и в десятидневный срок оформить отсрочки от призыва на военную службу по мобилизации и военное время работникам организации, соответствующим условиям бронирования;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 xml:space="preserve">подписать у руководителя организации и заверить гербовой печатью заполненные бланки извещений о зачислении граждан на специальный воинский учет (форма № 4)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доставить в военный комиссариат, заполненные бланки специального воинского учета (форма № 4), личные карточки, военные билеты и сдать их под расписку в книге учета передачи бланков специального воинского учета, военных билетов и личных карточек (форма № 11). Передачу документов осуществлять сопроводительным письмом;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получить в военном комиссариате оформленные удостоверения и извещения на военнообязанных, которым предоставлены отсрочки от призыва на военную службу по мобилизации и военное время, а также ранее сданные личные карточки, военные билеты и другие документы военнообязанных. В книге учета передачи бланков специального воинского учета, военных билетов и личных карточек (форма № 11) сделать соответствующие записи;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выслать в пятидневный срок извещения о зачислении забронированных военнообязанных на специальный воинский учет в военные комиссариаты, где они состоят на воинском учете;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внести изменения в книгу по учету бланков специального воинского учета (форма № 13);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 xml:space="preserve">внести (карандашом) в личную карточку (форма № Т-2) военнообязанного, в строку «состоит на специальном воинском учете» серию и номер удостоверения об отсрочке, номер, раздел и пункт перечня должностей и профессий, по которому оформлено бронирование военнообязанного, дату оформления отсрочки от призыва на военную службу. Не подлежащим бронированию по каким-либо причинам, в этой строке сделать пометки: приписанным к команде с номером «300» - «команда 300»; об ограничениях по военно-учетной специальности, возрасту, воинскому званию и должности; о дате увольнения в запас офицеров, прослуживших в ВС РФ два-три года; о работе на автомобильном транспорте, подлежащем поставке ВС РФ по нарядам военных комиссариатов, о зачислении в </w:t>
      </w:r>
      <w:proofErr w:type="spellStart"/>
      <w:r w:rsidRPr="00101DDE">
        <w:rPr>
          <w:b w:val="0"/>
          <w:szCs w:val="28"/>
        </w:rPr>
        <w:t>спецформирования</w:t>
      </w:r>
      <w:proofErr w:type="spellEnd"/>
      <w:r w:rsidRPr="00101DDE">
        <w:rPr>
          <w:b w:val="0"/>
          <w:szCs w:val="28"/>
        </w:rPr>
        <w:t xml:space="preserve"> и т. д.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военные билеты и другие документы, полученные от военнообязанных, возвратить в пятидневный срок, принять от них расписки (форма № 12);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lastRenderedPageBreak/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хранение удостоверений об отсрочке от призыва на военную службу (формы № 4 и 4А) на забронированных военнообязанных организовать по цехам, отделам, службам и другим структурным подразделения, а также по алфавиту и в порядке, обеспечивающем возможность быстрого вручения их военнообязанным;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 xml:space="preserve">испорченные бланки специального воинского учета погасить и в течение квартала текущего года сдать для уничтожения в военный комиссариат.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 xml:space="preserve">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3.5</w:t>
      </w:r>
      <w:r>
        <w:rPr>
          <w:b w:val="0"/>
          <w:szCs w:val="28"/>
          <w:u w:val="single"/>
        </w:rPr>
        <w:t>.</w:t>
      </w:r>
      <w:r w:rsidRPr="00101DDE">
        <w:rPr>
          <w:b w:val="0"/>
          <w:szCs w:val="28"/>
          <w:u w:val="single"/>
        </w:rPr>
        <w:t>3. При аннулировании отсрочек от призыва на военную службу: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сообщить в пятидневный срок военным комиссариатам, в которых военнообязанные состоят на воинском учете, дату, и причину аннулирования предоставленных отсрочек от призыва на военную службу;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погасить удостоверение об отсрочке от призыва на военную службу (формы № 4 и 4а) и аннулировать отметки в личных карточках (форма № Т-2) о зачислении военнообязанных на специальный воинский учет;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сдать погашенное удостоверение об отсрочке от призыва на военную службу (формы № 4 и 4 а) в военный комиссариат по месту их оформления для уничтожения в установленном порядке;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 w:rsidRPr="00101DDE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сделать соответствующие записи в книге по учету бланков специального воинского учета (форма № 13) об израсходовании удостоверений об отсрочке от призыва на военную службу.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3.5</w:t>
      </w:r>
      <w:r>
        <w:rPr>
          <w:b w:val="0"/>
          <w:szCs w:val="28"/>
          <w:u w:val="single"/>
        </w:rPr>
        <w:t>.</w:t>
      </w:r>
      <w:r w:rsidRPr="00101DDE">
        <w:rPr>
          <w:b w:val="0"/>
          <w:szCs w:val="28"/>
          <w:u w:val="single"/>
        </w:rPr>
        <w:t>4.</w:t>
      </w:r>
      <w:r>
        <w:rPr>
          <w:b w:val="0"/>
          <w:szCs w:val="28"/>
          <w:u w:val="single"/>
        </w:rPr>
        <w:t xml:space="preserve"> </w:t>
      </w:r>
      <w:r w:rsidRPr="00101DDE">
        <w:rPr>
          <w:b w:val="0"/>
          <w:szCs w:val="28"/>
          <w:u w:val="single"/>
        </w:rPr>
        <w:t>При перемещении военнообязанных на другие должности</w:t>
      </w:r>
      <w:r w:rsidRPr="00101DDE">
        <w:rPr>
          <w:b w:val="0"/>
          <w:szCs w:val="28"/>
        </w:rPr>
        <w:t xml:space="preserve"> в этой же организации, изменение квалификации или военно-учетных признаков (военно-учетных специальностей, воинского звания, возраста, состава и профиля) и дающих право на бронирование их по новым должностям вносить в десятидневный срок необходимые изменения в удостоверения (форма № 4) и представлять их в военный комиссариат. О внесении изменений в удостоверения об отсрочке от призыва военнообязанных, состоящих на воинском учете в других военных комиссариатах, которые оформляли им отсрочки от призыва на военную службу, в пятидневный срок сообщать военным комиссариатам содержание изменений для внесения их в извещения. 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3.5</w:t>
      </w:r>
      <w:r>
        <w:rPr>
          <w:b w:val="0"/>
          <w:szCs w:val="28"/>
        </w:rPr>
        <w:t>.</w:t>
      </w:r>
      <w:r w:rsidRPr="00101DDE">
        <w:rPr>
          <w:b w:val="0"/>
          <w:szCs w:val="28"/>
        </w:rPr>
        <w:t>5.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Разрабатывать планы мероприятий по вручению удостоверений об отсрочке от призыва на военную службу гражданам, пребывающим в запасе (форма № 15) и изготавливать необходимое количество бланков ведомости на выдачу военнообязанным удостоверений об отсрочке от призыва на военную службу (форма № 9, 9а, 10).</w:t>
      </w:r>
    </w:p>
    <w:p w:rsidR="006B63EA" w:rsidRPr="00AF582D" w:rsidRDefault="006B63EA" w:rsidP="006B63EA">
      <w:pPr>
        <w:pStyle w:val="2"/>
        <w:tabs>
          <w:tab w:val="left" w:pos="10490"/>
        </w:tabs>
        <w:ind w:firstLine="851"/>
        <w:rPr>
          <w:b w:val="0"/>
          <w:sz w:val="20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3.5</w:t>
      </w:r>
      <w:r>
        <w:rPr>
          <w:b w:val="0"/>
          <w:szCs w:val="28"/>
        </w:rPr>
        <w:t>.</w:t>
      </w:r>
      <w:r w:rsidRPr="00101DDE">
        <w:rPr>
          <w:b w:val="0"/>
          <w:szCs w:val="28"/>
        </w:rPr>
        <w:t>6.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 xml:space="preserve">При перемещении или увольнении специалиста воинского учета, сверить наличие бланков воинского учета (форма № 4), числящихся за организацией, с данными учета этих бланков военного комиссариата. По результатам сверки сделать запись представителя военного комиссариата в книге по учету бланков специального воинского учета (форма № 11), и передать </w:t>
      </w:r>
      <w:r w:rsidRPr="00101DDE">
        <w:rPr>
          <w:b w:val="0"/>
          <w:szCs w:val="28"/>
        </w:rPr>
        <w:lastRenderedPageBreak/>
        <w:t xml:space="preserve">бланки (форма № 4) новому работнику воинского учета, сделав запись в данной книге. Документы воинского учета передать актом. </w:t>
      </w:r>
    </w:p>
    <w:p w:rsidR="006B63EA" w:rsidRPr="00AF582D" w:rsidRDefault="006B63EA" w:rsidP="006B63EA">
      <w:pPr>
        <w:pStyle w:val="2"/>
        <w:tabs>
          <w:tab w:val="left" w:pos="10490"/>
        </w:tabs>
        <w:ind w:firstLine="851"/>
        <w:rPr>
          <w:b w:val="0"/>
          <w:sz w:val="20"/>
        </w:rPr>
      </w:pP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  <w:u w:val="single"/>
        </w:rPr>
        <w:t>3.5</w:t>
      </w:r>
      <w:r>
        <w:rPr>
          <w:b w:val="0"/>
          <w:szCs w:val="28"/>
          <w:u w:val="single"/>
        </w:rPr>
        <w:t>.</w:t>
      </w:r>
      <w:r w:rsidRPr="00101DDE">
        <w:rPr>
          <w:b w:val="0"/>
          <w:szCs w:val="28"/>
          <w:u w:val="single"/>
        </w:rPr>
        <w:t>7. С объявлением мобилизации: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- вручать военнообязанным удостоверения об отсрочке от призыва на военную службу по мобилизации и в</w:t>
      </w: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военное время;</w:t>
      </w:r>
    </w:p>
    <w:p w:rsidR="006B63EA" w:rsidRPr="00101DDE" w:rsidRDefault="006B63EA" w:rsidP="006B63EA">
      <w:pPr>
        <w:pStyle w:val="2"/>
        <w:tabs>
          <w:tab w:val="left" w:pos="10490"/>
        </w:tabs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101DDE">
        <w:rPr>
          <w:b w:val="0"/>
          <w:szCs w:val="28"/>
        </w:rPr>
        <w:t>- в семидневный срок сдавать в военный комиссариат по месту нахождения организации в установленном порядке чистые бланки специального воинского учета (форма №4), удостоверения об отсрочке от призыва на военную службу, не врученные военнообязанным, оформленные ведомости на выдачу удостоверений об отсрочки от призыва (форма № 9, 9а);</w:t>
      </w:r>
    </w:p>
    <w:p w:rsidR="006B63EA" w:rsidRPr="00AF582D" w:rsidRDefault="006B63EA" w:rsidP="006B63EA">
      <w:pPr>
        <w:tabs>
          <w:tab w:val="left" w:pos="10490"/>
        </w:tabs>
        <w:jc w:val="both"/>
      </w:pPr>
    </w:p>
    <w:p w:rsidR="006B63EA" w:rsidRPr="00101DDE" w:rsidRDefault="006B63EA" w:rsidP="006B63EA">
      <w:pPr>
        <w:tabs>
          <w:tab w:val="left" w:pos="10490"/>
        </w:tabs>
        <w:jc w:val="center"/>
        <w:rPr>
          <w:sz w:val="28"/>
          <w:szCs w:val="28"/>
        </w:rPr>
      </w:pPr>
      <w:r w:rsidRPr="00101DDE">
        <w:rPr>
          <w:sz w:val="28"/>
          <w:szCs w:val="28"/>
        </w:rPr>
        <w:t>4.  ПРАВА</w:t>
      </w:r>
    </w:p>
    <w:p w:rsidR="006B63EA" w:rsidRPr="00AF582D" w:rsidRDefault="006B63EA" w:rsidP="006B63EA">
      <w:pPr>
        <w:tabs>
          <w:tab w:val="left" w:pos="10490"/>
        </w:tabs>
        <w:jc w:val="center"/>
      </w:pP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4.1. Принимать решения в пределах своей компетенции и требовать от работников предприятия (организации) выполнения своих обязанностей  по воинскому учету и бронированию.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4.2.  Осуществлять взаимодействие лично или через начальника мобилизационного подразделения (начальника отдела кадров) с руководителями подразделений предприятия (организации), </w:t>
      </w:r>
      <w:r>
        <w:rPr>
          <w:sz w:val="28"/>
          <w:szCs w:val="28"/>
        </w:rPr>
        <w:t>а</w:t>
      </w:r>
      <w:r w:rsidRPr="00101DDE">
        <w:rPr>
          <w:sz w:val="28"/>
          <w:szCs w:val="28"/>
        </w:rPr>
        <w:t>дминистрацией муниципального образования и отделом военного комиссариата территории по вопросам воинского учета и бронирования граждан, пребывающих в запасе.</w:t>
      </w:r>
    </w:p>
    <w:p w:rsidR="006B63EA" w:rsidRPr="00AF582D" w:rsidRDefault="006B63EA" w:rsidP="006B63EA">
      <w:pPr>
        <w:tabs>
          <w:tab w:val="left" w:pos="10490"/>
        </w:tabs>
      </w:pPr>
    </w:p>
    <w:p w:rsidR="006B63EA" w:rsidRPr="00101DDE" w:rsidRDefault="006B63EA" w:rsidP="006B63EA">
      <w:pPr>
        <w:widowControl/>
        <w:tabs>
          <w:tab w:val="left" w:pos="10490"/>
        </w:tabs>
        <w:autoSpaceDE/>
        <w:autoSpaceDN/>
        <w:adjustRightInd/>
        <w:ind w:left="6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5. </w:t>
      </w:r>
      <w:r w:rsidRPr="00101DDE">
        <w:rPr>
          <w:sz w:val="28"/>
          <w:szCs w:val="28"/>
        </w:rPr>
        <w:t>ОТВЕТСТВЕННОСТЬ</w:t>
      </w:r>
    </w:p>
    <w:p w:rsidR="006B63EA" w:rsidRPr="00AF582D" w:rsidRDefault="006B63EA" w:rsidP="006B63EA">
      <w:pPr>
        <w:tabs>
          <w:tab w:val="left" w:pos="10490"/>
        </w:tabs>
      </w:pP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 xml:space="preserve">5.1.  Несет личную ответственность за состояние воинского учета и бронирования граждан, пребывающих в запасе и работающих в ОМСУ, на предприятии (организации) в соответствии с Законодательством Российской Федерации.  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 w:rsidRPr="00101DDE">
        <w:rPr>
          <w:sz w:val="28"/>
          <w:szCs w:val="28"/>
        </w:rPr>
        <w:t>5.2.  Отвечает за соблюдение личной трудовой дисциплины.</w:t>
      </w:r>
    </w:p>
    <w:p w:rsidR="006B63EA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</w:p>
    <w:p w:rsidR="006B63EA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6B63EA" w:rsidRPr="00101DDE" w:rsidRDefault="006B63EA" w:rsidP="006B63EA">
      <w:pPr>
        <w:tabs>
          <w:tab w:val="left" w:pos="104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Абашево                                                 Г.А. </w:t>
      </w:r>
      <w:proofErr w:type="spellStart"/>
      <w:r>
        <w:rPr>
          <w:sz w:val="28"/>
          <w:szCs w:val="28"/>
        </w:rPr>
        <w:t>Шабавнина</w:t>
      </w:r>
      <w:proofErr w:type="spellEnd"/>
      <w:r>
        <w:rPr>
          <w:sz w:val="28"/>
          <w:szCs w:val="28"/>
        </w:rPr>
        <w:t xml:space="preserve">      </w:t>
      </w:r>
    </w:p>
    <w:p w:rsidR="006B63EA" w:rsidRDefault="006B63EA" w:rsidP="006B63EA">
      <w:pPr>
        <w:tabs>
          <w:tab w:val="left" w:pos="10490"/>
        </w:tabs>
        <w:jc w:val="both"/>
        <w:rPr>
          <w:sz w:val="28"/>
          <w:szCs w:val="28"/>
        </w:rPr>
      </w:pPr>
    </w:p>
    <w:p w:rsidR="006B63EA" w:rsidRDefault="006B63EA" w:rsidP="006B63EA">
      <w:pPr>
        <w:tabs>
          <w:tab w:val="left" w:pos="10490"/>
        </w:tabs>
        <w:jc w:val="both"/>
        <w:rPr>
          <w:b/>
          <w:szCs w:val="28"/>
        </w:rPr>
      </w:pPr>
      <w:r w:rsidRPr="00101DDE">
        <w:rPr>
          <w:sz w:val="28"/>
          <w:szCs w:val="28"/>
        </w:rPr>
        <w:t xml:space="preserve">С инструкцией </w:t>
      </w:r>
      <w:proofErr w:type="gramStart"/>
      <w:r w:rsidRPr="00101DDE">
        <w:rPr>
          <w:sz w:val="28"/>
          <w:szCs w:val="28"/>
        </w:rPr>
        <w:t>ознакомлен</w:t>
      </w:r>
      <w:proofErr w:type="gramEnd"/>
      <w:r w:rsidRPr="00101DDE">
        <w:rPr>
          <w:sz w:val="28"/>
          <w:szCs w:val="28"/>
        </w:rPr>
        <w:t xml:space="preserve"> (на):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. ВУС                     О.Е. Ермакова</w:t>
      </w:r>
    </w:p>
    <w:p w:rsidR="006B63EA" w:rsidRPr="00712DA6" w:rsidRDefault="006B63EA" w:rsidP="006B63EA">
      <w:pPr>
        <w:pStyle w:val="2"/>
        <w:tabs>
          <w:tab w:val="left" w:pos="10490"/>
        </w:tabs>
        <w:ind w:firstLine="709"/>
        <w:rPr>
          <w:sz w:val="24"/>
          <w:szCs w:val="24"/>
        </w:rPr>
      </w:pPr>
      <w:r w:rsidRPr="00101DDE">
        <w:rPr>
          <w:b w:val="0"/>
          <w:szCs w:val="28"/>
        </w:rPr>
        <w:t xml:space="preserve">                                            </w:t>
      </w:r>
    </w:p>
    <w:p w:rsidR="006B63EA" w:rsidRDefault="006B63EA" w:rsidP="006B63EA"/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63EA" w:rsidRDefault="006B63EA" w:rsidP="00436035">
      <w:pPr>
        <w:shd w:val="clear" w:color="auto" w:fill="FFFFFF"/>
        <w:ind w:firstLine="851"/>
        <w:jc w:val="both"/>
        <w:rPr>
          <w:sz w:val="28"/>
          <w:szCs w:val="28"/>
        </w:rPr>
      </w:pPr>
    </w:p>
    <w:sectPr w:rsidR="006B63EA" w:rsidSect="00741FEA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C3C"/>
    <w:multiLevelType w:val="singleLevel"/>
    <w:tmpl w:val="BAAE254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035"/>
    <w:rsid w:val="002A42D4"/>
    <w:rsid w:val="002E1540"/>
    <w:rsid w:val="00347A6E"/>
    <w:rsid w:val="00365B24"/>
    <w:rsid w:val="003B2F77"/>
    <w:rsid w:val="00436035"/>
    <w:rsid w:val="004F2D8F"/>
    <w:rsid w:val="005309AB"/>
    <w:rsid w:val="006B63EA"/>
    <w:rsid w:val="00721288"/>
    <w:rsid w:val="00741CC0"/>
    <w:rsid w:val="00741FEA"/>
    <w:rsid w:val="00793B75"/>
    <w:rsid w:val="008E4311"/>
    <w:rsid w:val="00BE3C3C"/>
    <w:rsid w:val="00C03DFC"/>
    <w:rsid w:val="00CA2AC8"/>
    <w:rsid w:val="00CB11DF"/>
    <w:rsid w:val="00DA6641"/>
    <w:rsid w:val="00EA1A2D"/>
    <w:rsid w:val="00F1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B63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B63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6B63EA"/>
    <w:pPr>
      <w:widowControl/>
      <w:autoSpaceDE/>
      <w:autoSpaceDN/>
      <w:adjustRightInd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6B63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6B63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6B63EA"/>
    <w:pPr>
      <w:jc w:val="both"/>
    </w:pPr>
    <w:rPr>
      <w:sz w:val="24"/>
    </w:rPr>
  </w:style>
  <w:style w:type="paragraph" w:styleId="3">
    <w:name w:val="Body Text 3"/>
    <w:basedOn w:val="a"/>
    <w:link w:val="30"/>
    <w:rsid w:val="006B63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3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с отступом 31"/>
    <w:basedOn w:val="1"/>
    <w:rsid w:val="006B63EA"/>
    <w:pPr>
      <w:ind w:firstLine="567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ПРОГРЕСС</dc:creator>
  <cp:lastModifiedBy>User1</cp:lastModifiedBy>
  <cp:revision>22</cp:revision>
  <cp:lastPrinted>2021-12-24T09:20:00Z</cp:lastPrinted>
  <dcterms:created xsi:type="dcterms:W3CDTF">2014-02-11T09:57:00Z</dcterms:created>
  <dcterms:modified xsi:type="dcterms:W3CDTF">2022-03-23T07:38:00Z</dcterms:modified>
</cp:coreProperties>
</file>