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imes New Roman" w:eastAsiaTheme="minorHAnsi" w:hAnsi="Times New Roman" w:cs="Times New Roman"/>
          <w:b/>
          <w:bCs/>
          <w:sz w:val="32"/>
          <w:szCs w:val="32"/>
        </w:rPr>
        <w:id w:val="-1708704334"/>
        <w:docPartObj>
          <w:docPartGallery w:val="Cover Pages"/>
          <w:docPartUnique/>
        </w:docPartObj>
      </w:sdtPr>
      <w:sdtEndPr>
        <w:rPr>
          <w:bCs w:val="0"/>
          <w:i/>
          <w:noProof/>
          <w:spacing w:val="60"/>
          <w:sz w:val="72"/>
          <w:szCs w:val="72"/>
        </w:rPr>
      </w:sdtEndPr>
      <w:sdtContent>
        <w:tbl>
          <w:tblPr>
            <w:tblpPr w:leftFromText="187" w:rightFromText="187" w:horzAnchor="margin" w:tblpYSpec="bottom"/>
            <w:tblW w:w="3000" w:type="pct"/>
            <w:tblLook w:val="04A0" w:firstRow="1" w:lastRow="0" w:firstColumn="1" w:lastColumn="0" w:noHBand="0" w:noVBand="1"/>
          </w:tblPr>
          <w:tblGrid>
            <w:gridCol w:w="5743"/>
          </w:tblGrid>
          <w:tr w:rsidR="00A35526">
            <w:tc>
              <w:tcPr>
                <w:tcW w:w="5746" w:type="dxa"/>
              </w:tcPr>
              <w:p w:rsidR="00A35526" w:rsidRDefault="00A35526">
                <w:pPr>
                  <w:pStyle w:val="a3"/>
                  <w:rPr>
                    <w:b/>
                    <w:bCs/>
                  </w:rPr>
                </w:pPr>
              </w:p>
            </w:tc>
          </w:tr>
        </w:tbl>
        <w:p w:rsidR="00A35526" w:rsidRDefault="007D4CD9">
          <w:r>
            <w:rPr>
              <w:noProof/>
            </w:rPr>
            <w:pict>
              <v:group id="Группа 29" o:spid="_x0000_s1032" style="position:absolute;margin-left:0;margin-top:0;width:444.95pt;height:380.15pt;z-index:251660288;mso-position-horizontal:left;mso-position-horizontal-relative:page;mso-position-vertical:top;mso-position-vertical-relative:page" coordorigin="15,15" coordsize="8918,7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" o:allowincell="f">
                <v:shapetype id="_x0000_t32" coordsize="21600,21600" o:spt="32" o:oned="t" path="m,l21600,21600e" filled="f">
                  <v:path arrowok="t" fillok="f" o:connecttype="none"/>
                  <o:lock v:ext="edit" shapetype="t"/>
                </v:shapetype>
                <v:shape id="AutoShape 30" o:spid="_x0000_s1033" type="#_x0000_t32" style="position:absolute;left:15;top:15;width:7512;height:73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W5o+rsAAADaAAAADwAAAGRycy9kb3ducmV2LnhtbERPSwrCMBDdC94hjOBGNFVEtBpFBMGN&#10;gp8DDM30g82kNrHW2xtBcPl4/9WmNaVoqHaFZQXjUQSCOLG64EzB7bofzkE4j6yxtEwK3uRgs+52&#10;Vhhr++IzNRefiRDCLkYFufdVLKVLcjLoRrYiDlxqa4M+wDqTusZXCDelnETRTBosODTkWNEup+R+&#10;eZowI5XuMbhXp2NKi3PWnNJyOpBK9XvtdgnCU+v/4p/7oBVM4Hsl+EGuPwA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DVbmj6uwAAANoAAAAPAAAAAAAAAAAAAAAAAKECAABk&#10;cnMvZG93bnJldi54bWxQSwUGAAAAAAQABAD5AAAAiQMAAAAA&#10;" strokecolor="#a7bfde"/>
                <v:oval id="Oval 32" o:spid="_x0000_s1034" style="position:absolute;left:6717;top:5418;width:2216;height:22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Ud8sQA&#10;AADaAAAADwAAAGRycy9kb3ducmV2LnhtbESPT2sCMRTE7wW/Q3hCL0WzbVVkNUoRbC2e/HPQ22Pz&#10;3F3dvCybuKbfvhEEj8PM/IaZzoOpREuNKy0reO8nIIgzq0vOFex3y94YhPPIGivLpOCPHMxnnZcp&#10;ptreeEPt1uciQtilqKDwvk6ldFlBBl3f1sTRO9nGoI+yyaVu8BbhppIfSTKSBkuOCwXWtCgou2yv&#10;RsHAfa9/j0P+GbzJqzmvN2HcHoJSr93wNQHhKfhn+NFeaQWfcL8Sb4C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bVHfLEAAAA2gAAAA8AAAAAAAAAAAAAAAAAmAIAAGRycy9k&#10;b3ducmV2LnhtbFBLBQYAAAAABAAEAPUAAACJAwAAAAA=&#10;" fillcolor="#8aabd3 [2132]" stroked="f">
                  <v:fill color2="#d6e2f0 [756]" focusposition=",1" focussize="" colors="0 #9ab5e4;.5 #c2d1ed;1 #e1e8f5" focus="100%" type="gradientRadial"/>
                </v:oval>
                <w10:wrap anchorx="page" anchory="page"/>
              </v:group>
            </w:pict>
          </w:r>
          <w:r>
            <w:rPr>
              <w:noProof/>
            </w:rPr>
            <w:pict>
              <v:group id="Группа 24" o:spid="_x0000_s1029" style="position:absolute;margin-left:0;margin-top:0;width:287.3pt;height:226.8pt;z-index:251659264;mso-left-percent:250;mso-position-horizontal-relative:margin;mso-position-vertical:top;mso-position-vertical-relative:page;mso-left-percent:250" coordorigin="4136,15" coordsize="5762,4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" o:allowincell="f">
                <v:shape id="AutoShape 25" o:spid="_x0000_s1030" type="#_x0000_t32" style="position:absolute;left:4136;top:15;width:3058;height:38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fwjr4AAADaAAAADwAAAGRycy9kb3ducmV2LnhtbERPy4rCMBTdC/MP4Q64EU0VHbQ2lWFg&#10;wI2CdT7g0tw+sLnpNLHWvzeC4PJw3sluMI3oqXO1ZQXzWQSCOLe65lLB3/l3ugbhPLLGxjIpuJOD&#10;XfoxSjDW9sYn6jNfihDCLkYFlfdtLKXLKzLoZrYlDlxhO4M+wK6UusNbCDeNXETRlzRYc2iosKWf&#10;ivJLdjVhRiHd/+TSHg8FbU5lfyya5UQqNf4cvrcgPA3+LX6591rBCp5Xgh9k+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ah/COvgAAANoAAAAPAAAAAAAAAAAAAAAAAKEC&#10;AABkcnMvZG93bnJldi54bWxQSwUGAAAAAAQABAD5AAAAjAMAAAAA&#10;" strokecolor="#a7bfde"/>
                <v:oval id="Oval 26" o:spid="_x0000_s1031" style="position:absolute;left:5782;top:444;width:4116;height:41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F78MA&#10;AADaAAAADwAAAGRycy9kb3ducmV2LnhtbESPUWvCMBSF34X9h3AHvsiaTEaRzlRkMFAQpnU/4NLc&#10;td2amy6J2v37RRB8PJxzvsNZrkbbizP50DnW8JwpEMS1Mx03Gj6P708LECEiG+wdk4Y/CrAqHyZL&#10;LIy78IHOVWxEgnAoUEMb41BIGeqWLIbMDcTJ+3LeYkzSN9J4vCS47eVcqVxa7DgttDjQW0v1T3Wy&#10;GtbH2Qvl+wOq7/FX8c5vT/Fjq/X0cVy/gog0xnv41t4YDTlcr6QbIM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F78MAAADaAAAADwAAAAAAAAAAAAAAAACYAgAAZHJzL2Rv&#10;d25yZXYueG1sUEsFBgAAAAAEAAQA9QAAAIgDAAAAAA==&#10;" fillcolor="#8aabd3 [2132]" stroked="f">
                  <v:fill color2="#d6e2f0 [756]" rotate="t" focusposition=",1" focussize="" colors="0 #9ab5e4;.5 #c2d1ed;1 #e1e8f5" focus="100%" type="gradientRadial"/>
                </v:oval>
                <w10:wrap anchorx="margin" anchory="page"/>
              </v:group>
            </w:pict>
          </w:r>
        </w:p>
        <w:p w:rsidR="00A35526" w:rsidRDefault="007D4CD9">
          <w:r>
            <w:rPr>
              <w:noProof/>
            </w:rPr>
            <w:pict>
              <v:group id="Группа 16" o:spid="_x0000_s1026" style="position:absolute;margin-left:0;margin-top:0;width:301.7pt;height:725.05pt;z-index:251661312;mso-left-percent:630;mso-position-horizontal-relative:margin;mso-position-vertical:bottom;mso-position-vertical-relative:page;mso-left-percent:630;mso-width-relative:margin;mso-height-relative:margin" coordorigin="1172" coordsize="38334,92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">
                <v:shape id="AutoShape 19" o:spid="_x0000_s1027" type="#_x0000_t32" style="position:absolute;left:2857;width:27324;height:637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D/C8AAAADbAAAADwAAAGRycy9kb3ducmV2LnhtbERPS4vCMBC+C/6HMII3Tasi0jXKIgrq&#10;RXxcvI3NbFu2mZQkav33ZmHB23x8z5kvW1OLBzlfWVaQDhMQxLnVFRcKLufNYAbCB2SNtWVS8CIP&#10;y0W3M8dM2ycf6XEKhYgh7DNUUIbQZFL6vCSDfmgb4sj9WGcwROgKqR0+Y7ip5ShJptJgxbGhxIZW&#10;JeW/p7tRsN5PprtxlW4ON+MOLn01t5W8KtXvtd9fIAK14SP+d291nJ/C3y/xALl4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Ig/wvAAAAA2wAAAA8AAAAAAAAAAAAAAAAA&#10;oQIAAGRycy9kb3ducmV2LnhtbFBLBQYAAAAABAAEAPkAAACOAwAAAAA=&#10;" strokecolor="#a7bfde"/>
                <v:oval id="Oval 15" o:spid="_x0000_s1028" style="position:absolute;left:1172;top:53721;width:38334;height:38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pcwcMA&#10;AADbAAAADwAAAGRycy9kb3ducmV2LnhtbERPTUvEMBC9C/sfwix4cxMFxa1NFxUFPfRgu7t4HJLZ&#10;tmwzqU3cVn+9EQRv83ifk29m14sTjaHzrOFypUAQG287bjRs6+eLWxAhIlvsPZOGLwqwKRZnOWbW&#10;T/xGpyo2IoVwyFBDG+OQSRlMSw7Dyg/EiTv40WFMcGykHXFK4a6XV0rdSIcdp4YWB3psyRyrT6eh&#10;eajWe/X0Pn18l7tamdegyslofb6c7+9ARJrjv/jP/WLT/Gv4/SUdII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kpcwcMAAADbAAAADwAAAAAAAAAAAAAAAACYAgAAZHJzL2Rv&#10;d25yZXYueG1sUEsFBgAAAAAEAAQA9QAAAIgDAAAAAA==&#10;" fillcolor="#8db3e2 [1311]" stroked="f" strokeweight="2pt">
                  <v:fill color2="#8db3e2 [1311]" rotate="t" focusposition=".5,.5" focussize="" colors="0 #b0cffb;.5 #cee0fc;1 #e6effd" focus="100%" type="gradientRadial"/>
                </v:oval>
                <w10:wrap anchorx="margin" anchory="page"/>
              </v:group>
            </w:pict>
          </w:r>
        </w:p>
        <w:tbl>
          <w:tblPr>
            <w:tblpPr w:leftFromText="187" w:rightFromText="187" w:vertAnchor="page" w:horzAnchor="page" w:tblpX="1003" w:tblpY="9391"/>
            <w:tblW w:w="3677" w:type="pct"/>
            <w:tblLook w:val="04A0" w:firstRow="1" w:lastRow="0" w:firstColumn="1" w:lastColumn="0" w:noHBand="0" w:noVBand="1"/>
          </w:tblPr>
          <w:tblGrid>
            <w:gridCol w:w="7039"/>
          </w:tblGrid>
          <w:tr w:rsidR="00A35526" w:rsidTr="00A35526">
            <w:trPr>
              <w:trHeight w:val="1443"/>
            </w:trPr>
            <w:tc>
              <w:tcPr>
                <w:tcW w:w="7039" w:type="dxa"/>
              </w:tcPr>
              <w:p w:rsidR="00A35526" w:rsidRPr="00A35526" w:rsidRDefault="007D4CD9" w:rsidP="00A35526">
                <w:pPr>
                  <w:pStyle w:val="a3"/>
                  <w:rPr>
                    <w:rFonts w:asciiTheme="majorHAnsi" w:eastAsiaTheme="majorEastAsia" w:hAnsiTheme="majorHAnsi" w:cstheme="majorBidi"/>
                    <w:b/>
                    <w:bCs/>
                    <w:color w:val="365F91" w:themeColor="accent1" w:themeShade="BF"/>
                    <w:sz w:val="96"/>
                    <w:szCs w:val="96"/>
                  </w:rPr>
                </w:pPr>
                <w:sdt>
                  <w:sdtPr>
                    <w:rPr>
                      <w:rFonts w:asciiTheme="majorHAnsi" w:eastAsiaTheme="majorEastAsia" w:hAnsiTheme="majorHAnsi" w:cstheme="majorBidi"/>
                      <w:b/>
                      <w:bCs/>
                      <w:color w:val="365F91" w:themeColor="accent1" w:themeShade="BF"/>
                      <w:sz w:val="96"/>
                      <w:szCs w:val="96"/>
                    </w:rPr>
                    <w:alias w:val="Название"/>
                    <w:id w:val="703864190"/>
                    <w:dataBinding w:prefixMappings="xmlns:ns0='http://schemas.openxmlformats.org/package/2006/metadata/core-properties' xmlns:ns1='http://purl.org/dc/elements/1.1/'" w:xpath="/ns0:coreProperties[1]/ns1:title[1]" w:storeItemID="{6C3C8BC8-F283-45AE-878A-BAB7291924A1}"/>
                    <w:text/>
                  </w:sdtPr>
                  <w:sdtEndPr/>
                  <w:sdtContent>
                    <w:r w:rsidR="00A35526" w:rsidRPr="00A35526">
                      <w:rPr>
                        <w:rFonts w:asciiTheme="majorHAnsi" w:eastAsiaTheme="majorEastAsia" w:hAnsiTheme="majorHAnsi" w:cstheme="majorBidi"/>
                        <w:b/>
                        <w:bCs/>
                        <w:color w:val="365F91" w:themeColor="accent1" w:themeShade="BF"/>
                        <w:sz w:val="96"/>
                        <w:szCs w:val="96"/>
                      </w:rPr>
                      <w:t xml:space="preserve">  АБАШЕВСКИЙ    ВЕСТНИК</w:t>
                    </w:r>
                  </w:sdtContent>
                </w:sdt>
              </w:p>
            </w:tc>
          </w:tr>
          <w:tr w:rsidR="00A35526" w:rsidTr="00A35526">
            <w:trPr>
              <w:trHeight w:val="1539"/>
            </w:trPr>
            <w:tc>
              <w:tcPr>
                <w:tcW w:w="7039" w:type="dxa"/>
              </w:tcPr>
              <w:p w:rsidR="00A35526" w:rsidRPr="00A35526" w:rsidRDefault="00A35526" w:rsidP="00A35526">
                <w:pPr>
                  <w:pStyle w:val="a3"/>
                  <w:rPr>
                    <w:b/>
                    <w:bCs/>
                    <w:sz w:val="72"/>
                    <w:szCs w:val="72"/>
                  </w:rPr>
                </w:pPr>
                <w:r>
                  <w:rPr>
                    <w:b/>
                    <w:bCs/>
                  </w:rPr>
                  <w:t xml:space="preserve">       </w:t>
                </w:r>
                <w:r w:rsidR="00630342">
                  <w:rPr>
                    <w:b/>
                    <w:bCs/>
                    <w:sz w:val="72"/>
                    <w:szCs w:val="72"/>
                  </w:rPr>
                  <w:t>2022</w:t>
                </w:r>
                <w:r w:rsidRPr="00A35526">
                  <w:rPr>
                    <w:b/>
                    <w:bCs/>
                    <w:sz w:val="72"/>
                    <w:szCs w:val="72"/>
                  </w:rPr>
                  <w:t xml:space="preserve"> год</w:t>
                </w:r>
              </w:p>
            </w:tc>
          </w:tr>
        </w:tbl>
        <w:p w:rsidR="00A35526" w:rsidRDefault="00A35526">
          <w:pPr>
            <w:rPr>
              <w:b/>
              <w:i/>
              <w:noProof/>
              <w:spacing w:val="60"/>
              <w:sz w:val="72"/>
              <w:szCs w:val="72"/>
            </w:rPr>
          </w:pPr>
          <w:r>
            <w:rPr>
              <w:b/>
              <w:i/>
              <w:noProof/>
              <w:spacing w:val="60"/>
              <w:sz w:val="72"/>
              <w:szCs w:val="72"/>
            </w:rPr>
            <w:br w:type="page"/>
          </w:r>
        </w:p>
      </w:sdtContent>
    </w:sdt>
    <w:p w:rsidR="008A35F8" w:rsidRPr="006570A4" w:rsidRDefault="00A35526" w:rsidP="002B1525">
      <w:pPr>
        <w:pBdr>
          <w:bottom w:val="single" w:sz="6" w:space="2" w:color="B27A2D"/>
        </w:pBdr>
        <w:shd w:val="clear" w:color="auto" w:fill="FFFFFF"/>
        <w:ind w:right="-145"/>
        <w:jc w:val="both"/>
        <w:textAlignment w:val="top"/>
        <w:outlineLvl w:val="0"/>
        <w:rPr>
          <w:rFonts w:eastAsia="Calibri"/>
          <w:b/>
          <w:color w:val="000000"/>
          <w:sz w:val="28"/>
          <w:szCs w:val="28"/>
        </w:rPr>
      </w:pPr>
      <w:r>
        <w:lastRenderedPageBreak/>
        <w:t xml:space="preserve">                  </w:t>
      </w:r>
      <w:r w:rsidR="008A35F8" w:rsidRPr="006570A4">
        <w:rPr>
          <w:rFonts w:eastAsia="Calibri"/>
          <w:b/>
          <w:color w:val="000000"/>
          <w:sz w:val="28"/>
          <w:szCs w:val="28"/>
        </w:rPr>
        <w:t xml:space="preserve">ВЕСТИ СЕЛЬСКОГО ПОСЕЛЕНИЯ АБАШЕВО </w:t>
      </w:r>
    </w:p>
    <w:p w:rsidR="008A35F8" w:rsidRPr="006570A4" w:rsidRDefault="008A35F8" w:rsidP="008A35F8">
      <w:pPr>
        <w:pBdr>
          <w:bottom w:val="single" w:sz="6" w:space="2" w:color="B27A2D"/>
        </w:pBdr>
        <w:shd w:val="clear" w:color="auto" w:fill="FFFFFF"/>
        <w:ind w:right="-145" w:firstLine="426"/>
        <w:jc w:val="both"/>
        <w:textAlignment w:val="top"/>
        <w:outlineLvl w:val="0"/>
        <w:rPr>
          <w:rFonts w:eastAsia="Calibri"/>
          <w:b/>
          <w:color w:val="000000"/>
          <w:sz w:val="28"/>
          <w:szCs w:val="28"/>
        </w:rPr>
      </w:pPr>
      <w:r w:rsidRPr="006570A4">
        <w:rPr>
          <w:rFonts w:eastAsia="Calibri"/>
          <w:b/>
          <w:color w:val="000000"/>
          <w:sz w:val="28"/>
          <w:szCs w:val="28"/>
        </w:rPr>
        <w:t xml:space="preserve">        МУНИЦИПАЛЬНОГО РАЙОНА ХВОРОСТЯНСКИЙ  </w:t>
      </w:r>
    </w:p>
    <w:p w:rsidR="008A35F8" w:rsidRDefault="008A35F8" w:rsidP="008A35F8">
      <w:pPr>
        <w:pBdr>
          <w:bottom w:val="single" w:sz="6" w:space="2" w:color="B27A2D"/>
        </w:pBdr>
        <w:shd w:val="clear" w:color="auto" w:fill="FFFFFF"/>
        <w:ind w:right="-145" w:firstLine="426"/>
        <w:jc w:val="both"/>
        <w:textAlignment w:val="top"/>
        <w:outlineLvl w:val="0"/>
        <w:rPr>
          <w:rFonts w:eastAsia="Calibri"/>
          <w:b/>
          <w:color w:val="000000"/>
          <w:sz w:val="28"/>
          <w:szCs w:val="28"/>
        </w:rPr>
      </w:pPr>
      <w:r w:rsidRPr="006570A4">
        <w:rPr>
          <w:rFonts w:eastAsia="Calibri"/>
          <w:b/>
          <w:color w:val="000000"/>
          <w:sz w:val="28"/>
          <w:szCs w:val="28"/>
        </w:rPr>
        <w:t xml:space="preserve">                              САМАРСКОЙ ОБЛАСТИ</w:t>
      </w:r>
    </w:p>
    <w:p w:rsidR="008A35F8" w:rsidRDefault="00162D76" w:rsidP="008A35F8">
      <w:pPr>
        <w:pBdr>
          <w:bottom w:val="single" w:sz="6" w:space="2" w:color="B27A2D"/>
        </w:pBdr>
        <w:shd w:val="clear" w:color="auto" w:fill="FFFFFF"/>
        <w:ind w:right="-145" w:firstLine="426"/>
        <w:jc w:val="both"/>
        <w:textAlignment w:val="top"/>
        <w:outlineLvl w:val="0"/>
        <w:rPr>
          <w:rFonts w:eastAsia="Calibri"/>
          <w:i/>
          <w:color w:val="000000"/>
          <w:sz w:val="28"/>
          <w:szCs w:val="28"/>
        </w:rPr>
      </w:pPr>
      <w:r>
        <w:rPr>
          <w:rFonts w:eastAsia="Calibri"/>
          <w:i/>
          <w:color w:val="000000"/>
          <w:sz w:val="28"/>
          <w:szCs w:val="28"/>
        </w:rPr>
        <w:t xml:space="preserve">                            Официальное опубликование</w:t>
      </w:r>
    </w:p>
    <w:p w:rsidR="008A35F8" w:rsidRPr="006570A4" w:rsidRDefault="008A35F8" w:rsidP="008A35F8">
      <w:pPr>
        <w:pBdr>
          <w:bottom w:val="single" w:sz="6" w:space="2" w:color="B27A2D"/>
        </w:pBdr>
        <w:shd w:val="clear" w:color="auto" w:fill="FFFFFF"/>
        <w:ind w:right="-145" w:firstLine="426"/>
        <w:jc w:val="both"/>
        <w:textAlignment w:val="top"/>
        <w:outlineLvl w:val="0"/>
        <w:rPr>
          <w:rFonts w:eastAsia="Calibri"/>
          <w:i/>
          <w:color w:val="000000"/>
          <w:sz w:val="28"/>
          <w:szCs w:val="28"/>
        </w:rPr>
      </w:pPr>
      <w:r>
        <w:rPr>
          <w:rFonts w:eastAsia="Calibri"/>
          <w:i/>
          <w:color w:val="000000"/>
          <w:sz w:val="28"/>
          <w:szCs w:val="28"/>
        </w:rPr>
        <w:t xml:space="preserve">  </w:t>
      </w:r>
      <w:r w:rsidR="004708AE">
        <w:rPr>
          <w:rFonts w:eastAsia="Calibri"/>
          <w:i/>
          <w:color w:val="000000"/>
          <w:sz w:val="28"/>
          <w:szCs w:val="28"/>
        </w:rPr>
        <w:t xml:space="preserve"> </w:t>
      </w:r>
      <w:r w:rsidR="00414E96">
        <w:rPr>
          <w:rFonts w:eastAsia="Calibri"/>
          <w:i/>
          <w:color w:val="000000"/>
          <w:sz w:val="28"/>
          <w:szCs w:val="28"/>
        </w:rPr>
        <w:t xml:space="preserve">                      Выпуск №</w:t>
      </w:r>
      <w:r w:rsidR="00404179">
        <w:rPr>
          <w:rFonts w:eastAsia="Calibri"/>
          <w:i/>
          <w:color w:val="000000"/>
          <w:sz w:val="28"/>
          <w:szCs w:val="28"/>
        </w:rPr>
        <w:t xml:space="preserve"> </w:t>
      </w:r>
      <w:r w:rsidR="007D4CD9">
        <w:rPr>
          <w:rFonts w:eastAsia="Calibri"/>
          <w:i/>
          <w:color w:val="000000"/>
          <w:sz w:val="28"/>
          <w:szCs w:val="28"/>
        </w:rPr>
        <w:t>5</w:t>
      </w:r>
      <w:r w:rsidR="004708AE">
        <w:rPr>
          <w:rFonts w:eastAsia="Calibri"/>
          <w:i/>
          <w:color w:val="000000"/>
          <w:sz w:val="28"/>
          <w:szCs w:val="28"/>
        </w:rPr>
        <w:t xml:space="preserve"> </w:t>
      </w:r>
      <w:r w:rsidR="00AE7B4D">
        <w:rPr>
          <w:rFonts w:eastAsia="Calibri"/>
          <w:i/>
          <w:color w:val="000000"/>
          <w:sz w:val="28"/>
          <w:szCs w:val="28"/>
        </w:rPr>
        <w:t xml:space="preserve"> </w:t>
      </w:r>
      <w:r>
        <w:rPr>
          <w:rFonts w:eastAsia="Calibri"/>
          <w:i/>
          <w:color w:val="000000"/>
          <w:sz w:val="28"/>
          <w:szCs w:val="28"/>
        </w:rPr>
        <w:t xml:space="preserve">от </w:t>
      </w:r>
      <w:r w:rsidR="00702A29">
        <w:rPr>
          <w:rFonts w:eastAsia="Calibri"/>
          <w:i/>
          <w:color w:val="000000"/>
          <w:sz w:val="28"/>
          <w:szCs w:val="28"/>
        </w:rPr>
        <w:t xml:space="preserve"> </w:t>
      </w:r>
      <w:r w:rsidR="007D4CD9">
        <w:rPr>
          <w:rFonts w:eastAsia="Calibri"/>
          <w:i/>
          <w:color w:val="000000"/>
          <w:sz w:val="28"/>
          <w:szCs w:val="28"/>
        </w:rPr>
        <w:t>11</w:t>
      </w:r>
      <w:r>
        <w:rPr>
          <w:rFonts w:eastAsia="Calibri"/>
          <w:i/>
          <w:color w:val="000000"/>
          <w:sz w:val="28"/>
          <w:szCs w:val="28"/>
        </w:rPr>
        <w:t>.</w:t>
      </w:r>
      <w:r w:rsidR="007D4CD9">
        <w:rPr>
          <w:rFonts w:eastAsia="Calibri"/>
          <w:i/>
          <w:color w:val="000000"/>
          <w:sz w:val="28"/>
          <w:szCs w:val="28"/>
        </w:rPr>
        <w:t>03</w:t>
      </w:r>
      <w:r w:rsidR="00A2711E">
        <w:rPr>
          <w:rFonts w:eastAsia="Calibri"/>
          <w:i/>
          <w:color w:val="000000"/>
          <w:sz w:val="28"/>
          <w:szCs w:val="28"/>
        </w:rPr>
        <w:t xml:space="preserve">. </w:t>
      </w:r>
      <w:r w:rsidR="00630342">
        <w:rPr>
          <w:rFonts w:eastAsia="Calibri"/>
          <w:i/>
          <w:color w:val="000000"/>
          <w:sz w:val="28"/>
          <w:szCs w:val="28"/>
        </w:rPr>
        <w:t>2022</w:t>
      </w:r>
      <w:r>
        <w:rPr>
          <w:rFonts w:eastAsia="Calibri"/>
          <w:i/>
          <w:color w:val="000000"/>
          <w:sz w:val="28"/>
          <w:szCs w:val="28"/>
        </w:rPr>
        <w:t xml:space="preserve"> года</w:t>
      </w:r>
    </w:p>
    <w:p w:rsidR="00482A93" w:rsidRDefault="00482A93" w:rsidP="00482A93">
      <w:pPr>
        <w:pStyle w:val="a3"/>
        <w:rPr>
          <w:b/>
          <w:sz w:val="20"/>
          <w:szCs w:val="20"/>
        </w:rPr>
        <w:sectPr w:rsidR="00482A93" w:rsidSect="00727A7B">
          <w:headerReference w:type="default" r:id="rId9"/>
          <w:footerReference w:type="default" r:id="rId10"/>
          <w:pgSz w:w="11907" w:h="16839" w:code="9"/>
          <w:pgMar w:top="1134" w:right="851" w:bottom="1134" w:left="1701" w:header="709" w:footer="61" w:gutter="0"/>
          <w:pgNumType w:chapStyle="1"/>
          <w:cols w:space="708"/>
          <w:titlePg/>
          <w:docGrid w:linePitch="435"/>
        </w:sectPr>
      </w:pPr>
    </w:p>
    <w:p w:rsidR="00AC39EE" w:rsidRPr="00610AFA" w:rsidRDefault="00264E86" w:rsidP="00AC39EE">
      <w:pPr>
        <w:tabs>
          <w:tab w:val="left" w:pos="559"/>
        </w:tabs>
        <w:spacing w:before="0" w:after="0" w:line="240" w:lineRule="auto"/>
        <w:contextualSpacing/>
        <w:rPr>
          <w:sz w:val="20"/>
          <w:szCs w:val="20"/>
        </w:rPr>
      </w:pPr>
      <w:r>
        <w:rPr>
          <w:b/>
          <w:sz w:val="20"/>
          <w:szCs w:val="20"/>
        </w:rPr>
        <w:lastRenderedPageBreak/>
        <w:t xml:space="preserve">           </w:t>
      </w:r>
      <w:r w:rsidRPr="00264E86">
        <w:rPr>
          <w:b/>
          <w:sz w:val="20"/>
          <w:szCs w:val="20"/>
        </w:rPr>
        <w:t xml:space="preserve">  </w:t>
      </w:r>
    </w:p>
    <w:tbl>
      <w:tblPr>
        <w:tblW w:w="0" w:type="auto"/>
        <w:jc w:val="center"/>
        <w:tblBorders>
          <w:bottom w:val="thinThickSmallGap" w:sz="24" w:space="0" w:color="auto"/>
          <w:insideH w:val="single" w:sz="4" w:space="0" w:color="auto"/>
          <w:insideV w:val="single" w:sz="4" w:space="0" w:color="auto"/>
        </w:tblBorders>
        <w:tblLook w:val="01E0" w:firstRow="1" w:lastRow="1" w:firstColumn="1" w:lastColumn="1" w:noHBand="0" w:noVBand="0"/>
      </w:tblPr>
      <w:tblGrid>
        <w:gridCol w:w="4539"/>
      </w:tblGrid>
      <w:tr w:rsidR="007D4CD9" w:rsidRPr="007D4CD9" w:rsidTr="00254284">
        <w:trPr>
          <w:jc w:val="center"/>
        </w:trPr>
        <w:tc>
          <w:tcPr>
            <w:tcW w:w="9570" w:type="dxa"/>
            <w:tcBorders>
              <w:top w:val="nil"/>
              <w:left w:val="nil"/>
              <w:bottom w:val="thinThickSmallGap" w:sz="24" w:space="0" w:color="auto"/>
              <w:right w:val="nil"/>
            </w:tcBorders>
          </w:tcPr>
          <w:p w:rsidR="007D4CD9" w:rsidRPr="007D4CD9" w:rsidRDefault="007D4CD9" w:rsidP="00254284">
            <w:pPr>
              <w:jc w:val="center"/>
              <w:rPr>
                <w:b/>
                <w:sz w:val="20"/>
                <w:szCs w:val="20"/>
              </w:rPr>
            </w:pPr>
            <w:r w:rsidRPr="007D4CD9">
              <w:rPr>
                <w:b/>
                <w:sz w:val="20"/>
                <w:szCs w:val="20"/>
              </w:rPr>
              <w:t>СОБРАНИЕ ПРЕДСТАВИТЕЛЕЙ</w:t>
            </w:r>
          </w:p>
          <w:p w:rsidR="007D4CD9" w:rsidRPr="007D4CD9" w:rsidRDefault="007D4CD9" w:rsidP="00254284">
            <w:pPr>
              <w:jc w:val="center"/>
              <w:rPr>
                <w:b/>
                <w:sz w:val="20"/>
                <w:szCs w:val="20"/>
              </w:rPr>
            </w:pPr>
            <w:r w:rsidRPr="007D4CD9">
              <w:rPr>
                <w:b/>
                <w:sz w:val="20"/>
                <w:szCs w:val="20"/>
              </w:rPr>
              <w:t>сельского поселения Абашево</w:t>
            </w:r>
          </w:p>
          <w:p w:rsidR="007D4CD9" w:rsidRPr="007D4CD9" w:rsidRDefault="007D4CD9" w:rsidP="00254284">
            <w:pPr>
              <w:jc w:val="center"/>
              <w:rPr>
                <w:b/>
                <w:sz w:val="20"/>
                <w:szCs w:val="20"/>
              </w:rPr>
            </w:pPr>
            <w:r w:rsidRPr="007D4CD9">
              <w:rPr>
                <w:b/>
                <w:sz w:val="20"/>
                <w:szCs w:val="20"/>
              </w:rPr>
              <w:t xml:space="preserve">муниципального района </w:t>
            </w:r>
            <w:proofErr w:type="spellStart"/>
            <w:r w:rsidRPr="007D4CD9">
              <w:rPr>
                <w:b/>
                <w:sz w:val="20"/>
                <w:szCs w:val="20"/>
              </w:rPr>
              <w:t>Хворостянский</w:t>
            </w:r>
            <w:proofErr w:type="spellEnd"/>
            <w:r w:rsidRPr="007D4CD9">
              <w:rPr>
                <w:b/>
                <w:sz w:val="20"/>
                <w:szCs w:val="20"/>
              </w:rPr>
              <w:t xml:space="preserve">  Самарской области</w:t>
            </w:r>
          </w:p>
          <w:p w:rsidR="007D4CD9" w:rsidRPr="007D4CD9" w:rsidRDefault="007D4CD9" w:rsidP="00254284">
            <w:pPr>
              <w:jc w:val="center"/>
              <w:rPr>
                <w:b/>
                <w:sz w:val="20"/>
                <w:szCs w:val="20"/>
              </w:rPr>
            </w:pPr>
          </w:p>
          <w:p w:rsidR="007D4CD9" w:rsidRPr="007D4CD9" w:rsidRDefault="007D4CD9" w:rsidP="00254284">
            <w:pPr>
              <w:pBdr>
                <w:bottom w:val="single" w:sz="12" w:space="1" w:color="auto"/>
              </w:pBdr>
              <w:rPr>
                <w:b/>
                <w:sz w:val="20"/>
                <w:szCs w:val="20"/>
              </w:rPr>
            </w:pPr>
            <w:r w:rsidRPr="007D4CD9">
              <w:rPr>
                <w:b/>
                <w:sz w:val="20"/>
                <w:szCs w:val="20"/>
              </w:rPr>
              <w:t xml:space="preserve">                    Россия, 445599, с. Абашево, ул. Озерная д. 1, т. 8(846)77-9-55-89</w:t>
            </w:r>
          </w:p>
          <w:p w:rsidR="007D4CD9" w:rsidRPr="007D4CD9" w:rsidRDefault="007D4CD9" w:rsidP="00254284">
            <w:pPr>
              <w:jc w:val="both"/>
              <w:rPr>
                <w:sz w:val="20"/>
                <w:szCs w:val="20"/>
              </w:rPr>
            </w:pPr>
          </w:p>
        </w:tc>
      </w:tr>
    </w:tbl>
    <w:p w:rsidR="007D4CD9" w:rsidRPr="007D4CD9" w:rsidRDefault="007D4CD9" w:rsidP="007D4CD9">
      <w:pPr>
        <w:pStyle w:val="a3"/>
        <w:rPr>
          <w:rFonts w:ascii="Times New Roman" w:hAnsi="Times New Roman"/>
          <w:sz w:val="20"/>
          <w:szCs w:val="20"/>
        </w:rPr>
      </w:pPr>
    </w:p>
    <w:p w:rsidR="007D4CD9" w:rsidRPr="007D4CD9" w:rsidRDefault="007D4CD9" w:rsidP="007D4CD9">
      <w:pPr>
        <w:pStyle w:val="a3"/>
        <w:rPr>
          <w:rFonts w:ascii="Times New Roman" w:hAnsi="Times New Roman"/>
          <w:b/>
          <w:bCs/>
          <w:sz w:val="20"/>
          <w:szCs w:val="20"/>
        </w:rPr>
      </w:pPr>
      <w:r w:rsidRPr="007D4CD9">
        <w:rPr>
          <w:rFonts w:ascii="Times New Roman" w:hAnsi="Times New Roman"/>
          <w:sz w:val="20"/>
          <w:szCs w:val="20"/>
        </w:rPr>
        <w:t xml:space="preserve">                                                                                                                                     </w:t>
      </w:r>
      <w:r w:rsidRPr="007D4CD9">
        <w:rPr>
          <w:rFonts w:ascii="Times New Roman" w:hAnsi="Times New Roman"/>
          <w:b/>
          <w:bCs/>
          <w:sz w:val="20"/>
          <w:szCs w:val="20"/>
        </w:rPr>
        <w:t xml:space="preserve">                                                                                                                                                                                                                                                                                                                                                                                                                                       </w:t>
      </w:r>
    </w:p>
    <w:p w:rsidR="007D4CD9" w:rsidRPr="007D4CD9" w:rsidRDefault="007D4CD9" w:rsidP="007D4CD9">
      <w:pPr>
        <w:pStyle w:val="a3"/>
        <w:rPr>
          <w:rFonts w:ascii="Times New Roman" w:hAnsi="Times New Roman"/>
          <w:b/>
          <w:bCs/>
          <w:sz w:val="20"/>
          <w:szCs w:val="20"/>
        </w:rPr>
      </w:pPr>
      <w:r w:rsidRPr="007D4CD9">
        <w:rPr>
          <w:rFonts w:ascii="Times New Roman" w:hAnsi="Times New Roman"/>
          <w:b/>
          <w:bCs/>
          <w:sz w:val="20"/>
          <w:szCs w:val="20"/>
        </w:rPr>
        <w:t xml:space="preserve">              </w:t>
      </w:r>
      <w:r>
        <w:rPr>
          <w:rFonts w:ascii="Times New Roman" w:hAnsi="Times New Roman"/>
          <w:b/>
          <w:bCs/>
          <w:sz w:val="20"/>
          <w:szCs w:val="20"/>
        </w:rPr>
        <w:t xml:space="preserve">                </w:t>
      </w:r>
      <w:r w:rsidRPr="007D4CD9">
        <w:rPr>
          <w:rFonts w:ascii="Times New Roman" w:hAnsi="Times New Roman"/>
          <w:b/>
          <w:bCs/>
          <w:sz w:val="20"/>
          <w:szCs w:val="20"/>
        </w:rPr>
        <w:t>РЕШЕНИЕ</w:t>
      </w:r>
    </w:p>
    <w:p w:rsidR="007D4CD9" w:rsidRPr="007D4CD9" w:rsidRDefault="007D4CD9" w:rsidP="007D4CD9">
      <w:pPr>
        <w:jc w:val="both"/>
        <w:rPr>
          <w:sz w:val="20"/>
          <w:szCs w:val="20"/>
        </w:rPr>
      </w:pPr>
      <w:r w:rsidRPr="007D4CD9">
        <w:rPr>
          <w:sz w:val="20"/>
          <w:szCs w:val="20"/>
        </w:rPr>
        <w:t>«10</w:t>
      </w:r>
      <w:r>
        <w:rPr>
          <w:sz w:val="20"/>
          <w:szCs w:val="20"/>
        </w:rPr>
        <w:t xml:space="preserve">» </w:t>
      </w:r>
      <w:r w:rsidRPr="007D4CD9">
        <w:rPr>
          <w:sz w:val="20"/>
          <w:szCs w:val="20"/>
        </w:rPr>
        <w:t>марта</w:t>
      </w:r>
      <w:r>
        <w:rPr>
          <w:sz w:val="20"/>
          <w:szCs w:val="20"/>
        </w:rPr>
        <w:t xml:space="preserve"> </w:t>
      </w:r>
      <w:r w:rsidRPr="007D4CD9">
        <w:rPr>
          <w:sz w:val="20"/>
          <w:szCs w:val="20"/>
        </w:rPr>
        <w:t xml:space="preserve">2022г.                      </w:t>
      </w:r>
      <w:r w:rsidRPr="007D4CD9">
        <w:rPr>
          <w:sz w:val="20"/>
          <w:szCs w:val="20"/>
        </w:rPr>
        <w:t>№ 59/51</w:t>
      </w:r>
      <w:r w:rsidRPr="007D4CD9">
        <w:rPr>
          <w:sz w:val="20"/>
          <w:szCs w:val="20"/>
        </w:rPr>
        <w:t xml:space="preserve">                                                            </w:t>
      </w:r>
    </w:p>
    <w:p w:rsidR="007D4CD9" w:rsidRPr="007D4CD9" w:rsidRDefault="007D4CD9" w:rsidP="007D4CD9">
      <w:pPr>
        <w:pStyle w:val="a3"/>
        <w:rPr>
          <w:rFonts w:ascii="Times New Roman" w:hAnsi="Times New Roman"/>
          <w:b/>
          <w:bCs/>
          <w:sz w:val="20"/>
          <w:szCs w:val="20"/>
        </w:rPr>
      </w:pPr>
    </w:p>
    <w:p w:rsidR="007D4CD9" w:rsidRPr="007D4CD9" w:rsidRDefault="007D4CD9" w:rsidP="007D4CD9">
      <w:pPr>
        <w:pStyle w:val="a3"/>
        <w:rPr>
          <w:rFonts w:ascii="Times New Roman" w:hAnsi="Times New Roman"/>
          <w:sz w:val="20"/>
          <w:szCs w:val="20"/>
        </w:rPr>
      </w:pPr>
    </w:p>
    <w:p w:rsidR="007D4CD9" w:rsidRPr="007D4CD9" w:rsidRDefault="007D4CD9" w:rsidP="007D4CD9">
      <w:pPr>
        <w:jc w:val="center"/>
        <w:rPr>
          <w:b/>
          <w:sz w:val="20"/>
          <w:szCs w:val="20"/>
        </w:rPr>
      </w:pPr>
      <w:r w:rsidRPr="007D4CD9">
        <w:rPr>
          <w:b/>
          <w:bCs/>
          <w:sz w:val="20"/>
          <w:szCs w:val="20"/>
        </w:rPr>
        <w:t xml:space="preserve">О </w:t>
      </w:r>
      <w:r w:rsidRPr="007D4CD9">
        <w:rPr>
          <w:b/>
          <w:sz w:val="20"/>
          <w:szCs w:val="20"/>
        </w:rPr>
        <w:t xml:space="preserve">предварительном одобрении </w:t>
      </w:r>
      <w:proofErr w:type="gramStart"/>
      <w:r w:rsidRPr="007D4CD9">
        <w:rPr>
          <w:b/>
          <w:sz w:val="20"/>
          <w:szCs w:val="20"/>
        </w:rPr>
        <w:t>проекта решения Собрания представителей сельского поселения</w:t>
      </w:r>
      <w:proofErr w:type="gramEnd"/>
      <w:r w:rsidRPr="007D4CD9">
        <w:rPr>
          <w:b/>
          <w:sz w:val="20"/>
          <w:szCs w:val="20"/>
        </w:rPr>
        <w:t xml:space="preserve"> Абашево</w:t>
      </w:r>
    </w:p>
    <w:p w:rsidR="007D4CD9" w:rsidRPr="007D4CD9" w:rsidRDefault="007D4CD9" w:rsidP="007D4CD9">
      <w:pPr>
        <w:jc w:val="center"/>
        <w:rPr>
          <w:b/>
          <w:bCs/>
          <w:sz w:val="20"/>
          <w:szCs w:val="20"/>
        </w:rPr>
      </w:pPr>
      <w:r w:rsidRPr="007D4CD9">
        <w:rPr>
          <w:b/>
          <w:bCs/>
          <w:sz w:val="20"/>
          <w:szCs w:val="20"/>
        </w:rPr>
        <w:t xml:space="preserve">муниципального района </w:t>
      </w:r>
      <w:r w:rsidRPr="007D4CD9">
        <w:rPr>
          <w:b/>
          <w:bCs/>
          <w:noProof/>
          <w:sz w:val="20"/>
          <w:szCs w:val="20"/>
        </w:rPr>
        <w:t>Хворостянский</w:t>
      </w:r>
      <w:r w:rsidRPr="007D4CD9">
        <w:rPr>
          <w:b/>
          <w:bCs/>
          <w:sz w:val="20"/>
          <w:szCs w:val="20"/>
        </w:rPr>
        <w:t xml:space="preserve"> </w:t>
      </w:r>
      <w:r w:rsidRPr="007D4CD9">
        <w:rPr>
          <w:b/>
          <w:sz w:val="20"/>
          <w:szCs w:val="20"/>
        </w:rPr>
        <w:t xml:space="preserve">Самарской области «О внесении изменений в Устав </w:t>
      </w:r>
      <w:r w:rsidRPr="007D4CD9">
        <w:rPr>
          <w:b/>
          <w:noProof/>
          <w:sz w:val="20"/>
          <w:szCs w:val="20"/>
        </w:rPr>
        <w:t>сельского</w:t>
      </w:r>
      <w:r w:rsidRPr="007D4CD9">
        <w:rPr>
          <w:b/>
          <w:sz w:val="20"/>
          <w:szCs w:val="20"/>
        </w:rPr>
        <w:t xml:space="preserve"> поселения Абашево</w:t>
      </w:r>
    </w:p>
    <w:p w:rsidR="007D4CD9" w:rsidRPr="007D4CD9" w:rsidRDefault="007D4CD9" w:rsidP="007D4CD9">
      <w:pPr>
        <w:jc w:val="center"/>
        <w:rPr>
          <w:b/>
          <w:bCs/>
          <w:sz w:val="20"/>
          <w:szCs w:val="20"/>
        </w:rPr>
      </w:pPr>
      <w:r w:rsidRPr="007D4CD9">
        <w:rPr>
          <w:b/>
          <w:bCs/>
          <w:sz w:val="20"/>
          <w:szCs w:val="20"/>
        </w:rPr>
        <w:t xml:space="preserve">муниципального района </w:t>
      </w:r>
      <w:r w:rsidRPr="007D4CD9">
        <w:rPr>
          <w:b/>
          <w:bCs/>
          <w:noProof/>
          <w:sz w:val="20"/>
          <w:szCs w:val="20"/>
        </w:rPr>
        <w:t>Хворостянский</w:t>
      </w:r>
      <w:r w:rsidRPr="007D4CD9">
        <w:rPr>
          <w:b/>
          <w:bCs/>
          <w:sz w:val="20"/>
          <w:szCs w:val="20"/>
        </w:rPr>
        <w:t xml:space="preserve"> Самарской области» и вынесении проекта на публичные слушания</w:t>
      </w:r>
    </w:p>
    <w:p w:rsidR="007D4CD9" w:rsidRPr="007D4CD9" w:rsidRDefault="007D4CD9" w:rsidP="007D4CD9">
      <w:pPr>
        <w:pStyle w:val="a3"/>
        <w:rPr>
          <w:rFonts w:ascii="Times New Roman" w:hAnsi="Times New Roman"/>
          <w:sz w:val="20"/>
          <w:szCs w:val="20"/>
        </w:rPr>
      </w:pPr>
    </w:p>
    <w:p w:rsidR="007D4CD9" w:rsidRPr="007D4CD9" w:rsidRDefault="007D4CD9" w:rsidP="007D4CD9">
      <w:pPr>
        <w:spacing w:before="240"/>
        <w:ind w:firstLine="709"/>
        <w:jc w:val="both"/>
        <w:rPr>
          <w:sz w:val="20"/>
          <w:szCs w:val="20"/>
        </w:rPr>
      </w:pPr>
      <w:r w:rsidRPr="007D4CD9">
        <w:rPr>
          <w:sz w:val="20"/>
          <w:szCs w:val="20"/>
        </w:rPr>
        <w:t xml:space="preserve">В соответствии со статьями 28 и 44 Федерального закона от 06.10.2003 № 131-ФЗ «Об общих принципах организации местного самоуправления в Российской Федерации» </w:t>
      </w:r>
    </w:p>
    <w:p w:rsidR="007D4CD9" w:rsidRPr="007D4CD9" w:rsidRDefault="007D4CD9" w:rsidP="007D4CD9">
      <w:pPr>
        <w:ind w:firstLine="709"/>
        <w:jc w:val="both"/>
        <w:rPr>
          <w:sz w:val="20"/>
          <w:szCs w:val="20"/>
        </w:rPr>
      </w:pPr>
    </w:p>
    <w:p w:rsidR="007D4CD9" w:rsidRPr="007D4CD9" w:rsidRDefault="007D4CD9" w:rsidP="007D4CD9">
      <w:pPr>
        <w:ind w:firstLine="709"/>
        <w:jc w:val="both"/>
        <w:rPr>
          <w:bCs/>
          <w:sz w:val="20"/>
          <w:szCs w:val="20"/>
        </w:rPr>
      </w:pPr>
      <w:r w:rsidRPr="007D4CD9">
        <w:rPr>
          <w:sz w:val="20"/>
          <w:szCs w:val="20"/>
        </w:rPr>
        <w:t xml:space="preserve">Собрание представителей </w:t>
      </w:r>
      <w:r w:rsidRPr="007D4CD9">
        <w:rPr>
          <w:noProof/>
          <w:sz w:val="20"/>
          <w:szCs w:val="20"/>
        </w:rPr>
        <w:t>сельского</w:t>
      </w:r>
      <w:r w:rsidRPr="007D4CD9">
        <w:rPr>
          <w:sz w:val="20"/>
          <w:szCs w:val="20"/>
        </w:rPr>
        <w:t xml:space="preserve"> </w:t>
      </w:r>
      <w:r w:rsidRPr="007D4CD9">
        <w:rPr>
          <w:bCs/>
          <w:sz w:val="20"/>
          <w:szCs w:val="20"/>
        </w:rPr>
        <w:t xml:space="preserve">поселения </w:t>
      </w:r>
      <w:r w:rsidRPr="007D4CD9">
        <w:rPr>
          <w:sz w:val="20"/>
          <w:szCs w:val="20"/>
        </w:rPr>
        <w:t>Абашево</w:t>
      </w:r>
      <w:r w:rsidRPr="007D4CD9">
        <w:rPr>
          <w:bCs/>
          <w:sz w:val="20"/>
          <w:szCs w:val="20"/>
        </w:rPr>
        <w:t xml:space="preserve"> муниципального района </w:t>
      </w:r>
      <w:r w:rsidRPr="007D4CD9">
        <w:rPr>
          <w:bCs/>
          <w:noProof/>
          <w:sz w:val="20"/>
          <w:szCs w:val="20"/>
        </w:rPr>
        <w:t>Хворостянский</w:t>
      </w:r>
      <w:r w:rsidRPr="007D4CD9">
        <w:rPr>
          <w:sz w:val="20"/>
          <w:szCs w:val="20"/>
        </w:rPr>
        <w:t xml:space="preserve"> Самарской области</w:t>
      </w:r>
    </w:p>
    <w:p w:rsidR="007D4CD9" w:rsidRPr="007D4CD9" w:rsidRDefault="007D4CD9" w:rsidP="007D4CD9">
      <w:pPr>
        <w:spacing w:before="240"/>
        <w:ind w:firstLine="709"/>
        <w:jc w:val="both"/>
        <w:rPr>
          <w:sz w:val="20"/>
          <w:szCs w:val="20"/>
        </w:rPr>
      </w:pPr>
      <w:r w:rsidRPr="007D4CD9">
        <w:rPr>
          <w:sz w:val="20"/>
          <w:szCs w:val="20"/>
        </w:rPr>
        <w:t>РЕШИЛО:</w:t>
      </w:r>
    </w:p>
    <w:p w:rsidR="007D4CD9" w:rsidRPr="007D4CD9" w:rsidRDefault="007D4CD9" w:rsidP="007D4CD9">
      <w:pPr>
        <w:widowControl w:val="0"/>
        <w:tabs>
          <w:tab w:val="left" w:pos="1200"/>
        </w:tabs>
        <w:autoSpaceDE w:val="0"/>
        <w:autoSpaceDN w:val="0"/>
        <w:adjustRightInd w:val="0"/>
        <w:ind w:firstLine="709"/>
        <w:jc w:val="both"/>
        <w:rPr>
          <w:sz w:val="20"/>
          <w:szCs w:val="20"/>
        </w:rPr>
      </w:pPr>
      <w:r w:rsidRPr="007D4CD9">
        <w:rPr>
          <w:sz w:val="20"/>
          <w:szCs w:val="20"/>
        </w:rPr>
        <w:t xml:space="preserve">1.  Предварительно одобрить проект решения Собрания представителей </w:t>
      </w:r>
      <w:r w:rsidRPr="007D4CD9">
        <w:rPr>
          <w:noProof/>
          <w:sz w:val="20"/>
          <w:szCs w:val="20"/>
        </w:rPr>
        <w:t>сельского</w:t>
      </w:r>
      <w:r w:rsidRPr="007D4CD9">
        <w:rPr>
          <w:sz w:val="20"/>
          <w:szCs w:val="20"/>
        </w:rPr>
        <w:t xml:space="preserve"> </w:t>
      </w:r>
      <w:r w:rsidRPr="007D4CD9">
        <w:rPr>
          <w:bCs/>
          <w:sz w:val="20"/>
          <w:szCs w:val="20"/>
        </w:rPr>
        <w:t xml:space="preserve">поселения </w:t>
      </w:r>
      <w:r w:rsidRPr="007D4CD9">
        <w:rPr>
          <w:sz w:val="20"/>
          <w:szCs w:val="20"/>
        </w:rPr>
        <w:t>Абашево</w:t>
      </w:r>
      <w:r w:rsidRPr="007D4CD9">
        <w:rPr>
          <w:bCs/>
          <w:sz w:val="20"/>
          <w:szCs w:val="20"/>
        </w:rPr>
        <w:t xml:space="preserve"> муниципального района </w:t>
      </w:r>
      <w:r w:rsidRPr="007D4CD9">
        <w:rPr>
          <w:bCs/>
          <w:noProof/>
          <w:sz w:val="20"/>
          <w:szCs w:val="20"/>
        </w:rPr>
        <w:lastRenderedPageBreak/>
        <w:t>Хворостянский</w:t>
      </w:r>
      <w:r w:rsidRPr="007D4CD9">
        <w:rPr>
          <w:bCs/>
          <w:sz w:val="20"/>
          <w:szCs w:val="20"/>
        </w:rPr>
        <w:t xml:space="preserve"> </w:t>
      </w:r>
      <w:r w:rsidRPr="007D4CD9">
        <w:rPr>
          <w:sz w:val="20"/>
          <w:szCs w:val="20"/>
        </w:rPr>
        <w:t xml:space="preserve">Самарской области «О внесении изменений в Устав </w:t>
      </w:r>
      <w:r w:rsidRPr="007D4CD9">
        <w:rPr>
          <w:noProof/>
          <w:sz w:val="20"/>
          <w:szCs w:val="20"/>
        </w:rPr>
        <w:t>сельского</w:t>
      </w:r>
      <w:r w:rsidRPr="007D4CD9">
        <w:rPr>
          <w:sz w:val="20"/>
          <w:szCs w:val="20"/>
        </w:rPr>
        <w:t xml:space="preserve"> </w:t>
      </w:r>
      <w:r w:rsidRPr="007D4CD9">
        <w:rPr>
          <w:bCs/>
          <w:sz w:val="20"/>
          <w:szCs w:val="20"/>
        </w:rPr>
        <w:t xml:space="preserve">поселения </w:t>
      </w:r>
      <w:r w:rsidRPr="007D4CD9">
        <w:rPr>
          <w:sz w:val="20"/>
          <w:szCs w:val="20"/>
        </w:rPr>
        <w:t>Абашево</w:t>
      </w:r>
      <w:r w:rsidRPr="007D4CD9">
        <w:rPr>
          <w:bCs/>
          <w:sz w:val="20"/>
          <w:szCs w:val="20"/>
        </w:rPr>
        <w:t xml:space="preserve"> муниципального района </w:t>
      </w:r>
      <w:r w:rsidRPr="007D4CD9">
        <w:rPr>
          <w:bCs/>
          <w:noProof/>
          <w:sz w:val="20"/>
          <w:szCs w:val="20"/>
        </w:rPr>
        <w:t>Хворостянский</w:t>
      </w:r>
      <w:r w:rsidRPr="007D4CD9">
        <w:rPr>
          <w:sz w:val="20"/>
          <w:szCs w:val="20"/>
        </w:rPr>
        <w:t xml:space="preserve"> Самарской области» (приложение к настоящему решению).</w:t>
      </w:r>
    </w:p>
    <w:p w:rsidR="007D4CD9" w:rsidRPr="007D4CD9" w:rsidRDefault="007D4CD9" w:rsidP="007D4CD9">
      <w:pPr>
        <w:widowControl w:val="0"/>
        <w:tabs>
          <w:tab w:val="left" w:pos="1200"/>
        </w:tabs>
        <w:autoSpaceDE w:val="0"/>
        <w:autoSpaceDN w:val="0"/>
        <w:adjustRightInd w:val="0"/>
        <w:ind w:firstLine="709"/>
        <w:jc w:val="both"/>
        <w:rPr>
          <w:bCs/>
          <w:sz w:val="20"/>
          <w:szCs w:val="20"/>
        </w:rPr>
      </w:pPr>
      <w:r w:rsidRPr="007D4CD9">
        <w:rPr>
          <w:sz w:val="20"/>
          <w:szCs w:val="20"/>
        </w:rPr>
        <w:t>2.  </w:t>
      </w:r>
      <w:proofErr w:type="gramStart"/>
      <w:r w:rsidRPr="007D4CD9">
        <w:rPr>
          <w:sz w:val="20"/>
          <w:szCs w:val="20"/>
        </w:rPr>
        <w:t xml:space="preserve">В целях обсуждения проекта решения Собрания представителей </w:t>
      </w:r>
      <w:r w:rsidRPr="007D4CD9">
        <w:rPr>
          <w:noProof/>
          <w:sz w:val="20"/>
          <w:szCs w:val="20"/>
        </w:rPr>
        <w:t>сельского</w:t>
      </w:r>
      <w:r w:rsidRPr="007D4CD9">
        <w:rPr>
          <w:sz w:val="20"/>
          <w:szCs w:val="20"/>
        </w:rPr>
        <w:t xml:space="preserve"> </w:t>
      </w:r>
      <w:r w:rsidRPr="007D4CD9">
        <w:rPr>
          <w:bCs/>
          <w:sz w:val="20"/>
          <w:szCs w:val="20"/>
        </w:rPr>
        <w:t xml:space="preserve">поселения </w:t>
      </w:r>
      <w:r w:rsidRPr="007D4CD9">
        <w:rPr>
          <w:sz w:val="20"/>
          <w:szCs w:val="20"/>
        </w:rPr>
        <w:t>Абашево</w:t>
      </w:r>
      <w:r w:rsidRPr="007D4CD9">
        <w:rPr>
          <w:bCs/>
          <w:sz w:val="20"/>
          <w:szCs w:val="20"/>
        </w:rPr>
        <w:t xml:space="preserve"> муниципального района </w:t>
      </w:r>
      <w:r w:rsidRPr="007D4CD9">
        <w:rPr>
          <w:bCs/>
          <w:noProof/>
          <w:sz w:val="20"/>
          <w:szCs w:val="20"/>
        </w:rPr>
        <w:t>Хворостянский</w:t>
      </w:r>
      <w:r w:rsidRPr="007D4CD9">
        <w:rPr>
          <w:sz w:val="20"/>
          <w:szCs w:val="20"/>
        </w:rPr>
        <w:t xml:space="preserve"> Самарской области «О внесении изменений в Устав </w:t>
      </w:r>
      <w:r w:rsidRPr="007D4CD9">
        <w:rPr>
          <w:noProof/>
          <w:sz w:val="20"/>
          <w:szCs w:val="20"/>
        </w:rPr>
        <w:t>сельского</w:t>
      </w:r>
      <w:r w:rsidRPr="007D4CD9">
        <w:rPr>
          <w:sz w:val="20"/>
          <w:szCs w:val="20"/>
        </w:rPr>
        <w:t xml:space="preserve"> </w:t>
      </w:r>
      <w:r w:rsidRPr="007D4CD9">
        <w:rPr>
          <w:bCs/>
          <w:sz w:val="20"/>
          <w:szCs w:val="20"/>
        </w:rPr>
        <w:t xml:space="preserve">поселения </w:t>
      </w:r>
      <w:r w:rsidRPr="007D4CD9">
        <w:rPr>
          <w:sz w:val="20"/>
          <w:szCs w:val="20"/>
        </w:rPr>
        <w:t>Абашево</w:t>
      </w:r>
      <w:r w:rsidRPr="007D4CD9">
        <w:rPr>
          <w:bCs/>
          <w:sz w:val="20"/>
          <w:szCs w:val="20"/>
        </w:rPr>
        <w:t xml:space="preserve"> муниципального района </w:t>
      </w:r>
      <w:r w:rsidRPr="007D4CD9">
        <w:rPr>
          <w:bCs/>
          <w:noProof/>
          <w:sz w:val="20"/>
          <w:szCs w:val="20"/>
        </w:rPr>
        <w:t>Хворостянский</w:t>
      </w:r>
      <w:r w:rsidRPr="007D4CD9">
        <w:rPr>
          <w:sz w:val="20"/>
          <w:szCs w:val="20"/>
        </w:rPr>
        <w:t xml:space="preserve"> Самарской области» провести на территории </w:t>
      </w:r>
      <w:r w:rsidRPr="007D4CD9">
        <w:rPr>
          <w:noProof/>
          <w:sz w:val="20"/>
          <w:szCs w:val="20"/>
        </w:rPr>
        <w:t>сельского</w:t>
      </w:r>
      <w:r w:rsidRPr="007D4CD9">
        <w:rPr>
          <w:sz w:val="20"/>
          <w:szCs w:val="20"/>
        </w:rPr>
        <w:t xml:space="preserve"> </w:t>
      </w:r>
      <w:r w:rsidRPr="007D4CD9">
        <w:rPr>
          <w:bCs/>
          <w:sz w:val="20"/>
          <w:szCs w:val="20"/>
        </w:rPr>
        <w:t xml:space="preserve">поселения </w:t>
      </w:r>
      <w:r w:rsidRPr="007D4CD9">
        <w:rPr>
          <w:sz w:val="20"/>
          <w:szCs w:val="20"/>
        </w:rPr>
        <w:t>Абашево</w:t>
      </w:r>
      <w:r w:rsidRPr="007D4CD9">
        <w:rPr>
          <w:bCs/>
          <w:sz w:val="20"/>
          <w:szCs w:val="20"/>
        </w:rPr>
        <w:t xml:space="preserve"> муниципального района </w:t>
      </w:r>
      <w:r w:rsidRPr="007D4CD9">
        <w:rPr>
          <w:bCs/>
          <w:noProof/>
          <w:sz w:val="20"/>
          <w:szCs w:val="20"/>
        </w:rPr>
        <w:t>Хворостянский</w:t>
      </w:r>
      <w:r w:rsidRPr="007D4CD9">
        <w:rPr>
          <w:bCs/>
          <w:sz w:val="20"/>
          <w:szCs w:val="20"/>
        </w:rPr>
        <w:t xml:space="preserve"> </w:t>
      </w:r>
      <w:r w:rsidRPr="007D4CD9">
        <w:rPr>
          <w:sz w:val="20"/>
          <w:szCs w:val="20"/>
        </w:rPr>
        <w:t xml:space="preserve">Самарской области публичные слушания в соответствии с Порядком организации и проведения публичных слушаний в </w:t>
      </w:r>
      <w:r w:rsidRPr="007D4CD9">
        <w:rPr>
          <w:noProof/>
          <w:sz w:val="20"/>
          <w:szCs w:val="20"/>
        </w:rPr>
        <w:t>сельском</w:t>
      </w:r>
      <w:r w:rsidRPr="007D4CD9">
        <w:rPr>
          <w:sz w:val="20"/>
          <w:szCs w:val="20"/>
        </w:rPr>
        <w:t xml:space="preserve"> </w:t>
      </w:r>
      <w:r w:rsidRPr="007D4CD9">
        <w:rPr>
          <w:bCs/>
          <w:sz w:val="20"/>
          <w:szCs w:val="20"/>
        </w:rPr>
        <w:t xml:space="preserve">поселении </w:t>
      </w:r>
      <w:r w:rsidRPr="007D4CD9">
        <w:rPr>
          <w:sz w:val="20"/>
          <w:szCs w:val="20"/>
        </w:rPr>
        <w:t>Абашево</w:t>
      </w:r>
      <w:r w:rsidRPr="007D4CD9">
        <w:rPr>
          <w:bCs/>
          <w:sz w:val="20"/>
          <w:szCs w:val="20"/>
        </w:rPr>
        <w:t xml:space="preserve"> муниципального района </w:t>
      </w:r>
      <w:r w:rsidRPr="007D4CD9">
        <w:rPr>
          <w:bCs/>
          <w:noProof/>
          <w:sz w:val="20"/>
          <w:szCs w:val="20"/>
        </w:rPr>
        <w:t>Хворостянский</w:t>
      </w:r>
      <w:r w:rsidRPr="007D4CD9">
        <w:rPr>
          <w:sz w:val="20"/>
          <w:szCs w:val="20"/>
        </w:rPr>
        <w:t xml:space="preserve"> Самарской области, утвержденным</w:t>
      </w:r>
      <w:proofErr w:type="gramEnd"/>
      <w:r w:rsidRPr="007D4CD9">
        <w:rPr>
          <w:sz w:val="20"/>
          <w:szCs w:val="20"/>
        </w:rPr>
        <w:t xml:space="preserve"> решением Собрания представителей </w:t>
      </w:r>
      <w:r w:rsidRPr="007D4CD9">
        <w:rPr>
          <w:noProof/>
          <w:sz w:val="20"/>
          <w:szCs w:val="20"/>
        </w:rPr>
        <w:t>сельского</w:t>
      </w:r>
      <w:r w:rsidRPr="007D4CD9">
        <w:rPr>
          <w:sz w:val="20"/>
          <w:szCs w:val="20"/>
        </w:rPr>
        <w:t xml:space="preserve"> </w:t>
      </w:r>
      <w:r w:rsidRPr="007D4CD9">
        <w:rPr>
          <w:bCs/>
          <w:sz w:val="20"/>
          <w:szCs w:val="20"/>
        </w:rPr>
        <w:t xml:space="preserve">поселения </w:t>
      </w:r>
      <w:r w:rsidRPr="007D4CD9">
        <w:rPr>
          <w:sz w:val="20"/>
          <w:szCs w:val="20"/>
        </w:rPr>
        <w:t>Абашево</w:t>
      </w:r>
      <w:r w:rsidRPr="007D4CD9">
        <w:rPr>
          <w:bCs/>
          <w:sz w:val="20"/>
          <w:szCs w:val="20"/>
        </w:rPr>
        <w:t xml:space="preserve"> муниципального района </w:t>
      </w:r>
      <w:r w:rsidRPr="007D4CD9">
        <w:rPr>
          <w:bCs/>
          <w:noProof/>
          <w:sz w:val="20"/>
          <w:szCs w:val="20"/>
        </w:rPr>
        <w:t>Хворостянский</w:t>
      </w:r>
      <w:r w:rsidRPr="007D4CD9">
        <w:rPr>
          <w:sz w:val="20"/>
          <w:szCs w:val="20"/>
        </w:rPr>
        <w:t xml:space="preserve"> Самарской области от </w:t>
      </w:r>
      <w:r w:rsidRPr="007D4CD9">
        <w:rPr>
          <w:noProof/>
          <w:sz w:val="20"/>
          <w:szCs w:val="20"/>
        </w:rPr>
        <w:t>10.02.2010 № 108</w:t>
      </w:r>
      <w:r w:rsidRPr="007D4CD9">
        <w:rPr>
          <w:sz w:val="20"/>
          <w:szCs w:val="20"/>
        </w:rPr>
        <w:t>.</w:t>
      </w:r>
    </w:p>
    <w:p w:rsidR="007D4CD9" w:rsidRPr="007D4CD9" w:rsidRDefault="007D4CD9" w:rsidP="007D4CD9">
      <w:pPr>
        <w:widowControl w:val="0"/>
        <w:tabs>
          <w:tab w:val="left" w:pos="1200"/>
        </w:tabs>
        <w:autoSpaceDE w:val="0"/>
        <w:autoSpaceDN w:val="0"/>
        <w:adjustRightInd w:val="0"/>
        <w:ind w:firstLine="709"/>
        <w:jc w:val="both"/>
        <w:rPr>
          <w:sz w:val="20"/>
          <w:szCs w:val="20"/>
        </w:rPr>
      </w:pPr>
      <w:r w:rsidRPr="007D4CD9">
        <w:rPr>
          <w:sz w:val="20"/>
          <w:szCs w:val="20"/>
        </w:rPr>
        <w:t xml:space="preserve">3.  Срок проведения публичных слушаний составляет </w:t>
      </w:r>
      <w:r w:rsidRPr="007D4CD9">
        <w:rPr>
          <w:noProof/>
          <w:sz w:val="20"/>
          <w:szCs w:val="20"/>
        </w:rPr>
        <w:t>20 (двадцать) дней</w:t>
      </w:r>
      <w:r w:rsidRPr="007D4CD9">
        <w:rPr>
          <w:sz w:val="20"/>
          <w:szCs w:val="20"/>
        </w:rPr>
        <w:t xml:space="preserve"> с 22</w:t>
      </w:r>
      <w:r w:rsidRPr="007D4CD9">
        <w:rPr>
          <w:noProof/>
          <w:sz w:val="20"/>
          <w:szCs w:val="20"/>
        </w:rPr>
        <w:t xml:space="preserve"> марта 2022 года по 10 апреля 2022 года</w:t>
      </w:r>
      <w:r w:rsidRPr="007D4CD9">
        <w:rPr>
          <w:sz w:val="20"/>
          <w:szCs w:val="20"/>
        </w:rPr>
        <w:t>.</w:t>
      </w:r>
    </w:p>
    <w:p w:rsidR="007D4CD9" w:rsidRPr="007D4CD9" w:rsidRDefault="007D4CD9" w:rsidP="007D4CD9">
      <w:pPr>
        <w:widowControl w:val="0"/>
        <w:tabs>
          <w:tab w:val="left" w:pos="1200"/>
        </w:tabs>
        <w:autoSpaceDE w:val="0"/>
        <w:autoSpaceDN w:val="0"/>
        <w:adjustRightInd w:val="0"/>
        <w:ind w:firstLine="709"/>
        <w:jc w:val="both"/>
        <w:rPr>
          <w:bCs/>
          <w:sz w:val="20"/>
          <w:szCs w:val="20"/>
        </w:rPr>
      </w:pPr>
      <w:r w:rsidRPr="007D4CD9">
        <w:rPr>
          <w:sz w:val="20"/>
          <w:szCs w:val="20"/>
        </w:rPr>
        <w:t>4.  </w:t>
      </w:r>
      <w:proofErr w:type="gramStart"/>
      <w:r w:rsidRPr="007D4CD9">
        <w:rPr>
          <w:sz w:val="20"/>
          <w:szCs w:val="20"/>
        </w:rPr>
        <w:t xml:space="preserve">Обсуждение проекта решения Собрания представителей </w:t>
      </w:r>
      <w:r w:rsidRPr="007D4CD9">
        <w:rPr>
          <w:noProof/>
          <w:sz w:val="20"/>
          <w:szCs w:val="20"/>
        </w:rPr>
        <w:t>сельского</w:t>
      </w:r>
      <w:r w:rsidRPr="007D4CD9">
        <w:rPr>
          <w:sz w:val="20"/>
          <w:szCs w:val="20"/>
        </w:rPr>
        <w:t xml:space="preserve"> </w:t>
      </w:r>
      <w:r w:rsidRPr="007D4CD9">
        <w:rPr>
          <w:bCs/>
          <w:sz w:val="20"/>
          <w:szCs w:val="20"/>
        </w:rPr>
        <w:t xml:space="preserve">поселения </w:t>
      </w:r>
      <w:r w:rsidRPr="007D4CD9">
        <w:rPr>
          <w:sz w:val="20"/>
          <w:szCs w:val="20"/>
        </w:rPr>
        <w:t>Абашево</w:t>
      </w:r>
      <w:r w:rsidRPr="007D4CD9">
        <w:rPr>
          <w:bCs/>
          <w:sz w:val="20"/>
          <w:szCs w:val="20"/>
        </w:rPr>
        <w:t xml:space="preserve"> муниципального района </w:t>
      </w:r>
      <w:r w:rsidRPr="007D4CD9">
        <w:rPr>
          <w:bCs/>
          <w:noProof/>
          <w:sz w:val="20"/>
          <w:szCs w:val="20"/>
        </w:rPr>
        <w:t>Хворостянский</w:t>
      </w:r>
      <w:r w:rsidRPr="007D4CD9">
        <w:rPr>
          <w:sz w:val="20"/>
          <w:szCs w:val="20"/>
        </w:rPr>
        <w:t xml:space="preserve"> Самарской области «О внесении изменений в Устав </w:t>
      </w:r>
      <w:r w:rsidRPr="007D4CD9">
        <w:rPr>
          <w:noProof/>
          <w:sz w:val="20"/>
          <w:szCs w:val="20"/>
        </w:rPr>
        <w:t>сельского</w:t>
      </w:r>
      <w:r w:rsidRPr="007D4CD9">
        <w:rPr>
          <w:sz w:val="20"/>
          <w:szCs w:val="20"/>
        </w:rPr>
        <w:t xml:space="preserve"> </w:t>
      </w:r>
      <w:r w:rsidRPr="007D4CD9">
        <w:rPr>
          <w:bCs/>
          <w:sz w:val="20"/>
          <w:szCs w:val="20"/>
        </w:rPr>
        <w:t xml:space="preserve">поселения </w:t>
      </w:r>
      <w:r w:rsidRPr="007D4CD9">
        <w:rPr>
          <w:sz w:val="20"/>
          <w:szCs w:val="20"/>
        </w:rPr>
        <w:t>Абашево</w:t>
      </w:r>
      <w:r w:rsidRPr="007D4CD9">
        <w:rPr>
          <w:bCs/>
          <w:sz w:val="20"/>
          <w:szCs w:val="20"/>
        </w:rPr>
        <w:t xml:space="preserve"> муниципального района </w:t>
      </w:r>
      <w:r w:rsidRPr="007D4CD9">
        <w:rPr>
          <w:bCs/>
          <w:noProof/>
          <w:sz w:val="20"/>
          <w:szCs w:val="20"/>
        </w:rPr>
        <w:t>Хворостянский</w:t>
      </w:r>
      <w:r w:rsidRPr="007D4CD9">
        <w:rPr>
          <w:bCs/>
          <w:sz w:val="20"/>
          <w:szCs w:val="20"/>
        </w:rPr>
        <w:t xml:space="preserve"> </w:t>
      </w:r>
      <w:r w:rsidRPr="007D4CD9">
        <w:rPr>
          <w:sz w:val="20"/>
          <w:szCs w:val="20"/>
        </w:rPr>
        <w:t xml:space="preserve">Самарской области», а также учет представленных жителями поселения и иными заинтересованными лицами замечаний и предложений по проекту решения Собрания представителей </w:t>
      </w:r>
      <w:r w:rsidRPr="007D4CD9">
        <w:rPr>
          <w:noProof/>
          <w:sz w:val="20"/>
          <w:szCs w:val="20"/>
        </w:rPr>
        <w:t>сельского</w:t>
      </w:r>
      <w:r w:rsidRPr="007D4CD9">
        <w:rPr>
          <w:sz w:val="20"/>
          <w:szCs w:val="20"/>
        </w:rPr>
        <w:t xml:space="preserve"> </w:t>
      </w:r>
      <w:r w:rsidRPr="007D4CD9">
        <w:rPr>
          <w:bCs/>
          <w:sz w:val="20"/>
          <w:szCs w:val="20"/>
        </w:rPr>
        <w:t xml:space="preserve">поселения </w:t>
      </w:r>
      <w:r w:rsidRPr="007D4CD9">
        <w:rPr>
          <w:sz w:val="20"/>
          <w:szCs w:val="20"/>
        </w:rPr>
        <w:t>Абашево</w:t>
      </w:r>
      <w:r w:rsidRPr="007D4CD9">
        <w:rPr>
          <w:bCs/>
          <w:sz w:val="20"/>
          <w:szCs w:val="20"/>
        </w:rPr>
        <w:t xml:space="preserve"> муниципального района </w:t>
      </w:r>
      <w:r w:rsidRPr="007D4CD9">
        <w:rPr>
          <w:bCs/>
          <w:noProof/>
          <w:sz w:val="20"/>
          <w:szCs w:val="20"/>
        </w:rPr>
        <w:t>Хворостянский</w:t>
      </w:r>
      <w:r w:rsidRPr="007D4CD9">
        <w:rPr>
          <w:sz w:val="20"/>
          <w:szCs w:val="20"/>
        </w:rPr>
        <w:t xml:space="preserve"> Самарской области «О внесении изменений в Устав </w:t>
      </w:r>
      <w:r w:rsidRPr="007D4CD9">
        <w:rPr>
          <w:noProof/>
          <w:sz w:val="20"/>
          <w:szCs w:val="20"/>
        </w:rPr>
        <w:t>сельского</w:t>
      </w:r>
      <w:r w:rsidRPr="007D4CD9">
        <w:rPr>
          <w:sz w:val="20"/>
          <w:szCs w:val="20"/>
        </w:rPr>
        <w:t xml:space="preserve"> </w:t>
      </w:r>
      <w:r w:rsidRPr="007D4CD9">
        <w:rPr>
          <w:bCs/>
          <w:sz w:val="20"/>
          <w:szCs w:val="20"/>
        </w:rPr>
        <w:t xml:space="preserve">поселения </w:t>
      </w:r>
      <w:r w:rsidRPr="007D4CD9">
        <w:rPr>
          <w:sz w:val="20"/>
          <w:szCs w:val="20"/>
        </w:rPr>
        <w:t>Абашево</w:t>
      </w:r>
      <w:proofErr w:type="gramEnd"/>
      <w:r w:rsidRPr="007D4CD9">
        <w:rPr>
          <w:bCs/>
          <w:sz w:val="20"/>
          <w:szCs w:val="20"/>
        </w:rPr>
        <w:t xml:space="preserve"> муниципального района </w:t>
      </w:r>
      <w:r w:rsidRPr="007D4CD9">
        <w:rPr>
          <w:bCs/>
          <w:noProof/>
          <w:sz w:val="20"/>
          <w:szCs w:val="20"/>
        </w:rPr>
        <w:t>Хворостянский</w:t>
      </w:r>
      <w:r w:rsidRPr="007D4CD9">
        <w:rPr>
          <w:sz w:val="20"/>
          <w:szCs w:val="20"/>
        </w:rPr>
        <w:t xml:space="preserve"> Самарской области» осуществляется в соответствии с Порядком организации и проведения публичных слушаний в </w:t>
      </w:r>
      <w:r w:rsidRPr="007D4CD9">
        <w:rPr>
          <w:noProof/>
          <w:sz w:val="20"/>
          <w:szCs w:val="20"/>
        </w:rPr>
        <w:t>сельском</w:t>
      </w:r>
      <w:r w:rsidRPr="007D4CD9">
        <w:rPr>
          <w:sz w:val="20"/>
          <w:szCs w:val="20"/>
        </w:rPr>
        <w:t xml:space="preserve"> </w:t>
      </w:r>
      <w:r w:rsidRPr="007D4CD9">
        <w:rPr>
          <w:bCs/>
          <w:sz w:val="20"/>
          <w:szCs w:val="20"/>
        </w:rPr>
        <w:t xml:space="preserve">поселении </w:t>
      </w:r>
      <w:r w:rsidRPr="007D4CD9">
        <w:rPr>
          <w:sz w:val="20"/>
          <w:szCs w:val="20"/>
        </w:rPr>
        <w:t>Абашево</w:t>
      </w:r>
      <w:r w:rsidRPr="007D4CD9">
        <w:rPr>
          <w:bCs/>
          <w:sz w:val="20"/>
          <w:szCs w:val="20"/>
        </w:rPr>
        <w:t xml:space="preserve"> муниципального района </w:t>
      </w:r>
      <w:r w:rsidRPr="007D4CD9">
        <w:rPr>
          <w:bCs/>
          <w:noProof/>
          <w:sz w:val="20"/>
          <w:szCs w:val="20"/>
        </w:rPr>
        <w:t>Хворостянский</w:t>
      </w:r>
      <w:r w:rsidRPr="007D4CD9">
        <w:rPr>
          <w:bCs/>
          <w:sz w:val="20"/>
          <w:szCs w:val="20"/>
        </w:rPr>
        <w:t xml:space="preserve"> </w:t>
      </w:r>
      <w:r w:rsidRPr="007D4CD9">
        <w:rPr>
          <w:sz w:val="20"/>
          <w:szCs w:val="20"/>
        </w:rPr>
        <w:t xml:space="preserve">Самарской области, утвержденным решением Собрания </w:t>
      </w:r>
      <w:r w:rsidRPr="007D4CD9">
        <w:rPr>
          <w:sz w:val="20"/>
          <w:szCs w:val="20"/>
        </w:rPr>
        <w:lastRenderedPageBreak/>
        <w:t xml:space="preserve">представителей </w:t>
      </w:r>
      <w:r w:rsidRPr="007D4CD9">
        <w:rPr>
          <w:noProof/>
          <w:sz w:val="20"/>
          <w:szCs w:val="20"/>
        </w:rPr>
        <w:t>сельского</w:t>
      </w:r>
      <w:r w:rsidRPr="007D4CD9">
        <w:rPr>
          <w:sz w:val="20"/>
          <w:szCs w:val="20"/>
        </w:rPr>
        <w:t xml:space="preserve"> </w:t>
      </w:r>
      <w:r w:rsidRPr="007D4CD9">
        <w:rPr>
          <w:bCs/>
          <w:sz w:val="20"/>
          <w:szCs w:val="20"/>
        </w:rPr>
        <w:t xml:space="preserve">поселения </w:t>
      </w:r>
      <w:r w:rsidRPr="007D4CD9">
        <w:rPr>
          <w:sz w:val="20"/>
          <w:szCs w:val="20"/>
        </w:rPr>
        <w:t>Абашево</w:t>
      </w:r>
      <w:r w:rsidRPr="007D4CD9">
        <w:rPr>
          <w:bCs/>
          <w:sz w:val="20"/>
          <w:szCs w:val="20"/>
        </w:rPr>
        <w:t xml:space="preserve"> муниципального района </w:t>
      </w:r>
      <w:r w:rsidRPr="007D4CD9">
        <w:rPr>
          <w:bCs/>
          <w:noProof/>
          <w:sz w:val="20"/>
          <w:szCs w:val="20"/>
        </w:rPr>
        <w:t>Хворостянский</w:t>
      </w:r>
      <w:r w:rsidRPr="007D4CD9">
        <w:rPr>
          <w:sz w:val="20"/>
          <w:szCs w:val="20"/>
        </w:rPr>
        <w:t xml:space="preserve"> Самарской области от </w:t>
      </w:r>
      <w:r w:rsidRPr="007D4CD9">
        <w:rPr>
          <w:noProof/>
          <w:sz w:val="20"/>
          <w:szCs w:val="20"/>
        </w:rPr>
        <w:t>10.02.2010 № 108</w:t>
      </w:r>
      <w:r w:rsidRPr="007D4CD9">
        <w:rPr>
          <w:sz w:val="20"/>
          <w:szCs w:val="20"/>
        </w:rPr>
        <w:t>.</w:t>
      </w:r>
    </w:p>
    <w:p w:rsidR="007D4CD9" w:rsidRPr="007D4CD9" w:rsidRDefault="007D4CD9" w:rsidP="007D4CD9">
      <w:pPr>
        <w:widowControl w:val="0"/>
        <w:tabs>
          <w:tab w:val="left" w:pos="1200"/>
        </w:tabs>
        <w:autoSpaceDE w:val="0"/>
        <w:autoSpaceDN w:val="0"/>
        <w:adjustRightInd w:val="0"/>
        <w:ind w:firstLine="709"/>
        <w:jc w:val="both"/>
        <w:rPr>
          <w:sz w:val="20"/>
          <w:szCs w:val="20"/>
        </w:rPr>
      </w:pPr>
      <w:r w:rsidRPr="007D4CD9">
        <w:rPr>
          <w:sz w:val="20"/>
          <w:szCs w:val="20"/>
        </w:rPr>
        <w:t xml:space="preserve">5.  Органом, уполномоченным на организацию и проведение публичных слушаний в соответствии с настоящим решением, является Собрание представителей </w:t>
      </w:r>
      <w:r w:rsidRPr="007D4CD9">
        <w:rPr>
          <w:noProof/>
          <w:sz w:val="20"/>
          <w:szCs w:val="20"/>
        </w:rPr>
        <w:t>сельского</w:t>
      </w:r>
      <w:r w:rsidRPr="007D4CD9">
        <w:rPr>
          <w:sz w:val="20"/>
          <w:szCs w:val="20"/>
        </w:rPr>
        <w:t xml:space="preserve"> </w:t>
      </w:r>
      <w:r w:rsidRPr="007D4CD9">
        <w:rPr>
          <w:bCs/>
          <w:sz w:val="20"/>
          <w:szCs w:val="20"/>
        </w:rPr>
        <w:t xml:space="preserve">поселения </w:t>
      </w:r>
      <w:r w:rsidRPr="007D4CD9">
        <w:rPr>
          <w:sz w:val="20"/>
          <w:szCs w:val="20"/>
        </w:rPr>
        <w:t>Абашево</w:t>
      </w:r>
      <w:r w:rsidRPr="007D4CD9">
        <w:rPr>
          <w:bCs/>
          <w:sz w:val="20"/>
          <w:szCs w:val="20"/>
        </w:rPr>
        <w:t xml:space="preserve"> муниципального района </w:t>
      </w:r>
      <w:r w:rsidRPr="007D4CD9">
        <w:rPr>
          <w:bCs/>
          <w:noProof/>
          <w:sz w:val="20"/>
          <w:szCs w:val="20"/>
        </w:rPr>
        <w:t>Хворостянский</w:t>
      </w:r>
      <w:r w:rsidRPr="007D4CD9">
        <w:rPr>
          <w:sz w:val="20"/>
          <w:szCs w:val="20"/>
        </w:rPr>
        <w:t xml:space="preserve"> Самарской области.</w:t>
      </w:r>
    </w:p>
    <w:p w:rsidR="007D4CD9" w:rsidRPr="007D4CD9" w:rsidRDefault="007D4CD9" w:rsidP="007D4CD9">
      <w:pPr>
        <w:ind w:firstLine="709"/>
        <w:jc w:val="both"/>
        <w:rPr>
          <w:sz w:val="20"/>
          <w:szCs w:val="20"/>
        </w:rPr>
      </w:pPr>
      <w:r w:rsidRPr="007D4CD9">
        <w:rPr>
          <w:sz w:val="20"/>
          <w:szCs w:val="20"/>
        </w:rPr>
        <w:t>6.  Место проведения публичных слушаний (место ведения протокола публичных слушаний) –</w:t>
      </w:r>
      <w:r w:rsidRPr="007D4CD9">
        <w:rPr>
          <w:noProof/>
          <w:color w:val="000000"/>
          <w:sz w:val="20"/>
          <w:szCs w:val="20"/>
        </w:rPr>
        <w:t xml:space="preserve"> </w:t>
      </w:r>
      <w:r w:rsidRPr="007D4CD9">
        <w:rPr>
          <w:color w:val="000000"/>
          <w:sz w:val="20"/>
          <w:szCs w:val="20"/>
        </w:rPr>
        <w:t xml:space="preserve">445599, Самарская область, </w:t>
      </w:r>
      <w:proofErr w:type="spellStart"/>
      <w:r w:rsidRPr="007D4CD9">
        <w:rPr>
          <w:color w:val="000000"/>
          <w:sz w:val="20"/>
          <w:szCs w:val="20"/>
        </w:rPr>
        <w:t>Хворостянский</w:t>
      </w:r>
      <w:proofErr w:type="spellEnd"/>
      <w:r w:rsidRPr="007D4CD9">
        <w:rPr>
          <w:color w:val="000000"/>
          <w:sz w:val="20"/>
          <w:szCs w:val="20"/>
        </w:rPr>
        <w:t xml:space="preserve"> район, село Абашево, ул. Озерная, д. 1</w:t>
      </w:r>
      <w:r w:rsidRPr="007D4CD9">
        <w:rPr>
          <w:noProof/>
          <w:color w:val="000000"/>
          <w:sz w:val="20"/>
          <w:szCs w:val="20"/>
        </w:rPr>
        <w:t>.</w:t>
      </w:r>
    </w:p>
    <w:p w:rsidR="007D4CD9" w:rsidRPr="007D4CD9" w:rsidRDefault="007D4CD9" w:rsidP="007D4CD9">
      <w:pPr>
        <w:ind w:firstLine="709"/>
        <w:jc w:val="both"/>
        <w:rPr>
          <w:sz w:val="20"/>
          <w:szCs w:val="20"/>
        </w:rPr>
      </w:pPr>
      <w:r w:rsidRPr="007D4CD9">
        <w:rPr>
          <w:sz w:val="20"/>
          <w:szCs w:val="20"/>
        </w:rPr>
        <w:t>7.  </w:t>
      </w:r>
      <w:proofErr w:type="gramStart"/>
      <w:r w:rsidRPr="007D4CD9">
        <w:rPr>
          <w:sz w:val="20"/>
          <w:szCs w:val="20"/>
        </w:rPr>
        <w:t xml:space="preserve">Мероприятие по информированию жителей поселения по вопросу обсуждения проекта решения Собрания представителей </w:t>
      </w:r>
      <w:r w:rsidRPr="007D4CD9">
        <w:rPr>
          <w:noProof/>
          <w:sz w:val="20"/>
          <w:szCs w:val="20"/>
        </w:rPr>
        <w:t>сельского</w:t>
      </w:r>
      <w:r w:rsidRPr="007D4CD9">
        <w:rPr>
          <w:sz w:val="20"/>
          <w:szCs w:val="20"/>
        </w:rPr>
        <w:t xml:space="preserve"> </w:t>
      </w:r>
      <w:r w:rsidRPr="007D4CD9">
        <w:rPr>
          <w:bCs/>
          <w:sz w:val="20"/>
          <w:szCs w:val="20"/>
        </w:rPr>
        <w:t xml:space="preserve">поселения </w:t>
      </w:r>
      <w:r w:rsidRPr="007D4CD9">
        <w:rPr>
          <w:sz w:val="20"/>
          <w:szCs w:val="20"/>
        </w:rPr>
        <w:t>Абашево</w:t>
      </w:r>
      <w:r w:rsidRPr="007D4CD9">
        <w:rPr>
          <w:bCs/>
          <w:sz w:val="20"/>
          <w:szCs w:val="20"/>
        </w:rPr>
        <w:t xml:space="preserve"> муниципального района </w:t>
      </w:r>
      <w:r w:rsidRPr="007D4CD9">
        <w:rPr>
          <w:bCs/>
          <w:noProof/>
          <w:sz w:val="20"/>
          <w:szCs w:val="20"/>
        </w:rPr>
        <w:t>Хворостянский</w:t>
      </w:r>
      <w:r w:rsidRPr="007D4CD9">
        <w:rPr>
          <w:sz w:val="20"/>
          <w:szCs w:val="20"/>
        </w:rPr>
        <w:t xml:space="preserve"> Самарской области «О внесении изменений в Устав </w:t>
      </w:r>
      <w:r w:rsidRPr="007D4CD9">
        <w:rPr>
          <w:noProof/>
          <w:sz w:val="20"/>
          <w:szCs w:val="20"/>
        </w:rPr>
        <w:t>сельского</w:t>
      </w:r>
      <w:r w:rsidRPr="007D4CD9">
        <w:rPr>
          <w:sz w:val="20"/>
          <w:szCs w:val="20"/>
        </w:rPr>
        <w:t xml:space="preserve"> </w:t>
      </w:r>
      <w:r w:rsidRPr="007D4CD9">
        <w:rPr>
          <w:bCs/>
          <w:sz w:val="20"/>
          <w:szCs w:val="20"/>
        </w:rPr>
        <w:t xml:space="preserve">поселения </w:t>
      </w:r>
      <w:r w:rsidRPr="007D4CD9">
        <w:rPr>
          <w:sz w:val="20"/>
          <w:szCs w:val="20"/>
        </w:rPr>
        <w:t>Абашево</w:t>
      </w:r>
      <w:r w:rsidRPr="007D4CD9">
        <w:rPr>
          <w:bCs/>
          <w:sz w:val="20"/>
          <w:szCs w:val="20"/>
        </w:rPr>
        <w:t xml:space="preserve"> муниципального района </w:t>
      </w:r>
      <w:r w:rsidRPr="007D4CD9">
        <w:rPr>
          <w:bCs/>
          <w:noProof/>
          <w:sz w:val="20"/>
          <w:szCs w:val="20"/>
        </w:rPr>
        <w:t>Хворостянский</w:t>
      </w:r>
      <w:r w:rsidRPr="007D4CD9">
        <w:rPr>
          <w:bCs/>
          <w:sz w:val="20"/>
          <w:szCs w:val="20"/>
        </w:rPr>
        <w:t xml:space="preserve"> </w:t>
      </w:r>
      <w:r w:rsidRPr="007D4CD9">
        <w:rPr>
          <w:sz w:val="20"/>
          <w:szCs w:val="20"/>
        </w:rPr>
        <w:t>Самарской области» состоится 23</w:t>
      </w:r>
      <w:r w:rsidRPr="007D4CD9">
        <w:rPr>
          <w:noProof/>
          <w:sz w:val="20"/>
          <w:szCs w:val="20"/>
        </w:rPr>
        <w:t xml:space="preserve"> марта 2022 </w:t>
      </w:r>
      <w:r w:rsidRPr="007D4CD9">
        <w:rPr>
          <w:sz w:val="20"/>
          <w:szCs w:val="20"/>
        </w:rPr>
        <w:t>года в 17.00 часов по адресу:</w:t>
      </w:r>
      <w:r w:rsidRPr="007D4CD9">
        <w:rPr>
          <w:noProof/>
          <w:color w:val="000000"/>
          <w:sz w:val="20"/>
          <w:szCs w:val="20"/>
        </w:rPr>
        <w:t xml:space="preserve"> </w:t>
      </w:r>
      <w:r w:rsidRPr="007D4CD9">
        <w:rPr>
          <w:color w:val="000000"/>
          <w:sz w:val="20"/>
          <w:szCs w:val="20"/>
        </w:rPr>
        <w:t xml:space="preserve">445599, Самарская область, </w:t>
      </w:r>
      <w:proofErr w:type="spellStart"/>
      <w:r w:rsidRPr="007D4CD9">
        <w:rPr>
          <w:color w:val="000000"/>
          <w:sz w:val="20"/>
          <w:szCs w:val="20"/>
        </w:rPr>
        <w:t>Хворостянский</w:t>
      </w:r>
      <w:proofErr w:type="spellEnd"/>
      <w:r w:rsidRPr="007D4CD9">
        <w:rPr>
          <w:color w:val="000000"/>
          <w:sz w:val="20"/>
          <w:szCs w:val="20"/>
        </w:rPr>
        <w:t xml:space="preserve"> район, село Абашево, ул. Озерная, д. 1.</w:t>
      </w:r>
      <w:proofErr w:type="gramEnd"/>
    </w:p>
    <w:p w:rsidR="007D4CD9" w:rsidRPr="007D4CD9" w:rsidRDefault="007D4CD9" w:rsidP="007D4CD9">
      <w:pPr>
        <w:widowControl w:val="0"/>
        <w:tabs>
          <w:tab w:val="left" w:pos="1200"/>
        </w:tabs>
        <w:autoSpaceDE w:val="0"/>
        <w:autoSpaceDN w:val="0"/>
        <w:adjustRightInd w:val="0"/>
        <w:ind w:firstLine="709"/>
        <w:jc w:val="both"/>
        <w:rPr>
          <w:noProof/>
          <w:sz w:val="20"/>
          <w:szCs w:val="20"/>
        </w:rPr>
      </w:pPr>
      <w:r w:rsidRPr="007D4CD9">
        <w:rPr>
          <w:sz w:val="20"/>
          <w:szCs w:val="20"/>
        </w:rPr>
        <w:t xml:space="preserve">8.  Назначить лицом, ответственным за ведение протокола публичных слушаний и протокола мероприятия по информированию жителей </w:t>
      </w:r>
      <w:r w:rsidRPr="007D4CD9">
        <w:rPr>
          <w:noProof/>
          <w:sz w:val="20"/>
          <w:szCs w:val="20"/>
        </w:rPr>
        <w:t>сельского</w:t>
      </w:r>
      <w:r w:rsidRPr="007D4CD9">
        <w:rPr>
          <w:sz w:val="20"/>
          <w:szCs w:val="20"/>
        </w:rPr>
        <w:t xml:space="preserve"> </w:t>
      </w:r>
      <w:r w:rsidRPr="007D4CD9">
        <w:rPr>
          <w:bCs/>
          <w:sz w:val="20"/>
          <w:szCs w:val="20"/>
        </w:rPr>
        <w:t xml:space="preserve">поселения </w:t>
      </w:r>
      <w:r w:rsidRPr="007D4CD9">
        <w:rPr>
          <w:sz w:val="20"/>
          <w:szCs w:val="20"/>
        </w:rPr>
        <w:t>Абашево</w:t>
      </w:r>
      <w:r w:rsidRPr="007D4CD9">
        <w:rPr>
          <w:bCs/>
          <w:sz w:val="20"/>
          <w:szCs w:val="20"/>
        </w:rPr>
        <w:t xml:space="preserve"> муниципального района </w:t>
      </w:r>
      <w:r w:rsidRPr="007D4CD9">
        <w:rPr>
          <w:bCs/>
          <w:noProof/>
          <w:sz w:val="20"/>
          <w:szCs w:val="20"/>
        </w:rPr>
        <w:t>Хворостянский</w:t>
      </w:r>
      <w:r w:rsidRPr="007D4CD9">
        <w:rPr>
          <w:sz w:val="20"/>
          <w:szCs w:val="20"/>
        </w:rPr>
        <w:t xml:space="preserve"> по вопросу публичных слушаний,</w:t>
      </w:r>
      <w:r w:rsidRPr="007D4CD9">
        <w:rPr>
          <w:noProof/>
          <w:sz w:val="20"/>
          <w:szCs w:val="20"/>
        </w:rPr>
        <w:t xml:space="preserve"> специалиста администрации сельского</w:t>
      </w:r>
      <w:r w:rsidRPr="007D4CD9">
        <w:rPr>
          <w:sz w:val="20"/>
          <w:szCs w:val="20"/>
        </w:rPr>
        <w:t xml:space="preserve"> </w:t>
      </w:r>
      <w:r w:rsidRPr="007D4CD9">
        <w:rPr>
          <w:bCs/>
          <w:sz w:val="20"/>
          <w:szCs w:val="20"/>
        </w:rPr>
        <w:t xml:space="preserve">поселения </w:t>
      </w:r>
      <w:r w:rsidRPr="007D4CD9">
        <w:rPr>
          <w:sz w:val="20"/>
          <w:szCs w:val="20"/>
        </w:rPr>
        <w:t>Абашево</w:t>
      </w:r>
      <w:r w:rsidRPr="007D4CD9">
        <w:rPr>
          <w:bCs/>
          <w:sz w:val="20"/>
          <w:szCs w:val="20"/>
        </w:rPr>
        <w:t xml:space="preserve"> муниципального района </w:t>
      </w:r>
      <w:r w:rsidRPr="007D4CD9">
        <w:rPr>
          <w:bCs/>
          <w:noProof/>
          <w:sz w:val="20"/>
          <w:szCs w:val="20"/>
        </w:rPr>
        <w:t>Хворостянский</w:t>
      </w:r>
      <w:r w:rsidRPr="007D4CD9">
        <w:rPr>
          <w:bCs/>
          <w:sz w:val="20"/>
          <w:szCs w:val="20"/>
        </w:rPr>
        <w:t xml:space="preserve"> </w:t>
      </w:r>
      <w:r w:rsidRPr="007D4CD9">
        <w:rPr>
          <w:sz w:val="20"/>
          <w:szCs w:val="20"/>
        </w:rPr>
        <w:t xml:space="preserve">Самарской области Ермакову Ольгу Евгеньевну. </w:t>
      </w:r>
    </w:p>
    <w:p w:rsidR="007D4CD9" w:rsidRPr="007D4CD9" w:rsidRDefault="007D4CD9" w:rsidP="007D4CD9">
      <w:pPr>
        <w:tabs>
          <w:tab w:val="left" w:pos="1200"/>
        </w:tabs>
        <w:ind w:firstLine="709"/>
        <w:jc w:val="both"/>
        <w:rPr>
          <w:sz w:val="20"/>
          <w:szCs w:val="20"/>
        </w:rPr>
      </w:pPr>
      <w:r w:rsidRPr="007D4CD9">
        <w:rPr>
          <w:sz w:val="20"/>
          <w:szCs w:val="20"/>
        </w:rPr>
        <w:t>9.  Принятие замечаний и предложений по вопросам публичных слушаний, поступивших от жителей поселения и иных заинтересованных лиц, осуществляется по адресу, указанному в пункте 6 настоящего решения, в рабочие дни с 10 часов до 19 часов, в субботу с 12 до 17 часов. Письменные замечания и предложения подлежат приобщению к протоколу публичных слушаний.</w:t>
      </w:r>
    </w:p>
    <w:p w:rsidR="007D4CD9" w:rsidRPr="007D4CD9" w:rsidRDefault="007D4CD9" w:rsidP="007D4CD9">
      <w:pPr>
        <w:widowControl w:val="0"/>
        <w:tabs>
          <w:tab w:val="left" w:pos="-142"/>
        </w:tabs>
        <w:autoSpaceDE w:val="0"/>
        <w:autoSpaceDN w:val="0"/>
        <w:adjustRightInd w:val="0"/>
        <w:ind w:firstLine="709"/>
        <w:jc w:val="both"/>
        <w:rPr>
          <w:sz w:val="20"/>
          <w:szCs w:val="20"/>
        </w:rPr>
      </w:pPr>
      <w:r w:rsidRPr="007D4CD9">
        <w:rPr>
          <w:sz w:val="20"/>
          <w:szCs w:val="20"/>
        </w:rPr>
        <w:t>10.  Прием замечаний и предложений по вопросу публичных слушаний оканчивается 7 апреля</w:t>
      </w:r>
      <w:r w:rsidRPr="007D4CD9">
        <w:rPr>
          <w:noProof/>
          <w:sz w:val="20"/>
          <w:szCs w:val="20"/>
        </w:rPr>
        <w:t xml:space="preserve"> 2022</w:t>
      </w:r>
      <w:r w:rsidRPr="007D4CD9">
        <w:rPr>
          <w:sz w:val="20"/>
          <w:szCs w:val="20"/>
        </w:rPr>
        <w:t xml:space="preserve"> года.</w:t>
      </w:r>
    </w:p>
    <w:p w:rsidR="007D4CD9" w:rsidRPr="007D4CD9" w:rsidRDefault="007D4CD9" w:rsidP="007D4CD9">
      <w:pPr>
        <w:widowControl w:val="0"/>
        <w:tabs>
          <w:tab w:val="left" w:pos="-142"/>
        </w:tabs>
        <w:autoSpaceDE w:val="0"/>
        <w:autoSpaceDN w:val="0"/>
        <w:adjustRightInd w:val="0"/>
        <w:ind w:firstLine="709"/>
        <w:jc w:val="both"/>
        <w:rPr>
          <w:sz w:val="20"/>
          <w:szCs w:val="20"/>
        </w:rPr>
      </w:pPr>
      <w:r w:rsidRPr="007D4CD9">
        <w:rPr>
          <w:sz w:val="20"/>
          <w:szCs w:val="20"/>
        </w:rPr>
        <w:t xml:space="preserve">11.  Опубликовать настоящее решение, проект решения Собрания представителей </w:t>
      </w:r>
      <w:r w:rsidRPr="007D4CD9">
        <w:rPr>
          <w:noProof/>
          <w:sz w:val="20"/>
          <w:szCs w:val="20"/>
        </w:rPr>
        <w:t>сельского</w:t>
      </w:r>
      <w:r w:rsidRPr="007D4CD9">
        <w:rPr>
          <w:sz w:val="20"/>
          <w:szCs w:val="20"/>
        </w:rPr>
        <w:t xml:space="preserve"> </w:t>
      </w:r>
      <w:r w:rsidRPr="007D4CD9">
        <w:rPr>
          <w:bCs/>
          <w:sz w:val="20"/>
          <w:szCs w:val="20"/>
        </w:rPr>
        <w:t xml:space="preserve">поселения </w:t>
      </w:r>
      <w:r w:rsidRPr="007D4CD9">
        <w:rPr>
          <w:sz w:val="20"/>
          <w:szCs w:val="20"/>
        </w:rPr>
        <w:t>Абашево</w:t>
      </w:r>
      <w:r w:rsidRPr="007D4CD9">
        <w:rPr>
          <w:bCs/>
          <w:sz w:val="20"/>
          <w:szCs w:val="20"/>
        </w:rPr>
        <w:t xml:space="preserve"> муниципального района </w:t>
      </w:r>
      <w:r w:rsidRPr="007D4CD9">
        <w:rPr>
          <w:bCs/>
          <w:noProof/>
          <w:sz w:val="20"/>
          <w:szCs w:val="20"/>
        </w:rPr>
        <w:t>Хворостянский</w:t>
      </w:r>
      <w:r w:rsidRPr="007D4CD9">
        <w:rPr>
          <w:sz w:val="20"/>
          <w:szCs w:val="20"/>
        </w:rPr>
        <w:t xml:space="preserve"> Самарской области «О внесении изменений в Устав </w:t>
      </w:r>
      <w:r w:rsidRPr="007D4CD9">
        <w:rPr>
          <w:noProof/>
          <w:sz w:val="20"/>
          <w:szCs w:val="20"/>
        </w:rPr>
        <w:t>сельского</w:t>
      </w:r>
      <w:r w:rsidRPr="007D4CD9">
        <w:rPr>
          <w:sz w:val="20"/>
          <w:szCs w:val="20"/>
        </w:rPr>
        <w:t xml:space="preserve"> </w:t>
      </w:r>
      <w:r w:rsidRPr="007D4CD9">
        <w:rPr>
          <w:bCs/>
          <w:sz w:val="20"/>
          <w:szCs w:val="20"/>
        </w:rPr>
        <w:t xml:space="preserve">поселения </w:t>
      </w:r>
      <w:r w:rsidRPr="007D4CD9">
        <w:rPr>
          <w:sz w:val="20"/>
          <w:szCs w:val="20"/>
        </w:rPr>
        <w:t>Абашево</w:t>
      </w:r>
      <w:r w:rsidRPr="007D4CD9">
        <w:rPr>
          <w:bCs/>
          <w:sz w:val="20"/>
          <w:szCs w:val="20"/>
        </w:rPr>
        <w:t xml:space="preserve"> муниципального района </w:t>
      </w:r>
      <w:r w:rsidRPr="007D4CD9">
        <w:rPr>
          <w:bCs/>
          <w:noProof/>
          <w:sz w:val="20"/>
          <w:szCs w:val="20"/>
        </w:rPr>
        <w:t>Хворостянский</w:t>
      </w:r>
      <w:r w:rsidRPr="007D4CD9">
        <w:rPr>
          <w:sz w:val="20"/>
          <w:szCs w:val="20"/>
        </w:rPr>
        <w:t xml:space="preserve"> Самарской области» (приложение к настоящему решению).</w:t>
      </w:r>
    </w:p>
    <w:p w:rsidR="007D4CD9" w:rsidRPr="007D4CD9" w:rsidRDefault="007D4CD9" w:rsidP="007D4CD9">
      <w:pPr>
        <w:widowControl w:val="0"/>
        <w:tabs>
          <w:tab w:val="left" w:pos="-142"/>
        </w:tabs>
        <w:autoSpaceDE w:val="0"/>
        <w:autoSpaceDN w:val="0"/>
        <w:adjustRightInd w:val="0"/>
        <w:ind w:firstLine="709"/>
        <w:jc w:val="both"/>
        <w:rPr>
          <w:sz w:val="20"/>
          <w:szCs w:val="20"/>
        </w:rPr>
      </w:pPr>
      <w:r w:rsidRPr="007D4CD9">
        <w:rPr>
          <w:sz w:val="20"/>
          <w:szCs w:val="20"/>
        </w:rPr>
        <w:lastRenderedPageBreak/>
        <w:t>12.  Настоящее решение вступает в силу со дня его официального опубликования.</w:t>
      </w:r>
    </w:p>
    <w:p w:rsidR="007D4CD9" w:rsidRPr="007D4CD9" w:rsidRDefault="007D4CD9" w:rsidP="007D4CD9">
      <w:pPr>
        <w:jc w:val="both"/>
        <w:outlineLvl w:val="0"/>
        <w:rPr>
          <w:sz w:val="20"/>
          <w:szCs w:val="20"/>
        </w:rPr>
      </w:pPr>
    </w:p>
    <w:p w:rsidR="007D4CD9" w:rsidRPr="007D4CD9" w:rsidRDefault="007D4CD9" w:rsidP="007D4CD9">
      <w:pPr>
        <w:jc w:val="both"/>
        <w:outlineLvl w:val="0"/>
        <w:rPr>
          <w:sz w:val="20"/>
          <w:szCs w:val="20"/>
        </w:rPr>
      </w:pPr>
    </w:p>
    <w:p w:rsidR="007D4CD9" w:rsidRPr="007D4CD9" w:rsidRDefault="007D4CD9" w:rsidP="007D4CD9">
      <w:pPr>
        <w:jc w:val="both"/>
        <w:outlineLvl w:val="0"/>
        <w:rPr>
          <w:sz w:val="20"/>
          <w:szCs w:val="20"/>
        </w:rPr>
      </w:pPr>
      <w:r w:rsidRPr="007D4CD9">
        <w:rPr>
          <w:sz w:val="20"/>
          <w:szCs w:val="20"/>
        </w:rPr>
        <w:t>Председатель Собрания представителей</w:t>
      </w:r>
    </w:p>
    <w:p w:rsidR="007D4CD9" w:rsidRPr="007D4CD9" w:rsidRDefault="007D4CD9" w:rsidP="007D4CD9">
      <w:pPr>
        <w:tabs>
          <w:tab w:val="num" w:pos="200"/>
        </w:tabs>
        <w:outlineLvl w:val="0"/>
        <w:rPr>
          <w:sz w:val="20"/>
          <w:szCs w:val="20"/>
        </w:rPr>
      </w:pPr>
      <w:r w:rsidRPr="007D4CD9">
        <w:rPr>
          <w:noProof/>
          <w:sz w:val="20"/>
          <w:szCs w:val="20"/>
        </w:rPr>
        <w:t>сельского</w:t>
      </w:r>
      <w:r w:rsidRPr="007D4CD9">
        <w:rPr>
          <w:sz w:val="20"/>
          <w:szCs w:val="20"/>
        </w:rPr>
        <w:t xml:space="preserve"> </w:t>
      </w:r>
      <w:r w:rsidRPr="007D4CD9">
        <w:rPr>
          <w:bCs/>
          <w:sz w:val="20"/>
          <w:szCs w:val="20"/>
        </w:rPr>
        <w:t xml:space="preserve">поселения </w:t>
      </w:r>
      <w:r w:rsidRPr="007D4CD9">
        <w:rPr>
          <w:sz w:val="20"/>
          <w:szCs w:val="20"/>
        </w:rPr>
        <w:t>Абашево</w:t>
      </w:r>
    </w:p>
    <w:p w:rsidR="007D4CD9" w:rsidRPr="007D4CD9" w:rsidRDefault="007D4CD9" w:rsidP="007D4CD9">
      <w:pPr>
        <w:tabs>
          <w:tab w:val="num" w:pos="200"/>
        </w:tabs>
        <w:outlineLvl w:val="0"/>
        <w:rPr>
          <w:sz w:val="20"/>
          <w:szCs w:val="20"/>
        </w:rPr>
      </w:pPr>
      <w:r w:rsidRPr="007D4CD9">
        <w:rPr>
          <w:sz w:val="20"/>
          <w:szCs w:val="20"/>
        </w:rPr>
        <w:t xml:space="preserve">муниципального района </w:t>
      </w:r>
      <w:r w:rsidRPr="007D4CD9">
        <w:rPr>
          <w:noProof/>
          <w:sz w:val="20"/>
          <w:szCs w:val="20"/>
        </w:rPr>
        <w:t>Хворостянский</w:t>
      </w:r>
      <w:r w:rsidRPr="007D4CD9">
        <w:rPr>
          <w:sz w:val="20"/>
          <w:szCs w:val="20"/>
        </w:rPr>
        <w:t xml:space="preserve"> </w:t>
      </w:r>
    </w:p>
    <w:p w:rsidR="007D4CD9" w:rsidRPr="007D4CD9" w:rsidRDefault="007D4CD9" w:rsidP="007D4CD9">
      <w:pPr>
        <w:tabs>
          <w:tab w:val="num" w:pos="200"/>
        </w:tabs>
        <w:outlineLvl w:val="0"/>
        <w:rPr>
          <w:sz w:val="20"/>
          <w:szCs w:val="20"/>
        </w:rPr>
      </w:pPr>
      <w:r w:rsidRPr="007D4CD9">
        <w:rPr>
          <w:sz w:val="20"/>
          <w:szCs w:val="20"/>
        </w:rPr>
        <w:t>Самарской области                                                                       Л.Н. Горбачева</w:t>
      </w:r>
    </w:p>
    <w:p w:rsidR="007D4CD9" w:rsidRPr="007D4CD9" w:rsidRDefault="007D4CD9" w:rsidP="007D4CD9">
      <w:pPr>
        <w:jc w:val="both"/>
        <w:outlineLvl w:val="0"/>
        <w:rPr>
          <w:sz w:val="20"/>
          <w:szCs w:val="20"/>
        </w:rPr>
      </w:pPr>
    </w:p>
    <w:p w:rsidR="007D4CD9" w:rsidRPr="007D4CD9" w:rsidRDefault="007D4CD9" w:rsidP="007D4CD9">
      <w:pPr>
        <w:jc w:val="both"/>
        <w:outlineLvl w:val="0"/>
        <w:rPr>
          <w:sz w:val="20"/>
          <w:szCs w:val="20"/>
        </w:rPr>
      </w:pPr>
    </w:p>
    <w:p w:rsidR="007D4CD9" w:rsidRPr="007D4CD9" w:rsidRDefault="007D4CD9" w:rsidP="007D4CD9">
      <w:pPr>
        <w:tabs>
          <w:tab w:val="num" w:pos="200"/>
        </w:tabs>
        <w:outlineLvl w:val="0"/>
        <w:rPr>
          <w:sz w:val="20"/>
          <w:szCs w:val="20"/>
        </w:rPr>
      </w:pPr>
      <w:r w:rsidRPr="007D4CD9">
        <w:rPr>
          <w:noProof/>
          <w:sz w:val="20"/>
          <w:szCs w:val="20"/>
        </w:rPr>
        <w:t>Глава сельского</w:t>
      </w:r>
      <w:r w:rsidRPr="007D4CD9">
        <w:rPr>
          <w:sz w:val="20"/>
          <w:szCs w:val="20"/>
        </w:rPr>
        <w:t xml:space="preserve"> </w:t>
      </w:r>
      <w:r w:rsidRPr="007D4CD9">
        <w:rPr>
          <w:bCs/>
          <w:sz w:val="20"/>
          <w:szCs w:val="20"/>
        </w:rPr>
        <w:t xml:space="preserve">поселения </w:t>
      </w:r>
      <w:r w:rsidRPr="007D4CD9">
        <w:rPr>
          <w:sz w:val="20"/>
          <w:szCs w:val="20"/>
        </w:rPr>
        <w:t>Абашево</w:t>
      </w:r>
    </w:p>
    <w:p w:rsidR="007D4CD9" w:rsidRPr="007D4CD9" w:rsidRDefault="007D4CD9" w:rsidP="007D4CD9">
      <w:pPr>
        <w:tabs>
          <w:tab w:val="num" w:pos="200"/>
        </w:tabs>
        <w:outlineLvl w:val="0"/>
        <w:rPr>
          <w:sz w:val="20"/>
          <w:szCs w:val="20"/>
        </w:rPr>
      </w:pPr>
      <w:r w:rsidRPr="007D4CD9">
        <w:rPr>
          <w:sz w:val="20"/>
          <w:szCs w:val="20"/>
        </w:rPr>
        <w:t xml:space="preserve">муниципального района </w:t>
      </w:r>
      <w:r w:rsidRPr="007D4CD9">
        <w:rPr>
          <w:noProof/>
          <w:sz w:val="20"/>
          <w:szCs w:val="20"/>
        </w:rPr>
        <w:t>Хворостянский</w:t>
      </w:r>
      <w:r w:rsidRPr="007D4CD9">
        <w:rPr>
          <w:sz w:val="20"/>
          <w:szCs w:val="20"/>
        </w:rPr>
        <w:t xml:space="preserve"> </w:t>
      </w:r>
    </w:p>
    <w:p w:rsidR="007D4CD9" w:rsidRDefault="007D4CD9" w:rsidP="007D4CD9">
      <w:pPr>
        <w:tabs>
          <w:tab w:val="num" w:pos="200"/>
        </w:tabs>
        <w:outlineLvl w:val="0"/>
        <w:rPr>
          <w:color w:val="000000"/>
          <w:sz w:val="20"/>
          <w:szCs w:val="20"/>
        </w:rPr>
      </w:pPr>
      <w:r w:rsidRPr="007D4CD9">
        <w:rPr>
          <w:sz w:val="20"/>
          <w:szCs w:val="20"/>
        </w:rPr>
        <w:t xml:space="preserve">Самарской области                                                                      </w:t>
      </w:r>
      <w:r w:rsidRPr="007D4CD9">
        <w:rPr>
          <w:color w:val="000000"/>
          <w:sz w:val="20"/>
          <w:szCs w:val="20"/>
        </w:rPr>
        <w:t xml:space="preserve">Г.А. </w:t>
      </w:r>
      <w:proofErr w:type="spellStart"/>
      <w:r w:rsidRPr="007D4CD9">
        <w:rPr>
          <w:color w:val="000000"/>
          <w:sz w:val="20"/>
          <w:szCs w:val="20"/>
        </w:rPr>
        <w:t>Шабавнина</w:t>
      </w:r>
      <w:proofErr w:type="spellEnd"/>
    </w:p>
    <w:p w:rsidR="007D4CD9" w:rsidRDefault="007D4CD9" w:rsidP="007D4CD9">
      <w:pPr>
        <w:tabs>
          <w:tab w:val="num" w:pos="200"/>
        </w:tabs>
        <w:outlineLvl w:val="0"/>
        <w:rPr>
          <w:sz w:val="20"/>
          <w:szCs w:val="20"/>
        </w:rPr>
      </w:pPr>
    </w:p>
    <w:p w:rsidR="007D4CD9" w:rsidRPr="007D4CD9" w:rsidRDefault="007D4CD9" w:rsidP="007D4CD9">
      <w:pPr>
        <w:tabs>
          <w:tab w:val="num" w:pos="200"/>
        </w:tabs>
        <w:outlineLvl w:val="0"/>
        <w:rPr>
          <w:sz w:val="20"/>
          <w:szCs w:val="20"/>
        </w:rPr>
      </w:pPr>
      <w:r w:rsidRPr="007D4CD9">
        <w:rPr>
          <w:sz w:val="20"/>
          <w:szCs w:val="20"/>
        </w:rPr>
        <w:t>Приложение</w:t>
      </w:r>
    </w:p>
    <w:p w:rsidR="007D4CD9" w:rsidRPr="007D4CD9" w:rsidRDefault="007D4CD9" w:rsidP="007D4CD9">
      <w:pPr>
        <w:tabs>
          <w:tab w:val="num" w:pos="200"/>
        </w:tabs>
        <w:outlineLvl w:val="0"/>
        <w:rPr>
          <w:sz w:val="20"/>
          <w:szCs w:val="20"/>
        </w:rPr>
      </w:pPr>
      <w:r w:rsidRPr="007D4CD9">
        <w:rPr>
          <w:sz w:val="20"/>
          <w:szCs w:val="20"/>
        </w:rPr>
        <w:t>к решению Собрания представителей</w:t>
      </w:r>
    </w:p>
    <w:p w:rsidR="007D4CD9" w:rsidRPr="007D4CD9" w:rsidRDefault="007D4CD9" w:rsidP="007D4CD9">
      <w:pPr>
        <w:tabs>
          <w:tab w:val="num" w:pos="200"/>
        </w:tabs>
        <w:outlineLvl w:val="0"/>
        <w:rPr>
          <w:sz w:val="20"/>
          <w:szCs w:val="20"/>
        </w:rPr>
      </w:pPr>
      <w:r w:rsidRPr="007D4CD9">
        <w:rPr>
          <w:sz w:val="20"/>
          <w:szCs w:val="20"/>
        </w:rPr>
        <w:t xml:space="preserve">сельского поселения Абашево муниципального района </w:t>
      </w:r>
      <w:proofErr w:type="spellStart"/>
      <w:r w:rsidRPr="007D4CD9">
        <w:rPr>
          <w:sz w:val="20"/>
          <w:szCs w:val="20"/>
        </w:rPr>
        <w:t>Хворостянский</w:t>
      </w:r>
      <w:proofErr w:type="spellEnd"/>
    </w:p>
    <w:p w:rsidR="007D4CD9" w:rsidRPr="007D4CD9" w:rsidRDefault="007D4CD9" w:rsidP="007D4CD9">
      <w:pPr>
        <w:tabs>
          <w:tab w:val="num" w:pos="200"/>
        </w:tabs>
        <w:outlineLvl w:val="0"/>
        <w:rPr>
          <w:sz w:val="20"/>
          <w:szCs w:val="20"/>
        </w:rPr>
      </w:pPr>
      <w:r w:rsidRPr="007D4CD9">
        <w:rPr>
          <w:sz w:val="20"/>
          <w:szCs w:val="20"/>
        </w:rPr>
        <w:t>Самарской области</w:t>
      </w:r>
    </w:p>
    <w:p w:rsidR="007D4CD9" w:rsidRPr="007D4CD9" w:rsidRDefault="007D4CD9" w:rsidP="007D4CD9">
      <w:pPr>
        <w:tabs>
          <w:tab w:val="num" w:pos="200"/>
        </w:tabs>
        <w:outlineLvl w:val="0"/>
        <w:rPr>
          <w:sz w:val="20"/>
          <w:szCs w:val="20"/>
        </w:rPr>
      </w:pPr>
      <w:r w:rsidRPr="007D4CD9">
        <w:rPr>
          <w:sz w:val="20"/>
          <w:szCs w:val="20"/>
        </w:rPr>
        <w:t>от 10 марта 2022 г. № 59/51</w:t>
      </w:r>
    </w:p>
    <w:p w:rsidR="007D4CD9" w:rsidRDefault="007D4CD9" w:rsidP="007D4CD9">
      <w:pPr>
        <w:tabs>
          <w:tab w:val="num" w:pos="200"/>
        </w:tabs>
        <w:outlineLvl w:val="0"/>
        <w:rPr>
          <w:sz w:val="20"/>
          <w:szCs w:val="20"/>
        </w:rPr>
      </w:pPr>
      <w:r>
        <w:rPr>
          <w:sz w:val="20"/>
          <w:szCs w:val="20"/>
        </w:rPr>
        <w:t xml:space="preserve">ПРОЕКТ            </w:t>
      </w:r>
    </w:p>
    <w:p w:rsidR="007D4CD9" w:rsidRPr="007D4CD9" w:rsidRDefault="007D4CD9" w:rsidP="007D4CD9">
      <w:pPr>
        <w:tabs>
          <w:tab w:val="num" w:pos="200"/>
        </w:tabs>
        <w:outlineLvl w:val="0"/>
        <w:rPr>
          <w:sz w:val="20"/>
          <w:szCs w:val="20"/>
        </w:rPr>
      </w:pPr>
      <w:r>
        <w:rPr>
          <w:sz w:val="20"/>
          <w:szCs w:val="20"/>
        </w:rPr>
        <w:t xml:space="preserve">                           </w:t>
      </w:r>
      <w:r w:rsidRPr="007D4CD9">
        <w:rPr>
          <w:sz w:val="20"/>
          <w:szCs w:val="20"/>
        </w:rPr>
        <w:t xml:space="preserve"> РЕШЕНИЕ</w:t>
      </w:r>
    </w:p>
    <w:p w:rsidR="007D4CD9" w:rsidRPr="007D4CD9" w:rsidRDefault="007D4CD9" w:rsidP="007D4CD9">
      <w:pPr>
        <w:tabs>
          <w:tab w:val="num" w:pos="200"/>
        </w:tabs>
        <w:outlineLvl w:val="0"/>
        <w:rPr>
          <w:sz w:val="20"/>
          <w:szCs w:val="20"/>
        </w:rPr>
      </w:pPr>
      <w:r w:rsidRPr="007D4CD9">
        <w:rPr>
          <w:sz w:val="20"/>
          <w:szCs w:val="20"/>
        </w:rPr>
        <w:t>«__» __________ 2022 г.</w:t>
      </w:r>
      <w:r w:rsidRPr="007D4CD9">
        <w:rPr>
          <w:sz w:val="20"/>
          <w:szCs w:val="20"/>
        </w:rPr>
        <w:tab/>
      </w:r>
      <w:r w:rsidRPr="007D4CD9">
        <w:rPr>
          <w:sz w:val="20"/>
          <w:szCs w:val="20"/>
        </w:rPr>
        <w:tab/>
        <w:t xml:space="preserve"> </w:t>
      </w:r>
      <w:r w:rsidRPr="007D4CD9">
        <w:rPr>
          <w:sz w:val="20"/>
          <w:szCs w:val="20"/>
        </w:rPr>
        <w:t>№ ____</w:t>
      </w:r>
      <w:r w:rsidRPr="007D4CD9">
        <w:rPr>
          <w:sz w:val="20"/>
          <w:szCs w:val="20"/>
        </w:rPr>
        <w:t xml:space="preserve">               </w:t>
      </w:r>
      <w:r>
        <w:rPr>
          <w:sz w:val="20"/>
          <w:szCs w:val="20"/>
        </w:rPr>
        <w:t xml:space="preserve">                               </w:t>
      </w:r>
    </w:p>
    <w:p w:rsidR="007D4CD9" w:rsidRPr="007D4CD9" w:rsidRDefault="007D4CD9" w:rsidP="007D4CD9">
      <w:pPr>
        <w:tabs>
          <w:tab w:val="num" w:pos="200"/>
        </w:tabs>
        <w:outlineLvl w:val="0"/>
        <w:rPr>
          <w:sz w:val="20"/>
          <w:szCs w:val="20"/>
        </w:rPr>
      </w:pPr>
      <w:bookmarkStart w:id="0" w:name="_GoBack"/>
      <w:bookmarkEnd w:id="0"/>
      <w:r w:rsidRPr="007D4CD9">
        <w:rPr>
          <w:sz w:val="20"/>
          <w:szCs w:val="20"/>
        </w:rPr>
        <w:t xml:space="preserve">О внесении изменений в Устав сельского поселения Абашево муниципального района </w:t>
      </w:r>
      <w:proofErr w:type="spellStart"/>
      <w:r w:rsidRPr="007D4CD9">
        <w:rPr>
          <w:sz w:val="20"/>
          <w:szCs w:val="20"/>
        </w:rPr>
        <w:t>Хворостянский</w:t>
      </w:r>
      <w:proofErr w:type="spellEnd"/>
      <w:r w:rsidRPr="007D4CD9">
        <w:rPr>
          <w:sz w:val="20"/>
          <w:szCs w:val="20"/>
        </w:rPr>
        <w:t xml:space="preserve"> Самарской области</w:t>
      </w:r>
    </w:p>
    <w:p w:rsidR="007D4CD9" w:rsidRPr="007D4CD9" w:rsidRDefault="007D4CD9" w:rsidP="007D4CD9">
      <w:pPr>
        <w:tabs>
          <w:tab w:val="num" w:pos="200"/>
        </w:tabs>
        <w:outlineLvl w:val="0"/>
        <w:rPr>
          <w:sz w:val="20"/>
          <w:szCs w:val="20"/>
        </w:rPr>
      </w:pPr>
    </w:p>
    <w:p w:rsidR="007D4CD9" w:rsidRPr="007D4CD9" w:rsidRDefault="007D4CD9" w:rsidP="007D4CD9">
      <w:pPr>
        <w:tabs>
          <w:tab w:val="num" w:pos="200"/>
        </w:tabs>
        <w:outlineLvl w:val="0"/>
        <w:rPr>
          <w:sz w:val="20"/>
          <w:szCs w:val="20"/>
        </w:rPr>
      </w:pPr>
      <w:proofErr w:type="gramStart"/>
      <w:r w:rsidRPr="007D4CD9">
        <w:rPr>
          <w:sz w:val="20"/>
          <w:szCs w:val="20"/>
        </w:rPr>
        <w:t xml:space="preserve">В соответствии со статьей 44 Федерального закона от 06.10.2003 № 131-ФЗ «Об общих принципах организации местного самоуправления в Российской Федерации», с учетом заключения о результатах публичных слушаний по проекту решения Собрания представителей сельского поселения Абашево муниципального района </w:t>
      </w:r>
      <w:proofErr w:type="spellStart"/>
      <w:r w:rsidRPr="007D4CD9">
        <w:rPr>
          <w:sz w:val="20"/>
          <w:szCs w:val="20"/>
        </w:rPr>
        <w:t>Хворостянский</w:t>
      </w:r>
      <w:proofErr w:type="spellEnd"/>
      <w:r w:rsidRPr="007D4CD9">
        <w:rPr>
          <w:sz w:val="20"/>
          <w:szCs w:val="20"/>
        </w:rPr>
        <w:t xml:space="preserve"> Самарской области «О внесении изменений в Устав сельского поселения Абашево муниципального района </w:t>
      </w:r>
      <w:proofErr w:type="spellStart"/>
      <w:r w:rsidRPr="007D4CD9">
        <w:rPr>
          <w:sz w:val="20"/>
          <w:szCs w:val="20"/>
        </w:rPr>
        <w:t>Хворостянский</w:t>
      </w:r>
      <w:proofErr w:type="spellEnd"/>
      <w:r w:rsidRPr="007D4CD9">
        <w:rPr>
          <w:sz w:val="20"/>
          <w:szCs w:val="20"/>
        </w:rPr>
        <w:t xml:space="preserve"> Самарской области» от __________ 2022 года, </w:t>
      </w:r>
      <w:proofErr w:type="gramEnd"/>
    </w:p>
    <w:p w:rsidR="007D4CD9" w:rsidRPr="007D4CD9" w:rsidRDefault="007D4CD9" w:rsidP="007D4CD9">
      <w:pPr>
        <w:tabs>
          <w:tab w:val="num" w:pos="200"/>
        </w:tabs>
        <w:outlineLvl w:val="0"/>
        <w:rPr>
          <w:sz w:val="20"/>
          <w:szCs w:val="20"/>
        </w:rPr>
      </w:pPr>
      <w:r w:rsidRPr="007D4CD9">
        <w:rPr>
          <w:sz w:val="20"/>
          <w:szCs w:val="20"/>
        </w:rPr>
        <w:t xml:space="preserve">Собрание представителей сельского поселения Абашево муниципального района </w:t>
      </w:r>
      <w:proofErr w:type="spellStart"/>
      <w:r w:rsidRPr="007D4CD9">
        <w:rPr>
          <w:sz w:val="20"/>
          <w:szCs w:val="20"/>
        </w:rPr>
        <w:t>Хворостянский</w:t>
      </w:r>
      <w:proofErr w:type="spellEnd"/>
      <w:r w:rsidRPr="007D4CD9">
        <w:rPr>
          <w:sz w:val="20"/>
          <w:szCs w:val="20"/>
        </w:rPr>
        <w:t xml:space="preserve"> Самарской области</w:t>
      </w:r>
    </w:p>
    <w:p w:rsidR="007D4CD9" w:rsidRPr="007D4CD9" w:rsidRDefault="007D4CD9" w:rsidP="007D4CD9">
      <w:pPr>
        <w:tabs>
          <w:tab w:val="num" w:pos="200"/>
        </w:tabs>
        <w:outlineLvl w:val="0"/>
        <w:rPr>
          <w:sz w:val="20"/>
          <w:szCs w:val="20"/>
        </w:rPr>
      </w:pPr>
      <w:r w:rsidRPr="007D4CD9">
        <w:rPr>
          <w:sz w:val="20"/>
          <w:szCs w:val="20"/>
        </w:rPr>
        <w:t xml:space="preserve"> РЕШИЛО:</w:t>
      </w:r>
    </w:p>
    <w:p w:rsidR="007D4CD9" w:rsidRPr="007D4CD9" w:rsidRDefault="007D4CD9" w:rsidP="007D4CD9">
      <w:pPr>
        <w:tabs>
          <w:tab w:val="num" w:pos="200"/>
        </w:tabs>
        <w:outlineLvl w:val="0"/>
        <w:rPr>
          <w:sz w:val="20"/>
          <w:szCs w:val="20"/>
        </w:rPr>
      </w:pPr>
    </w:p>
    <w:p w:rsidR="007D4CD9" w:rsidRPr="007D4CD9" w:rsidRDefault="007D4CD9" w:rsidP="007D4CD9">
      <w:pPr>
        <w:tabs>
          <w:tab w:val="num" w:pos="200"/>
        </w:tabs>
        <w:outlineLvl w:val="0"/>
        <w:rPr>
          <w:sz w:val="20"/>
          <w:szCs w:val="20"/>
        </w:rPr>
      </w:pPr>
      <w:r w:rsidRPr="007D4CD9">
        <w:rPr>
          <w:sz w:val="20"/>
          <w:szCs w:val="20"/>
        </w:rPr>
        <w:t>1.</w:t>
      </w:r>
      <w:r w:rsidRPr="007D4CD9">
        <w:rPr>
          <w:sz w:val="20"/>
          <w:szCs w:val="20"/>
        </w:rPr>
        <w:tab/>
        <w:t xml:space="preserve">Внести следующие изменения в Устав сельского поселения Абашево муниципального района </w:t>
      </w:r>
      <w:proofErr w:type="spellStart"/>
      <w:r w:rsidRPr="007D4CD9">
        <w:rPr>
          <w:sz w:val="20"/>
          <w:szCs w:val="20"/>
        </w:rPr>
        <w:t>Хворостянский</w:t>
      </w:r>
      <w:proofErr w:type="spellEnd"/>
      <w:r w:rsidRPr="007D4CD9">
        <w:rPr>
          <w:sz w:val="20"/>
          <w:szCs w:val="20"/>
        </w:rPr>
        <w:t xml:space="preserve"> Самарской области, принятый решением Собрания представителей сельского поселения Абашево муниципального района </w:t>
      </w:r>
      <w:proofErr w:type="spellStart"/>
      <w:r w:rsidRPr="007D4CD9">
        <w:rPr>
          <w:sz w:val="20"/>
          <w:szCs w:val="20"/>
        </w:rPr>
        <w:t>Хворостянский</w:t>
      </w:r>
      <w:proofErr w:type="spellEnd"/>
      <w:r w:rsidRPr="007D4CD9">
        <w:rPr>
          <w:sz w:val="20"/>
          <w:szCs w:val="20"/>
        </w:rPr>
        <w:t xml:space="preserve"> Самарской области от 28.05.2014 № 60/32 (далее – Устав):</w:t>
      </w:r>
    </w:p>
    <w:p w:rsidR="007D4CD9" w:rsidRPr="007D4CD9" w:rsidRDefault="007D4CD9" w:rsidP="007D4CD9">
      <w:pPr>
        <w:tabs>
          <w:tab w:val="num" w:pos="200"/>
        </w:tabs>
        <w:outlineLvl w:val="0"/>
        <w:rPr>
          <w:sz w:val="20"/>
          <w:szCs w:val="20"/>
        </w:rPr>
      </w:pPr>
      <w:r w:rsidRPr="007D4CD9">
        <w:rPr>
          <w:sz w:val="20"/>
          <w:szCs w:val="20"/>
        </w:rPr>
        <w:t xml:space="preserve">1) в статье 7 Устава: </w:t>
      </w:r>
    </w:p>
    <w:p w:rsidR="007D4CD9" w:rsidRPr="007D4CD9" w:rsidRDefault="007D4CD9" w:rsidP="007D4CD9">
      <w:pPr>
        <w:tabs>
          <w:tab w:val="num" w:pos="200"/>
        </w:tabs>
        <w:outlineLvl w:val="0"/>
        <w:rPr>
          <w:sz w:val="20"/>
          <w:szCs w:val="20"/>
        </w:rPr>
      </w:pPr>
      <w:r w:rsidRPr="007D4CD9">
        <w:rPr>
          <w:sz w:val="20"/>
          <w:szCs w:val="20"/>
        </w:rPr>
        <w:t>а) пункт 4.1 изложить в следующей редакции:</w:t>
      </w:r>
    </w:p>
    <w:p w:rsidR="007D4CD9" w:rsidRPr="007D4CD9" w:rsidRDefault="007D4CD9" w:rsidP="007D4CD9">
      <w:pPr>
        <w:tabs>
          <w:tab w:val="num" w:pos="200"/>
        </w:tabs>
        <w:outlineLvl w:val="0"/>
        <w:rPr>
          <w:sz w:val="20"/>
          <w:szCs w:val="20"/>
        </w:rPr>
      </w:pPr>
      <w:r w:rsidRPr="007D4CD9">
        <w:rPr>
          <w:sz w:val="20"/>
          <w:szCs w:val="20"/>
        </w:rPr>
        <w:t>«4.1)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roofErr w:type="gramStart"/>
      <w:r w:rsidRPr="007D4CD9">
        <w:rPr>
          <w:sz w:val="20"/>
          <w:szCs w:val="20"/>
        </w:rPr>
        <w:t>;»</w:t>
      </w:r>
      <w:proofErr w:type="gramEnd"/>
      <w:r w:rsidRPr="007D4CD9">
        <w:rPr>
          <w:sz w:val="20"/>
          <w:szCs w:val="20"/>
        </w:rPr>
        <w:t xml:space="preserve">; </w:t>
      </w:r>
    </w:p>
    <w:p w:rsidR="007D4CD9" w:rsidRPr="007D4CD9" w:rsidRDefault="007D4CD9" w:rsidP="007D4CD9">
      <w:pPr>
        <w:tabs>
          <w:tab w:val="num" w:pos="200"/>
        </w:tabs>
        <w:outlineLvl w:val="0"/>
        <w:rPr>
          <w:sz w:val="20"/>
          <w:szCs w:val="20"/>
        </w:rPr>
      </w:pPr>
      <w:r w:rsidRPr="007D4CD9">
        <w:rPr>
          <w:sz w:val="20"/>
          <w:szCs w:val="20"/>
        </w:rPr>
        <w:t>б) пункт 5 изложить в следующей редакции:</w:t>
      </w:r>
    </w:p>
    <w:p w:rsidR="007D4CD9" w:rsidRPr="007D4CD9" w:rsidRDefault="007D4CD9" w:rsidP="007D4CD9">
      <w:pPr>
        <w:tabs>
          <w:tab w:val="num" w:pos="200"/>
        </w:tabs>
        <w:outlineLvl w:val="0"/>
        <w:rPr>
          <w:sz w:val="20"/>
          <w:szCs w:val="20"/>
        </w:rPr>
      </w:pPr>
      <w:proofErr w:type="gramStart"/>
      <w:r w:rsidRPr="007D4CD9">
        <w:rPr>
          <w:sz w:val="20"/>
          <w:szCs w:val="20"/>
        </w:rPr>
        <w:t>«5)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w:t>
      </w:r>
      <w:proofErr w:type="gramEnd"/>
      <w:r w:rsidRPr="007D4CD9">
        <w:rPr>
          <w:sz w:val="20"/>
          <w:szCs w:val="20"/>
        </w:rPr>
        <w:t xml:space="preserve"> дорог и осуществления дорожной деятельности в соответствии с законодательством Российской Федерации</w:t>
      </w:r>
      <w:proofErr w:type="gramStart"/>
      <w:r w:rsidRPr="007D4CD9">
        <w:rPr>
          <w:sz w:val="20"/>
          <w:szCs w:val="20"/>
        </w:rPr>
        <w:t>;»</w:t>
      </w:r>
      <w:proofErr w:type="gramEnd"/>
      <w:r w:rsidRPr="007D4CD9">
        <w:rPr>
          <w:sz w:val="20"/>
          <w:szCs w:val="20"/>
        </w:rPr>
        <w:t>;</w:t>
      </w:r>
    </w:p>
    <w:p w:rsidR="007D4CD9" w:rsidRPr="007D4CD9" w:rsidRDefault="007D4CD9" w:rsidP="007D4CD9">
      <w:pPr>
        <w:tabs>
          <w:tab w:val="num" w:pos="200"/>
        </w:tabs>
        <w:outlineLvl w:val="0"/>
        <w:rPr>
          <w:sz w:val="20"/>
          <w:szCs w:val="20"/>
        </w:rPr>
      </w:pPr>
      <w:r w:rsidRPr="007D4CD9">
        <w:rPr>
          <w:sz w:val="20"/>
          <w:szCs w:val="20"/>
        </w:rPr>
        <w:t>в) пункт 21 изложить в следующей редакции:</w:t>
      </w:r>
    </w:p>
    <w:p w:rsidR="007D4CD9" w:rsidRPr="007D4CD9" w:rsidRDefault="007D4CD9" w:rsidP="007D4CD9">
      <w:pPr>
        <w:tabs>
          <w:tab w:val="num" w:pos="200"/>
        </w:tabs>
        <w:outlineLvl w:val="0"/>
        <w:rPr>
          <w:sz w:val="20"/>
          <w:szCs w:val="20"/>
        </w:rPr>
      </w:pPr>
      <w:proofErr w:type="gramStart"/>
      <w:r w:rsidRPr="007D4CD9">
        <w:rPr>
          <w:sz w:val="20"/>
          <w:szCs w:val="20"/>
        </w:rPr>
        <w:t>«21)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w:t>
      </w:r>
      <w:proofErr w:type="gramEnd"/>
      <w:r w:rsidRPr="007D4CD9">
        <w:rPr>
          <w:sz w:val="20"/>
          <w:szCs w:val="20"/>
        </w:rPr>
        <w:t xml:space="preserve"> </w:t>
      </w:r>
      <w:proofErr w:type="gramStart"/>
      <w:r w:rsidRPr="007D4CD9">
        <w:rPr>
          <w:sz w:val="20"/>
          <w:szCs w:val="20"/>
        </w:rPr>
        <w:t>границах</w:t>
      </w:r>
      <w:proofErr w:type="gramEnd"/>
      <w:r w:rsidRPr="007D4CD9">
        <w:rPr>
          <w:sz w:val="20"/>
          <w:szCs w:val="20"/>
        </w:rPr>
        <w:t xml:space="preserve"> населенных пунктов поселения;»;</w:t>
      </w:r>
    </w:p>
    <w:p w:rsidR="007D4CD9" w:rsidRPr="007D4CD9" w:rsidRDefault="007D4CD9" w:rsidP="007D4CD9">
      <w:pPr>
        <w:tabs>
          <w:tab w:val="num" w:pos="200"/>
        </w:tabs>
        <w:outlineLvl w:val="0"/>
        <w:rPr>
          <w:sz w:val="20"/>
          <w:szCs w:val="20"/>
        </w:rPr>
      </w:pPr>
      <w:r w:rsidRPr="007D4CD9">
        <w:rPr>
          <w:sz w:val="20"/>
          <w:szCs w:val="20"/>
        </w:rPr>
        <w:t>г) в пункте 28 слова «использования и охраны» заменить словами «охраны и использования»;</w:t>
      </w:r>
    </w:p>
    <w:p w:rsidR="007D4CD9" w:rsidRPr="007D4CD9" w:rsidRDefault="007D4CD9" w:rsidP="007D4CD9">
      <w:pPr>
        <w:tabs>
          <w:tab w:val="num" w:pos="200"/>
        </w:tabs>
        <w:outlineLvl w:val="0"/>
        <w:rPr>
          <w:sz w:val="20"/>
          <w:szCs w:val="20"/>
        </w:rPr>
      </w:pPr>
      <w:r w:rsidRPr="007D4CD9">
        <w:rPr>
          <w:sz w:val="20"/>
          <w:szCs w:val="20"/>
        </w:rPr>
        <w:lastRenderedPageBreak/>
        <w:t>д) в пункте 38 слова «, проведение открытого аукциона на право заключить договор о создании искусственного земельного участка» исключить;</w:t>
      </w:r>
    </w:p>
    <w:p w:rsidR="007D4CD9" w:rsidRPr="007D4CD9" w:rsidRDefault="007D4CD9" w:rsidP="007D4CD9">
      <w:pPr>
        <w:tabs>
          <w:tab w:val="num" w:pos="200"/>
        </w:tabs>
        <w:outlineLvl w:val="0"/>
        <w:rPr>
          <w:sz w:val="20"/>
          <w:szCs w:val="20"/>
        </w:rPr>
      </w:pPr>
      <w:r w:rsidRPr="007D4CD9">
        <w:rPr>
          <w:sz w:val="20"/>
          <w:szCs w:val="20"/>
        </w:rPr>
        <w:t>2) пункт 2 статьи 11 Устава изложить в следующей редакции:</w:t>
      </w:r>
    </w:p>
    <w:p w:rsidR="007D4CD9" w:rsidRPr="007D4CD9" w:rsidRDefault="007D4CD9" w:rsidP="007D4CD9">
      <w:pPr>
        <w:tabs>
          <w:tab w:val="num" w:pos="200"/>
        </w:tabs>
        <w:outlineLvl w:val="0"/>
        <w:rPr>
          <w:sz w:val="20"/>
          <w:szCs w:val="20"/>
        </w:rPr>
      </w:pPr>
      <w:r w:rsidRPr="007D4CD9">
        <w:rPr>
          <w:sz w:val="20"/>
          <w:szCs w:val="20"/>
        </w:rPr>
        <w:t>«2. Организация и осуществление видов муниципального контроля регулируются Федеральным законом от 31.07.2020 № 248-ФЗ «О государственном контроле (надзоре) и муниципальном контроле в Российской Федерации»</w:t>
      </w:r>
      <w:proofErr w:type="gramStart"/>
      <w:r w:rsidRPr="007D4CD9">
        <w:rPr>
          <w:sz w:val="20"/>
          <w:szCs w:val="20"/>
        </w:rPr>
        <w:t>.»</w:t>
      </w:r>
      <w:proofErr w:type="gramEnd"/>
      <w:r w:rsidRPr="007D4CD9">
        <w:rPr>
          <w:sz w:val="20"/>
          <w:szCs w:val="20"/>
        </w:rPr>
        <w:t>;</w:t>
      </w:r>
    </w:p>
    <w:p w:rsidR="007D4CD9" w:rsidRPr="007D4CD9" w:rsidRDefault="007D4CD9" w:rsidP="007D4CD9">
      <w:pPr>
        <w:tabs>
          <w:tab w:val="num" w:pos="200"/>
        </w:tabs>
        <w:outlineLvl w:val="0"/>
        <w:rPr>
          <w:sz w:val="20"/>
          <w:szCs w:val="20"/>
        </w:rPr>
      </w:pPr>
      <w:r w:rsidRPr="007D4CD9">
        <w:rPr>
          <w:sz w:val="20"/>
          <w:szCs w:val="20"/>
        </w:rPr>
        <w:t>3) пункт 5 статьи 34 Устава изложить в следующей редакции:</w:t>
      </w:r>
    </w:p>
    <w:p w:rsidR="007D4CD9" w:rsidRPr="007D4CD9" w:rsidRDefault="007D4CD9" w:rsidP="007D4CD9">
      <w:pPr>
        <w:tabs>
          <w:tab w:val="num" w:pos="200"/>
        </w:tabs>
        <w:outlineLvl w:val="0"/>
        <w:rPr>
          <w:sz w:val="20"/>
          <w:szCs w:val="20"/>
        </w:rPr>
      </w:pPr>
      <w:r w:rsidRPr="007D4CD9">
        <w:rPr>
          <w:sz w:val="20"/>
          <w:szCs w:val="20"/>
        </w:rPr>
        <w:t>«5. Собрание представителей поселения не обладает правами юридического лица</w:t>
      </w:r>
      <w:proofErr w:type="gramStart"/>
      <w:r w:rsidRPr="007D4CD9">
        <w:rPr>
          <w:sz w:val="20"/>
          <w:szCs w:val="20"/>
        </w:rPr>
        <w:t>.»;</w:t>
      </w:r>
    </w:p>
    <w:p w:rsidR="007D4CD9" w:rsidRPr="007D4CD9" w:rsidRDefault="007D4CD9" w:rsidP="007D4CD9">
      <w:pPr>
        <w:tabs>
          <w:tab w:val="num" w:pos="200"/>
        </w:tabs>
        <w:outlineLvl w:val="0"/>
        <w:rPr>
          <w:sz w:val="20"/>
          <w:szCs w:val="20"/>
        </w:rPr>
      </w:pPr>
      <w:proofErr w:type="gramEnd"/>
      <w:r w:rsidRPr="007D4CD9">
        <w:rPr>
          <w:sz w:val="20"/>
          <w:szCs w:val="20"/>
        </w:rPr>
        <w:t>4) подпункт 13 пункта 2 статьи 35 Устава признать утратившим силу;</w:t>
      </w:r>
    </w:p>
    <w:p w:rsidR="007D4CD9" w:rsidRPr="007D4CD9" w:rsidRDefault="007D4CD9" w:rsidP="007D4CD9">
      <w:pPr>
        <w:tabs>
          <w:tab w:val="num" w:pos="200"/>
        </w:tabs>
        <w:outlineLvl w:val="0"/>
        <w:rPr>
          <w:sz w:val="20"/>
          <w:szCs w:val="20"/>
        </w:rPr>
      </w:pPr>
      <w:r w:rsidRPr="007D4CD9">
        <w:rPr>
          <w:sz w:val="20"/>
          <w:szCs w:val="20"/>
        </w:rPr>
        <w:t xml:space="preserve">5) подпункт 7 пункта 1 статьи 38 Устава изложить в следующей редакции: </w:t>
      </w:r>
    </w:p>
    <w:p w:rsidR="007D4CD9" w:rsidRPr="007D4CD9" w:rsidRDefault="007D4CD9" w:rsidP="007D4CD9">
      <w:pPr>
        <w:tabs>
          <w:tab w:val="num" w:pos="200"/>
        </w:tabs>
        <w:outlineLvl w:val="0"/>
        <w:rPr>
          <w:sz w:val="20"/>
          <w:szCs w:val="20"/>
        </w:rPr>
      </w:pPr>
      <w:proofErr w:type="gramStart"/>
      <w:r w:rsidRPr="007D4CD9">
        <w:rPr>
          <w:sz w:val="20"/>
          <w:szCs w:val="20"/>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7D4CD9">
        <w:rPr>
          <w:sz w:val="20"/>
          <w:szCs w:val="20"/>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roofErr w:type="gramStart"/>
      <w:r w:rsidRPr="007D4CD9">
        <w:rPr>
          <w:sz w:val="20"/>
          <w:szCs w:val="20"/>
        </w:rPr>
        <w:t>;»</w:t>
      </w:r>
      <w:proofErr w:type="gramEnd"/>
      <w:r w:rsidRPr="007D4CD9">
        <w:rPr>
          <w:sz w:val="20"/>
          <w:szCs w:val="20"/>
        </w:rPr>
        <w:t>;</w:t>
      </w:r>
    </w:p>
    <w:p w:rsidR="007D4CD9" w:rsidRPr="007D4CD9" w:rsidRDefault="007D4CD9" w:rsidP="007D4CD9">
      <w:pPr>
        <w:tabs>
          <w:tab w:val="num" w:pos="200"/>
        </w:tabs>
        <w:outlineLvl w:val="0"/>
        <w:rPr>
          <w:sz w:val="20"/>
          <w:szCs w:val="20"/>
        </w:rPr>
      </w:pPr>
      <w:r w:rsidRPr="007D4CD9">
        <w:rPr>
          <w:sz w:val="20"/>
          <w:szCs w:val="20"/>
        </w:rPr>
        <w:t xml:space="preserve">6) пункт 9 статьи 42 Устава изложить в следующей редакции: </w:t>
      </w:r>
    </w:p>
    <w:p w:rsidR="007D4CD9" w:rsidRPr="007D4CD9" w:rsidRDefault="007D4CD9" w:rsidP="007D4CD9">
      <w:pPr>
        <w:tabs>
          <w:tab w:val="num" w:pos="200"/>
        </w:tabs>
        <w:outlineLvl w:val="0"/>
        <w:rPr>
          <w:sz w:val="20"/>
          <w:szCs w:val="20"/>
        </w:rPr>
      </w:pPr>
      <w:proofErr w:type="gramStart"/>
      <w:r w:rsidRPr="007D4CD9">
        <w:rPr>
          <w:sz w:val="20"/>
          <w:szCs w:val="20"/>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7D4CD9">
        <w:rPr>
          <w:sz w:val="20"/>
          <w:szCs w:val="20"/>
        </w:rPr>
        <w:t xml:space="preserve"> договора </w:t>
      </w:r>
      <w:r w:rsidRPr="007D4CD9">
        <w:rPr>
          <w:sz w:val="20"/>
          <w:szCs w:val="20"/>
        </w:rPr>
        <w:lastRenderedPageBreak/>
        <w:t>Российской Федерации быть избранным в органы местного самоуправления, если иное не предусмотрено международным договором Российской Федерации</w:t>
      </w:r>
      <w:proofErr w:type="gramStart"/>
      <w:r w:rsidRPr="007D4CD9">
        <w:rPr>
          <w:sz w:val="20"/>
          <w:szCs w:val="20"/>
        </w:rPr>
        <w:t>;»</w:t>
      </w:r>
      <w:proofErr w:type="gramEnd"/>
      <w:r w:rsidRPr="007D4CD9">
        <w:rPr>
          <w:sz w:val="20"/>
          <w:szCs w:val="20"/>
        </w:rPr>
        <w:t>;</w:t>
      </w:r>
    </w:p>
    <w:p w:rsidR="007D4CD9" w:rsidRPr="007D4CD9" w:rsidRDefault="007D4CD9" w:rsidP="007D4CD9">
      <w:pPr>
        <w:tabs>
          <w:tab w:val="num" w:pos="200"/>
        </w:tabs>
        <w:outlineLvl w:val="0"/>
        <w:rPr>
          <w:sz w:val="20"/>
          <w:szCs w:val="20"/>
        </w:rPr>
      </w:pPr>
      <w:r w:rsidRPr="007D4CD9">
        <w:rPr>
          <w:sz w:val="20"/>
          <w:szCs w:val="20"/>
        </w:rPr>
        <w:t>7) пункт 13 статьи 44 Устава изложить в следующей редакции:</w:t>
      </w:r>
    </w:p>
    <w:p w:rsidR="007D4CD9" w:rsidRPr="007D4CD9" w:rsidRDefault="007D4CD9" w:rsidP="007D4CD9">
      <w:pPr>
        <w:tabs>
          <w:tab w:val="num" w:pos="200"/>
        </w:tabs>
        <w:outlineLvl w:val="0"/>
        <w:rPr>
          <w:sz w:val="20"/>
          <w:szCs w:val="20"/>
        </w:rPr>
      </w:pPr>
      <w:r w:rsidRPr="007D4CD9">
        <w:rPr>
          <w:sz w:val="20"/>
          <w:szCs w:val="20"/>
        </w:rPr>
        <w:t>«13) осуществление муниципального контроля в соответствии с федеральными законами в пределах полномочий, установленных федеральными законами</w:t>
      </w:r>
      <w:proofErr w:type="gramStart"/>
      <w:r w:rsidRPr="007D4CD9">
        <w:rPr>
          <w:sz w:val="20"/>
          <w:szCs w:val="20"/>
        </w:rPr>
        <w:t>;»</w:t>
      </w:r>
      <w:proofErr w:type="gramEnd"/>
      <w:r w:rsidRPr="007D4CD9">
        <w:rPr>
          <w:sz w:val="20"/>
          <w:szCs w:val="20"/>
        </w:rPr>
        <w:t>;</w:t>
      </w:r>
    </w:p>
    <w:p w:rsidR="007D4CD9" w:rsidRPr="007D4CD9" w:rsidRDefault="007D4CD9" w:rsidP="007D4CD9">
      <w:pPr>
        <w:tabs>
          <w:tab w:val="num" w:pos="200"/>
        </w:tabs>
        <w:outlineLvl w:val="0"/>
        <w:rPr>
          <w:sz w:val="20"/>
          <w:szCs w:val="20"/>
        </w:rPr>
      </w:pPr>
      <w:proofErr w:type="gramStart"/>
      <w:r w:rsidRPr="007D4CD9">
        <w:rPr>
          <w:sz w:val="20"/>
          <w:szCs w:val="20"/>
        </w:rPr>
        <w:t>8) в пункте 5 статьи 57 Устава слова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заменить словами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поселения, муниципальном правовом акте о внесении изменений в Устав</w:t>
      </w:r>
      <w:proofErr w:type="gramEnd"/>
      <w:r w:rsidRPr="007D4CD9">
        <w:rPr>
          <w:sz w:val="20"/>
          <w:szCs w:val="20"/>
        </w:rPr>
        <w:t xml:space="preserve"> поселения в государственный реестр уставов муниципальных образований субъекта Российской Федерации, предусмотренного частью 6 статьи 4 Федерального закона от 21.07.2005 № 97-ФЗ «О государственной регистрации уставов муниципальных образований».</w:t>
      </w:r>
    </w:p>
    <w:p w:rsidR="007D4CD9" w:rsidRPr="007D4CD9" w:rsidRDefault="007D4CD9" w:rsidP="007D4CD9">
      <w:pPr>
        <w:tabs>
          <w:tab w:val="num" w:pos="200"/>
        </w:tabs>
        <w:outlineLvl w:val="0"/>
        <w:rPr>
          <w:sz w:val="20"/>
          <w:szCs w:val="20"/>
        </w:rPr>
      </w:pPr>
      <w:r w:rsidRPr="007D4CD9">
        <w:rPr>
          <w:sz w:val="20"/>
          <w:szCs w:val="20"/>
        </w:rPr>
        <w:t xml:space="preserve">2. Поручить Главе сельского поселения Абашево муниципального района </w:t>
      </w:r>
      <w:proofErr w:type="spellStart"/>
      <w:r w:rsidRPr="007D4CD9">
        <w:rPr>
          <w:sz w:val="20"/>
          <w:szCs w:val="20"/>
        </w:rPr>
        <w:t>Хворостянский</w:t>
      </w:r>
      <w:proofErr w:type="spellEnd"/>
      <w:r w:rsidRPr="007D4CD9">
        <w:rPr>
          <w:sz w:val="20"/>
          <w:szCs w:val="20"/>
        </w:rPr>
        <w:t xml:space="preserve"> Самарской области направить настоящее Решение на государственную регистрацию в течение 15 (пятнадцати) дней со дня принятия настоящего Решения.</w:t>
      </w:r>
    </w:p>
    <w:p w:rsidR="007D4CD9" w:rsidRPr="007D4CD9" w:rsidRDefault="007D4CD9" w:rsidP="007D4CD9">
      <w:pPr>
        <w:tabs>
          <w:tab w:val="num" w:pos="200"/>
        </w:tabs>
        <w:outlineLvl w:val="0"/>
        <w:rPr>
          <w:sz w:val="20"/>
          <w:szCs w:val="20"/>
        </w:rPr>
      </w:pPr>
      <w:r w:rsidRPr="007D4CD9">
        <w:rPr>
          <w:sz w:val="20"/>
          <w:szCs w:val="20"/>
        </w:rPr>
        <w:t xml:space="preserve">3. После государственной регистрации вносимых настоящим Решением изменений в Устав сельского поселения Абашево муниципального района </w:t>
      </w:r>
      <w:proofErr w:type="spellStart"/>
      <w:r w:rsidRPr="007D4CD9">
        <w:rPr>
          <w:sz w:val="20"/>
          <w:szCs w:val="20"/>
        </w:rPr>
        <w:t>Хворостянский</w:t>
      </w:r>
      <w:proofErr w:type="spellEnd"/>
      <w:r w:rsidRPr="007D4CD9">
        <w:rPr>
          <w:sz w:val="20"/>
          <w:szCs w:val="20"/>
        </w:rPr>
        <w:t xml:space="preserve"> Самарской области осуществить официальное опубликование настоящего Решения.</w:t>
      </w:r>
    </w:p>
    <w:p w:rsidR="007D4CD9" w:rsidRPr="007D4CD9" w:rsidRDefault="007D4CD9" w:rsidP="007D4CD9">
      <w:pPr>
        <w:tabs>
          <w:tab w:val="num" w:pos="200"/>
        </w:tabs>
        <w:outlineLvl w:val="0"/>
        <w:rPr>
          <w:sz w:val="20"/>
          <w:szCs w:val="20"/>
        </w:rPr>
      </w:pPr>
      <w:r w:rsidRPr="007D4CD9">
        <w:rPr>
          <w:sz w:val="20"/>
          <w:szCs w:val="20"/>
        </w:rPr>
        <w:t>4. Настоящее Решение вступает в силу со дня его официального опубликования.</w:t>
      </w:r>
    </w:p>
    <w:p w:rsidR="007D4CD9" w:rsidRPr="007D4CD9" w:rsidRDefault="007D4CD9" w:rsidP="007D4CD9">
      <w:pPr>
        <w:tabs>
          <w:tab w:val="num" w:pos="200"/>
        </w:tabs>
        <w:outlineLvl w:val="0"/>
        <w:rPr>
          <w:sz w:val="20"/>
          <w:szCs w:val="20"/>
        </w:rPr>
      </w:pPr>
    </w:p>
    <w:p w:rsidR="007D4CD9" w:rsidRPr="007D4CD9" w:rsidRDefault="007D4CD9" w:rsidP="007D4CD9">
      <w:pPr>
        <w:tabs>
          <w:tab w:val="num" w:pos="200"/>
        </w:tabs>
        <w:outlineLvl w:val="0"/>
        <w:rPr>
          <w:sz w:val="20"/>
          <w:szCs w:val="20"/>
        </w:rPr>
      </w:pPr>
      <w:r w:rsidRPr="007D4CD9">
        <w:rPr>
          <w:sz w:val="20"/>
          <w:szCs w:val="20"/>
        </w:rPr>
        <w:t>Председатель Собрания представителей</w:t>
      </w:r>
    </w:p>
    <w:p w:rsidR="007D4CD9" w:rsidRPr="007D4CD9" w:rsidRDefault="007D4CD9" w:rsidP="007D4CD9">
      <w:pPr>
        <w:tabs>
          <w:tab w:val="num" w:pos="200"/>
        </w:tabs>
        <w:outlineLvl w:val="0"/>
        <w:rPr>
          <w:sz w:val="20"/>
          <w:szCs w:val="20"/>
        </w:rPr>
      </w:pPr>
      <w:r w:rsidRPr="007D4CD9">
        <w:rPr>
          <w:sz w:val="20"/>
          <w:szCs w:val="20"/>
        </w:rPr>
        <w:t>сельского поселения Абашево</w:t>
      </w:r>
    </w:p>
    <w:p w:rsidR="007D4CD9" w:rsidRPr="007D4CD9" w:rsidRDefault="007D4CD9" w:rsidP="007D4CD9">
      <w:pPr>
        <w:tabs>
          <w:tab w:val="num" w:pos="200"/>
        </w:tabs>
        <w:outlineLvl w:val="0"/>
        <w:rPr>
          <w:sz w:val="20"/>
          <w:szCs w:val="20"/>
        </w:rPr>
      </w:pPr>
      <w:r w:rsidRPr="007D4CD9">
        <w:rPr>
          <w:sz w:val="20"/>
          <w:szCs w:val="20"/>
        </w:rPr>
        <w:t xml:space="preserve">муниципального района </w:t>
      </w:r>
      <w:proofErr w:type="spellStart"/>
      <w:r w:rsidRPr="007D4CD9">
        <w:rPr>
          <w:sz w:val="20"/>
          <w:szCs w:val="20"/>
        </w:rPr>
        <w:t>Хворостянский</w:t>
      </w:r>
      <w:proofErr w:type="spellEnd"/>
      <w:r w:rsidRPr="007D4CD9">
        <w:rPr>
          <w:sz w:val="20"/>
          <w:szCs w:val="20"/>
        </w:rPr>
        <w:t xml:space="preserve"> </w:t>
      </w:r>
    </w:p>
    <w:p w:rsidR="007D4CD9" w:rsidRPr="007D4CD9" w:rsidRDefault="007D4CD9" w:rsidP="007D4CD9">
      <w:pPr>
        <w:tabs>
          <w:tab w:val="num" w:pos="200"/>
        </w:tabs>
        <w:outlineLvl w:val="0"/>
        <w:rPr>
          <w:sz w:val="20"/>
          <w:szCs w:val="20"/>
        </w:rPr>
      </w:pPr>
      <w:r w:rsidRPr="007D4CD9">
        <w:rPr>
          <w:sz w:val="20"/>
          <w:szCs w:val="20"/>
        </w:rPr>
        <w:t>Самарской области                                                                        Л.Н. Горбачева</w:t>
      </w:r>
    </w:p>
    <w:p w:rsidR="007D4CD9" w:rsidRPr="007D4CD9" w:rsidRDefault="007D4CD9" w:rsidP="007D4CD9">
      <w:pPr>
        <w:tabs>
          <w:tab w:val="num" w:pos="200"/>
        </w:tabs>
        <w:outlineLvl w:val="0"/>
        <w:rPr>
          <w:sz w:val="20"/>
          <w:szCs w:val="20"/>
        </w:rPr>
      </w:pPr>
    </w:p>
    <w:p w:rsidR="007D4CD9" w:rsidRPr="007D4CD9" w:rsidRDefault="007D4CD9" w:rsidP="007D4CD9">
      <w:pPr>
        <w:tabs>
          <w:tab w:val="num" w:pos="200"/>
        </w:tabs>
        <w:outlineLvl w:val="0"/>
        <w:rPr>
          <w:sz w:val="20"/>
          <w:szCs w:val="20"/>
        </w:rPr>
      </w:pPr>
    </w:p>
    <w:p w:rsidR="007D4CD9" w:rsidRPr="007D4CD9" w:rsidRDefault="007D4CD9" w:rsidP="007D4CD9">
      <w:pPr>
        <w:tabs>
          <w:tab w:val="num" w:pos="200"/>
        </w:tabs>
        <w:outlineLvl w:val="0"/>
        <w:rPr>
          <w:sz w:val="20"/>
          <w:szCs w:val="20"/>
        </w:rPr>
      </w:pPr>
      <w:r w:rsidRPr="007D4CD9">
        <w:rPr>
          <w:sz w:val="20"/>
          <w:szCs w:val="20"/>
        </w:rPr>
        <w:lastRenderedPageBreak/>
        <w:t>Глава сельского поселения Абашево</w:t>
      </w:r>
    </w:p>
    <w:p w:rsidR="007D4CD9" w:rsidRPr="007D4CD9" w:rsidRDefault="007D4CD9" w:rsidP="007D4CD9">
      <w:pPr>
        <w:tabs>
          <w:tab w:val="num" w:pos="200"/>
        </w:tabs>
        <w:outlineLvl w:val="0"/>
        <w:rPr>
          <w:sz w:val="20"/>
          <w:szCs w:val="20"/>
        </w:rPr>
      </w:pPr>
      <w:r w:rsidRPr="007D4CD9">
        <w:rPr>
          <w:sz w:val="20"/>
          <w:szCs w:val="20"/>
        </w:rPr>
        <w:t xml:space="preserve">муниципального района </w:t>
      </w:r>
      <w:proofErr w:type="spellStart"/>
      <w:r w:rsidRPr="007D4CD9">
        <w:rPr>
          <w:sz w:val="20"/>
          <w:szCs w:val="20"/>
        </w:rPr>
        <w:t>Хворостянский</w:t>
      </w:r>
      <w:proofErr w:type="spellEnd"/>
      <w:r w:rsidRPr="007D4CD9">
        <w:rPr>
          <w:sz w:val="20"/>
          <w:szCs w:val="20"/>
        </w:rPr>
        <w:t xml:space="preserve"> </w:t>
      </w:r>
    </w:p>
    <w:p w:rsidR="007D4CD9" w:rsidRPr="007D4CD9" w:rsidRDefault="007D4CD9" w:rsidP="007D4CD9">
      <w:pPr>
        <w:tabs>
          <w:tab w:val="num" w:pos="200"/>
        </w:tabs>
        <w:outlineLvl w:val="0"/>
        <w:rPr>
          <w:sz w:val="20"/>
          <w:szCs w:val="20"/>
        </w:rPr>
      </w:pPr>
      <w:r w:rsidRPr="007D4CD9">
        <w:rPr>
          <w:sz w:val="20"/>
          <w:szCs w:val="20"/>
        </w:rPr>
        <w:t xml:space="preserve">Самарской области                                                                       Г.А. </w:t>
      </w:r>
      <w:proofErr w:type="spellStart"/>
      <w:r w:rsidRPr="007D4CD9">
        <w:rPr>
          <w:sz w:val="20"/>
          <w:szCs w:val="20"/>
        </w:rPr>
        <w:t>Шабавнина</w:t>
      </w:r>
      <w:proofErr w:type="spellEnd"/>
    </w:p>
    <w:p w:rsidR="007D4CD9" w:rsidRPr="007D4CD9" w:rsidRDefault="007D4CD9" w:rsidP="007D4CD9">
      <w:pPr>
        <w:tabs>
          <w:tab w:val="num" w:pos="200"/>
        </w:tabs>
        <w:outlineLvl w:val="0"/>
        <w:rPr>
          <w:sz w:val="20"/>
          <w:szCs w:val="20"/>
        </w:rPr>
      </w:pPr>
      <w:r w:rsidRPr="007D4CD9">
        <w:rPr>
          <w:sz w:val="20"/>
          <w:szCs w:val="20"/>
        </w:rPr>
        <w:t xml:space="preserve"> </w:t>
      </w:r>
    </w:p>
    <w:p w:rsidR="007D4CD9" w:rsidRPr="007D4CD9" w:rsidRDefault="007D4CD9" w:rsidP="007D4CD9">
      <w:pPr>
        <w:tabs>
          <w:tab w:val="num" w:pos="200"/>
        </w:tabs>
        <w:outlineLvl w:val="0"/>
        <w:rPr>
          <w:sz w:val="20"/>
          <w:szCs w:val="20"/>
        </w:rPr>
      </w:pPr>
    </w:p>
    <w:p w:rsidR="007D4CD9" w:rsidRPr="007D4CD9" w:rsidRDefault="007D4CD9" w:rsidP="007D4CD9">
      <w:pPr>
        <w:tabs>
          <w:tab w:val="num" w:pos="200"/>
        </w:tabs>
        <w:outlineLvl w:val="0"/>
        <w:rPr>
          <w:sz w:val="20"/>
          <w:szCs w:val="20"/>
        </w:rPr>
      </w:pPr>
    </w:p>
    <w:p w:rsidR="00BC670B" w:rsidRPr="007D4CD9" w:rsidRDefault="007D4CD9" w:rsidP="007D4CD9">
      <w:pPr>
        <w:widowControl w:val="0"/>
        <w:tabs>
          <w:tab w:val="left" w:pos="600"/>
          <w:tab w:val="left" w:pos="1778"/>
        </w:tabs>
        <w:suppressAutoHyphens/>
        <w:spacing w:before="0" w:after="0" w:line="240" w:lineRule="auto"/>
        <w:rPr>
          <w:sz w:val="20"/>
          <w:szCs w:val="20"/>
        </w:rPr>
      </w:pPr>
      <w:r>
        <w:rPr>
          <w:sz w:val="20"/>
          <w:szCs w:val="20"/>
        </w:rPr>
        <w:t xml:space="preserve">                   </w:t>
      </w:r>
    </w:p>
    <w:sectPr w:rsidR="00BC670B" w:rsidRPr="007D4CD9" w:rsidSect="00727A7B">
      <w:type w:val="continuous"/>
      <w:pgSz w:w="11907" w:h="16839" w:code="9"/>
      <w:pgMar w:top="1134" w:right="851" w:bottom="1134" w:left="1701" w:header="709" w:footer="61" w:gutter="0"/>
      <w:cols w:num="2" w:space="708"/>
      <w:titlePg/>
      <w:docGrid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3A5C" w:rsidRDefault="00DC3A5C" w:rsidP="008A35F8">
      <w:pPr>
        <w:spacing w:before="0" w:after="0" w:line="240" w:lineRule="auto"/>
      </w:pPr>
      <w:r>
        <w:separator/>
      </w:r>
    </w:p>
  </w:endnote>
  <w:endnote w:type="continuationSeparator" w:id="0">
    <w:p w:rsidR="00DC3A5C" w:rsidRDefault="00DC3A5C" w:rsidP="008A35F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
    <w:altName w:val="MS Gothic"/>
    <w:panose1 w:val="00000000000000000000"/>
    <w:charset w:val="80"/>
    <w:family w:val="auto"/>
    <w:notTrueType/>
    <w:pitch w:val="variable"/>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3A5C" w:rsidRPr="0009404C" w:rsidRDefault="00DC3A5C" w:rsidP="008A35F8">
    <w:pPr>
      <w:pStyle w:val="a9"/>
      <w:rPr>
        <w:rFonts w:eastAsia="Calibri"/>
        <w:i/>
        <w:sz w:val="18"/>
        <w:szCs w:val="18"/>
      </w:rPr>
    </w:pPr>
    <w:proofErr w:type="spellStart"/>
    <w:r w:rsidRPr="0009404C">
      <w:rPr>
        <w:rFonts w:eastAsia="Calibri"/>
        <w:i/>
        <w:sz w:val="18"/>
        <w:szCs w:val="18"/>
      </w:rPr>
      <w:t>Гл</w:t>
    </w:r>
    <w:proofErr w:type="gramStart"/>
    <w:r w:rsidRPr="0009404C">
      <w:rPr>
        <w:rFonts w:eastAsia="Calibri"/>
        <w:i/>
        <w:sz w:val="18"/>
        <w:szCs w:val="18"/>
      </w:rPr>
      <w:t>.р</w:t>
    </w:r>
    <w:proofErr w:type="gramEnd"/>
    <w:r w:rsidRPr="0009404C">
      <w:rPr>
        <w:rFonts w:eastAsia="Calibri"/>
        <w:i/>
        <w:sz w:val="18"/>
        <w:szCs w:val="18"/>
      </w:rPr>
      <w:t>едактор</w:t>
    </w:r>
    <w:proofErr w:type="spellEnd"/>
    <w:r w:rsidRPr="0009404C">
      <w:rPr>
        <w:rFonts w:eastAsia="Calibri"/>
        <w:i/>
        <w:sz w:val="18"/>
        <w:szCs w:val="18"/>
      </w:rPr>
      <w:t>: Ермакова Ольга Евгеньевна</w:t>
    </w:r>
  </w:p>
  <w:p w:rsidR="00DC3A5C" w:rsidRPr="0009404C" w:rsidRDefault="00DC3A5C" w:rsidP="008A35F8">
    <w:pPr>
      <w:pStyle w:val="a9"/>
      <w:rPr>
        <w:rFonts w:eastAsia="Calibri"/>
        <w:i/>
        <w:sz w:val="18"/>
        <w:szCs w:val="18"/>
      </w:rPr>
    </w:pPr>
    <w:r w:rsidRPr="0009404C">
      <w:rPr>
        <w:rFonts w:eastAsia="Calibri"/>
        <w:i/>
        <w:sz w:val="18"/>
        <w:szCs w:val="18"/>
        <w:lang w:val="en-AU"/>
      </w:rPr>
      <w:t>E</w:t>
    </w:r>
    <w:r w:rsidRPr="0009404C">
      <w:rPr>
        <w:rFonts w:eastAsia="Calibri"/>
        <w:i/>
        <w:sz w:val="18"/>
        <w:szCs w:val="18"/>
      </w:rPr>
      <w:t>-</w:t>
    </w:r>
    <w:r w:rsidRPr="0009404C">
      <w:rPr>
        <w:rFonts w:eastAsia="Calibri"/>
        <w:i/>
        <w:sz w:val="18"/>
        <w:szCs w:val="18"/>
        <w:lang w:val="en-AU"/>
      </w:rPr>
      <w:t>mail</w:t>
    </w:r>
    <w:r w:rsidRPr="0009404C">
      <w:rPr>
        <w:rFonts w:eastAsia="Calibri"/>
        <w:i/>
        <w:sz w:val="18"/>
        <w:szCs w:val="18"/>
      </w:rPr>
      <w:t>:</w:t>
    </w:r>
    <w:r w:rsidRPr="0009404C">
      <w:rPr>
        <w:rFonts w:eastAsia="Calibri"/>
        <w:i/>
        <w:sz w:val="18"/>
        <w:szCs w:val="18"/>
        <w:lang w:val="en-AU"/>
      </w:rPr>
      <w:t>asp</w:t>
    </w:r>
    <w:r w:rsidRPr="0009404C">
      <w:rPr>
        <w:rFonts w:eastAsia="Calibri"/>
        <w:i/>
        <w:sz w:val="18"/>
        <w:szCs w:val="18"/>
      </w:rPr>
      <w:t>.</w:t>
    </w:r>
    <w:proofErr w:type="spellStart"/>
    <w:r w:rsidRPr="0009404C">
      <w:rPr>
        <w:rFonts w:eastAsia="Calibri"/>
        <w:i/>
        <w:sz w:val="18"/>
        <w:szCs w:val="18"/>
        <w:lang w:val="en-AU"/>
      </w:rPr>
      <w:t>abashevo</w:t>
    </w:r>
    <w:proofErr w:type="spellEnd"/>
    <w:r w:rsidRPr="0009404C">
      <w:rPr>
        <w:rFonts w:eastAsia="Calibri"/>
        <w:i/>
        <w:sz w:val="18"/>
        <w:szCs w:val="18"/>
      </w:rPr>
      <w:t>@</w:t>
    </w:r>
    <w:proofErr w:type="spellStart"/>
    <w:r w:rsidRPr="0009404C">
      <w:rPr>
        <w:rFonts w:eastAsia="Calibri"/>
        <w:i/>
        <w:sz w:val="18"/>
        <w:szCs w:val="18"/>
        <w:lang w:val="en-AU"/>
      </w:rPr>
      <w:t>hvorostyanka</w:t>
    </w:r>
    <w:proofErr w:type="spellEnd"/>
    <w:r w:rsidRPr="0009404C">
      <w:rPr>
        <w:rFonts w:eastAsia="Calibri"/>
        <w:i/>
        <w:sz w:val="18"/>
        <w:szCs w:val="18"/>
      </w:rPr>
      <w:t>.</w:t>
    </w:r>
    <w:proofErr w:type="spellStart"/>
    <w:r w:rsidRPr="0009404C">
      <w:rPr>
        <w:rFonts w:eastAsia="Calibri"/>
        <w:i/>
        <w:sz w:val="18"/>
        <w:szCs w:val="18"/>
        <w:lang w:val="en-AU"/>
      </w:rPr>
      <w:t>ru</w:t>
    </w:r>
    <w:proofErr w:type="spellEnd"/>
  </w:p>
  <w:p w:rsidR="00DC3A5C" w:rsidRPr="0009404C" w:rsidRDefault="00DC3A5C" w:rsidP="008A35F8">
    <w:pPr>
      <w:pStyle w:val="a9"/>
      <w:rPr>
        <w:rFonts w:eastAsia="Calibri"/>
        <w:i/>
        <w:sz w:val="18"/>
        <w:szCs w:val="18"/>
      </w:rPr>
    </w:pPr>
    <w:r w:rsidRPr="0009404C">
      <w:rPr>
        <w:rFonts w:eastAsia="Calibri"/>
        <w:i/>
        <w:sz w:val="18"/>
        <w:szCs w:val="18"/>
      </w:rPr>
      <w:t xml:space="preserve">Адрес:445599,Самарская область, </w:t>
    </w:r>
    <w:proofErr w:type="spellStart"/>
    <w:r w:rsidRPr="0009404C">
      <w:rPr>
        <w:rFonts w:eastAsia="Calibri"/>
        <w:i/>
        <w:sz w:val="18"/>
        <w:szCs w:val="18"/>
      </w:rPr>
      <w:t>Хворостянский</w:t>
    </w:r>
    <w:proofErr w:type="spellEnd"/>
    <w:r w:rsidRPr="0009404C">
      <w:rPr>
        <w:rFonts w:eastAsia="Calibri"/>
        <w:i/>
        <w:sz w:val="18"/>
        <w:szCs w:val="18"/>
      </w:rPr>
      <w:t xml:space="preserve"> район, </w:t>
    </w:r>
    <w:proofErr w:type="spellStart"/>
    <w:r w:rsidRPr="0009404C">
      <w:rPr>
        <w:rFonts w:eastAsia="Calibri"/>
        <w:i/>
        <w:sz w:val="18"/>
        <w:szCs w:val="18"/>
      </w:rPr>
      <w:t>с</w:t>
    </w:r>
    <w:proofErr w:type="gramStart"/>
    <w:r w:rsidRPr="0009404C">
      <w:rPr>
        <w:rFonts w:eastAsia="Calibri"/>
        <w:i/>
        <w:sz w:val="18"/>
        <w:szCs w:val="18"/>
      </w:rPr>
      <w:t>.А</w:t>
    </w:r>
    <w:proofErr w:type="gramEnd"/>
    <w:r w:rsidRPr="0009404C">
      <w:rPr>
        <w:rFonts w:eastAsia="Calibri"/>
        <w:i/>
        <w:sz w:val="18"/>
        <w:szCs w:val="18"/>
      </w:rPr>
      <w:t>башево</w:t>
    </w:r>
    <w:proofErr w:type="spellEnd"/>
    <w:r w:rsidRPr="0009404C">
      <w:rPr>
        <w:rFonts w:eastAsia="Calibri"/>
        <w:i/>
        <w:sz w:val="18"/>
        <w:szCs w:val="18"/>
      </w:rPr>
      <w:t xml:space="preserve">, </w:t>
    </w:r>
    <w:proofErr w:type="spellStart"/>
    <w:r w:rsidRPr="0009404C">
      <w:rPr>
        <w:rFonts w:eastAsia="Calibri"/>
        <w:i/>
        <w:sz w:val="18"/>
        <w:szCs w:val="18"/>
      </w:rPr>
      <w:t>ул.Озерная</w:t>
    </w:r>
    <w:proofErr w:type="spellEnd"/>
    <w:r w:rsidRPr="0009404C">
      <w:rPr>
        <w:rFonts w:eastAsia="Calibri"/>
        <w:i/>
        <w:sz w:val="18"/>
        <w:szCs w:val="18"/>
      </w:rPr>
      <w:t>, д.1</w:t>
    </w:r>
  </w:p>
  <w:p w:rsidR="00DC3A5C" w:rsidRPr="0009404C" w:rsidRDefault="00DC3A5C" w:rsidP="008A35F8">
    <w:pPr>
      <w:pStyle w:val="a9"/>
      <w:rPr>
        <w:rFonts w:eastAsia="Calibri"/>
        <w:i/>
        <w:sz w:val="18"/>
        <w:szCs w:val="18"/>
      </w:rPr>
    </w:pPr>
    <w:r w:rsidRPr="0009404C">
      <w:rPr>
        <w:rFonts w:eastAsia="Calibri"/>
        <w:i/>
        <w:sz w:val="18"/>
        <w:szCs w:val="18"/>
      </w:rPr>
      <w:t>тел.:(846)77 9-55-89</w:t>
    </w:r>
  </w:p>
  <w:p w:rsidR="00DC3A5C" w:rsidRPr="0009404C" w:rsidRDefault="00DC3A5C" w:rsidP="008A35F8">
    <w:pPr>
      <w:pStyle w:val="a9"/>
      <w:rPr>
        <w:rFonts w:eastAsia="Calibri"/>
        <w:i/>
        <w:sz w:val="18"/>
        <w:szCs w:val="18"/>
      </w:rPr>
    </w:pPr>
    <w:r w:rsidRPr="0009404C">
      <w:rPr>
        <w:rFonts w:eastAsia="Calibri"/>
        <w:i/>
        <w:sz w:val="18"/>
        <w:szCs w:val="18"/>
      </w:rPr>
      <w:t>Тираж   50 экз.</w:t>
    </w:r>
  </w:p>
  <w:p w:rsidR="00DC3A5C" w:rsidRPr="0009404C" w:rsidRDefault="00DC3A5C" w:rsidP="008A35F8">
    <w:pPr>
      <w:pStyle w:val="a9"/>
      <w:rPr>
        <w:rFonts w:eastAsia="Calibri"/>
        <w:b/>
        <w:i/>
        <w:sz w:val="18"/>
        <w:szCs w:val="18"/>
      </w:rPr>
    </w:pPr>
  </w:p>
  <w:p w:rsidR="00DC3A5C" w:rsidRDefault="00DC3A5C">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3A5C" w:rsidRDefault="00DC3A5C" w:rsidP="008A35F8">
      <w:pPr>
        <w:spacing w:before="0" w:after="0" w:line="240" w:lineRule="auto"/>
      </w:pPr>
      <w:r>
        <w:separator/>
      </w:r>
    </w:p>
  </w:footnote>
  <w:footnote w:type="continuationSeparator" w:id="0">
    <w:p w:rsidR="00DC3A5C" w:rsidRDefault="00DC3A5C" w:rsidP="008A35F8">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3A5C" w:rsidRPr="001055E8" w:rsidRDefault="007D4CD9" w:rsidP="001055E8">
    <w:pPr>
      <w:pStyle w:val="a7"/>
      <w:tabs>
        <w:tab w:val="clear" w:pos="4677"/>
        <w:tab w:val="clear" w:pos="9355"/>
        <w:tab w:val="left" w:pos="6690"/>
      </w:tabs>
      <w:rPr>
        <w:sz w:val="24"/>
        <w:szCs w:val="24"/>
      </w:rPr>
    </w:pPr>
    <w:sdt>
      <w:sdtPr>
        <w:id w:val="-302304803"/>
        <w:docPartObj>
          <w:docPartGallery w:val="Page Numbers (Top of Page)"/>
          <w:docPartUnique/>
        </w:docPartObj>
      </w:sdtPr>
      <w:sdtEndPr>
        <w:rPr>
          <w:sz w:val="24"/>
          <w:szCs w:val="24"/>
        </w:rPr>
      </w:sdtEndPr>
      <w:sdtContent>
        <w:r w:rsidR="00DC3A5C" w:rsidRPr="00A35526">
          <w:rPr>
            <w:sz w:val="24"/>
            <w:szCs w:val="24"/>
          </w:rPr>
          <w:t>Стр.</w:t>
        </w:r>
        <w:r w:rsidR="00DC3A5C" w:rsidRPr="00702A29">
          <w:rPr>
            <w:sz w:val="24"/>
            <w:szCs w:val="24"/>
          </w:rPr>
          <w:fldChar w:fldCharType="begin"/>
        </w:r>
        <w:r w:rsidR="00DC3A5C" w:rsidRPr="00702A29">
          <w:rPr>
            <w:sz w:val="24"/>
            <w:szCs w:val="24"/>
          </w:rPr>
          <w:instrText>PAGE   \* MERGEFORMAT</w:instrText>
        </w:r>
        <w:r w:rsidR="00DC3A5C" w:rsidRPr="00702A29">
          <w:rPr>
            <w:sz w:val="24"/>
            <w:szCs w:val="24"/>
          </w:rPr>
          <w:fldChar w:fldCharType="separate"/>
        </w:r>
        <w:r>
          <w:rPr>
            <w:noProof/>
            <w:sz w:val="24"/>
            <w:szCs w:val="24"/>
          </w:rPr>
          <w:t>5</w:t>
        </w:r>
        <w:r w:rsidR="00DC3A5C" w:rsidRPr="00702A29">
          <w:rPr>
            <w:sz w:val="24"/>
            <w:szCs w:val="24"/>
          </w:rPr>
          <w:fldChar w:fldCharType="end"/>
        </w:r>
      </w:sdtContent>
    </w:sdt>
    <w:r w:rsidR="00DC3A5C">
      <w:rPr>
        <w:sz w:val="24"/>
        <w:szCs w:val="24"/>
      </w:rPr>
      <w:tab/>
      <w:t xml:space="preserve">№ </w:t>
    </w:r>
    <w:r>
      <w:rPr>
        <w:sz w:val="24"/>
        <w:szCs w:val="24"/>
      </w:rPr>
      <w:t>5</w:t>
    </w:r>
    <w:r w:rsidR="00DC3A5C">
      <w:rPr>
        <w:sz w:val="24"/>
        <w:szCs w:val="24"/>
      </w:rPr>
      <w:t xml:space="preserve"> </w:t>
    </w:r>
    <w:r>
      <w:rPr>
        <w:sz w:val="24"/>
        <w:szCs w:val="24"/>
      </w:rPr>
      <w:t>март</w:t>
    </w:r>
    <w:r w:rsidR="00630342">
      <w:rPr>
        <w:sz w:val="24"/>
        <w:szCs w:val="24"/>
      </w:rPr>
      <w:t xml:space="preserve">  2022</w:t>
    </w:r>
    <w:r w:rsidR="00DC3A5C" w:rsidRPr="001055E8">
      <w:rPr>
        <w:sz w:val="24"/>
        <w:szCs w:val="24"/>
      </w:rPr>
      <w:t xml:space="preserve"> г.</w:t>
    </w:r>
  </w:p>
  <w:p w:rsidR="00DC3A5C" w:rsidRDefault="00DC3A5C">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2DD029A"/>
    <w:multiLevelType w:val="hybridMultilevel"/>
    <w:tmpl w:val="57303024"/>
    <w:lvl w:ilvl="0" w:tplc="C74C3810">
      <w:start w:val="1"/>
      <w:numFmt w:val="decimal"/>
      <w:lvlText w:val="%1."/>
      <w:lvlJc w:val="left"/>
      <w:pPr>
        <w:ind w:left="1086" w:hanging="6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nsid w:val="29D93646"/>
    <w:multiLevelType w:val="hybridMultilevel"/>
    <w:tmpl w:val="F13E67D2"/>
    <w:lvl w:ilvl="0" w:tplc="A31AA43A">
      <w:start w:val="1"/>
      <w:numFmt w:val="decimal"/>
      <w:lvlText w:val="%1."/>
      <w:lvlJc w:val="left"/>
      <w:pPr>
        <w:ind w:left="2028" w:hanging="1035"/>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nsid w:val="51F84B77"/>
    <w:multiLevelType w:val="hybridMultilevel"/>
    <w:tmpl w:val="B682179C"/>
    <w:lvl w:ilvl="0" w:tplc="2B86FE4E">
      <w:start w:val="1"/>
      <w:numFmt w:val="decimal"/>
      <w:lvlText w:val="%1."/>
      <w:lvlJc w:val="left"/>
      <w:pPr>
        <w:ind w:left="900" w:hanging="54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23D2FA5"/>
    <w:multiLevelType w:val="multilevel"/>
    <w:tmpl w:val="DAFA5AB8"/>
    <w:lvl w:ilvl="0">
      <w:start w:val="1"/>
      <w:numFmt w:val="decimal"/>
      <w:lvlText w:val="%1."/>
      <w:lvlJc w:val="left"/>
      <w:pPr>
        <w:ind w:left="780" w:hanging="360"/>
      </w:pPr>
      <w:rPr>
        <w:rFonts w:hint="default"/>
      </w:rPr>
    </w:lvl>
    <w:lvl w:ilvl="1">
      <w:start w:val="1"/>
      <w:numFmt w:val="decimal"/>
      <w:isLgl/>
      <w:lvlText w:val="%1.%2."/>
      <w:lvlJc w:val="left"/>
      <w:pPr>
        <w:ind w:left="780" w:hanging="360"/>
      </w:pPr>
      <w:rPr>
        <w:rFonts w:hint="default"/>
      </w:rPr>
    </w:lvl>
    <w:lvl w:ilvl="2">
      <w:start w:val="1"/>
      <w:numFmt w:val="decimal"/>
      <w:isLgl/>
      <w:lvlText w:val="%1.%2.%3."/>
      <w:lvlJc w:val="left"/>
      <w:pPr>
        <w:ind w:left="1140" w:hanging="720"/>
      </w:pPr>
      <w:rPr>
        <w:rFonts w:hint="default"/>
      </w:rPr>
    </w:lvl>
    <w:lvl w:ilvl="3">
      <w:start w:val="1"/>
      <w:numFmt w:val="decimal"/>
      <w:isLgl/>
      <w:lvlText w:val="%1.%2.%3.%4."/>
      <w:lvlJc w:val="left"/>
      <w:pPr>
        <w:ind w:left="1140" w:hanging="72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2220" w:hanging="1800"/>
      </w:pPr>
      <w:rPr>
        <w:rFonts w:hint="default"/>
      </w:rPr>
    </w:lvl>
  </w:abstractNum>
  <w:abstractNum w:abstractNumId="5">
    <w:nsid w:val="57C446BA"/>
    <w:multiLevelType w:val="hybridMultilevel"/>
    <w:tmpl w:val="7A1C0506"/>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5A715747"/>
    <w:multiLevelType w:val="hybridMultilevel"/>
    <w:tmpl w:val="B3B48BF6"/>
    <w:lvl w:ilvl="0" w:tplc="F0488F48">
      <w:start w:val="1"/>
      <w:numFmt w:val="decimal"/>
      <w:lvlText w:val="%1."/>
      <w:lvlJc w:val="left"/>
      <w:pPr>
        <w:tabs>
          <w:tab w:val="num" w:pos="1720"/>
        </w:tabs>
        <w:ind w:left="1720" w:hanging="1020"/>
      </w:pPr>
      <w:rPr>
        <w:rFonts w:cs="Times New Roman"/>
      </w:rPr>
    </w:lvl>
    <w:lvl w:ilvl="1" w:tplc="3DF07EB4">
      <w:numFmt w:val="none"/>
      <w:lvlText w:val=""/>
      <w:lvlJc w:val="left"/>
      <w:pPr>
        <w:tabs>
          <w:tab w:val="num" w:pos="360"/>
        </w:tabs>
        <w:ind w:left="0" w:firstLine="0"/>
      </w:pPr>
      <w:rPr>
        <w:rFonts w:cs="Times New Roman"/>
      </w:rPr>
    </w:lvl>
    <w:lvl w:ilvl="2" w:tplc="3BA48BFE">
      <w:numFmt w:val="none"/>
      <w:lvlText w:val=""/>
      <w:lvlJc w:val="left"/>
      <w:pPr>
        <w:tabs>
          <w:tab w:val="num" w:pos="360"/>
        </w:tabs>
        <w:ind w:left="0" w:firstLine="0"/>
      </w:pPr>
      <w:rPr>
        <w:rFonts w:cs="Times New Roman"/>
      </w:rPr>
    </w:lvl>
    <w:lvl w:ilvl="3" w:tplc="00F6440E">
      <w:numFmt w:val="none"/>
      <w:lvlText w:val=""/>
      <w:lvlJc w:val="left"/>
      <w:pPr>
        <w:tabs>
          <w:tab w:val="num" w:pos="360"/>
        </w:tabs>
        <w:ind w:left="0" w:firstLine="0"/>
      </w:pPr>
      <w:rPr>
        <w:rFonts w:cs="Times New Roman"/>
      </w:rPr>
    </w:lvl>
    <w:lvl w:ilvl="4" w:tplc="44ACC796">
      <w:numFmt w:val="none"/>
      <w:lvlText w:val=""/>
      <w:lvlJc w:val="left"/>
      <w:pPr>
        <w:tabs>
          <w:tab w:val="num" w:pos="360"/>
        </w:tabs>
        <w:ind w:left="0" w:firstLine="0"/>
      </w:pPr>
      <w:rPr>
        <w:rFonts w:cs="Times New Roman"/>
      </w:rPr>
    </w:lvl>
    <w:lvl w:ilvl="5" w:tplc="4FCCA764">
      <w:numFmt w:val="none"/>
      <w:lvlText w:val=""/>
      <w:lvlJc w:val="left"/>
      <w:pPr>
        <w:tabs>
          <w:tab w:val="num" w:pos="360"/>
        </w:tabs>
        <w:ind w:left="0" w:firstLine="0"/>
      </w:pPr>
      <w:rPr>
        <w:rFonts w:cs="Times New Roman"/>
      </w:rPr>
    </w:lvl>
    <w:lvl w:ilvl="6" w:tplc="22CAF602">
      <w:numFmt w:val="none"/>
      <w:lvlText w:val=""/>
      <w:lvlJc w:val="left"/>
      <w:pPr>
        <w:tabs>
          <w:tab w:val="num" w:pos="360"/>
        </w:tabs>
        <w:ind w:left="0" w:firstLine="0"/>
      </w:pPr>
      <w:rPr>
        <w:rFonts w:cs="Times New Roman"/>
      </w:rPr>
    </w:lvl>
    <w:lvl w:ilvl="7" w:tplc="5380A5A8">
      <w:numFmt w:val="none"/>
      <w:lvlText w:val=""/>
      <w:lvlJc w:val="left"/>
      <w:pPr>
        <w:tabs>
          <w:tab w:val="num" w:pos="360"/>
        </w:tabs>
        <w:ind w:left="0" w:firstLine="0"/>
      </w:pPr>
      <w:rPr>
        <w:rFonts w:cs="Times New Roman"/>
      </w:rPr>
    </w:lvl>
    <w:lvl w:ilvl="8" w:tplc="D03C0728">
      <w:numFmt w:val="none"/>
      <w:lvlText w:val=""/>
      <w:lvlJc w:val="left"/>
      <w:pPr>
        <w:tabs>
          <w:tab w:val="num" w:pos="360"/>
        </w:tabs>
        <w:ind w:left="0" w:firstLine="0"/>
      </w:pPr>
      <w:rPr>
        <w:rFonts w:cs="Times New Roman"/>
      </w:rPr>
    </w:lvl>
  </w:abstractNum>
  <w:abstractNum w:abstractNumId="7">
    <w:nsid w:val="627455CD"/>
    <w:multiLevelType w:val="multilevel"/>
    <w:tmpl w:val="A5AE86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73F37549"/>
    <w:multiLevelType w:val="hybridMultilevel"/>
    <w:tmpl w:val="E0B040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B2465ED"/>
    <w:multiLevelType w:val="hybridMultilevel"/>
    <w:tmpl w:val="1FA2D942"/>
    <w:lvl w:ilvl="0" w:tplc="4E3A6B18">
      <w:start w:val="1"/>
      <w:numFmt w:val="decimal"/>
      <w:lvlText w:val="%1."/>
      <w:lvlJc w:val="left"/>
      <w:pPr>
        <w:tabs>
          <w:tab w:val="num" w:pos="720"/>
        </w:tabs>
        <w:ind w:left="720" w:hanging="360"/>
      </w:pPr>
      <w:rPr>
        <w:rFonts w:cs="Times New Roman"/>
      </w:rPr>
    </w:lvl>
    <w:lvl w:ilvl="1" w:tplc="CF0A6C4E">
      <w:numFmt w:val="none"/>
      <w:lvlText w:val=""/>
      <w:lvlJc w:val="left"/>
      <w:pPr>
        <w:tabs>
          <w:tab w:val="num" w:pos="360"/>
        </w:tabs>
      </w:pPr>
      <w:rPr>
        <w:rFonts w:cs="Times New Roman"/>
      </w:rPr>
    </w:lvl>
    <w:lvl w:ilvl="2" w:tplc="502898CE">
      <w:numFmt w:val="none"/>
      <w:lvlText w:val=""/>
      <w:lvlJc w:val="left"/>
      <w:pPr>
        <w:tabs>
          <w:tab w:val="num" w:pos="360"/>
        </w:tabs>
      </w:pPr>
      <w:rPr>
        <w:rFonts w:cs="Times New Roman"/>
      </w:rPr>
    </w:lvl>
    <w:lvl w:ilvl="3" w:tplc="8BD27FD6">
      <w:numFmt w:val="none"/>
      <w:lvlText w:val=""/>
      <w:lvlJc w:val="left"/>
      <w:pPr>
        <w:tabs>
          <w:tab w:val="num" w:pos="360"/>
        </w:tabs>
      </w:pPr>
      <w:rPr>
        <w:rFonts w:cs="Times New Roman"/>
      </w:rPr>
    </w:lvl>
    <w:lvl w:ilvl="4" w:tplc="98A2E722">
      <w:numFmt w:val="none"/>
      <w:lvlText w:val=""/>
      <w:lvlJc w:val="left"/>
      <w:pPr>
        <w:tabs>
          <w:tab w:val="num" w:pos="360"/>
        </w:tabs>
      </w:pPr>
      <w:rPr>
        <w:rFonts w:cs="Times New Roman"/>
      </w:rPr>
    </w:lvl>
    <w:lvl w:ilvl="5" w:tplc="B064784C">
      <w:numFmt w:val="none"/>
      <w:lvlText w:val=""/>
      <w:lvlJc w:val="left"/>
      <w:pPr>
        <w:tabs>
          <w:tab w:val="num" w:pos="360"/>
        </w:tabs>
      </w:pPr>
      <w:rPr>
        <w:rFonts w:cs="Times New Roman"/>
      </w:rPr>
    </w:lvl>
    <w:lvl w:ilvl="6" w:tplc="7EB0CC8C">
      <w:numFmt w:val="none"/>
      <w:lvlText w:val=""/>
      <w:lvlJc w:val="left"/>
      <w:pPr>
        <w:tabs>
          <w:tab w:val="num" w:pos="360"/>
        </w:tabs>
      </w:pPr>
      <w:rPr>
        <w:rFonts w:cs="Times New Roman"/>
      </w:rPr>
    </w:lvl>
    <w:lvl w:ilvl="7" w:tplc="BE1EF534">
      <w:numFmt w:val="none"/>
      <w:lvlText w:val=""/>
      <w:lvlJc w:val="left"/>
      <w:pPr>
        <w:tabs>
          <w:tab w:val="num" w:pos="360"/>
        </w:tabs>
      </w:pPr>
      <w:rPr>
        <w:rFonts w:cs="Times New Roman"/>
      </w:rPr>
    </w:lvl>
    <w:lvl w:ilvl="8" w:tplc="6A803ABC">
      <w:numFmt w:val="none"/>
      <w:lvlText w:val=""/>
      <w:lvlJc w:val="left"/>
      <w:pPr>
        <w:tabs>
          <w:tab w:val="num" w:pos="360"/>
        </w:tabs>
      </w:pPr>
      <w:rPr>
        <w:rFonts w:cs="Times New Roman"/>
      </w:rPr>
    </w:lvl>
  </w:abstractNum>
  <w:num w:numId="1">
    <w:abstractNumId w:val="5"/>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lvlOverride w:ilvl="2"/>
    <w:lvlOverride w:ilvl="3"/>
    <w:lvlOverride w:ilvl="4"/>
    <w:lvlOverride w:ilvl="5"/>
    <w:lvlOverride w:ilvl="6"/>
    <w:lvlOverride w:ilvl="7"/>
    <w:lvlOverride w:ilvl="8"/>
  </w:num>
  <w:num w:numId="5">
    <w:abstractNumId w:val="9"/>
    <w:lvlOverride w:ilvl="0">
      <w:startOverride w:val="1"/>
    </w:lvlOverride>
    <w:lvlOverride w:ilvl="1"/>
    <w:lvlOverride w:ilvl="2"/>
    <w:lvlOverride w:ilvl="3"/>
    <w:lvlOverride w:ilvl="4"/>
    <w:lvlOverride w:ilvl="5"/>
    <w:lvlOverride w:ilvl="6"/>
    <w:lvlOverride w:ilvl="7"/>
    <w:lvlOverride w:ilvl="8"/>
  </w:num>
  <w:num w:numId="6">
    <w:abstractNumId w:val="2"/>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3"/>
  </w:num>
  <w:num w:numId="10">
    <w:abstractNumId w:val="8"/>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60"/>
  <w:drawingGridVerticalSpacing w:val="435"/>
  <w:displayHorizontalDrawingGridEvery w:val="2"/>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2"/>
  </w:compat>
  <w:rsids>
    <w:rsidRoot w:val="00BC1DF3"/>
    <w:rsid w:val="00001019"/>
    <w:rsid w:val="00021643"/>
    <w:rsid w:val="00060FF7"/>
    <w:rsid w:val="000769C1"/>
    <w:rsid w:val="00092A2A"/>
    <w:rsid w:val="0009404C"/>
    <w:rsid w:val="00095CBD"/>
    <w:rsid w:val="000A0578"/>
    <w:rsid w:val="000B48D6"/>
    <w:rsid w:val="000D08C8"/>
    <w:rsid w:val="000D467F"/>
    <w:rsid w:val="001055E8"/>
    <w:rsid w:val="001126DB"/>
    <w:rsid w:val="00162D76"/>
    <w:rsid w:val="00166525"/>
    <w:rsid w:val="001A3D75"/>
    <w:rsid w:val="001B2DAE"/>
    <w:rsid w:val="001B421E"/>
    <w:rsid w:val="001B48E4"/>
    <w:rsid w:val="001B6AE2"/>
    <w:rsid w:val="001C09B4"/>
    <w:rsid w:val="001C1E5B"/>
    <w:rsid w:val="001C2B80"/>
    <w:rsid w:val="001D1C19"/>
    <w:rsid w:val="001D27F6"/>
    <w:rsid w:val="001D3034"/>
    <w:rsid w:val="001D5548"/>
    <w:rsid w:val="001E6A89"/>
    <w:rsid w:val="00240214"/>
    <w:rsid w:val="00252C55"/>
    <w:rsid w:val="002544B9"/>
    <w:rsid w:val="00260792"/>
    <w:rsid w:val="00264E86"/>
    <w:rsid w:val="00272404"/>
    <w:rsid w:val="002A1807"/>
    <w:rsid w:val="002A76BB"/>
    <w:rsid w:val="002B1525"/>
    <w:rsid w:val="00314033"/>
    <w:rsid w:val="00327B37"/>
    <w:rsid w:val="00333271"/>
    <w:rsid w:val="00374A3C"/>
    <w:rsid w:val="003925EB"/>
    <w:rsid w:val="0039504F"/>
    <w:rsid w:val="003B0020"/>
    <w:rsid w:val="003C0FB4"/>
    <w:rsid w:val="00402544"/>
    <w:rsid w:val="00404179"/>
    <w:rsid w:val="00414E96"/>
    <w:rsid w:val="0042415D"/>
    <w:rsid w:val="004708AE"/>
    <w:rsid w:val="00471F5D"/>
    <w:rsid w:val="00472576"/>
    <w:rsid w:val="00482A93"/>
    <w:rsid w:val="004B20C6"/>
    <w:rsid w:val="004B3247"/>
    <w:rsid w:val="004E709A"/>
    <w:rsid w:val="00516A74"/>
    <w:rsid w:val="00517698"/>
    <w:rsid w:val="00552FE3"/>
    <w:rsid w:val="00570466"/>
    <w:rsid w:val="00592DAF"/>
    <w:rsid w:val="005B4F7C"/>
    <w:rsid w:val="005B7453"/>
    <w:rsid w:val="005D2ED6"/>
    <w:rsid w:val="005D492E"/>
    <w:rsid w:val="005F2703"/>
    <w:rsid w:val="006067BF"/>
    <w:rsid w:val="00610AFA"/>
    <w:rsid w:val="00630342"/>
    <w:rsid w:val="00632A95"/>
    <w:rsid w:val="00646FC5"/>
    <w:rsid w:val="00656297"/>
    <w:rsid w:val="006654B5"/>
    <w:rsid w:val="00675B69"/>
    <w:rsid w:val="00690179"/>
    <w:rsid w:val="006B6536"/>
    <w:rsid w:val="006D435E"/>
    <w:rsid w:val="006D4CF6"/>
    <w:rsid w:val="00702A29"/>
    <w:rsid w:val="00727A7B"/>
    <w:rsid w:val="007329A9"/>
    <w:rsid w:val="0073701E"/>
    <w:rsid w:val="007429E4"/>
    <w:rsid w:val="00744455"/>
    <w:rsid w:val="007618C4"/>
    <w:rsid w:val="007815E3"/>
    <w:rsid w:val="007924BD"/>
    <w:rsid w:val="0079556E"/>
    <w:rsid w:val="007A51E2"/>
    <w:rsid w:val="007D4CD9"/>
    <w:rsid w:val="007E5EC2"/>
    <w:rsid w:val="007E7163"/>
    <w:rsid w:val="007F00FB"/>
    <w:rsid w:val="00801847"/>
    <w:rsid w:val="008163A7"/>
    <w:rsid w:val="0081729B"/>
    <w:rsid w:val="00836518"/>
    <w:rsid w:val="0089666C"/>
    <w:rsid w:val="008A35F8"/>
    <w:rsid w:val="008A7B37"/>
    <w:rsid w:val="0090314D"/>
    <w:rsid w:val="00963F1A"/>
    <w:rsid w:val="009A16B9"/>
    <w:rsid w:val="009B449B"/>
    <w:rsid w:val="009C5F49"/>
    <w:rsid w:val="009D0F5F"/>
    <w:rsid w:val="009D44ED"/>
    <w:rsid w:val="009F1D0B"/>
    <w:rsid w:val="00A03DDC"/>
    <w:rsid w:val="00A11C0A"/>
    <w:rsid w:val="00A1309C"/>
    <w:rsid w:val="00A17706"/>
    <w:rsid w:val="00A2711E"/>
    <w:rsid w:val="00A35526"/>
    <w:rsid w:val="00A417AF"/>
    <w:rsid w:val="00A574FC"/>
    <w:rsid w:val="00A86CB2"/>
    <w:rsid w:val="00A97E62"/>
    <w:rsid w:val="00AB00A1"/>
    <w:rsid w:val="00AB50E6"/>
    <w:rsid w:val="00AC39EE"/>
    <w:rsid w:val="00AE7B4D"/>
    <w:rsid w:val="00AF43C9"/>
    <w:rsid w:val="00B17D8A"/>
    <w:rsid w:val="00B36EEA"/>
    <w:rsid w:val="00B67409"/>
    <w:rsid w:val="00BC1DF3"/>
    <w:rsid w:val="00BC670B"/>
    <w:rsid w:val="00BD3E50"/>
    <w:rsid w:val="00BE39F8"/>
    <w:rsid w:val="00C01169"/>
    <w:rsid w:val="00C1473E"/>
    <w:rsid w:val="00C3537A"/>
    <w:rsid w:val="00C65356"/>
    <w:rsid w:val="00C82071"/>
    <w:rsid w:val="00CA3A13"/>
    <w:rsid w:val="00CE5952"/>
    <w:rsid w:val="00D617D5"/>
    <w:rsid w:val="00D93598"/>
    <w:rsid w:val="00DA49B1"/>
    <w:rsid w:val="00DA6D56"/>
    <w:rsid w:val="00DB5210"/>
    <w:rsid w:val="00DC3A5C"/>
    <w:rsid w:val="00DF2474"/>
    <w:rsid w:val="00DF5746"/>
    <w:rsid w:val="00E5122A"/>
    <w:rsid w:val="00EA4B15"/>
    <w:rsid w:val="00EB7914"/>
    <w:rsid w:val="00EC0DA4"/>
    <w:rsid w:val="00F155D3"/>
    <w:rsid w:val="00F240CA"/>
    <w:rsid w:val="00F43C20"/>
    <w:rsid w:val="00FD2F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rules v:ext="edit">
        <o:r id="V:Rule4" type="connector" idref="#AutoShape 25"/>
        <o:r id="V:Rule5" type="connector" idref="#AutoShape 19"/>
        <o:r id="V:Rule6" type="connector" idref="#AutoShape 30"/>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32"/>
        <w:szCs w:val="32"/>
        <w:lang w:val="ru-RU" w:eastAsia="en-US" w:bidi="ar-SA"/>
      </w:rPr>
    </w:rPrDefault>
    <w:pPrDefault>
      <w:pPr>
        <w:spacing w:before="120" w:after="120"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7B37"/>
  </w:style>
  <w:style w:type="paragraph" w:styleId="1">
    <w:name w:val="heading 1"/>
    <w:basedOn w:val="a"/>
    <w:next w:val="a"/>
    <w:link w:val="10"/>
    <w:qFormat/>
    <w:rsid w:val="00482A9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6654B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E5122A"/>
    <w:pPr>
      <w:keepNext/>
      <w:spacing w:before="0" w:after="0" w:line="240" w:lineRule="auto"/>
      <w:jc w:val="center"/>
      <w:outlineLvl w:val="2"/>
    </w:pPr>
    <w:rPr>
      <w:rFonts w:ascii="Arial" w:eastAsia="Times New Roman" w:hAnsi="Arial"/>
      <w:sz w:val="24"/>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E5122A"/>
    <w:rPr>
      <w:rFonts w:ascii="Arial" w:eastAsia="Times New Roman" w:hAnsi="Arial"/>
      <w:sz w:val="24"/>
      <w:szCs w:val="20"/>
      <w:lang w:eastAsia="ru-RU"/>
    </w:rPr>
  </w:style>
  <w:style w:type="paragraph" w:styleId="a3">
    <w:name w:val="No Spacing"/>
    <w:link w:val="a4"/>
    <w:qFormat/>
    <w:rsid w:val="00BC1DF3"/>
    <w:pPr>
      <w:spacing w:before="0" w:after="0" w:line="240" w:lineRule="auto"/>
    </w:pPr>
    <w:rPr>
      <w:rFonts w:asciiTheme="minorHAnsi" w:eastAsiaTheme="minorEastAsia" w:hAnsiTheme="minorHAnsi" w:cstheme="minorBidi"/>
      <w:sz w:val="22"/>
      <w:szCs w:val="22"/>
    </w:rPr>
  </w:style>
  <w:style w:type="character" w:customStyle="1" w:styleId="a4">
    <w:name w:val="Без интервала Знак"/>
    <w:basedOn w:val="a0"/>
    <w:link w:val="a3"/>
    <w:uiPriority w:val="1"/>
    <w:rsid w:val="00BC1DF3"/>
    <w:rPr>
      <w:rFonts w:asciiTheme="minorHAnsi" w:eastAsiaTheme="minorEastAsia" w:hAnsiTheme="minorHAnsi" w:cstheme="minorBidi"/>
      <w:sz w:val="22"/>
      <w:szCs w:val="22"/>
    </w:rPr>
  </w:style>
  <w:style w:type="paragraph" w:styleId="a5">
    <w:name w:val="Balloon Text"/>
    <w:basedOn w:val="a"/>
    <w:link w:val="a6"/>
    <w:uiPriority w:val="99"/>
    <w:semiHidden/>
    <w:unhideWhenUsed/>
    <w:rsid w:val="00BC1DF3"/>
    <w:pPr>
      <w:spacing w:before="0"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C1DF3"/>
    <w:rPr>
      <w:rFonts w:ascii="Tahoma" w:hAnsi="Tahoma" w:cs="Tahoma"/>
      <w:sz w:val="16"/>
      <w:szCs w:val="16"/>
    </w:rPr>
  </w:style>
  <w:style w:type="paragraph" w:styleId="a7">
    <w:name w:val="header"/>
    <w:basedOn w:val="a"/>
    <w:link w:val="a8"/>
    <w:uiPriority w:val="99"/>
    <w:unhideWhenUsed/>
    <w:rsid w:val="008A35F8"/>
    <w:pPr>
      <w:tabs>
        <w:tab w:val="center" w:pos="4677"/>
        <w:tab w:val="right" w:pos="9355"/>
      </w:tabs>
      <w:spacing w:before="0" w:after="0" w:line="240" w:lineRule="auto"/>
    </w:pPr>
  </w:style>
  <w:style w:type="character" w:customStyle="1" w:styleId="a8">
    <w:name w:val="Верхний колонтитул Знак"/>
    <w:basedOn w:val="a0"/>
    <w:link w:val="a7"/>
    <w:uiPriority w:val="99"/>
    <w:rsid w:val="008A35F8"/>
  </w:style>
  <w:style w:type="paragraph" w:styleId="a9">
    <w:name w:val="footer"/>
    <w:basedOn w:val="a"/>
    <w:link w:val="aa"/>
    <w:unhideWhenUsed/>
    <w:rsid w:val="008A35F8"/>
    <w:pPr>
      <w:tabs>
        <w:tab w:val="center" w:pos="4677"/>
        <w:tab w:val="right" w:pos="9355"/>
      </w:tabs>
      <w:spacing w:before="0" w:after="0" w:line="240" w:lineRule="auto"/>
    </w:pPr>
  </w:style>
  <w:style w:type="character" w:customStyle="1" w:styleId="aa">
    <w:name w:val="Нижний колонтитул Знак"/>
    <w:basedOn w:val="a0"/>
    <w:link w:val="a9"/>
    <w:rsid w:val="008A35F8"/>
  </w:style>
  <w:style w:type="character" w:customStyle="1" w:styleId="ab">
    <w:name w:val="Схема документа Знак"/>
    <w:basedOn w:val="a0"/>
    <w:link w:val="ac"/>
    <w:uiPriority w:val="99"/>
    <w:semiHidden/>
    <w:rsid w:val="00E5122A"/>
    <w:rPr>
      <w:rFonts w:ascii="Tahoma" w:eastAsia="Times New Roman" w:hAnsi="Tahoma" w:cs="Tahoma"/>
      <w:sz w:val="20"/>
      <w:szCs w:val="20"/>
      <w:shd w:val="clear" w:color="auto" w:fill="000080"/>
      <w:lang w:eastAsia="ru-RU"/>
    </w:rPr>
  </w:style>
  <w:style w:type="paragraph" w:styleId="ac">
    <w:name w:val="Document Map"/>
    <w:basedOn w:val="a"/>
    <w:link w:val="ab"/>
    <w:uiPriority w:val="99"/>
    <w:semiHidden/>
    <w:unhideWhenUsed/>
    <w:rsid w:val="00E5122A"/>
    <w:pPr>
      <w:shd w:val="clear" w:color="auto" w:fill="000080"/>
      <w:spacing w:before="0" w:after="0" w:line="240" w:lineRule="auto"/>
    </w:pPr>
    <w:rPr>
      <w:rFonts w:ascii="Tahoma" w:eastAsia="Times New Roman" w:hAnsi="Tahoma" w:cs="Tahoma"/>
      <w:sz w:val="20"/>
      <w:szCs w:val="20"/>
      <w:lang w:eastAsia="ru-RU"/>
    </w:rPr>
  </w:style>
  <w:style w:type="paragraph" w:styleId="ad">
    <w:name w:val="List Paragraph"/>
    <w:basedOn w:val="a"/>
    <w:uiPriority w:val="34"/>
    <w:qFormat/>
    <w:rsid w:val="00E5122A"/>
    <w:pPr>
      <w:spacing w:before="0" w:after="0" w:line="240" w:lineRule="auto"/>
      <w:ind w:left="708"/>
    </w:pPr>
    <w:rPr>
      <w:rFonts w:eastAsia="Times New Roman"/>
      <w:sz w:val="24"/>
      <w:szCs w:val="24"/>
      <w:lang w:eastAsia="ru-RU"/>
    </w:rPr>
  </w:style>
  <w:style w:type="paragraph" w:customStyle="1" w:styleId="ConsPlusNormal">
    <w:name w:val="ConsPlusNormal"/>
    <w:rsid w:val="00E5122A"/>
    <w:pPr>
      <w:widowControl w:val="0"/>
      <w:autoSpaceDE w:val="0"/>
      <w:autoSpaceDN w:val="0"/>
      <w:adjustRightInd w:val="0"/>
      <w:spacing w:before="0"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E5122A"/>
    <w:pPr>
      <w:widowControl w:val="0"/>
      <w:autoSpaceDE w:val="0"/>
      <w:autoSpaceDN w:val="0"/>
      <w:adjustRightInd w:val="0"/>
      <w:spacing w:before="0" w:after="0" w:line="240" w:lineRule="auto"/>
    </w:pPr>
    <w:rPr>
      <w:rFonts w:ascii="Courier New" w:eastAsia="Times New Roman" w:hAnsi="Courier New" w:cs="Courier New"/>
      <w:sz w:val="20"/>
      <w:szCs w:val="20"/>
      <w:lang w:eastAsia="ru-RU"/>
    </w:rPr>
  </w:style>
  <w:style w:type="character" w:customStyle="1" w:styleId="10">
    <w:name w:val="Заголовок 1 Знак"/>
    <w:basedOn w:val="a0"/>
    <w:link w:val="1"/>
    <w:rsid w:val="00482A93"/>
    <w:rPr>
      <w:rFonts w:asciiTheme="majorHAnsi" w:eastAsiaTheme="majorEastAsia" w:hAnsiTheme="majorHAnsi" w:cstheme="majorBidi"/>
      <w:b/>
      <w:bCs/>
      <w:color w:val="365F91" w:themeColor="accent1" w:themeShade="BF"/>
      <w:sz w:val="28"/>
      <w:szCs w:val="28"/>
    </w:rPr>
  </w:style>
  <w:style w:type="character" w:styleId="ae">
    <w:name w:val="Hyperlink"/>
    <w:basedOn w:val="a0"/>
    <w:uiPriority w:val="99"/>
    <w:unhideWhenUsed/>
    <w:rsid w:val="00482A93"/>
    <w:rPr>
      <w:color w:val="0000FF"/>
      <w:u w:val="single"/>
    </w:rPr>
  </w:style>
  <w:style w:type="paragraph" w:styleId="af">
    <w:name w:val="Normal (Web)"/>
    <w:basedOn w:val="a"/>
    <w:unhideWhenUsed/>
    <w:rsid w:val="00482A93"/>
    <w:pPr>
      <w:spacing w:before="100" w:beforeAutospacing="1" w:after="100" w:afterAutospacing="1" w:line="276" w:lineRule="auto"/>
    </w:pPr>
    <w:rPr>
      <w:rFonts w:eastAsia="Times New Roman"/>
      <w:sz w:val="24"/>
      <w:szCs w:val="24"/>
      <w:lang w:eastAsia="ru-RU"/>
    </w:rPr>
  </w:style>
  <w:style w:type="character" w:customStyle="1" w:styleId="apple-converted-space">
    <w:name w:val="apple-converted-space"/>
    <w:basedOn w:val="a0"/>
    <w:rsid w:val="007924BD"/>
  </w:style>
  <w:style w:type="paragraph" w:styleId="af0">
    <w:name w:val="Body Text"/>
    <w:basedOn w:val="a"/>
    <w:link w:val="af1"/>
    <w:rsid w:val="001A3D75"/>
    <w:pPr>
      <w:spacing w:before="0" w:after="0" w:line="240" w:lineRule="auto"/>
      <w:jc w:val="both"/>
    </w:pPr>
    <w:rPr>
      <w:rFonts w:ascii="Arial" w:eastAsia="Times New Roman" w:hAnsi="Arial"/>
      <w:sz w:val="22"/>
      <w:szCs w:val="20"/>
      <w:lang w:eastAsia="ru-RU"/>
    </w:rPr>
  </w:style>
  <w:style w:type="character" w:customStyle="1" w:styleId="af1">
    <w:name w:val="Основной текст Знак"/>
    <w:basedOn w:val="a0"/>
    <w:link w:val="af0"/>
    <w:rsid w:val="001A3D75"/>
    <w:rPr>
      <w:rFonts w:ascii="Arial" w:eastAsia="Times New Roman" w:hAnsi="Arial"/>
      <w:sz w:val="22"/>
      <w:szCs w:val="20"/>
      <w:lang w:eastAsia="ru-RU"/>
    </w:rPr>
  </w:style>
  <w:style w:type="paragraph" w:customStyle="1" w:styleId="p3">
    <w:name w:val="p3"/>
    <w:basedOn w:val="a"/>
    <w:rsid w:val="00592DAF"/>
    <w:pPr>
      <w:spacing w:before="100" w:beforeAutospacing="1" w:after="100" w:afterAutospacing="1" w:line="240" w:lineRule="auto"/>
    </w:pPr>
    <w:rPr>
      <w:rFonts w:eastAsia="Times New Roman"/>
      <w:sz w:val="24"/>
      <w:szCs w:val="24"/>
      <w:lang w:eastAsia="ru-RU"/>
    </w:rPr>
  </w:style>
  <w:style w:type="paragraph" w:customStyle="1" w:styleId="p4">
    <w:name w:val="p4"/>
    <w:basedOn w:val="a"/>
    <w:rsid w:val="00592DAF"/>
    <w:pPr>
      <w:spacing w:before="100" w:beforeAutospacing="1" w:after="100" w:afterAutospacing="1" w:line="240" w:lineRule="auto"/>
    </w:pPr>
    <w:rPr>
      <w:rFonts w:eastAsia="Times New Roman"/>
      <w:sz w:val="24"/>
      <w:szCs w:val="24"/>
      <w:lang w:eastAsia="ru-RU"/>
    </w:rPr>
  </w:style>
  <w:style w:type="paragraph" w:customStyle="1" w:styleId="p5">
    <w:name w:val="p5"/>
    <w:basedOn w:val="a"/>
    <w:rsid w:val="00592DAF"/>
    <w:pPr>
      <w:spacing w:before="100" w:beforeAutospacing="1" w:after="100" w:afterAutospacing="1" w:line="240" w:lineRule="auto"/>
    </w:pPr>
    <w:rPr>
      <w:rFonts w:eastAsia="Times New Roman"/>
      <w:sz w:val="24"/>
      <w:szCs w:val="24"/>
      <w:lang w:eastAsia="ru-RU"/>
    </w:rPr>
  </w:style>
  <w:style w:type="character" w:customStyle="1" w:styleId="s1">
    <w:name w:val="s1"/>
    <w:basedOn w:val="a0"/>
    <w:rsid w:val="00592DAF"/>
  </w:style>
  <w:style w:type="paragraph" w:styleId="21">
    <w:name w:val="Body Text 2"/>
    <w:basedOn w:val="a"/>
    <w:link w:val="22"/>
    <w:uiPriority w:val="99"/>
    <w:semiHidden/>
    <w:unhideWhenUsed/>
    <w:rsid w:val="00AF43C9"/>
    <w:pPr>
      <w:spacing w:line="480" w:lineRule="auto"/>
    </w:pPr>
  </w:style>
  <w:style w:type="character" w:customStyle="1" w:styleId="22">
    <w:name w:val="Основной текст 2 Знак"/>
    <w:basedOn w:val="a0"/>
    <w:link w:val="21"/>
    <w:uiPriority w:val="99"/>
    <w:semiHidden/>
    <w:rsid w:val="00AF43C9"/>
  </w:style>
  <w:style w:type="table" w:styleId="af2">
    <w:name w:val="Table Grid"/>
    <w:basedOn w:val="a1"/>
    <w:rsid w:val="00AF43C9"/>
    <w:pPr>
      <w:spacing w:before="0" w:after="0" w:line="240" w:lineRule="auto"/>
    </w:pPr>
    <w:rPr>
      <w:rFonts w:ascii="Cambria" w:eastAsia="MS ??" w:hAnsi="Cambria"/>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Нет списка1"/>
    <w:next w:val="a2"/>
    <w:uiPriority w:val="99"/>
    <w:semiHidden/>
    <w:unhideWhenUsed/>
    <w:rsid w:val="0009404C"/>
  </w:style>
  <w:style w:type="table" w:customStyle="1" w:styleId="12">
    <w:name w:val="Сетка таблицы1"/>
    <w:basedOn w:val="a1"/>
    <w:next w:val="af2"/>
    <w:uiPriority w:val="59"/>
    <w:rsid w:val="0009404C"/>
    <w:pPr>
      <w:spacing w:before="0" w:after="0" w:line="240" w:lineRule="auto"/>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Название1"/>
    <w:basedOn w:val="a"/>
    <w:next w:val="a"/>
    <w:qFormat/>
    <w:rsid w:val="0009404C"/>
    <w:pPr>
      <w:pBdr>
        <w:bottom w:val="single" w:sz="8" w:space="4" w:color="4F81BD"/>
      </w:pBdr>
      <w:spacing w:before="0" w:after="300" w:line="240" w:lineRule="auto"/>
      <w:contextualSpacing/>
    </w:pPr>
    <w:rPr>
      <w:rFonts w:ascii="Cambria" w:eastAsia="Times New Roman" w:hAnsi="Cambria"/>
      <w:color w:val="17365D"/>
      <w:spacing w:val="5"/>
      <w:kern w:val="28"/>
      <w:sz w:val="52"/>
      <w:szCs w:val="52"/>
      <w:lang w:eastAsia="ru-RU"/>
    </w:rPr>
  </w:style>
  <w:style w:type="character" w:customStyle="1" w:styleId="af3">
    <w:name w:val="Название Знак"/>
    <w:basedOn w:val="a0"/>
    <w:link w:val="af4"/>
    <w:rsid w:val="0009404C"/>
    <w:rPr>
      <w:rFonts w:ascii="Cambria" w:eastAsia="Times New Roman" w:hAnsi="Cambria" w:cs="Times New Roman"/>
      <w:color w:val="17365D"/>
      <w:spacing w:val="5"/>
      <w:kern w:val="28"/>
      <w:sz w:val="52"/>
      <w:szCs w:val="52"/>
    </w:rPr>
  </w:style>
  <w:style w:type="character" w:styleId="af5">
    <w:name w:val="Emphasis"/>
    <w:basedOn w:val="a0"/>
    <w:qFormat/>
    <w:rsid w:val="0009404C"/>
    <w:rPr>
      <w:i/>
      <w:iCs/>
    </w:rPr>
  </w:style>
  <w:style w:type="paragraph" w:styleId="af4">
    <w:name w:val="Title"/>
    <w:basedOn w:val="a"/>
    <w:next w:val="a"/>
    <w:link w:val="af3"/>
    <w:qFormat/>
    <w:rsid w:val="0009404C"/>
    <w:pPr>
      <w:pBdr>
        <w:bottom w:val="single" w:sz="8" w:space="4" w:color="4F81BD" w:themeColor="accent1"/>
      </w:pBdr>
      <w:spacing w:before="0" w:after="300" w:line="240" w:lineRule="auto"/>
      <w:contextualSpacing/>
    </w:pPr>
    <w:rPr>
      <w:rFonts w:ascii="Cambria" w:eastAsia="Times New Roman" w:hAnsi="Cambria"/>
      <w:color w:val="17365D"/>
      <w:spacing w:val="5"/>
      <w:kern w:val="28"/>
      <w:sz w:val="52"/>
      <w:szCs w:val="52"/>
    </w:rPr>
  </w:style>
  <w:style w:type="character" w:customStyle="1" w:styleId="14">
    <w:name w:val="Название Знак1"/>
    <w:basedOn w:val="a0"/>
    <w:uiPriority w:val="10"/>
    <w:rsid w:val="0009404C"/>
    <w:rPr>
      <w:rFonts w:asciiTheme="majorHAnsi" w:eastAsiaTheme="majorEastAsia" w:hAnsiTheme="majorHAnsi" w:cstheme="majorBidi"/>
      <w:color w:val="17365D" w:themeColor="text2" w:themeShade="BF"/>
      <w:spacing w:val="5"/>
      <w:kern w:val="28"/>
      <w:sz w:val="52"/>
      <w:szCs w:val="52"/>
    </w:rPr>
  </w:style>
  <w:style w:type="character" w:customStyle="1" w:styleId="20">
    <w:name w:val="Заголовок 2 Знак"/>
    <w:basedOn w:val="a0"/>
    <w:link w:val="2"/>
    <w:uiPriority w:val="9"/>
    <w:semiHidden/>
    <w:rsid w:val="006654B5"/>
    <w:rPr>
      <w:rFonts w:asciiTheme="majorHAnsi" w:eastAsiaTheme="majorEastAsia" w:hAnsiTheme="majorHAnsi" w:cstheme="majorBidi"/>
      <w:b/>
      <w:bCs/>
      <w:color w:val="4F81BD" w:themeColor="accent1"/>
      <w:sz w:val="26"/>
      <w:szCs w:val="26"/>
    </w:rPr>
  </w:style>
  <w:style w:type="character" w:styleId="af6">
    <w:name w:val="line number"/>
    <w:basedOn w:val="a0"/>
    <w:uiPriority w:val="99"/>
    <w:semiHidden/>
    <w:unhideWhenUsed/>
    <w:rsid w:val="00A35526"/>
  </w:style>
  <w:style w:type="paragraph" w:customStyle="1" w:styleId="15">
    <w:name w:val="Абзац списка1"/>
    <w:basedOn w:val="a"/>
    <w:uiPriority w:val="99"/>
    <w:qFormat/>
    <w:rsid w:val="00EC0DA4"/>
    <w:pPr>
      <w:suppressAutoHyphens/>
      <w:spacing w:before="0" w:after="0" w:line="240" w:lineRule="auto"/>
      <w:ind w:left="720"/>
    </w:pPr>
    <w:rPr>
      <w:rFonts w:eastAsia="Times New Roman"/>
      <w:sz w:val="24"/>
      <w:szCs w:val="24"/>
      <w:lang w:eastAsia="ar-SA"/>
    </w:rPr>
  </w:style>
  <w:style w:type="numbering" w:customStyle="1" w:styleId="23">
    <w:name w:val="Нет списка2"/>
    <w:next w:val="a2"/>
    <w:uiPriority w:val="99"/>
    <w:semiHidden/>
    <w:unhideWhenUsed/>
    <w:rsid w:val="00414E96"/>
  </w:style>
  <w:style w:type="character" w:customStyle="1" w:styleId="16">
    <w:name w:val="Гиперссылка1"/>
    <w:rsid w:val="00414E96"/>
    <w:rPr>
      <w:rFonts w:cs="Times New Roman"/>
    </w:rPr>
  </w:style>
  <w:style w:type="paragraph" w:customStyle="1" w:styleId="consplusnormal0">
    <w:name w:val="consplusnormal"/>
    <w:basedOn w:val="a"/>
    <w:rsid w:val="00414E96"/>
    <w:pPr>
      <w:spacing w:before="100" w:beforeAutospacing="1" w:after="100" w:afterAutospacing="1" w:line="240" w:lineRule="auto"/>
    </w:pPr>
    <w:rPr>
      <w:rFonts w:eastAsia="Calibri"/>
      <w:sz w:val="24"/>
      <w:szCs w:val="24"/>
      <w:lang w:eastAsia="ru-RU"/>
    </w:rPr>
  </w:style>
  <w:style w:type="paragraph" w:customStyle="1" w:styleId="consplustitle">
    <w:name w:val="consplustitle"/>
    <w:basedOn w:val="a"/>
    <w:rsid w:val="00414E96"/>
    <w:pPr>
      <w:spacing w:before="100" w:beforeAutospacing="1" w:after="100" w:afterAutospacing="1" w:line="240" w:lineRule="auto"/>
    </w:pPr>
    <w:rPr>
      <w:rFonts w:eastAsia="Calibri"/>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031999">
      <w:bodyDiv w:val="1"/>
      <w:marLeft w:val="0"/>
      <w:marRight w:val="0"/>
      <w:marTop w:val="0"/>
      <w:marBottom w:val="0"/>
      <w:divBdr>
        <w:top w:val="none" w:sz="0" w:space="0" w:color="auto"/>
        <w:left w:val="none" w:sz="0" w:space="0" w:color="auto"/>
        <w:bottom w:val="none" w:sz="0" w:space="0" w:color="auto"/>
        <w:right w:val="none" w:sz="0" w:space="0" w:color="auto"/>
      </w:divBdr>
    </w:div>
    <w:div w:id="547037513">
      <w:bodyDiv w:val="1"/>
      <w:marLeft w:val="0"/>
      <w:marRight w:val="0"/>
      <w:marTop w:val="0"/>
      <w:marBottom w:val="0"/>
      <w:divBdr>
        <w:top w:val="none" w:sz="0" w:space="0" w:color="auto"/>
        <w:left w:val="none" w:sz="0" w:space="0" w:color="auto"/>
        <w:bottom w:val="none" w:sz="0" w:space="0" w:color="auto"/>
        <w:right w:val="none" w:sz="0" w:space="0" w:color="auto"/>
      </w:divBdr>
    </w:div>
    <w:div w:id="696348879">
      <w:bodyDiv w:val="1"/>
      <w:marLeft w:val="0"/>
      <w:marRight w:val="0"/>
      <w:marTop w:val="0"/>
      <w:marBottom w:val="0"/>
      <w:divBdr>
        <w:top w:val="none" w:sz="0" w:space="0" w:color="auto"/>
        <w:left w:val="none" w:sz="0" w:space="0" w:color="auto"/>
        <w:bottom w:val="none" w:sz="0" w:space="0" w:color="auto"/>
        <w:right w:val="none" w:sz="0" w:space="0" w:color="auto"/>
      </w:divBdr>
    </w:div>
    <w:div w:id="921764532">
      <w:bodyDiv w:val="1"/>
      <w:marLeft w:val="0"/>
      <w:marRight w:val="0"/>
      <w:marTop w:val="0"/>
      <w:marBottom w:val="0"/>
      <w:divBdr>
        <w:top w:val="none" w:sz="0" w:space="0" w:color="auto"/>
        <w:left w:val="none" w:sz="0" w:space="0" w:color="auto"/>
        <w:bottom w:val="none" w:sz="0" w:space="0" w:color="auto"/>
        <w:right w:val="none" w:sz="0" w:space="0" w:color="auto"/>
      </w:divBdr>
    </w:div>
    <w:div w:id="1562138651">
      <w:bodyDiv w:val="1"/>
      <w:marLeft w:val="0"/>
      <w:marRight w:val="0"/>
      <w:marTop w:val="0"/>
      <w:marBottom w:val="0"/>
      <w:divBdr>
        <w:top w:val="none" w:sz="0" w:space="0" w:color="auto"/>
        <w:left w:val="none" w:sz="0" w:space="0" w:color="auto"/>
        <w:bottom w:val="none" w:sz="0" w:space="0" w:color="auto"/>
        <w:right w:val="none" w:sz="0" w:space="0" w:color="auto"/>
      </w:divBdr>
    </w:div>
    <w:div w:id="1566792972">
      <w:bodyDiv w:val="1"/>
      <w:marLeft w:val="0"/>
      <w:marRight w:val="0"/>
      <w:marTop w:val="0"/>
      <w:marBottom w:val="0"/>
      <w:divBdr>
        <w:top w:val="none" w:sz="0" w:space="0" w:color="auto"/>
        <w:left w:val="none" w:sz="0" w:space="0" w:color="auto"/>
        <w:bottom w:val="none" w:sz="0" w:space="0" w:color="auto"/>
        <w:right w:val="none" w:sz="0" w:space="0" w:color="auto"/>
      </w:divBdr>
    </w:div>
    <w:div w:id="1629433525">
      <w:bodyDiv w:val="1"/>
      <w:marLeft w:val="0"/>
      <w:marRight w:val="0"/>
      <w:marTop w:val="0"/>
      <w:marBottom w:val="0"/>
      <w:divBdr>
        <w:top w:val="none" w:sz="0" w:space="0" w:color="auto"/>
        <w:left w:val="none" w:sz="0" w:space="0" w:color="auto"/>
        <w:bottom w:val="none" w:sz="0" w:space="0" w:color="auto"/>
        <w:right w:val="none" w:sz="0" w:space="0" w:color="auto"/>
      </w:divBdr>
    </w:div>
    <w:div w:id="1752434208">
      <w:bodyDiv w:val="1"/>
      <w:marLeft w:val="0"/>
      <w:marRight w:val="0"/>
      <w:marTop w:val="0"/>
      <w:marBottom w:val="0"/>
      <w:divBdr>
        <w:top w:val="none" w:sz="0" w:space="0" w:color="auto"/>
        <w:left w:val="none" w:sz="0" w:space="0" w:color="auto"/>
        <w:bottom w:val="none" w:sz="0" w:space="0" w:color="auto"/>
        <w:right w:val="none" w:sz="0" w:space="0" w:color="auto"/>
      </w:divBdr>
    </w:div>
    <w:div w:id="1966806912">
      <w:bodyDiv w:val="1"/>
      <w:marLeft w:val="0"/>
      <w:marRight w:val="0"/>
      <w:marTop w:val="0"/>
      <w:marBottom w:val="0"/>
      <w:divBdr>
        <w:top w:val="none" w:sz="0" w:space="0" w:color="auto"/>
        <w:left w:val="none" w:sz="0" w:space="0" w:color="auto"/>
        <w:bottom w:val="none" w:sz="0" w:space="0" w:color="auto"/>
        <w:right w:val="none" w:sz="0" w:space="0" w:color="auto"/>
      </w:divBdr>
    </w:div>
    <w:div w:id="2115128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B635A8-1114-47C7-9802-AB49A44531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581</TotalTime>
  <Pages>5</Pages>
  <Words>1970</Words>
  <Characters>11234</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АБАШЕВСКИЙ    ВЕСТНИК</vt:lpstr>
    </vt:vector>
  </TitlesOfParts>
  <Company/>
  <LinksUpToDate>false</LinksUpToDate>
  <CharactersWithSpaces>13178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АБАШЕВСКИЙ    ВЕСТНИК</dc:title>
  <dc:subject/>
  <dc:creator>1</dc:creator>
  <cp:keywords/>
  <dc:description/>
  <cp:lastModifiedBy>User1</cp:lastModifiedBy>
  <cp:revision>94</cp:revision>
  <cp:lastPrinted>2021-04-05T09:18:00Z</cp:lastPrinted>
  <dcterms:created xsi:type="dcterms:W3CDTF">2014-12-22T09:33:00Z</dcterms:created>
  <dcterms:modified xsi:type="dcterms:W3CDTF">2022-03-09T11:43:00Z</dcterms:modified>
</cp:coreProperties>
</file>