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both"/>
        <w:rPr>
          <w:rFonts w:ascii="Segoe UI" w:hAnsi="Segoe UI" w:cs="Segoe UI"/>
          <w:color w:val="262626"/>
          <w:sz w:val="24"/>
          <w:szCs w:val="24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/>
        <w:jc w:val="right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ПРЕСС-РЕЛИЗ</w:t>
      </w:r>
    </w:p>
    <w:p>
      <w:pPr>
        <w:spacing w:after="0"/>
        <w:jc w:val="right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22 декабря 2021</w:t>
      </w:r>
    </w:p>
    <w:p>
      <w:pPr>
        <w:jc w:val="both"/>
        <w:rPr>
          <w:rFonts w:ascii="Segoe UI" w:hAnsi="Segoe UI" w:cs="Segoe UI"/>
          <w:color w:val="262626"/>
          <w:sz w:val="24"/>
          <w:szCs w:val="24"/>
          <w:shd w:val="clear" w:color="auto" w:fill="FFFFFF"/>
        </w:rPr>
      </w:pPr>
    </w:p>
    <w:p>
      <w:pPr>
        <w:jc w:val="center"/>
        <w:rPr>
          <w:rFonts w:ascii="Segoe UI" w:hAnsi="Segoe UI" w:cs="Segoe UI"/>
          <w:b/>
          <w:color w:val="262626"/>
          <w:sz w:val="28"/>
          <w:szCs w:val="28"/>
          <w:shd w:val="clear" w:color="auto" w:fill="FFFFFF"/>
        </w:rPr>
      </w:pPr>
      <w:r>
        <w:rPr>
          <w:rFonts w:ascii="Segoe UI" w:hAnsi="Segoe UI" w:cs="Segoe UI"/>
          <w:b/>
          <w:color w:val="262626"/>
          <w:sz w:val="28"/>
          <w:szCs w:val="28"/>
          <w:shd w:val="clear" w:color="auto" w:fill="FFFFFF"/>
        </w:rPr>
        <w:t>Ведомство меняет правила, чтобы заявителям было удобно</w:t>
      </w:r>
    </w:p>
    <w:p>
      <w:pPr>
        <w:spacing w:line="360" w:lineRule="auto"/>
        <w:jc w:val="both"/>
        <w:rPr>
          <w:rFonts w:ascii="Segoe UI" w:hAnsi="Segoe UI" w:cs="Segoe UI"/>
          <w:color w:val="262626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262626"/>
          <w:sz w:val="24"/>
          <w:szCs w:val="24"/>
          <w:shd w:val="clear" w:color="auto" w:fill="FFFFFF"/>
        </w:rPr>
        <w:t xml:space="preserve">13 лет назад указом Президента Российской Федерации три ведомства - </w:t>
      </w:r>
      <w:proofErr w:type="spellStart"/>
      <w:r>
        <w:rPr>
          <w:rFonts w:ascii="Segoe UI" w:hAnsi="Segoe UI" w:cs="Segoe UI"/>
          <w:color w:val="262626"/>
          <w:sz w:val="24"/>
          <w:szCs w:val="24"/>
          <w:shd w:val="clear" w:color="auto" w:fill="FFFFFF"/>
        </w:rPr>
        <w:t>Роснедвижимость</w:t>
      </w:r>
      <w:proofErr w:type="spellEnd"/>
      <w:r>
        <w:rPr>
          <w:rFonts w:ascii="Segoe UI" w:hAnsi="Segoe UI" w:cs="Segoe UI"/>
          <w:color w:val="262626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262626"/>
          <w:sz w:val="24"/>
          <w:szCs w:val="24"/>
          <w:shd w:val="clear" w:color="auto" w:fill="FFFFFF"/>
        </w:rPr>
        <w:t>Роскартография</w:t>
      </w:r>
      <w:proofErr w:type="spellEnd"/>
      <w:r>
        <w:rPr>
          <w:rFonts w:ascii="Segoe UI" w:hAnsi="Segoe UI" w:cs="Segoe UI"/>
          <w:color w:val="262626"/>
          <w:sz w:val="24"/>
          <w:szCs w:val="24"/>
          <w:shd w:val="clear" w:color="auto" w:fill="FFFFFF"/>
        </w:rPr>
        <w:t xml:space="preserve"> и </w:t>
      </w:r>
      <w:proofErr w:type="spellStart"/>
      <w:r>
        <w:rPr>
          <w:rFonts w:ascii="Segoe UI" w:hAnsi="Segoe UI" w:cs="Segoe UI"/>
          <w:color w:val="262626"/>
          <w:sz w:val="24"/>
          <w:szCs w:val="24"/>
          <w:shd w:val="clear" w:color="auto" w:fill="FFFFFF"/>
        </w:rPr>
        <w:t>Росрегистрация</w:t>
      </w:r>
      <w:proofErr w:type="spellEnd"/>
      <w:r>
        <w:rPr>
          <w:rFonts w:ascii="Segoe UI" w:hAnsi="Segoe UI" w:cs="Segoe UI"/>
          <w:color w:val="262626"/>
          <w:sz w:val="24"/>
          <w:szCs w:val="24"/>
          <w:shd w:val="clear" w:color="auto" w:fill="FFFFFF"/>
        </w:rPr>
        <w:t xml:space="preserve"> – объединились в новую службу, которая получила название Росреестр. Сегодня это одна из самых динамично меняющихся и </w:t>
      </w:r>
      <w:proofErr w:type="spellStart"/>
      <w:r>
        <w:rPr>
          <w:rFonts w:ascii="Segoe UI" w:hAnsi="Segoe UI" w:cs="Segoe UI"/>
          <w:color w:val="262626"/>
          <w:sz w:val="24"/>
          <w:szCs w:val="24"/>
          <w:shd w:val="clear" w:color="auto" w:fill="FFFFFF"/>
        </w:rPr>
        <w:t>цифровизирующихся</w:t>
      </w:r>
      <w:proofErr w:type="spellEnd"/>
      <w:r>
        <w:rPr>
          <w:rFonts w:ascii="Segoe UI" w:hAnsi="Segoe UI" w:cs="Segoe UI"/>
          <w:color w:val="262626"/>
          <w:sz w:val="24"/>
          <w:szCs w:val="24"/>
          <w:shd w:val="clear" w:color="auto" w:fill="FFFFFF"/>
        </w:rPr>
        <w:t xml:space="preserve"> государственных федеральных структур. </w:t>
      </w:r>
    </w:p>
    <w:p>
      <w:pPr>
        <w:spacing w:line="360" w:lineRule="auto"/>
        <w:jc w:val="both"/>
        <w:rPr>
          <w:rFonts w:ascii="Segoe UI" w:hAnsi="Segoe UI" w:cs="Segoe UI"/>
          <w:color w:val="262626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262626"/>
          <w:sz w:val="24"/>
          <w:szCs w:val="24"/>
          <w:shd w:val="clear" w:color="auto" w:fill="FFFFFF"/>
        </w:rPr>
        <w:t>В Управлении Росреестра по Самарской области сообщили, что каждый житель региона хотя бы один раз в жизни обращается в Управление за оформлением прав. «</w:t>
      </w:r>
      <w:r>
        <w:rPr>
          <w:rFonts w:ascii="Segoe UI" w:hAnsi="Segoe UI" w:cs="Segoe UI"/>
          <w:i/>
          <w:color w:val="262626"/>
          <w:sz w:val="24"/>
          <w:szCs w:val="24"/>
          <w:shd w:val="clear" w:color="auto" w:fill="FFFFFF"/>
        </w:rPr>
        <w:t>За время существования объединенного ведомства на территории Самарской области зарегистрировано около 6,5 миллионов прав собственности. Проведена масштабная и очень сложная работа, чтобы повысить качество и доступность услуг Росреестра для всех заявителей, и эта работа продолжается и сегодня</w:t>
      </w:r>
      <w:r>
        <w:rPr>
          <w:rFonts w:ascii="Segoe UI" w:hAnsi="Segoe UI" w:cs="Segoe UI"/>
          <w:color w:val="262626"/>
          <w:sz w:val="24"/>
          <w:szCs w:val="24"/>
          <w:shd w:val="clear" w:color="auto" w:fill="FFFFFF"/>
        </w:rPr>
        <w:t xml:space="preserve">», - говорит заместитель руководителя Управления Росреестра по Самарской области </w:t>
      </w:r>
      <w:r>
        <w:rPr>
          <w:rFonts w:ascii="Segoe UI" w:hAnsi="Segoe UI" w:cs="Segoe UI"/>
          <w:b/>
          <w:color w:val="262626"/>
          <w:sz w:val="24"/>
          <w:szCs w:val="24"/>
          <w:shd w:val="clear" w:color="auto" w:fill="FFFFFF"/>
        </w:rPr>
        <w:t>Татьяна Титова</w:t>
      </w:r>
      <w:r>
        <w:rPr>
          <w:rFonts w:ascii="Segoe UI" w:hAnsi="Segoe UI" w:cs="Segoe UI"/>
          <w:color w:val="262626"/>
          <w:sz w:val="24"/>
          <w:szCs w:val="24"/>
          <w:shd w:val="clear" w:color="auto" w:fill="FFFFFF"/>
        </w:rPr>
        <w:t xml:space="preserve">. </w:t>
      </w:r>
    </w:p>
    <w:p>
      <w:pPr>
        <w:spacing w:after="0" w:line="360" w:lineRule="auto"/>
        <w:jc w:val="both"/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</w:pPr>
      <w:r>
        <w:rPr>
          <w:rFonts w:ascii="Segoe UI" w:hAnsi="Segoe UI" w:cs="Segoe UI"/>
          <w:color w:val="262626"/>
          <w:sz w:val="24"/>
          <w:szCs w:val="24"/>
          <w:shd w:val="clear" w:color="auto" w:fill="FFFFFF"/>
        </w:rPr>
        <w:t xml:space="preserve">Так, например, если раньше документы подавались на регистрацию права и кадастровый учет в бумажном виде и только в офисах органа регистрации прав, то сегодня получить услугу Росреестра можно в многочисленных офисах многофункциональных центров, в филиале кадастровой палаты, а также не выходя из дома - через электронные сервисы. Полномочия подать документы в электронном виде есть не только у граждан, но и у органов власти, органов местного самоуправления, нотариусов, кредитных организаций, застройщиков и кадастровых инженеров. Электронная подача документов, а также переход Росреестра на единую программу открыли для заявителей и другие возможности: чтобы оформить недвижимость, расположенную в другом регионе, теперь не надо туда ехать, </w:t>
      </w:r>
      <w:r>
        <w:rPr>
          <w:rFonts w:ascii="Segoe UI" w:hAnsi="Segoe UI" w:cs="Segoe UI"/>
          <w:color w:val="262626"/>
          <w:sz w:val="24"/>
          <w:szCs w:val="24"/>
          <w:shd w:val="clear" w:color="auto" w:fill="FFFFFF"/>
        </w:rPr>
        <w:lastRenderedPageBreak/>
        <w:t xml:space="preserve">достаточно обратиться в МФЦ, филиал кадастровой палаты или подать электронное заявление. Напомним, что число таких экстерриториальных заявлений за 11 месяцев 2021 года в Самарской области увеличилось на 58% процентов по сравнению с 2020 годом. </w:t>
      </w:r>
      <w:r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 xml:space="preserve">Всего в регионе с января по ноябрь 2021 года по экстерриториальному принципу отработано </w:t>
      </w:r>
      <w:r>
        <w:rPr>
          <w:rFonts w:ascii="Segoe UI" w:eastAsia="Times New Roman" w:hAnsi="Segoe UI" w:cs="Segoe UI"/>
          <w:b/>
          <w:color w:val="292C2F"/>
          <w:sz w:val="24"/>
          <w:szCs w:val="24"/>
          <w:lang w:eastAsia="ru-RU"/>
        </w:rPr>
        <w:t>29</w:t>
      </w:r>
      <w:bookmarkStart w:id="0" w:name="_GoBack"/>
      <w:bookmarkEnd w:id="0"/>
      <w:r>
        <w:rPr>
          <w:rFonts w:ascii="Segoe UI" w:eastAsia="Times New Roman" w:hAnsi="Segoe UI" w:cs="Segoe UI"/>
          <w:b/>
          <w:color w:val="292C2F"/>
          <w:sz w:val="24"/>
          <w:szCs w:val="24"/>
          <w:lang w:eastAsia="ru-RU"/>
        </w:rPr>
        <w:t>803</w:t>
      </w:r>
      <w:r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 xml:space="preserve"> заявления. Из них </w:t>
      </w:r>
      <w:r>
        <w:rPr>
          <w:rFonts w:ascii="Segoe UI" w:eastAsia="Times New Roman" w:hAnsi="Segoe UI" w:cs="Segoe UI"/>
          <w:b/>
          <w:color w:val="292C2F"/>
          <w:sz w:val="24"/>
          <w:szCs w:val="24"/>
          <w:lang w:eastAsia="ru-RU"/>
        </w:rPr>
        <w:t xml:space="preserve">67% </w:t>
      </w:r>
      <w:r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 xml:space="preserve">- это заявления, поданные жителями Самарской области на оформление прав в других регионах страны: в основном, в соседних регионах - Саратовской, Оренбургской и Ульяновской областях. Также много поступило заявлений на оформление недвижимости в Ямало-Ненецком автономном округе.  </w:t>
      </w:r>
    </w:p>
    <w:p>
      <w:pPr>
        <w:spacing w:line="360" w:lineRule="auto"/>
        <w:jc w:val="both"/>
        <w:rPr>
          <w:rFonts w:ascii="Segoe UI" w:hAnsi="Segoe UI" w:cs="Segoe UI"/>
          <w:color w:val="262626"/>
          <w:sz w:val="24"/>
          <w:szCs w:val="24"/>
          <w:shd w:val="clear" w:color="auto" w:fill="FFFFFF"/>
        </w:rPr>
      </w:pPr>
    </w:p>
    <w:p>
      <w:pPr>
        <w:spacing w:line="360" w:lineRule="auto"/>
        <w:jc w:val="both"/>
        <w:rPr>
          <w:rFonts w:ascii="Segoe UI" w:hAnsi="Segoe UI" w:cs="Segoe UI"/>
          <w:color w:val="262626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262626"/>
          <w:sz w:val="24"/>
          <w:szCs w:val="24"/>
          <w:shd w:val="clear" w:color="auto" w:fill="FFFFFF"/>
        </w:rPr>
        <w:t>Как отметили в Управлении Росреестра, сократились сроки регистрации прав и кадастрового учета. «</w:t>
      </w:r>
      <w:r>
        <w:rPr>
          <w:rFonts w:ascii="Segoe UI" w:hAnsi="Segoe UI" w:cs="Segoe UI"/>
          <w:i/>
          <w:color w:val="262626"/>
          <w:sz w:val="24"/>
          <w:szCs w:val="24"/>
          <w:shd w:val="clear" w:color="auto" w:fill="FFFFFF"/>
        </w:rPr>
        <w:t xml:space="preserve">Документы, поданные в электронном виде, отрабатываются Управлением Росреестра за один – три дня. Выписка из Единого государственного реестра недвижимости, которая запрашивается на сайте </w:t>
      </w:r>
      <w:proofErr w:type="spellStart"/>
      <w:r>
        <w:rPr>
          <w:rFonts w:ascii="Segoe UI" w:hAnsi="Segoe UI" w:cs="Segoe UI"/>
          <w:i/>
          <w:color w:val="262626"/>
          <w:sz w:val="24"/>
          <w:szCs w:val="24"/>
          <w:shd w:val="clear" w:color="auto" w:fill="FFFFFF"/>
        </w:rPr>
        <w:t>Госуслуг</w:t>
      </w:r>
      <w:proofErr w:type="spellEnd"/>
      <w:r>
        <w:rPr>
          <w:rFonts w:ascii="Segoe UI" w:hAnsi="Segoe UI" w:cs="Segoe UI"/>
          <w:i/>
          <w:color w:val="262626"/>
          <w:sz w:val="24"/>
          <w:szCs w:val="24"/>
          <w:shd w:val="clear" w:color="auto" w:fill="FFFFFF"/>
        </w:rPr>
        <w:t>, предоставляется за несколько часов. В планах Росреестра привести всю регистрацию прав к такому сроку</w:t>
      </w:r>
      <w:r>
        <w:rPr>
          <w:rFonts w:ascii="Segoe UI" w:hAnsi="Segoe UI" w:cs="Segoe UI"/>
          <w:color w:val="262626"/>
          <w:sz w:val="24"/>
          <w:szCs w:val="24"/>
          <w:shd w:val="clear" w:color="auto" w:fill="FFFFFF"/>
        </w:rPr>
        <w:t xml:space="preserve">», - сообщает Татьяна Титова. </w:t>
      </w:r>
    </w:p>
    <w:p>
      <w:pPr>
        <w:pStyle w:val="a3"/>
        <w:spacing w:before="0" w:beforeAutospacing="0" w:after="0" w:afterAutospacing="0" w:line="360" w:lineRule="auto"/>
        <w:jc w:val="both"/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color w:val="262626"/>
        </w:rPr>
        <w:t xml:space="preserve">В настоящее время совместно с Правительством Самарской области, налоговой службой и органами местного самоуправления проводится работа по наполнению ЕГРН необходимыми сведениями и выявлению правообладателей ранее учтенных объектов недвижимости. При активном участии Управления Росреестра в регионе реализуются федеральные законы о дачной и гаражной амнистиях, федеральный проект по вовлечению земельных участков в жилищное строительство. Вовлечь в оборот неиспользуемые объекты недвижимости и защитить имущественные интересы граждан позволит и новый сервис Росреестра «Умный кадастр», который будет внедрен во всех регионах в рамках </w:t>
      </w:r>
      <w:r>
        <w:rPr>
          <w:rFonts w:ascii="Segoe UI" w:hAnsi="Segoe UI" w:cs="Segoe UI"/>
          <w:iCs/>
          <w:color w:val="000000" w:themeColor="text1"/>
        </w:rPr>
        <w:t>создания Национальной системы пространственных данных</w:t>
      </w:r>
      <w:r>
        <w:rPr>
          <w:rFonts w:ascii="Segoe UI" w:hAnsi="Segoe UI" w:cs="Segoe UI"/>
          <w:color w:val="000000" w:themeColor="text1"/>
        </w:rPr>
        <w:t>.</w:t>
      </w:r>
    </w:p>
    <w:p>
      <w:pPr>
        <w:pStyle w:val="a3"/>
        <w:spacing w:before="0" w:beforeAutospacing="0" w:after="0" w:afterAutospacing="0" w:line="360" w:lineRule="auto"/>
        <w:jc w:val="both"/>
        <w:rPr>
          <w:rFonts w:ascii="Segoe UI" w:hAnsi="Segoe UI" w:cs="Segoe UI"/>
          <w:color w:val="000000" w:themeColor="text1"/>
        </w:rPr>
      </w:pPr>
    </w:p>
    <w:p>
      <w:pPr>
        <w:pStyle w:val="a3"/>
        <w:spacing w:before="0" w:beforeAutospacing="0" w:after="0" w:afterAutospacing="0" w:line="360" w:lineRule="auto"/>
        <w:jc w:val="both"/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color w:val="000000" w:themeColor="text1"/>
        </w:rPr>
        <w:t>«</w:t>
      </w:r>
      <w:r>
        <w:rPr>
          <w:rFonts w:ascii="Segoe UI" w:hAnsi="Segoe UI" w:cs="Segoe UI"/>
          <w:i/>
          <w:color w:val="000000" w:themeColor="text1"/>
        </w:rPr>
        <w:t xml:space="preserve">Когда мы проводим обучающие мероприятия для участников рынка недвижимости – застройщиков, кредитных организаций, кадастровых инженеров, органов власти, органов местного самоуправления, многофункциональных центров – они всегда отмечают, как быстро меняется законодательство в сфере регистрации недвижимости, и как оперативно появляются новые сервисы и новые услуги Росреестра. Для нас важно, чтобы </w:t>
      </w:r>
      <w:r>
        <w:rPr>
          <w:rFonts w:ascii="Segoe UI" w:hAnsi="Segoe UI" w:cs="Segoe UI"/>
          <w:i/>
          <w:color w:val="000000" w:themeColor="text1"/>
        </w:rPr>
        <w:lastRenderedPageBreak/>
        <w:t>в Самарской области заявители знали о новых правилах</w:t>
      </w:r>
      <w:r>
        <w:rPr>
          <w:rFonts w:ascii="Segoe UI" w:hAnsi="Segoe UI" w:cs="Segoe UI"/>
          <w:color w:val="000000" w:themeColor="text1"/>
        </w:rPr>
        <w:t xml:space="preserve"> </w:t>
      </w:r>
      <w:r>
        <w:rPr>
          <w:rFonts w:ascii="Segoe UI" w:hAnsi="Segoe UI" w:cs="Segoe UI"/>
          <w:i/>
          <w:color w:val="000000" w:themeColor="text1"/>
        </w:rPr>
        <w:t xml:space="preserve">и могли реализовать свои новые права», - </w:t>
      </w:r>
      <w:r>
        <w:rPr>
          <w:rFonts w:ascii="Segoe UI" w:hAnsi="Segoe UI" w:cs="Segoe UI"/>
          <w:color w:val="000000" w:themeColor="text1"/>
        </w:rPr>
        <w:t xml:space="preserve">подчеркивает Татьяна Титова. </w:t>
      </w:r>
    </w:p>
    <w:p>
      <w:pPr>
        <w:shd w:val="clear" w:color="auto" w:fill="FFFFFF"/>
        <w:spacing w:after="0" w:line="36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</w:pPr>
    </w:p>
    <w:p>
      <w:pPr>
        <w:shd w:val="clear" w:color="auto" w:fill="FFFFFF"/>
        <w:spacing w:after="0" w:line="360" w:lineRule="auto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>___________________________________________________________________________________________________________</w:t>
      </w:r>
    </w:p>
    <w:p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</w:pP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  <w:t>Конта</w:t>
      </w: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val="de-DE" w:eastAsia="sk-SK" w:bidi="fa-IR"/>
        </w:rPr>
        <w:t>кты для СМИ:</w:t>
      </w: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  <w:t xml:space="preserve"> </w:t>
      </w:r>
    </w:p>
    <w:p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Никитина Ольга Александровна</w:t>
      </w:r>
      <w:r>
        <w:rPr>
          <w:rFonts w:ascii="Segoe UI" w:hAnsi="Segoe UI" w:cs="Segoe UI"/>
          <w:sz w:val="24"/>
          <w:szCs w:val="24"/>
        </w:rPr>
        <w:t xml:space="preserve">, </w:t>
      </w:r>
    </w:p>
    <w:p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помощник руководителя Управления Росреестра по Самарской области</w:t>
      </w:r>
      <w:r>
        <w:rPr>
          <w:rFonts w:ascii="Segoe UI" w:hAnsi="Segoe UI" w:cs="Segoe UI"/>
          <w:sz w:val="24"/>
          <w:szCs w:val="24"/>
        </w:rPr>
        <w:br/>
        <w:t xml:space="preserve">Телефон: (846) 33-22-555, </w:t>
      </w:r>
    </w:p>
    <w:p>
      <w:pPr>
        <w:spacing w:after="0" w:line="240" w:lineRule="auto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Мобильный: </w:t>
      </w:r>
      <w:r>
        <w:rPr>
          <w:rFonts w:ascii="Segoe UI" w:hAnsi="Segoe UI" w:cs="Segoe UI"/>
          <w:b/>
          <w:bCs/>
          <w:sz w:val="24"/>
          <w:szCs w:val="24"/>
        </w:rPr>
        <w:t>8 (927) 690-73-51</w:t>
      </w:r>
      <w:r>
        <w:rPr>
          <w:rFonts w:ascii="Segoe UI" w:hAnsi="Segoe UI" w:cs="Segoe UI"/>
          <w:bCs/>
          <w:sz w:val="24"/>
          <w:szCs w:val="24"/>
        </w:rPr>
        <w:t xml:space="preserve"> (</w:t>
      </w:r>
      <w:proofErr w:type="spellStart"/>
      <w:r>
        <w:rPr>
          <w:rFonts w:ascii="Segoe UI" w:hAnsi="Segoe UI" w:cs="Segoe UI"/>
          <w:bCs/>
          <w:sz w:val="24"/>
          <w:szCs w:val="24"/>
        </w:rPr>
        <w:t>Вайбер</w:t>
      </w:r>
      <w:proofErr w:type="spellEnd"/>
      <w:r>
        <w:rPr>
          <w:rFonts w:ascii="Segoe UI" w:hAnsi="Segoe UI" w:cs="Segoe UI"/>
          <w:bCs/>
          <w:sz w:val="24"/>
          <w:szCs w:val="24"/>
        </w:rPr>
        <w:t xml:space="preserve">, </w:t>
      </w:r>
      <w:proofErr w:type="spellStart"/>
      <w:r>
        <w:rPr>
          <w:rFonts w:ascii="Segoe UI" w:hAnsi="Segoe UI" w:cs="Segoe UI"/>
          <w:bCs/>
          <w:sz w:val="24"/>
          <w:szCs w:val="24"/>
        </w:rPr>
        <w:t>Ватсап</w:t>
      </w:r>
      <w:proofErr w:type="spellEnd"/>
      <w:r>
        <w:rPr>
          <w:rFonts w:ascii="Segoe UI" w:hAnsi="Segoe UI" w:cs="Segoe UI"/>
          <w:bCs/>
          <w:sz w:val="24"/>
          <w:szCs w:val="24"/>
        </w:rPr>
        <w:t xml:space="preserve">, </w:t>
      </w:r>
      <w:proofErr w:type="spellStart"/>
      <w:r>
        <w:rPr>
          <w:rFonts w:ascii="Segoe UI" w:hAnsi="Segoe UI" w:cs="Segoe UI"/>
          <w:bCs/>
          <w:sz w:val="24"/>
          <w:szCs w:val="24"/>
        </w:rPr>
        <w:t>Телеграм</w:t>
      </w:r>
      <w:proofErr w:type="spellEnd"/>
      <w:r>
        <w:rPr>
          <w:rFonts w:ascii="Segoe UI" w:hAnsi="Segoe UI" w:cs="Segoe UI"/>
          <w:bCs/>
          <w:sz w:val="24"/>
          <w:szCs w:val="24"/>
        </w:rPr>
        <w:t>)</w:t>
      </w:r>
    </w:p>
    <w:p>
      <w:pPr>
        <w:spacing w:after="0" w:line="240" w:lineRule="auto"/>
        <w:rPr>
          <w:rFonts w:ascii="Segoe UI" w:hAnsi="Segoe UI" w:cs="Segoe UI"/>
          <w:color w:val="0000FF"/>
          <w:sz w:val="24"/>
          <w:szCs w:val="24"/>
          <w:u w:val="single"/>
        </w:rPr>
      </w:pPr>
      <w:r>
        <w:rPr>
          <w:rFonts w:ascii="Segoe UI" w:hAnsi="Segoe UI" w:cs="Segoe UI"/>
          <w:sz w:val="24"/>
          <w:szCs w:val="24"/>
        </w:rPr>
        <w:t xml:space="preserve">Эл. почта: </w:t>
      </w:r>
      <w:hyperlink r:id="rId5" w:history="1">
        <w:r>
          <w:rPr>
            <w:rFonts w:ascii="Segoe UI" w:hAnsi="Segoe UI" w:cs="Segoe UI"/>
            <w:color w:val="0000FF"/>
            <w:sz w:val="24"/>
            <w:szCs w:val="24"/>
            <w:u w:val="single"/>
          </w:rPr>
          <w:t>pr.samara@mail.ru</w:t>
        </w:r>
      </w:hyperlink>
    </w:p>
    <w:p>
      <w:pPr>
        <w:spacing w:after="0" w:line="240" w:lineRule="auto"/>
        <w:rPr>
          <w:rFonts w:ascii="Segoe UI" w:hAnsi="Segoe UI" w:cs="Segoe UI"/>
          <w:color w:val="000000" w:themeColor="text1"/>
          <w:sz w:val="24"/>
          <w:szCs w:val="24"/>
        </w:rPr>
      </w:pPr>
      <w:r>
        <w:rPr>
          <w:rFonts w:ascii="Segoe UI" w:hAnsi="Segoe UI" w:cs="Segoe UI"/>
          <w:color w:val="000000" w:themeColor="text1"/>
          <w:sz w:val="24"/>
          <w:szCs w:val="24"/>
        </w:rPr>
        <w:t xml:space="preserve">Обращение через </w:t>
      </w:r>
      <w:proofErr w:type="spellStart"/>
      <w:r>
        <w:rPr>
          <w:rFonts w:ascii="Segoe UI" w:hAnsi="Segoe UI" w:cs="Segoe UI"/>
          <w:color w:val="000000" w:themeColor="text1"/>
          <w:sz w:val="24"/>
          <w:szCs w:val="24"/>
        </w:rPr>
        <w:t>соц.сети</w:t>
      </w:r>
      <w:proofErr w:type="spellEnd"/>
      <w:r>
        <w:rPr>
          <w:rFonts w:ascii="Segoe UI" w:hAnsi="Segoe UI" w:cs="Segoe UI"/>
          <w:color w:val="000000" w:themeColor="text1"/>
          <w:sz w:val="24"/>
          <w:szCs w:val="24"/>
        </w:rPr>
        <w:t xml:space="preserve">: </w:t>
      </w:r>
      <w:proofErr w:type="spellStart"/>
      <w:r>
        <w:rPr>
          <w:rFonts w:ascii="Segoe UI" w:hAnsi="Segoe UI" w:cs="Segoe UI"/>
          <w:color w:val="000000" w:themeColor="text1"/>
          <w:sz w:val="24"/>
          <w:szCs w:val="24"/>
        </w:rPr>
        <w:t>Фейсбук</w:t>
      </w:r>
      <w:proofErr w:type="spellEnd"/>
      <w:r>
        <w:rPr>
          <w:rFonts w:ascii="Segoe UI" w:hAnsi="Segoe UI" w:cs="Segoe UI"/>
          <w:color w:val="000000" w:themeColor="text1"/>
          <w:sz w:val="24"/>
          <w:szCs w:val="24"/>
        </w:rPr>
        <w:t xml:space="preserve"> https://www.facebook.com/nikitina.do/, </w:t>
      </w:r>
    </w:p>
    <w:p>
      <w:pPr>
        <w:spacing w:after="0" w:line="240" w:lineRule="auto"/>
        <w:rPr>
          <w:rFonts w:ascii="Segoe UI" w:hAnsi="Segoe UI" w:cs="Segoe UI"/>
          <w:color w:val="000000" w:themeColor="text1"/>
          <w:sz w:val="24"/>
          <w:szCs w:val="24"/>
          <w:lang w:val="en-US"/>
        </w:rPr>
      </w:pPr>
      <w:proofErr w:type="spellStart"/>
      <w:r>
        <w:rPr>
          <w:rFonts w:ascii="Segoe UI" w:hAnsi="Segoe UI" w:cs="Segoe UI"/>
          <w:color w:val="000000" w:themeColor="text1"/>
          <w:sz w:val="24"/>
          <w:szCs w:val="24"/>
        </w:rPr>
        <w:t>Инстаграм</w:t>
      </w:r>
      <w:proofErr w:type="spellEnd"/>
      <w:r>
        <w:rPr>
          <w:rFonts w:ascii="Segoe UI" w:hAnsi="Segoe UI" w:cs="Segoe UI"/>
          <w:color w:val="000000" w:themeColor="text1"/>
          <w:sz w:val="24"/>
          <w:szCs w:val="24"/>
          <w:lang w:val="en-US"/>
        </w:rPr>
        <w:t xml:space="preserve"> https://www.instagram.com/olganikitina_v/</w:t>
      </w:r>
    </w:p>
    <w:p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sz w:val="24"/>
          <w:szCs w:val="24"/>
        </w:rPr>
        <w:t>Сайт: https://rosreestr.gov.ru/site/</w:t>
      </w:r>
    </w:p>
    <w:p>
      <w:pPr>
        <w:spacing w:line="360" w:lineRule="auto"/>
        <w:jc w:val="both"/>
        <w:rPr>
          <w:rFonts w:ascii="Segoe UI" w:hAnsi="Segoe UI" w:cs="Segoe UI"/>
          <w:sz w:val="24"/>
          <w:szCs w:val="24"/>
        </w:rPr>
      </w:pPr>
    </w:p>
    <w:sectPr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102704-73A2-41FA-BA2E-6C8AF05BD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.samara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604</Words>
  <Characters>3872</Characters>
  <Application>Microsoft Office Word</Application>
  <DocSecurity>0</DocSecurity>
  <Lines>69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Никитина Ольга Александровна</cp:lastModifiedBy>
  <cp:revision>122</cp:revision>
  <cp:lastPrinted>2021-12-22T05:28:00Z</cp:lastPrinted>
  <dcterms:created xsi:type="dcterms:W3CDTF">2021-12-21T09:28:00Z</dcterms:created>
  <dcterms:modified xsi:type="dcterms:W3CDTF">2021-12-22T07:11:00Z</dcterms:modified>
</cp:coreProperties>
</file>