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>«</w:t>
      </w:r>
      <w:r w:rsidR="00163719" w:rsidRPr="00163719">
        <w:rPr>
          <w:b/>
          <w:bCs/>
          <w:sz w:val="28"/>
          <w:szCs w:val="28"/>
        </w:rPr>
        <w:t>Принятие решений об установлении публичного сервитута в отдельных целях</w:t>
      </w:r>
      <w:bookmarkStart w:id="0" w:name="_GoBack"/>
      <w:bookmarkEnd w:id="0"/>
      <w:r w:rsidR="005C1F6C" w:rsidRPr="005C1F6C">
        <w:rPr>
          <w:b/>
          <w:bCs/>
          <w:sz w:val="28"/>
          <w:szCs w:val="28"/>
        </w:rPr>
        <w:t>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C7" w:rsidRDefault="00AA3FC7">
      <w:r>
        <w:separator/>
      </w:r>
    </w:p>
  </w:endnote>
  <w:endnote w:type="continuationSeparator" w:id="0">
    <w:p w:rsidR="00AA3FC7" w:rsidRDefault="00AA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C7" w:rsidRDefault="00AA3FC7">
      <w:r>
        <w:separator/>
      </w:r>
    </w:p>
  </w:footnote>
  <w:footnote w:type="continuationSeparator" w:id="0">
    <w:p w:rsidR="00AA3FC7" w:rsidRDefault="00AA3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3719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24CC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0F2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1B4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AA3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2877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C75F6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538F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3FC7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1E6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C8A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1E1B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3E4C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11AB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CA9818-15D5-48F2-83E5-C5697EAB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20</cp:revision>
  <cp:lastPrinted>2015-03-12T06:46:00Z</cp:lastPrinted>
  <dcterms:created xsi:type="dcterms:W3CDTF">2020-12-03T07:23:00Z</dcterms:created>
  <dcterms:modified xsi:type="dcterms:W3CDTF">2021-04-19T12:30:00Z</dcterms:modified>
</cp:coreProperties>
</file>