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93FE" w14:textId="6F49AE8B" w:rsidR="004B59BF" w:rsidRDefault="004B59BF" w:rsidP="004B59BF">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Приложение</w:t>
      </w:r>
    </w:p>
    <w:p w14:paraId="4FAEFCBC" w14:textId="77777777" w:rsidR="004B59BF" w:rsidRDefault="004B59BF" w:rsidP="004B59BF">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 xml:space="preserve">к постановлению Главы </w:t>
      </w:r>
    </w:p>
    <w:p w14:paraId="78B9F484" w14:textId="13B459C0" w:rsidR="004B59BF" w:rsidRDefault="004B59BF" w:rsidP="004B59BF">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615FCE">
        <w:rPr>
          <w:rFonts w:ascii="Times New Roman" w:hAnsi="Times New Roman" w:cs="Times New Roman"/>
          <w:sz w:val="24"/>
          <w:szCs w:val="24"/>
        </w:rPr>
        <w:t>Абашево</w:t>
      </w:r>
    </w:p>
    <w:p w14:paraId="5DB35C45" w14:textId="2976C5F6" w:rsidR="004B59BF" w:rsidRDefault="004B59BF" w:rsidP="004B59BF">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00615FCE">
        <w:rPr>
          <w:rFonts w:ascii="Times New Roman" w:hAnsi="Times New Roman" w:cs="Times New Roman"/>
          <w:sz w:val="24"/>
          <w:szCs w:val="24"/>
        </w:rPr>
        <w:t>Хворостянский</w:t>
      </w:r>
    </w:p>
    <w:p w14:paraId="4CE52597" w14:textId="4DD66FA7" w:rsidR="004B59BF" w:rsidRDefault="004B59BF" w:rsidP="004B59BF">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Самарской области</w:t>
      </w:r>
    </w:p>
    <w:p w14:paraId="3686415F" w14:textId="0A66B82F" w:rsidR="004B59BF" w:rsidRPr="004B59BF" w:rsidRDefault="004B59BF" w:rsidP="004B59BF">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 xml:space="preserve">от </w:t>
      </w:r>
      <w:r w:rsidR="00655B85">
        <w:rPr>
          <w:rFonts w:ascii="Times New Roman" w:hAnsi="Times New Roman" w:cs="Times New Roman"/>
          <w:sz w:val="24"/>
          <w:szCs w:val="24"/>
        </w:rPr>
        <w:t>06</w:t>
      </w:r>
      <w:r w:rsidR="0075618B">
        <w:rPr>
          <w:rFonts w:ascii="Times New Roman" w:hAnsi="Times New Roman" w:cs="Times New Roman"/>
          <w:sz w:val="24"/>
          <w:szCs w:val="24"/>
        </w:rPr>
        <w:t>.</w:t>
      </w:r>
      <w:r w:rsidR="00655B85">
        <w:rPr>
          <w:rFonts w:ascii="Times New Roman" w:hAnsi="Times New Roman" w:cs="Times New Roman"/>
          <w:sz w:val="24"/>
          <w:szCs w:val="24"/>
        </w:rPr>
        <w:t>10</w:t>
      </w:r>
      <w:r w:rsidR="0075618B">
        <w:rPr>
          <w:rFonts w:ascii="Times New Roman" w:hAnsi="Times New Roman" w:cs="Times New Roman"/>
          <w:sz w:val="24"/>
          <w:szCs w:val="24"/>
        </w:rPr>
        <w:t>.2020 г.</w:t>
      </w:r>
      <w:r>
        <w:rPr>
          <w:rFonts w:ascii="Times New Roman" w:hAnsi="Times New Roman" w:cs="Times New Roman"/>
          <w:sz w:val="24"/>
          <w:szCs w:val="24"/>
        </w:rPr>
        <w:t xml:space="preserve"> № </w:t>
      </w:r>
      <w:r w:rsidR="00655B85">
        <w:rPr>
          <w:rFonts w:ascii="Times New Roman" w:hAnsi="Times New Roman" w:cs="Times New Roman"/>
          <w:sz w:val="24"/>
          <w:szCs w:val="24"/>
        </w:rPr>
        <w:t>20</w:t>
      </w:r>
    </w:p>
    <w:p w14:paraId="5408BF9D" w14:textId="2FD94F61" w:rsidR="004B59BF" w:rsidRDefault="004B59BF" w:rsidP="005347CB">
      <w:pPr>
        <w:spacing w:after="0" w:line="240" w:lineRule="auto"/>
        <w:jc w:val="center"/>
        <w:rPr>
          <w:rFonts w:ascii="Times New Roman" w:hAnsi="Times New Roman" w:cs="Times New Roman"/>
          <w:b/>
          <w:bCs/>
          <w:sz w:val="28"/>
          <w:szCs w:val="28"/>
        </w:rPr>
      </w:pPr>
    </w:p>
    <w:p w14:paraId="3EC718ED" w14:textId="48C25A11" w:rsidR="004B59BF" w:rsidRDefault="004B59BF" w:rsidP="004B59BF">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ПРОЕКТ</w:t>
      </w:r>
    </w:p>
    <w:p w14:paraId="56D15E6C" w14:textId="77777777" w:rsidR="004B59BF" w:rsidRDefault="004B59BF" w:rsidP="005347CB">
      <w:pPr>
        <w:spacing w:after="0" w:line="240" w:lineRule="auto"/>
        <w:jc w:val="center"/>
        <w:rPr>
          <w:rFonts w:ascii="Times New Roman" w:hAnsi="Times New Roman" w:cs="Times New Roman"/>
          <w:b/>
          <w:bCs/>
          <w:sz w:val="28"/>
          <w:szCs w:val="28"/>
        </w:rPr>
      </w:pPr>
    </w:p>
    <w:p w14:paraId="335B32C0" w14:textId="0CDB4C3F" w:rsidR="005347CB" w:rsidRPr="005347CB" w:rsidRDefault="005347CB" w:rsidP="005347CB">
      <w:pPr>
        <w:spacing w:after="0" w:line="240" w:lineRule="auto"/>
        <w:jc w:val="center"/>
        <w:rPr>
          <w:rFonts w:ascii="Times New Roman" w:hAnsi="Times New Roman" w:cs="Times New Roman"/>
          <w:b/>
          <w:bCs/>
          <w:sz w:val="28"/>
          <w:szCs w:val="28"/>
        </w:rPr>
      </w:pPr>
      <w:r w:rsidRPr="005347CB">
        <w:rPr>
          <w:rFonts w:ascii="Times New Roman" w:hAnsi="Times New Roman" w:cs="Times New Roman"/>
          <w:b/>
          <w:bCs/>
          <w:sz w:val="28"/>
          <w:szCs w:val="28"/>
        </w:rPr>
        <w:t>СОБРАНИЕ ПРЕДСТАВИТЕЛЕЙ</w:t>
      </w:r>
    </w:p>
    <w:p w14:paraId="4CB6C41E" w14:textId="29BB5298" w:rsidR="005347CB" w:rsidRPr="005347CB" w:rsidRDefault="005347CB" w:rsidP="005347CB">
      <w:pPr>
        <w:spacing w:after="0" w:line="240" w:lineRule="auto"/>
        <w:jc w:val="center"/>
        <w:rPr>
          <w:rFonts w:ascii="Times New Roman" w:hAnsi="Times New Roman" w:cs="Times New Roman"/>
          <w:b/>
          <w:bCs/>
          <w:sz w:val="28"/>
          <w:szCs w:val="28"/>
        </w:rPr>
      </w:pPr>
      <w:r w:rsidRPr="005347CB">
        <w:rPr>
          <w:rFonts w:ascii="Times New Roman" w:hAnsi="Times New Roman" w:cs="Times New Roman"/>
          <w:b/>
          <w:bCs/>
          <w:sz w:val="28"/>
          <w:szCs w:val="28"/>
        </w:rPr>
        <w:t xml:space="preserve">СЕЛЬСКОГО ПОСЕЛЕНИЯ </w:t>
      </w:r>
      <w:r w:rsidR="00615FCE">
        <w:rPr>
          <w:rFonts w:ascii="Times New Roman" w:hAnsi="Times New Roman" w:cs="Times New Roman"/>
          <w:b/>
          <w:bCs/>
          <w:sz w:val="28"/>
          <w:szCs w:val="28"/>
        </w:rPr>
        <w:t>АБАШЕВО</w:t>
      </w:r>
    </w:p>
    <w:p w14:paraId="1A8EA0F9" w14:textId="1187DE67" w:rsidR="005347CB" w:rsidRPr="005347CB" w:rsidRDefault="005347CB" w:rsidP="005347CB">
      <w:pPr>
        <w:spacing w:after="0" w:line="240" w:lineRule="auto"/>
        <w:jc w:val="center"/>
        <w:rPr>
          <w:rFonts w:ascii="Times New Roman" w:hAnsi="Times New Roman" w:cs="Times New Roman"/>
          <w:b/>
          <w:bCs/>
          <w:sz w:val="28"/>
          <w:szCs w:val="28"/>
        </w:rPr>
      </w:pPr>
      <w:r w:rsidRPr="005347CB">
        <w:rPr>
          <w:rFonts w:ascii="Times New Roman" w:hAnsi="Times New Roman" w:cs="Times New Roman"/>
          <w:b/>
          <w:bCs/>
          <w:sz w:val="28"/>
          <w:szCs w:val="28"/>
        </w:rPr>
        <w:t xml:space="preserve">МУНИЦИПАЛЬНОГО РАЙОНА </w:t>
      </w:r>
      <w:r w:rsidR="00615FCE">
        <w:rPr>
          <w:rFonts w:ascii="Times New Roman" w:hAnsi="Times New Roman" w:cs="Times New Roman"/>
          <w:b/>
          <w:bCs/>
          <w:sz w:val="28"/>
          <w:szCs w:val="28"/>
        </w:rPr>
        <w:t>ХВОРОСТЯНСКИЙ</w:t>
      </w:r>
    </w:p>
    <w:p w14:paraId="6CC21D69" w14:textId="77777777" w:rsidR="005347CB" w:rsidRPr="005347CB" w:rsidRDefault="005347CB" w:rsidP="005347CB">
      <w:pPr>
        <w:spacing w:after="0" w:line="240" w:lineRule="auto"/>
        <w:jc w:val="center"/>
        <w:rPr>
          <w:rFonts w:ascii="Times New Roman" w:hAnsi="Times New Roman" w:cs="Times New Roman"/>
          <w:b/>
          <w:bCs/>
          <w:sz w:val="28"/>
          <w:szCs w:val="28"/>
        </w:rPr>
      </w:pPr>
      <w:r w:rsidRPr="005347CB">
        <w:rPr>
          <w:rFonts w:ascii="Times New Roman" w:hAnsi="Times New Roman" w:cs="Times New Roman"/>
          <w:b/>
          <w:bCs/>
          <w:sz w:val="28"/>
          <w:szCs w:val="28"/>
        </w:rPr>
        <w:t>САМАРСКОЙ ОБЛАСТИ</w:t>
      </w:r>
    </w:p>
    <w:p w14:paraId="6DEF44BF" w14:textId="77777777" w:rsidR="005347CB" w:rsidRPr="005347CB" w:rsidRDefault="005347CB" w:rsidP="005347CB">
      <w:pPr>
        <w:spacing w:after="0" w:line="240" w:lineRule="auto"/>
        <w:rPr>
          <w:rFonts w:ascii="Times New Roman" w:hAnsi="Times New Roman" w:cs="Times New Roman"/>
          <w:sz w:val="28"/>
          <w:szCs w:val="28"/>
        </w:rPr>
      </w:pPr>
    </w:p>
    <w:p w14:paraId="0F2D3A1E" w14:textId="77777777" w:rsidR="005347CB" w:rsidRPr="005347CB" w:rsidRDefault="005347CB" w:rsidP="005347CB">
      <w:pPr>
        <w:spacing w:after="0" w:line="240" w:lineRule="auto"/>
        <w:rPr>
          <w:rFonts w:ascii="Times New Roman" w:hAnsi="Times New Roman" w:cs="Times New Roman"/>
          <w:sz w:val="28"/>
          <w:szCs w:val="28"/>
        </w:rPr>
      </w:pPr>
    </w:p>
    <w:p w14:paraId="551B4592" w14:textId="77777777" w:rsidR="005347CB" w:rsidRPr="005347CB" w:rsidRDefault="005347CB" w:rsidP="005347CB">
      <w:pPr>
        <w:spacing w:after="0" w:line="240" w:lineRule="auto"/>
        <w:jc w:val="center"/>
        <w:rPr>
          <w:rFonts w:ascii="Times New Roman" w:hAnsi="Times New Roman" w:cs="Times New Roman"/>
          <w:b/>
          <w:bCs/>
          <w:sz w:val="28"/>
          <w:szCs w:val="28"/>
        </w:rPr>
      </w:pPr>
      <w:r w:rsidRPr="005347CB">
        <w:rPr>
          <w:rFonts w:ascii="Times New Roman" w:hAnsi="Times New Roman" w:cs="Times New Roman"/>
          <w:b/>
          <w:bCs/>
          <w:sz w:val="28"/>
          <w:szCs w:val="28"/>
        </w:rPr>
        <w:t>РЕШЕНИЕ</w:t>
      </w:r>
    </w:p>
    <w:p w14:paraId="1248E67B" w14:textId="77777777" w:rsidR="005347CB" w:rsidRPr="005347CB" w:rsidRDefault="005347CB" w:rsidP="005347CB">
      <w:pPr>
        <w:spacing w:after="0" w:line="240" w:lineRule="auto"/>
        <w:jc w:val="center"/>
        <w:rPr>
          <w:rFonts w:ascii="Times New Roman" w:hAnsi="Times New Roman" w:cs="Times New Roman"/>
          <w:b/>
          <w:bCs/>
          <w:sz w:val="28"/>
          <w:szCs w:val="28"/>
        </w:rPr>
      </w:pPr>
      <w:r w:rsidRPr="005347CB">
        <w:rPr>
          <w:rFonts w:ascii="Times New Roman" w:hAnsi="Times New Roman" w:cs="Times New Roman"/>
          <w:b/>
          <w:bCs/>
          <w:sz w:val="28"/>
          <w:szCs w:val="28"/>
        </w:rPr>
        <w:t>от __________________ № ________</w:t>
      </w:r>
    </w:p>
    <w:p w14:paraId="11BEBA81" w14:textId="77777777" w:rsidR="005347CB" w:rsidRPr="005347CB" w:rsidRDefault="005347CB" w:rsidP="005347CB">
      <w:pPr>
        <w:spacing w:after="0" w:line="240" w:lineRule="auto"/>
        <w:rPr>
          <w:rFonts w:ascii="Times New Roman" w:hAnsi="Times New Roman" w:cs="Times New Roman"/>
          <w:sz w:val="28"/>
          <w:szCs w:val="28"/>
        </w:rPr>
      </w:pPr>
    </w:p>
    <w:p w14:paraId="5D0594B8" w14:textId="77777777" w:rsidR="005347CB" w:rsidRPr="005347CB" w:rsidRDefault="005347CB" w:rsidP="005347CB">
      <w:pPr>
        <w:spacing w:after="0" w:line="240" w:lineRule="auto"/>
        <w:jc w:val="center"/>
        <w:rPr>
          <w:rFonts w:ascii="Times New Roman" w:hAnsi="Times New Roman" w:cs="Times New Roman"/>
          <w:b/>
          <w:bCs/>
          <w:sz w:val="28"/>
          <w:szCs w:val="28"/>
        </w:rPr>
      </w:pPr>
      <w:r w:rsidRPr="005347CB">
        <w:rPr>
          <w:rFonts w:ascii="Times New Roman" w:hAnsi="Times New Roman" w:cs="Times New Roman"/>
          <w:b/>
          <w:bCs/>
          <w:sz w:val="28"/>
          <w:szCs w:val="28"/>
        </w:rPr>
        <w:t>О внесении изменений в Правила землепользования и застройки</w:t>
      </w:r>
    </w:p>
    <w:p w14:paraId="3A2736FA" w14:textId="548B5BEF" w:rsidR="005347CB" w:rsidRPr="005347CB" w:rsidRDefault="005347CB" w:rsidP="005347CB">
      <w:pPr>
        <w:spacing w:after="0" w:line="240" w:lineRule="auto"/>
        <w:jc w:val="center"/>
        <w:rPr>
          <w:rFonts w:ascii="Times New Roman" w:hAnsi="Times New Roman" w:cs="Times New Roman"/>
          <w:b/>
          <w:bCs/>
          <w:sz w:val="28"/>
          <w:szCs w:val="28"/>
        </w:rPr>
      </w:pPr>
      <w:r w:rsidRPr="005347CB">
        <w:rPr>
          <w:rFonts w:ascii="Times New Roman" w:hAnsi="Times New Roman" w:cs="Times New Roman"/>
          <w:b/>
          <w:bCs/>
          <w:sz w:val="28"/>
          <w:szCs w:val="28"/>
        </w:rPr>
        <w:t xml:space="preserve">сельского поселения </w:t>
      </w:r>
      <w:r w:rsidR="00615FCE">
        <w:rPr>
          <w:rFonts w:ascii="Times New Roman" w:hAnsi="Times New Roman" w:cs="Times New Roman"/>
          <w:b/>
          <w:bCs/>
          <w:sz w:val="28"/>
          <w:szCs w:val="28"/>
        </w:rPr>
        <w:t>Абашево</w:t>
      </w:r>
      <w:r w:rsidRPr="005347CB">
        <w:rPr>
          <w:rFonts w:ascii="Times New Roman" w:hAnsi="Times New Roman" w:cs="Times New Roman"/>
          <w:b/>
          <w:bCs/>
          <w:sz w:val="28"/>
          <w:szCs w:val="28"/>
        </w:rPr>
        <w:t xml:space="preserve"> муниципального района </w:t>
      </w:r>
      <w:r w:rsidR="00615FCE">
        <w:rPr>
          <w:rFonts w:ascii="Times New Roman" w:hAnsi="Times New Roman" w:cs="Times New Roman"/>
          <w:b/>
          <w:bCs/>
          <w:sz w:val="28"/>
          <w:szCs w:val="28"/>
        </w:rPr>
        <w:t>Хворостянский</w:t>
      </w:r>
      <w:r w:rsidRPr="005347CB">
        <w:rPr>
          <w:rFonts w:ascii="Times New Roman" w:hAnsi="Times New Roman" w:cs="Times New Roman"/>
          <w:b/>
          <w:bCs/>
          <w:sz w:val="28"/>
          <w:szCs w:val="28"/>
        </w:rPr>
        <w:t xml:space="preserve"> Самарской области</w:t>
      </w:r>
    </w:p>
    <w:p w14:paraId="0D74F063" w14:textId="77777777" w:rsidR="005347CB" w:rsidRPr="005347CB" w:rsidRDefault="005347CB" w:rsidP="005347CB">
      <w:pPr>
        <w:spacing w:after="0" w:line="240" w:lineRule="auto"/>
        <w:rPr>
          <w:rFonts w:ascii="Times New Roman" w:hAnsi="Times New Roman" w:cs="Times New Roman"/>
          <w:sz w:val="28"/>
          <w:szCs w:val="28"/>
        </w:rPr>
      </w:pPr>
    </w:p>
    <w:p w14:paraId="5A36B817" w14:textId="1898A8D3" w:rsidR="005347CB" w:rsidRPr="005347CB" w:rsidRDefault="005347CB" w:rsidP="005347CB">
      <w:pPr>
        <w:spacing w:after="0" w:line="360" w:lineRule="auto"/>
        <w:ind w:firstLine="709"/>
        <w:jc w:val="both"/>
        <w:rPr>
          <w:rFonts w:ascii="Times New Roman" w:hAnsi="Times New Roman" w:cs="Times New Roman"/>
          <w:sz w:val="28"/>
          <w:szCs w:val="28"/>
        </w:rPr>
      </w:pPr>
      <w:r w:rsidRPr="005347CB">
        <w:rPr>
          <w:rFonts w:ascii="Times New Roman" w:hAnsi="Times New Roman" w:cs="Times New Roman"/>
          <w:sz w:val="28"/>
          <w:szCs w:val="28"/>
        </w:rPr>
        <w:t xml:space="preserve">В соответствии со статьей 33 Градостроительного кодекса Российской Федерации, пунктом 20 части 1 статьи 14 Федерального закона от </w:t>
      </w:r>
      <w:r>
        <w:rPr>
          <w:rFonts w:ascii="Times New Roman" w:hAnsi="Times New Roman" w:cs="Times New Roman"/>
          <w:sz w:val="28"/>
          <w:szCs w:val="28"/>
        </w:rPr>
        <w:t xml:space="preserve">06.10.2003 </w:t>
      </w:r>
      <w:r w:rsidRPr="005347CB">
        <w:rPr>
          <w:rFonts w:ascii="Times New Roman" w:hAnsi="Times New Roman" w:cs="Times New Roman"/>
          <w:sz w:val="28"/>
          <w:szCs w:val="28"/>
        </w:rPr>
        <w:t>№</w:t>
      </w:r>
      <w:r>
        <w:rPr>
          <w:rFonts w:ascii="Times New Roman" w:hAnsi="Times New Roman" w:cs="Times New Roman"/>
          <w:sz w:val="28"/>
          <w:szCs w:val="28"/>
        </w:rPr>
        <w:t> </w:t>
      </w:r>
      <w:r w:rsidRPr="005347CB">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w:t>
      </w:r>
      <w:r w:rsidR="00615FCE">
        <w:rPr>
          <w:rFonts w:ascii="Times New Roman" w:hAnsi="Times New Roman" w:cs="Times New Roman"/>
          <w:sz w:val="28"/>
          <w:szCs w:val="28"/>
        </w:rPr>
        <w:t>Абашево</w:t>
      </w:r>
      <w:r w:rsidRPr="005347CB">
        <w:rPr>
          <w:rFonts w:ascii="Times New Roman" w:hAnsi="Times New Roman" w:cs="Times New Roman"/>
          <w:sz w:val="28"/>
          <w:szCs w:val="28"/>
        </w:rPr>
        <w:t xml:space="preserve"> муниципального района </w:t>
      </w:r>
      <w:r w:rsidR="00615FCE">
        <w:rPr>
          <w:rFonts w:ascii="Times New Roman" w:hAnsi="Times New Roman" w:cs="Times New Roman"/>
          <w:sz w:val="28"/>
          <w:szCs w:val="28"/>
        </w:rPr>
        <w:t>Хворостянский</w:t>
      </w:r>
      <w:r w:rsidRPr="005347CB">
        <w:rPr>
          <w:rFonts w:ascii="Times New Roman" w:hAnsi="Times New Roman" w:cs="Times New Roman"/>
          <w:sz w:val="28"/>
          <w:szCs w:val="28"/>
        </w:rPr>
        <w:t xml:space="preserve"> Самарской области от </w:t>
      </w:r>
      <w:r w:rsidR="004B59BF">
        <w:rPr>
          <w:rFonts w:ascii="Times New Roman" w:hAnsi="Times New Roman" w:cs="Times New Roman"/>
          <w:sz w:val="28"/>
          <w:szCs w:val="28"/>
        </w:rPr>
        <w:t>______2020</w:t>
      </w:r>
      <w:r w:rsidR="00080CE4" w:rsidRPr="005347CB">
        <w:rPr>
          <w:rFonts w:ascii="Times New Roman" w:hAnsi="Times New Roman" w:cs="Times New Roman"/>
          <w:sz w:val="28"/>
          <w:szCs w:val="28"/>
        </w:rPr>
        <w:t xml:space="preserve">, </w:t>
      </w:r>
      <w:r w:rsidRPr="005347CB">
        <w:rPr>
          <w:rFonts w:ascii="Times New Roman" w:hAnsi="Times New Roman" w:cs="Times New Roman"/>
          <w:sz w:val="28"/>
          <w:szCs w:val="28"/>
        </w:rPr>
        <w:t xml:space="preserve">Собрание представителей сельского поселения </w:t>
      </w:r>
      <w:r w:rsidR="00615FCE">
        <w:rPr>
          <w:rFonts w:ascii="Times New Roman" w:hAnsi="Times New Roman" w:cs="Times New Roman"/>
          <w:sz w:val="28"/>
          <w:szCs w:val="28"/>
        </w:rPr>
        <w:t>Абашево</w:t>
      </w:r>
      <w:r w:rsidRPr="005347CB">
        <w:rPr>
          <w:rFonts w:ascii="Times New Roman" w:hAnsi="Times New Roman" w:cs="Times New Roman"/>
          <w:sz w:val="28"/>
          <w:szCs w:val="28"/>
        </w:rPr>
        <w:t xml:space="preserve"> муниципального района </w:t>
      </w:r>
      <w:r w:rsidR="00615FCE">
        <w:rPr>
          <w:rFonts w:ascii="Times New Roman" w:hAnsi="Times New Roman" w:cs="Times New Roman"/>
          <w:sz w:val="28"/>
          <w:szCs w:val="28"/>
        </w:rPr>
        <w:t>Хворостянский</w:t>
      </w:r>
      <w:r w:rsidRPr="005347CB">
        <w:rPr>
          <w:rFonts w:ascii="Times New Roman" w:hAnsi="Times New Roman" w:cs="Times New Roman"/>
          <w:sz w:val="28"/>
          <w:szCs w:val="28"/>
        </w:rPr>
        <w:t xml:space="preserve"> Самарской области решило:</w:t>
      </w:r>
    </w:p>
    <w:p w14:paraId="1EC36B15" w14:textId="11C84265" w:rsidR="000519A1" w:rsidRDefault="005347CB" w:rsidP="005347CB">
      <w:pPr>
        <w:spacing w:after="0" w:line="360" w:lineRule="auto"/>
        <w:ind w:firstLine="709"/>
        <w:jc w:val="both"/>
        <w:rPr>
          <w:rFonts w:ascii="Times New Roman" w:hAnsi="Times New Roman" w:cs="Times New Roman"/>
          <w:sz w:val="28"/>
          <w:szCs w:val="28"/>
        </w:rPr>
      </w:pPr>
      <w:r w:rsidRPr="005347CB">
        <w:rPr>
          <w:rFonts w:ascii="Times New Roman" w:hAnsi="Times New Roman" w:cs="Times New Roman"/>
          <w:sz w:val="28"/>
          <w:szCs w:val="28"/>
        </w:rPr>
        <w:t xml:space="preserve">1. Внести следующие изменения в Правила землепользования и застройки сельского поселения </w:t>
      </w:r>
      <w:r w:rsidR="00615FCE">
        <w:rPr>
          <w:rFonts w:ascii="Times New Roman" w:hAnsi="Times New Roman" w:cs="Times New Roman"/>
          <w:sz w:val="28"/>
          <w:szCs w:val="28"/>
        </w:rPr>
        <w:t>Абашево</w:t>
      </w:r>
      <w:r w:rsidRPr="005347CB">
        <w:rPr>
          <w:rFonts w:ascii="Times New Roman" w:hAnsi="Times New Roman" w:cs="Times New Roman"/>
          <w:sz w:val="28"/>
          <w:szCs w:val="28"/>
        </w:rPr>
        <w:t xml:space="preserve"> муниципального района </w:t>
      </w:r>
      <w:r w:rsidR="00615FCE">
        <w:rPr>
          <w:rFonts w:ascii="Times New Roman" w:hAnsi="Times New Roman" w:cs="Times New Roman"/>
          <w:sz w:val="28"/>
          <w:szCs w:val="28"/>
        </w:rPr>
        <w:t>Хворостянский</w:t>
      </w:r>
      <w:r w:rsidRPr="005347CB">
        <w:rPr>
          <w:rFonts w:ascii="Times New Roman" w:hAnsi="Times New Roman" w:cs="Times New Roman"/>
          <w:sz w:val="28"/>
          <w:szCs w:val="28"/>
        </w:rPr>
        <w:t xml:space="preserve"> Самарской области, утвержденные Собранием представителей сельского поселения </w:t>
      </w:r>
      <w:r w:rsidR="00615FCE">
        <w:rPr>
          <w:rFonts w:ascii="Times New Roman" w:hAnsi="Times New Roman" w:cs="Times New Roman"/>
          <w:sz w:val="28"/>
          <w:szCs w:val="28"/>
        </w:rPr>
        <w:t>Абашево</w:t>
      </w:r>
      <w:r w:rsidRPr="005347CB">
        <w:rPr>
          <w:rFonts w:ascii="Times New Roman" w:hAnsi="Times New Roman" w:cs="Times New Roman"/>
          <w:sz w:val="28"/>
          <w:szCs w:val="28"/>
        </w:rPr>
        <w:t xml:space="preserve"> муниципального района </w:t>
      </w:r>
      <w:r w:rsidR="00615FCE">
        <w:rPr>
          <w:rFonts w:ascii="Times New Roman" w:hAnsi="Times New Roman" w:cs="Times New Roman"/>
          <w:sz w:val="28"/>
          <w:szCs w:val="28"/>
        </w:rPr>
        <w:t>Хворостянский</w:t>
      </w:r>
      <w:r w:rsidRPr="005347CB">
        <w:rPr>
          <w:rFonts w:ascii="Times New Roman" w:hAnsi="Times New Roman" w:cs="Times New Roman"/>
          <w:sz w:val="28"/>
          <w:szCs w:val="28"/>
        </w:rPr>
        <w:t xml:space="preserve"> Самарской области от </w:t>
      </w:r>
      <w:r w:rsidR="00615FCE">
        <w:rPr>
          <w:rFonts w:ascii="Times New Roman" w:hAnsi="Times New Roman" w:cs="Times New Roman"/>
          <w:sz w:val="28"/>
          <w:szCs w:val="28"/>
        </w:rPr>
        <w:t>30</w:t>
      </w:r>
      <w:r w:rsidRPr="005347CB">
        <w:rPr>
          <w:rFonts w:ascii="Times New Roman" w:hAnsi="Times New Roman" w:cs="Times New Roman"/>
          <w:sz w:val="28"/>
          <w:szCs w:val="28"/>
        </w:rPr>
        <w:t>.12.2013 №</w:t>
      </w:r>
      <w:r>
        <w:rPr>
          <w:rFonts w:ascii="Times New Roman" w:hAnsi="Times New Roman" w:cs="Times New Roman"/>
          <w:sz w:val="28"/>
          <w:szCs w:val="28"/>
        </w:rPr>
        <w:t> </w:t>
      </w:r>
      <w:r w:rsidR="00615FCE">
        <w:rPr>
          <w:rFonts w:ascii="Times New Roman" w:hAnsi="Times New Roman" w:cs="Times New Roman"/>
          <w:sz w:val="28"/>
          <w:szCs w:val="28"/>
        </w:rPr>
        <w:t>54/27</w:t>
      </w:r>
      <w:r w:rsidRPr="005347CB">
        <w:rPr>
          <w:rFonts w:ascii="Times New Roman" w:hAnsi="Times New Roman" w:cs="Times New Roman"/>
          <w:sz w:val="28"/>
          <w:szCs w:val="28"/>
        </w:rPr>
        <w:t>(далее по тексту – Правила):</w:t>
      </w:r>
    </w:p>
    <w:p w14:paraId="3EC6FBB5"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1) в статье 2 Правил: </w:t>
      </w:r>
    </w:p>
    <w:p w14:paraId="0BB2A8C6" w14:textId="0D4F3D6A" w:rsidR="00CB30BA" w:rsidRDefault="00CB30BA"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части 1:</w:t>
      </w:r>
    </w:p>
    <w:p w14:paraId="72B330E8" w14:textId="64E4665E"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пункт 1</w:t>
      </w:r>
      <w:r w:rsidR="00CB30BA">
        <w:rPr>
          <w:rFonts w:ascii="Times New Roman" w:hAnsi="Times New Roman" w:cs="Times New Roman"/>
          <w:sz w:val="28"/>
          <w:szCs w:val="28"/>
        </w:rPr>
        <w:t xml:space="preserve"> </w:t>
      </w:r>
      <w:r w:rsidRPr="00DE3FA9">
        <w:rPr>
          <w:rFonts w:ascii="Times New Roman" w:hAnsi="Times New Roman" w:cs="Times New Roman"/>
          <w:sz w:val="28"/>
          <w:szCs w:val="28"/>
        </w:rPr>
        <w:t>после слов «правил землепользования и застройки» дополнить словами «и генерального плана»;</w:t>
      </w:r>
    </w:p>
    <w:p w14:paraId="5F683289" w14:textId="2938098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пункт 3 изложить в </w:t>
      </w:r>
      <w:r w:rsidR="00DE3FA9">
        <w:rPr>
          <w:rFonts w:ascii="Times New Roman" w:hAnsi="Times New Roman" w:cs="Times New Roman"/>
          <w:sz w:val="28"/>
          <w:szCs w:val="28"/>
        </w:rPr>
        <w:t>следующей</w:t>
      </w:r>
      <w:r w:rsidRPr="00DE3FA9">
        <w:rPr>
          <w:rFonts w:ascii="Times New Roman" w:hAnsi="Times New Roman" w:cs="Times New Roman"/>
          <w:sz w:val="28"/>
          <w:szCs w:val="28"/>
        </w:rPr>
        <w:t xml:space="preserve"> редакции:</w:t>
      </w:r>
    </w:p>
    <w:p w14:paraId="3B678E28"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«3) утверждение местных нормативов градостроительного проектирования и внесение в них изменений, определение порядка их подготовки, утверждения и внесения изменений;»;</w:t>
      </w:r>
    </w:p>
    <w:p w14:paraId="0EC56CF3" w14:textId="218614E4" w:rsidR="005347CB" w:rsidRPr="00DE3FA9" w:rsidRDefault="00DE3FA9"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части 2 </w:t>
      </w:r>
      <w:r w:rsidR="005347CB" w:rsidRPr="00DE3FA9">
        <w:rPr>
          <w:rFonts w:ascii="Times New Roman" w:hAnsi="Times New Roman" w:cs="Times New Roman"/>
          <w:sz w:val="28"/>
          <w:szCs w:val="28"/>
        </w:rPr>
        <w:t>слова «</w:t>
      </w:r>
      <w:r>
        <w:rPr>
          <w:rFonts w:ascii="Times New Roman" w:hAnsi="Times New Roman" w:cs="Times New Roman"/>
          <w:sz w:val="28"/>
          <w:szCs w:val="28"/>
        </w:rPr>
        <w:t xml:space="preserve">публичных слушаний по </w:t>
      </w:r>
      <w:r w:rsidR="005347CB" w:rsidRPr="00DE3FA9">
        <w:rPr>
          <w:rFonts w:ascii="Times New Roman" w:hAnsi="Times New Roman" w:cs="Times New Roman"/>
          <w:sz w:val="28"/>
          <w:szCs w:val="28"/>
        </w:rPr>
        <w:t>вопросам землепользования и застройки» заменить словами «</w:t>
      </w:r>
      <w:r>
        <w:rPr>
          <w:rFonts w:ascii="Times New Roman" w:hAnsi="Times New Roman" w:cs="Times New Roman"/>
          <w:sz w:val="28"/>
          <w:szCs w:val="28"/>
        </w:rPr>
        <w:t xml:space="preserve">общественных обсуждений или публичных слушаний по </w:t>
      </w:r>
      <w:r w:rsidR="005347CB" w:rsidRPr="00DE3FA9">
        <w:rPr>
          <w:rFonts w:ascii="Times New Roman" w:hAnsi="Times New Roman" w:cs="Times New Roman"/>
          <w:sz w:val="28"/>
          <w:szCs w:val="28"/>
        </w:rPr>
        <w:t>проектам документов в области градостроительной деятельности»;</w:t>
      </w:r>
    </w:p>
    <w:p w14:paraId="2F27AD74" w14:textId="04830CD8" w:rsidR="00DE3FA9" w:rsidRDefault="00DE3FA9"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части 3:</w:t>
      </w:r>
    </w:p>
    <w:p w14:paraId="46F166A4" w14:textId="44A0DA80"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пункт 1 изложить в </w:t>
      </w:r>
      <w:r w:rsidR="00DE3FA9">
        <w:rPr>
          <w:rFonts w:ascii="Times New Roman" w:hAnsi="Times New Roman" w:cs="Times New Roman"/>
          <w:sz w:val="28"/>
          <w:szCs w:val="28"/>
        </w:rPr>
        <w:t>следующей редакции</w:t>
      </w:r>
      <w:r w:rsidRPr="00DE3FA9">
        <w:rPr>
          <w:rFonts w:ascii="Times New Roman" w:hAnsi="Times New Roman" w:cs="Times New Roman"/>
          <w:sz w:val="28"/>
          <w:szCs w:val="28"/>
        </w:rPr>
        <w:t xml:space="preserve">: </w:t>
      </w:r>
    </w:p>
    <w:p w14:paraId="35FB7C8B" w14:textId="2FB268C3" w:rsidR="005347CB"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«1) </w:t>
      </w:r>
      <w:bookmarkStart w:id="0" w:name="_Hlk522265300"/>
      <w:r w:rsidRPr="00DE3FA9">
        <w:rPr>
          <w:rFonts w:ascii="Times New Roman" w:hAnsi="Times New Roman" w:cs="Times New Roman"/>
          <w:sz w:val="28"/>
          <w:szCs w:val="28"/>
        </w:rPr>
        <w:t>о подготовке проекта правил землепользования и застройки</w:t>
      </w:r>
      <w:r w:rsidR="004B59BF">
        <w:rPr>
          <w:rFonts w:ascii="Times New Roman" w:hAnsi="Times New Roman" w:cs="Times New Roman"/>
          <w:sz w:val="28"/>
          <w:szCs w:val="28"/>
        </w:rPr>
        <w:t xml:space="preserve"> поселения</w:t>
      </w:r>
      <w:r w:rsidRPr="00DE3FA9">
        <w:rPr>
          <w:rFonts w:ascii="Times New Roman" w:hAnsi="Times New Roman" w:cs="Times New Roman"/>
          <w:sz w:val="28"/>
          <w:szCs w:val="28"/>
        </w:rPr>
        <w:t>, изменений в правила землепользования и застройки</w:t>
      </w:r>
      <w:r w:rsidR="004B59BF">
        <w:rPr>
          <w:rFonts w:ascii="Times New Roman" w:hAnsi="Times New Roman" w:cs="Times New Roman"/>
          <w:sz w:val="28"/>
          <w:szCs w:val="28"/>
        </w:rPr>
        <w:t xml:space="preserve"> поселения</w:t>
      </w:r>
      <w:r w:rsidRPr="00DE3FA9">
        <w:rPr>
          <w:rFonts w:ascii="Times New Roman" w:hAnsi="Times New Roman" w:cs="Times New Roman"/>
          <w:sz w:val="28"/>
          <w:szCs w:val="28"/>
        </w:rPr>
        <w:t xml:space="preserve">, </w:t>
      </w:r>
      <w:r w:rsidR="004B59BF">
        <w:rPr>
          <w:rFonts w:ascii="Times New Roman" w:hAnsi="Times New Roman" w:cs="Times New Roman"/>
          <w:sz w:val="28"/>
          <w:szCs w:val="28"/>
        </w:rPr>
        <w:t>о подготовке</w:t>
      </w:r>
      <w:r w:rsidR="004B59BF" w:rsidRPr="00DE3FA9">
        <w:rPr>
          <w:rFonts w:ascii="Times New Roman" w:hAnsi="Times New Roman" w:cs="Times New Roman"/>
          <w:sz w:val="28"/>
          <w:szCs w:val="28"/>
        </w:rPr>
        <w:t xml:space="preserve"> проекта генерального плана поселения</w:t>
      </w:r>
      <w:bookmarkEnd w:id="0"/>
      <w:r w:rsidR="004B59BF">
        <w:rPr>
          <w:rFonts w:ascii="Times New Roman" w:hAnsi="Times New Roman" w:cs="Times New Roman"/>
          <w:sz w:val="28"/>
          <w:szCs w:val="28"/>
        </w:rPr>
        <w:t>, предложений о внесении изменений в генеральный план поселения</w:t>
      </w:r>
      <w:r w:rsidRPr="00DE3FA9">
        <w:rPr>
          <w:rFonts w:ascii="Times New Roman" w:hAnsi="Times New Roman" w:cs="Times New Roman"/>
          <w:sz w:val="28"/>
          <w:szCs w:val="28"/>
        </w:rPr>
        <w:t>;»;</w:t>
      </w:r>
    </w:p>
    <w:p w14:paraId="0BE5A79B" w14:textId="05885339"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дополнить пунктами 7.1, 7.2 следующего содержания: </w:t>
      </w:r>
    </w:p>
    <w:p w14:paraId="045BA740"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w:t>
      </w:r>
      <w:bookmarkStart w:id="1" w:name="_Hlk522266062"/>
      <w:r w:rsidRPr="00DE3FA9">
        <w:rPr>
          <w:rFonts w:ascii="Times New Roman" w:hAnsi="Times New Roman" w:cs="Times New Roman"/>
          <w:sz w:val="28"/>
          <w:szCs w:val="28"/>
        </w:rPr>
        <w:t>7.1) об утверждении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14:paraId="4B2BEFBB" w14:textId="2C20CCA4" w:rsidR="005347CB"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7.2) о сносе самовольной постройки либо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w:t>
      </w:r>
      <w:bookmarkEnd w:id="1"/>
      <w:r w:rsidRPr="00DE3FA9">
        <w:rPr>
          <w:rFonts w:ascii="Times New Roman" w:hAnsi="Times New Roman" w:cs="Times New Roman"/>
          <w:sz w:val="28"/>
          <w:szCs w:val="28"/>
        </w:rPr>
        <w:t>»;</w:t>
      </w:r>
    </w:p>
    <w:p w14:paraId="12F28591" w14:textId="77777777" w:rsidR="00C30E1F" w:rsidRPr="00DE3FA9" w:rsidRDefault="00C30E1F" w:rsidP="00C30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пункте 9 слова «, в том числе путем выкупа,» исключить;</w:t>
      </w:r>
    </w:p>
    <w:p w14:paraId="2F1D7D61" w14:textId="77777777" w:rsidR="00C30E1F" w:rsidRDefault="00C30E1F"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пункт 11 изложить в следующей редакции:</w:t>
      </w:r>
    </w:p>
    <w:p w14:paraId="01577364" w14:textId="3E7C704F" w:rsidR="00C30E1F" w:rsidRDefault="00C30E1F"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30E1F">
        <w:rPr>
          <w:rFonts w:ascii="Times New Roman" w:hAnsi="Times New Roman" w:cs="Times New Roman"/>
          <w:sz w:val="28"/>
          <w:szCs w:val="28"/>
        </w:rPr>
        <w:t>об установлении (отмене) публичных сервитутов в отношении земельных участков, расположенных в границах поселения, в случаях если это необходимо для обеспечения муниципальных нужд и (или) нужд местного населения поселения;</w:t>
      </w:r>
      <w:r>
        <w:rPr>
          <w:rFonts w:ascii="Times New Roman" w:hAnsi="Times New Roman" w:cs="Times New Roman"/>
          <w:sz w:val="28"/>
          <w:szCs w:val="28"/>
        </w:rPr>
        <w:t>»;</w:t>
      </w:r>
    </w:p>
    <w:p w14:paraId="1A7DF1A5" w14:textId="141EDC26" w:rsidR="00F47CD8" w:rsidRPr="00DE3FA9" w:rsidRDefault="005347CB" w:rsidP="00981430">
      <w:pPr>
        <w:spacing w:after="0" w:line="360" w:lineRule="auto"/>
        <w:ind w:firstLine="709"/>
        <w:jc w:val="both"/>
        <w:rPr>
          <w:rFonts w:ascii="Times New Roman" w:hAnsi="Times New Roman" w:cs="Times New Roman"/>
          <w:sz w:val="28"/>
          <w:szCs w:val="28"/>
        </w:rPr>
      </w:pPr>
      <w:r w:rsidRPr="0052272E">
        <w:rPr>
          <w:rFonts w:ascii="Times New Roman" w:hAnsi="Times New Roman" w:cs="Times New Roman"/>
          <w:sz w:val="28"/>
          <w:szCs w:val="28"/>
        </w:rPr>
        <w:t xml:space="preserve">2) пункт 5 части 3 статьи 3 </w:t>
      </w:r>
      <w:r w:rsidR="00DE3FA9" w:rsidRPr="0052272E">
        <w:rPr>
          <w:rFonts w:ascii="Times New Roman" w:hAnsi="Times New Roman" w:cs="Times New Roman"/>
          <w:sz w:val="28"/>
          <w:szCs w:val="28"/>
        </w:rPr>
        <w:t>Правил</w:t>
      </w:r>
      <w:r w:rsidR="00F47CD8">
        <w:rPr>
          <w:rFonts w:ascii="Times New Roman" w:hAnsi="Times New Roman" w:cs="Times New Roman"/>
          <w:sz w:val="28"/>
          <w:szCs w:val="28"/>
        </w:rPr>
        <w:t xml:space="preserve"> </w:t>
      </w:r>
      <w:r w:rsidR="00981430">
        <w:rPr>
          <w:rFonts w:ascii="Times New Roman" w:hAnsi="Times New Roman" w:cs="Times New Roman"/>
          <w:sz w:val="28"/>
          <w:szCs w:val="28"/>
        </w:rPr>
        <w:t>признать утратившим силу</w:t>
      </w:r>
      <w:r w:rsidR="00F47CD8">
        <w:rPr>
          <w:rFonts w:ascii="Times New Roman" w:hAnsi="Times New Roman" w:cs="Times New Roman"/>
          <w:sz w:val="28"/>
          <w:szCs w:val="28"/>
        </w:rPr>
        <w:t>;</w:t>
      </w:r>
    </w:p>
    <w:p w14:paraId="5E774816"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3) в статье 4 Правил:</w:t>
      </w:r>
    </w:p>
    <w:p w14:paraId="211553E7"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часть 3 изложить в следующей редакции:</w:t>
      </w:r>
    </w:p>
    <w:p w14:paraId="4A408B93"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«3. </w:t>
      </w:r>
      <w:bookmarkStart w:id="2" w:name="_Hlk48230209"/>
      <w:r w:rsidRPr="00DE3FA9">
        <w:rPr>
          <w:rFonts w:ascii="Times New Roman" w:hAnsi="Times New Roman" w:cs="Times New Roman"/>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bookmarkEnd w:id="2"/>
      <w:r w:rsidRPr="00DE3FA9">
        <w:rPr>
          <w:rFonts w:ascii="Times New Roman" w:hAnsi="Times New Roman" w:cs="Times New Roman"/>
          <w:sz w:val="28"/>
          <w:szCs w:val="28"/>
        </w:rPr>
        <w:t>»;</w:t>
      </w:r>
    </w:p>
    <w:p w14:paraId="29376B42"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в части 4 слова «предельными размерами» заменить словами «</w:t>
      </w:r>
      <w:bookmarkStart w:id="3" w:name="_Hlk48230233"/>
      <w:r w:rsidRPr="00DE3FA9">
        <w:rPr>
          <w:rFonts w:ascii="Times New Roman" w:hAnsi="Times New Roman" w:cs="Times New Roman"/>
          <w:sz w:val="28"/>
          <w:szCs w:val="28"/>
        </w:rPr>
        <w:t>предельными (минимальными и (или) максимальными) размерами</w:t>
      </w:r>
      <w:bookmarkEnd w:id="3"/>
      <w:r w:rsidRPr="00DE3FA9">
        <w:rPr>
          <w:rFonts w:ascii="Times New Roman" w:hAnsi="Times New Roman" w:cs="Times New Roman"/>
          <w:sz w:val="28"/>
          <w:szCs w:val="28"/>
        </w:rPr>
        <w:t xml:space="preserve">»; </w:t>
      </w:r>
    </w:p>
    <w:p w14:paraId="4E1A892F"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дополнить частью 6 следующего содержания: </w:t>
      </w:r>
    </w:p>
    <w:p w14:paraId="6B0DB17B" w14:textId="38410E8E"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«6. </w:t>
      </w:r>
      <w:bookmarkStart w:id="4" w:name="_Hlk48230247"/>
      <w:r w:rsidRPr="00DE3FA9">
        <w:rPr>
          <w:rFonts w:ascii="Times New Roman" w:hAnsi="Times New Roman" w:cs="Times New Roman"/>
          <w:sz w:val="28"/>
          <w:szCs w:val="28"/>
        </w:rPr>
        <w:t>В случае планирования на территории поселения деятельности по комплексному и устойчивому развитию территории границы таких территорий в обязательном порядке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Градостроительным кодексом Российской Федерации</w:t>
      </w:r>
      <w:bookmarkEnd w:id="4"/>
      <w:r w:rsidR="00D93D3F">
        <w:rPr>
          <w:rFonts w:ascii="Times New Roman" w:hAnsi="Times New Roman" w:cs="Times New Roman"/>
          <w:sz w:val="28"/>
          <w:szCs w:val="28"/>
        </w:rPr>
        <w:t>.</w:t>
      </w:r>
      <w:r w:rsidRPr="00DE3FA9">
        <w:rPr>
          <w:rFonts w:ascii="Times New Roman" w:hAnsi="Times New Roman" w:cs="Times New Roman"/>
          <w:sz w:val="28"/>
          <w:szCs w:val="28"/>
        </w:rPr>
        <w:t>»;</w:t>
      </w:r>
    </w:p>
    <w:p w14:paraId="075E9A9F"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4) в статье 5 Правил: </w:t>
      </w:r>
    </w:p>
    <w:p w14:paraId="0D46F2C6" w14:textId="6C3666E8" w:rsidR="00904DB3" w:rsidRDefault="00904DB3"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части 1:</w:t>
      </w:r>
    </w:p>
    <w:p w14:paraId="535E7EA2" w14:textId="7FA95080" w:rsidR="005347CB" w:rsidRDefault="00904DB3"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5347CB" w:rsidRPr="00DE3FA9">
        <w:rPr>
          <w:rFonts w:ascii="Times New Roman" w:hAnsi="Times New Roman" w:cs="Times New Roman"/>
          <w:sz w:val="28"/>
          <w:szCs w:val="28"/>
        </w:rPr>
        <w:t>пункт</w:t>
      </w:r>
      <w:r>
        <w:rPr>
          <w:rFonts w:ascii="Times New Roman" w:hAnsi="Times New Roman" w:cs="Times New Roman"/>
          <w:sz w:val="28"/>
          <w:szCs w:val="28"/>
        </w:rPr>
        <w:t>е</w:t>
      </w:r>
      <w:r w:rsidR="005347CB" w:rsidRPr="00DE3FA9">
        <w:rPr>
          <w:rFonts w:ascii="Times New Roman" w:hAnsi="Times New Roman" w:cs="Times New Roman"/>
          <w:sz w:val="28"/>
          <w:szCs w:val="28"/>
        </w:rPr>
        <w:t xml:space="preserve"> 2 слова «предельные размеры» заменить словами «</w:t>
      </w:r>
      <w:bookmarkStart w:id="5" w:name="_Hlk48230344"/>
      <w:r w:rsidR="005347CB" w:rsidRPr="00DE3FA9">
        <w:rPr>
          <w:rFonts w:ascii="Times New Roman" w:hAnsi="Times New Roman" w:cs="Times New Roman"/>
          <w:sz w:val="28"/>
          <w:szCs w:val="28"/>
        </w:rPr>
        <w:t>предельные (минимальные и (или) максимальные) размеры</w:t>
      </w:r>
      <w:bookmarkEnd w:id="5"/>
      <w:r w:rsidR="005347CB" w:rsidRPr="00DE3FA9">
        <w:rPr>
          <w:rFonts w:ascii="Times New Roman" w:hAnsi="Times New Roman" w:cs="Times New Roman"/>
          <w:sz w:val="28"/>
          <w:szCs w:val="28"/>
        </w:rPr>
        <w:t>»;</w:t>
      </w:r>
    </w:p>
    <w:p w14:paraId="1D8238A3" w14:textId="74FEF28A" w:rsidR="00904DB3" w:rsidRDefault="00D93D3F"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пункт 4 изложить в следующей редакции</w:t>
      </w:r>
      <w:r w:rsidR="00904DB3">
        <w:rPr>
          <w:rFonts w:ascii="Times New Roman" w:hAnsi="Times New Roman" w:cs="Times New Roman"/>
          <w:sz w:val="28"/>
          <w:szCs w:val="28"/>
        </w:rPr>
        <w:t>:</w:t>
      </w:r>
    </w:p>
    <w:p w14:paraId="2B24B12F" w14:textId="279FD773" w:rsidR="00904DB3" w:rsidRPr="00DE3FA9" w:rsidRDefault="00904DB3"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bookmarkStart w:id="6" w:name="_Hlk48230418"/>
      <w:r w:rsidRPr="00904DB3">
        <w:rPr>
          <w:rFonts w:ascii="Times New Roman" w:hAnsi="Times New Roman" w:cs="Times New Roman"/>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bookmarkEnd w:id="6"/>
      <w:r>
        <w:rPr>
          <w:rFonts w:ascii="Times New Roman" w:hAnsi="Times New Roman" w:cs="Times New Roman"/>
          <w:sz w:val="28"/>
          <w:szCs w:val="28"/>
        </w:rPr>
        <w:t>;»;</w:t>
      </w:r>
    </w:p>
    <w:p w14:paraId="6B2CE185" w14:textId="1E8F13B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часть 4 дополнить пунктом 2.1</w:t>
      </w:r>
      <w:r w:rsidR="00904DB3">
        <w:rPr>
          <w:rFonts w:ascii="Times New Roman" w:hAnsi="Times New Roman" w:cs="Times New Roman"/>
          <w:sz w:val="28"/>
          <w:szCs w:val="28"/>
        </w:rPr>
        <w:t xml:space="preserve"> </w:t>
      </w:r>
      <w:r w:rsidRPr="00DE3FA9">
        <w:rPr>
          <w:rFonts w:ascii="Times New Roman" w:hAnsi="Times New Roman" w:cs="Times New Roman"/>
          <w:sz w:val="28"/>
          <w:szCs w:val="28"/>
        </w:rPr>
        <w:t xml:space="preserve">следующего содержания: </w:t>
      </w:r>
    </w:p>
    <w:p w14:paraId="33D48EE6" w14:textId="00B7498D"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w:t>
      </w:r>
      <w:bookmarkStart w:id="7" w:name="_Hlk48230448"/>
      <w:r w:rsidRPr="00DE3FA9">
        <w:rPr>
          <w:rFonts w:ascii="Times New Roman" w:hAnsi="Times New Roman" w:cs="Times New Roman"/>
          <w:sz w:val="28"/>
          <w:szCs w:val="28"/>
        </w:rPr>
        <w:t>2.1) ограничения, установленные применительно к территориям объектов культурного наследия, территориям исторических поселений федерального значения, территориям исторических поселений регионального значения – в случаях, когда земельный участок или иное недвижимое имущество расположены в границах данных территорий;</w:t>
      </w:r>
      <w:bookmarkEnd w:id="7"/>
      <w:r w:rsidRPr="00DE3FA9">
        <w:rPr>
          <w:rFonts w:ascii="Times New Roman" w:hAnsi="Times New Roman" w:cs="Times New Roman"/>
          <w:sz w:val="28"/>
          <w:szCs w:val="28"/>
        </w:rPr>
        <w:t>»;</w:t>
      </w:r>
    </w:p>
    <w:p w14:paraId="7C7AD076"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5) в статье 6 Правил:</w:t>
      </w:r>
    </w:p>
    <w:p w14:paraId="0E9C46F1"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дополнить частью 2.1 следующего содержания: </w:t>
      </w:r>
    </w:p>
    <w:p w14:paraId="1C5A39A2"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w:t>
      </w:r>
      <w:bookmarkStart w:id="8" w:name="_Hlk7190009"/>
      <w:r w:rsidRPr="00DE3FA9">
        <w:rPr>
          <w:rFonts w:ascii="Times New Roman" w:hAnsi="Times New Roman" w:cs="Times New Roman"/>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bookmarkEnd w:id="8"/>
      <w:r w:rsidRPr="00DE3FA9">
        <w:rPr>
          <w:rFonts w:ascii="Times New Roman" w:hAnsi="Times New Roman" w:cs="Times New Roman"/>
          <w:sz w:val="28"/>
          <w:szCs w:val="28"/>
        </w:rPr>
        <w:t>»;</w:t>
      </w:r>
    </w:p>
    <w:p w14:paraId="4C61CA87"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части 5, 6 признать утратившими силу;</w:t>
      </w:r>
    </w:p>
    <w:p w14:paraId="5EA36C3E"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6) в статье 8 Правил:</w:t>
      </w:r>
    </w:p>
    <w:p w14:paraId="7489DFF9" w14:textId="77777777" w:rsidR="00080CE4" w:rsidRPr="00080CE4" w:rsidRDefault="00080CE4" w:rsidP="00080CE4">
      <w:pPr>
        <w:spacing w:after="0" w:line="360" w:lineRule="auto"/>
        <w:ind w:firstLine="709"/>
        <w:jc w:val="both"/>
        <w:rPr>
          <w:rFonts w:ascii="Times New Roman" w:hAnsi="Times New Roman" w:cs="Times New Roman"/>
          <w:sz w:val="28"/>
          <w:szCs w:val="28"/>
        </w:rPr>
      </w:pPr>
      <w:r w:rsidRPr="00080CE4">
        <w:rPr>
          <w:rFonts w:ascii="Times New Roman" w:hAnsi="Times New Roman" w:cs="Times New Roman"/>
          <w:sz w:val="28"/>
          <w:szCs w:val="28"/>
        </w:rPr>
        <w:t>часть 1 дополнить предложением следующего содержания:</w:t>
      </w:r>
    </w:p>
    <w:p w14:paraId="3D1DA4D4" w14:textId="6862511C" w:rsidR="00080CE4" w:rsidRDefault="00080CE4" w:rsidP="00080CE4">
      <w:pPr>
        <w:spacing w:after="0" w:line="360" w:lineRule="auto"/>
        <w:ind w:firstLine="709"/>
        <w:jc w:val="both"/>
        <w:rPr>
          <w:rFonts w:ascii="Times New Roman" w:hAnsi="Times New Roman" w:cs="Times New Roman"/>
          <w:sz w:val="28"/>
          <w:szCs w:val="28"/>
        </w:rPr>
      </w:pPr>
      <w:r w:rsidRPr="00080CE4">
        <w:rPr>
          <w:rFonts w:ascii="Times New Roman" w:hAnsi="Times New Roman" w:cs="Times New Roman"/>
          <w:sz w:val="28"/>
          <w:szCs w:val="28"/>
        </w:rPr>
        <w:t>«</w:t>
      </w:r>
      <w:bookmarkStart w:id="9" w:name="_Hlk48230532"/>
      <w:r w:rsidRPr="00080CE4">
        <w:rPr>
          <w:rFonts w:ascii="Times New Roman" w:hAnsi="Times New Roman" w:cs="Times New Roman"/>
          <w:sz w:val="28"/>
          <w:szCs w:val="28"/>
        </w:rPr>
        <w:t>Указанное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bookmarkEnd w:id="9"/>
      <w:r w:rsidRPr="00080CE4">
        <w:rPr>
          <w:rFonts w:ascii="Times New Roman" w:hAnsi="Times New Roman" w:cs="Times New Roman"/>
          <w:sz w:val="28"/>
          <w:szCs w:val="28"/>
        </w:rPr>
        <w:t>»;</w:t>
      </w:r>
    </w:p>
    <w:p w14:paraId="3E7C6023" w14:textId="26699FA1"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lastRenderedPageBreak/>
        <w:t>дополнить частью 1.1 следующего содержания:</w:t>
      </w:r>
    </w:p>
    <w:p w14:paraId="448101D8"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w:t>
      </w:r>
      <w:bookmarkStart w:id="10" w:name="_Hlk48230566"/>
      <w:r w:rsidRPr="00DE3FA9">
        <w:rPr>
          <w:rFonts w:ascii="Times New Roman" w:hAnsi="Times New Roman" w:cs="Times New Roman"/>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w:t>
      </w:r>
    </w:p>
    <w:p w14:paraId="2430A139"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земельного участка неблагоприятны для застройки;</w:t>
      </w:r>
    </w:p>
    <w:p w14:paraId="78A5D4CE"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bookmarkEnd w:id="10"/>
      <w:r w:rsidRPr="00DE3FA9">
        <w:rPr>
          <w:rFonts w:ascii="Times New Roman" w:hAnsi="Times New Roman" w:cs="Times New Roman"/>
          <w:sz w:val="28"/>
          <w:szCs w:val="28"/>
        </w:rPr>
        <w:t>»;</w:t>
      </w:r>
    </w:p>
    <w:p w14:paraId="0CE1DF85" w14:textId="7A342AD8"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часть 2 изложить в </w:t>
      </w:r>
      <w:r w:rsidR="00904DB3">
        <w:rPr>
          <w:rFonts w:ascii="Times New Roman" w:hAnsi="Times New Roman" w:cs="Times New Roman"/>
          <w:sz w:val="28"/>
          <w:szCs w:val="28"/>
        </w:rPr>
        <w:t>следующей</w:t>
      </w:r>
      <w:r w:rsidRPr="00DE3FA9">
        <w:rPr>
          <w:rFonts w:ascii="Times New Roman" w:hAnsi="Times New Roman" w:cs="Times New Roman"/>
          <w:sz w:val="28"/>
          <w:szCs w:val="28"/>
        </w:rPr>
        <w:t xml:space="preserve"> редакции: </w:t>
      </w:r>
    </w:p>
    <w:p w14:paraId="5048AE62" w14:textId="3A191245"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«2. </w:t>
      </w:r>
      <w:bookmarkStart w:id="11" w:name="_Hlk7190102"/>
      <w:r w:rsidRPr="00DE3FA9">
        <w:rPr>
          <w:rFonts w:ascii="Times New Roman" w:hAnsi="Times New Roman" w:cs="Times New Roman"/>
          <w:sz w:val="28"/>
          <w:szCs w:val="28"/>
        </w:rPr>
        <w:t xml:space="preserve">Проект решения о предоставлении разрешения на условно разрешенный вид использования, разрешения на отклонение, за исключением случая, указанного в абзаце третьем части 1.1 настоящей статьи, подлежит обсуждению на общественных обсуждениях или публичных слушаниях, проводимых в порядке, предусмотренном </w:t>
      </w:r>
      <w:hyperlink w:anchor="_Общие_положения_об" w:history="1">
        <w:r w:rsidRPr="00DE3FA9">
          <w:rPr>
            <w:rFonts w:ascii="Times New Roman" w:hAnsi="Times New Roman" w:cs="Times New Roman"/>
            <w:sz w:val="28"/>
            <w:szCs w:val="28"/>
          </w:rPr>
          <w:t>главой IV</w:t>
        </w:r>
      </w:hyperlink>
      <w:r w:rsidRPr="00DE3FA9">
        <w:rPr>
          <w:rFonts w:ascii="Times New Roman" w:hAnsi="Times New Roman" w:cs="Times New Roman"/>
          <w:sz w:val="28"/>
          <w:szCs w:val="28"/>
        </w:rPr>
        <w:t xml:space="preserve"> Правил в соответствии с Градостроительным кодексом Российской Федерации.</w:t>
      </w:r>
      <w:bookmarkEnd w:id="11"/>
      <w:r w:rsidRPr="00DE3FA9">
        <w:rPr>
          <w:rFonts w:ascii="Times New Roman" w:hAnsi="Times New Roman" w:cs="Times New Roman"/>
          <w:sz w:val="28"/>
          <w:szCs w:val="28"/>
        </w:rPr>
        <w:t>»;</w:t>
      </w:r>
    </w:p>
    <w:p w14:paraId="0F56C0DE" w14:textId="331AD258"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дополнить частью 2.1 следующего содержания:</w:t>
      </w:r>
    </w:p>
    <w:p w14:paraId="0E31C145" w14:textId="72FCD935"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w:t>
      </w:r>
      <w:bookmarkStart w:id="12" w:name="_Hlk7190131"/>
      <w:r w:rsidRPr="00DE3FA9">
        <w:rPr>
          <w:rFonts w:ascii="Times New Roman" w:hAnsi="Times New Roman" w:cs="Times New Roman"/>
          <w:sz w:val="28"/>
          <w:szCs w:val="28"/>
        </w:rPr>
        <w:t>2.1.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bookmarkEnd w:id="12"/>
      <w:r w:rsidRPr="00DE3FA9">
        <w:rPr>
          <w:rFonts w:ascii="Times New Roman" w:hAnsi="Times New Roman" w:cs="Times New Roman"/>
          <w:sz w:val="28"/>
          <w:szCs w:val="28"/>
        </w:rPr>
        <w:t>»;</w:t>
      </w:r>
    </w:p>
    <w:p w14:paraId="25D02585"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в части 3 слова «публичных слушаний» заменить словами «</w:t>
      </w:r>
      <w:bookmarkStart w:id="13" w:name="_Hlk522268705"/>
      <w:r w:rsidRPr="00DE3FA9">
        <w:rPr>
          <w:rFonts w:ascii="Times New Roman" w:hAnsi="Times New Roman" w:cs="Times New Roman"/>
          <w:sz w:val="28"/>
          <w:szCs w:val="28"/>
        </w:rPr>
        <w:t>общественных обсуждений или публичных слушаний</w:t>
      </w:r>
      <w:bookmarkEnd w:id="13"/>
      <w:r w:rsidRPr="00DE3FA9">
        <w:rPr>
          <w:rFonts w:ascii="Times New Roman" w:hAnsi="Times New Roman" w:cs="Times New Roman"/>
          <w:sz w:val="28"/>
          <w:szCs w:val="28"/>
        </w:rPr>
        <w:t>»;</w:t>
      </w:r>
    </w:p>
    <w:p w14:paraId="3D3C34A9"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lastRenderedPageBreak/>
        <w:t>в пункте 10 части 4 слова «публичных слушаний» заменить словами «</w:t>
      </w:r>
      <w:bookmarkStart w:id="14" w:name="_Hlk48230733"/>
      <w:r w:rsidRPr="00DE3FA9">
        <w:rPr>
          <w:rFonts w:ascii="Times New Roman" w:hAnsi="Times New Roman" w:cs="Times New Roman"/>
          <w:sz w:val="28"/>
          <w:szCs w:val="28"/>
        </w:rPr>
        <w:t>общественных обсуждений или публичных слушаний</w:t>
      </w:r>
      <w:bookmarkEnd w:id="14"/>
      <w:r w:rsidRPr="00DE3FA9">
        <w:rPr>
          <w:rFonts w:ascii="Times New Roman" w:hAnsi="Times New Roman" w:cs="Times New Roman"/>
          <w:sz w:val="28"/>
          <w:szCs w:val="28"/>
        </w:rPr>
        <w:t>»;</w:t>
      </w:r>
    </w:p>
    <w:p w14:paraId="49BD0CF6"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в пункте 2 части 5 слова «кадастровый паспорт земельного участка» заменить словами «</w:t>
      </w:r>
      <w:bookmarkStart w:id="15" w:name="_Hlk7190236"/>
      <w:r w:rsidRPr="00DE3FA9">
        <w:rPr>
          <w:rFonts w:ascii="Times New Roman" w:hAnsi="Times New Roman" w:cs="Times New Roman"/>
          <w:sz w:val="28"/>
          <w:szCs w:val="28"/>
        </w:rPr>
        <w:t>выписка из Единого государственного реестра недвижимости о земельном участке</w:t>
      </w:r>
      <w:bookmarkEnd w:id="15"/>
      <w:r w:rsidRPr="00DE3FA9">
        <w:rPr>
          <w:rFonts w:ascii="Times New Roman" w:hAnsi="Times New Roman" w:cs="Times New Roman"/>
          <w:sz w:val="28"/>
          <w:szCs w:val="28"/>
        </w:rPr>
        <w:t>»;</w:t>
      </w:r>
    </w:p>
    <w:p w14:paraId="74A723D6"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в части 8 слова «Едином государственном реестре прав на недвижимое имущество и сделок с ним» заменить словам «</w:t>
      </w:r>
      <w:bookmarkStart w:id="16" w:name="_Hlk7190260"/>
      <w:r w:rsidRPr="00DE3FA9">
        <w:rPr>
          <w:rFonts w:ascii="Times New Roman" w:hAnsi="Times New Roman" w:cs="Times New Roman"/>
          <w:sz w:val="28"/>
          <w:szCs w:val="28"/>
        </w:rPr>
        <w:t>Едином государственном реестре недвижимости</w:t>
      </w:r>
      <w:bookmarkEnd w:id="16"/>
      <w:r w:rsidRPr="00DE3FA9">
        <w:rPr>
          <w:rFonts w:ascii="Times New Roman" w:hAnsi="Times New Roman" w:cs="Times New Roman"/>
          <w:sz w:val="28"/>
          <w:szCs w:val="28"/>
        </w:rPr>
        <w:t>»;</w:t>
      </w:r>
    </w:p>
    <w:p w14:paraId="4B16CD37"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в частях 10 – 12 слова «публичных слушаний» заменить словами «</w:t>
      </w:r>
      <w:bookmarkStart w:id="17" w:name="_Hlk7190278"/>
      <w:r w:rsidRPr="00DE3FA9">
        <w:rPr>
          <w:rFonts w:ascii="Times New Roman" w:hAnsi="Times New Roman" w:cs="Times New Roman"/>
          <w:sz w:val="28"/>
          <w:szCs w:val="28"/>
        </w:rPr>
        <w:t>общественных обсуждений или публичных слушаний</w:t>
      </w:r>
      <w:bookmarkEnd w:id="17"/>
      <w:r w:rsidRPr="00DE3FA9">
        <w:rPr>
          <w:rFonts w:ascii="Times New Roman" w:hAnsi="Times New Roman" w:cs="Times New Roman"/>
          <w:sz w:val="28"/>
          <w:szCs w:val="28"/>
        </w:rPr>
        <w:t>»;</w:t>
      </w:r>
    </w:p>
    <w:p w14:paraId="44CB9637"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часть 13 изложить в следующей редакции:</w:t>
      </w:r>
    </w:p>
    <w:p w14:paraId="514E90A6" w14:textId="59ED6748"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«13. </w:t>
      </w:r>
      <w:bookmarkStart w:id="18" w:name="_Hlk7190330"/>
      <w:bookmarkStart w:id="19" w:name="_Hlk48230857"/>
      <w:r w:rsidRPr="00DE3FA9">
        <w:rPr>
          <w:rFonts w:ascii="Times New Roman" w:hAnsi="Times New Roman" w:cs="Times New Roman"/>
          <w:sz w:val="28"/>
          <w:szCs w:val="28"/>
        </w:rPr>
        <w:t xml:space="preserve">Не позднее </w:t>
      </w:r>
      <w:r w:rsidR="00080CE4">
        <w:rPr>
          <w:rFonts w:ascii="Times New Roman" w:hAnsi="Times New Roman" w:cs="Times New Roman"/>
          <w:sz w:val="28"/>
          <w:szCs w:val="28"/>
        </w:rPr>
        <w:t>семи рабочих</w:t>
      </w:r>
      <w:r w:rsidR="00080CE4" w:rsidRPr="00DE3FA9">
        <w:rPr>
          <w:rFonts w:ascii="Times New Roman" w:hAnsi="Times New Roman" w:cs="Times New Roman"/>
          <w:sz w:val="28"/>
          <w:szCs w:val="28"/>
        </w:rPr>
        <w:t xml:space="preserve"> </w:t>
      </w:r>
      <w:r w:rsidRPr="00DE3FA9">
        <w:rPr>
          <w:rFonts w:ascii="Times New Roman" w:hAnsi="Times New Roman" w:cs="Times New Roman"/>
          <w:sz w:val="28"/>
          <w:szCs w:val="28"/>
        </w:rPr>
        <w:t>дней со дня поступления заявления заинтересованного лица о предоставлении разрешения на условно разрешенный вид использования, о предоставлении разрешения на отклонение,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bookmarkEnd w:id="18"/>
      <w:r w:rsidRPr="00DE3FA9">
        <w:rPr>
          <w:rFonts w:ascii="Times New Roman" w:hAnsi="Times New Roman" w:cs="Times New Roman"/>
          <w:sz w:val="28"/>
          <w:szCs w:val="28"/>
        </w:rPr>
        <w:t>.</w:t>
      </w:r>
      <w:bookmarkEnd w:id="19"/>
      <w:r w:rsidRPr="00DE3FA9">
        <w:rPr>
          <w:rFonts w:ascii="Times New Roman" w:hAnsi="Times New Roman" w:cs="Times New Roman"/>
          <w:sz w:val="28"/>
          <w:szCs w:val="28"/>
        </w:rPr>
        <w:t>»;</w:t>
      </w:r>
    </w:p>
    <w:p w14:paraId="4E1013E2" w14:textId="499E7B76"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дополнить частями 14</w:t>
      </w:r>
      <w:r w:rsidR="00904DB3">
        <w:rPr>
          <w:rFonts w:ascii="Times New Roman" w:hAnsi="Times New Roman" w:cs="Times New Roman"/>
          <w:sz w:val="28"/>
          <w:szCs w:val="28"/>
        </w:rPr>
        <w:t xml:space="preserve"> и</w:t>
      </w:r>
      <w:r w:rsidRPr="00DE3FA9">
        <w:rPr>
          <w:rFonts w:ascii="Times New Roman" w:hAnsi="Times New Roman" w:cs="Times New Roman"/>
          <w:sz w:val="28"/>
          <w:szCs w:val="28"/>
        </w:rPr>
        <w:t xml:space="preserve"> 15 следующего содержания: </w:t>
      </w:r>
    </w:p>
    <w:p w14:paraId="59D7AE4D"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«14. </w:t>
      </w:r>
      <w:bookmarkStart w:id="20" w:name="_Hlk522270596"/>
      <w:bookmarkStart w:id="21" w:name="_Hlk48230874"/>
      <w:r w:rsidRPr="00DE3FA9">
        <w:rPr>
          <w:rFonts w:ascii="Times New Roman" w:hAnsi="Times New Roman" w:cs="Times New Roman"/>
          <w:sz w:val="28"/>
          <w:szCs w:val="28"/>
        </w:rPr>
        <w:t xml:space="preserve">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DE3FA9">
        <w:rPr>
          <w:rFonts w:ascii="Times New Roman" w:hAnsi="Times New Roman" w:cs="Times New Roman"/>
          <w:sz w:val="28"/>
          <w:szCs w:val="28"/>
        </w:rPr>
        <w:lastRenderedPageBreak/>
        <w:t>Градостроительного кодекса Российской Федерации, не допускается предоставление разрешения на условно разрешенный вид использования,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End w:id="20"/>
    </w:p>
    <w:p w14:paraId="42469AB6"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15. В случае, если условно разрешенный вид использования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bookmarkEnd w:id="21"/>
      <w:r w:rsidRPr="00DE3FA9">
        <w:rPr>
          <w:rFonts w:ascii="Times New Roman" w:hAnsi="Times New Roman" w:cs="Times New Roman"/>
          <w:sz w:val="28"/>
          <w:szCs w:val="28"/>
        </w:rPr>
        <w:t>»;</w:t>
      </w:r>
    </w:p>
    <w:p w14:paraId="30D6BD97" w14:textId="5D39FF87" w:rsidR="00500824" w:rsidRDefault="005347CB" w:rsidP="00A221AC">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7) </w:t>
      </w:r>
      <w:bookmarkStart w:id="22" w:name="_Toc131313928"/>
      <w:bookmarkStart w:id="23" w:name="_Toc215295515"/>
      <w:bookmarkStart w:id="24" w:name="_Toc234175864"/>
      <w:bookmarkStart w:id="25" w:name="_Toc234176032"/>
      <w:bookmarkStart w:id="26" w:name="_Toc209979976"/>
      <w:bookmarkStart w:id="27" w:name="_Toc103606939"/>
      <w:bookmarkStart w:id="28" w:name="_Toc131313933"/>
      <w:r w:rsidR="00A221AC">
        <w:rPr>
          <w:rFonts w:ascii="Times New Roman" w:hAnsi="Times New Roman" w:cs="Times New Roman"/>
          <w:sz w:val="28"/>
          <w:szCs w:val="28"/>
        </w:rPr>
        <w:t>статью 9 Правил изложить в следующей редакции:</w:t>
      </w:r>
    </w:p>
    <w:p w14:paraId="7C4ED7DF" w14:textId="79579AB3" w:rsidR="005347CB" w:rsidRPr="00DE3FA9" w:rsidRDefault="005347CB" w:rsidP="00FD6E3B">
      <w:pPr>
        <w:spacing w:after="200" w:line="24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w:t>
      </w:r>
      <w:r w:rsidRPr="00FD6E3B">
        <w:rPr>
          <w:rFonts w:ascii="Times New Roman" w:hAnsi="Times New Roman" w:cs="Times New Roman"/>
          <w:b/>
          <w:bCs/>
          <w:sz w:val="28"/>
          <w:szCs w:val="28"/>
        </w:rPr>
        <w:t xml:space="preserve">Статья 9. </w:t>
      </w:r>
      <w:bookmarkStart w:id="29" w:name="_Hlk48230910"/>
      <w:r w:rsidRPr="00FD6E3B">
        <w:rPr>
          <w:rFonts w:ascii="Times New Roman" w:hAnsi="Times New Roman" w:cs="Times New Roman"/>
          <w:b/>
          <w:bCs/>
          <w:sz w:val="28"/>
          <w:szCs w:val="28"/>
        </w:rPr>
        <w:t>Виды документации по планировке территории поселения</w:t>
      </w:r>
      <w:bookmarkEnd w:id="22"/>
      <w:bookmarkEnd w:id="23"/>
      <w:bookmarkEnd w:id="24"/>
      <w:bookmarkEnd w:id="25"/>
      <w:bookmarkEnd w:id="26"/>
      <w:bookmarkEnd w:id="29"/>
    </w:p>
    <w:p w14:paraId="77BC7F18" w14:textId="77777777" w:rsidR="005347CB" w:rsidRPr="00DE3FA9" w:rsidRDefault="005347CB" w:rsidP="00DE3FA9">
      <w:pPr>
        <w:spacing w:after="0" w:line="360" w:lineRule="auto"/>
        <w:ind w:firstLine="709"/>
        <w:jc w:val="both"/>
        <w:rPr>
          <w:rFonts w:ascii="Times New Roman" w:hAnsi="Times New Roman" w:cs="Times New Roman"/>
          <w:sz w:val="28"/>
          <w:szCs w:val="28"/>
        </w:rPr>
      </w:pPr>
      <w:bookmarkStart w:id="30" w:name="_Hlk522270964"/>
      <w:r w:rsidRPr="00DE3FA9">
        <w:rPr>
          <w:rFonts w:ascii="Times New Roman" w:hAnsi="Times New Roman" w:cs="Times New Roman"/>
          <w:sz w:val="28"/>
          <w:szCs w:val="28"/>
        </w:rPr>
        <w:t xml:space="preserve">1. </w:t>
      </w:r>
      <w:bookmarkStart w:id="31" w:name="_Hlk7190406"/>
      <w:r w:rsidRPr="00DE3FA9">
        <w:rPr>
          <w:rFonts w:ascii="Times New Roman" w:hAnsi="Times New Roman" w:cs="Times New Roman"/>
          <w:sz w:val="28"/>
          <w:szCs w:val="28"/>
        </w:rPr>
        <w:t>Видами документации по планировке территории являются</w:t>
      </w:r>
      <w:bookmarkEnd w:id="31"/>
      <w:r w:rsidRPr="00DE3FA9">
        <w:rPr>
          <w:rFonts w:ascii="Times New Roman" w:hAnsi="Times New Roman" w:cs="Times New Roman"/>
          <w:sz w:val="28"/>
          <w:szCs w:val="28"/>
        </w:rPr>
        <w:t>:</w:t>
      </w:r>
    </w:p>
    <w:p w14:paraId="1564A9F1"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1) </w:t>
      </w:r>
      <w:bookmarkStart w:id="32" w:name="_Hlk7190573"/>
      <w:r w:rsidRPr="00DE3FA9">
        <w:rPr>
          <w:rFonts w:ascii="Times New Roman" w:hAnsi="Times New Roman" w:cs="Times New Roman"/>
          <w:sz w:val="28"/>
          <w:szCs w:val="28"/>
        </w:rPr>
        <w:t>проект планировки территории</w:t>
      </w:r>
      <w:bookmarkEnd w:id="32"/>
      <w:r w:rsidRPr="00DE3FA9">
        <w:rPr>
          <w:rFonts w:ascii="Times New Roman" w:hAnsi="Times New Roman" w:cs="Times New Roman"/>
          <w:sz w:val="28"/>
          <w:szCs w:val="28"/>
        </w:rPr>
        <w:t>;</w:t>
      </w:r>
    </w:p>
    <w:p w14:paraId="51D83D85"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lastRenderedPageBreak/>
        <w:t xml:space="preserve">2) </w:t>
      </w:r>
      <w:bookmarkStart w:id="33" w:name="_Hlk7190583"/>
      <w:r w:rsidRPr="00DE3FA9">
        <w:rPr>
          <w:rFonts w:ascii="Times New Roman" w:hAnsi="Times New Roman" w:cs="Times New Roman"/>
          <w:sz w:val="28"/>
          <w:szCs w:val="28"/>
        </w:rPr>
        <w:t>проект межевания территории</w:t>
      </w:r>
      <w:bookmarkEnd w:id="33"/>
      <w:r w:rsidRPr="00DE3FA9">
        <w:rPr>
          <w:rFonts w:ascii="Times New Roman" w:hAnsi="Times New Roman" w:cs="Times New Roman"/>
          <w:sz w:val="28"/>
          <w:szCs w:val="28"/>
        </w:rPr>
        <w:t>.</w:t>
      </w:r>
    </w:p>
    <w:p w14:paraId="6FBCEF48"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2. </w:t>
      </w:r>
      <w:bookmarkStart w:id="34" w:name="_Hlk7190595"/>
      <w:r w:rsidRPr="00DE3FA9">
        <w:rPr>
          <w:rFonts w:ascii="Times New Roman" w:hAnsi="Times New Roman" w:cs="Times New Roman"/>
          <w:sz w:val="28"/>
          <w:szCs w:val="28"/>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bookmarkEnd w:id="34"/>
      <w:r w:rsidRPr="00DE3FA9">
        <w:rPr>
          <w:rFonts w:ascii="Times New Roman" w:hAnsi="Times New Roman" w:cs="Times New Roman"/>
          <w:sz w:val="28"/>
          <w:szCs w:val="28"/>
        </w:rPr>
        <w:t>:</w:t>
      </w:r>
    </w:p>
    <w:p w14:paraId="3E348070"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1) </w:t>
      </w:r>
      <w:bookmarkStart w:id="35" w:name="_Hlk7190641"/>
      <w:r w:rsidRPr="00DE3FA9">
        <w:rPr>
          <w:rFonts w:ascii="Times New Roman" w:hAnsi="Times New Roman" w:cs="Times New Roman"/>
          <w:sz w:val="28"/>
          <w:szCs w:val="28"/>
        </w:rPr>
        <w:t>определения местоположения границ образуемых и изменяемых земельных участков</w:t>
      </w:r>
      <w:bookmarkEnd w:id="35"/>
      <w:r w:rsidRPr="00DE3FA9">
        <w:rPr>
          <w:rFonts w:ascii="Times New Roman" w:hAnsi="Times New Roman" w:cs="Times New Roman"/>
          <w:sz w:val="28"/>
          <w:szCs w:val="28"/>
        </w:rPr>
        <w:t>;</w:t>
      </w:r>
    </w:p>
    <w:p w14:paraId="7F301616"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2) </w:t>
      </w:r>
      <w:bookmarkStart w:id="36" w:name="_Hlk7190648"/>
      <w:r w:rsidRPr="00DE3FA9">
        <w:rPr>
          <w:rFonts w:ascii="Times New Roman" w:hAnsi="Times New Roman" w:cs="Times New Roman"/>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bookmarkEnd w:id="36"/>
      <w:r w:rsidRPr="00DE3FA9">
        <w:rPr>
          <w:rFonts w:ascii="Times New Roman" w:hAnsi="Times New Roman" w:cs="Times New Roman"/>
          <w:sz w:val="28"/>
          <w:szCs w:val="28"/>
        </w:rPr>
        <w:t>.</w:t>
      </w:r>
    </w:p>
    <w:p w14:paraId="72CC3C2E"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3. </w:t>
      </w:r>
      <w:bookmarkStart w:id="37" w:name="_Hlk7190676"/>
      <w:r w:rsidRPr="00DE3FA9">
        <w:rPr>
          <w:rFonts w:ascii="Times New Roman" w:hAnsi="Times New Roman" w:cs="Times New Roman"/>
          <w:sz w:val="28"/>
          <w:szCs w:val="28"/>
        </w:rPr>
        <w:t>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w:t>
      </w:r>
      <w:bookmarkEnd w:id="37"/>
      <w:r w:rsidRPr="00DE3FA9">
        <w:rPr>
          <w:rFonts w:ascii="Times New Roman" w:hAnsi="Times New Roman" w:cs="Times New Roman"/>
          <w:sz w:val="28"/>
          <w:szCs w:val="28"/>
        </w:rPr>
        <w:t xml:space="preserve">. </w:t>
      </w:r>
    </w:p>
    <w:p w14:paraId="202DAA06" w14:textId="77777777" w:rsidR="005347CB" w:rsidRPr="00DE3FA9" w:rsidRDefault="005347CB" w:rsidP="00DE3FA9">
      <w:pPr>
        <w:spacing w:after="0" w:line="360" w:lineRule="auto"/>
        <w:ind w:firstLine="709"/>
        <w:jc w:val="both"/>
        <w:rPr>
          <w:rFonts w:ascii="Times New Roman" w:hAnsi="Times New Roman" w:cs="Times New Roman"/>
          <w:sz w:val="28"/>
          <w:szCs w:val="28"/>
        </w:rPr>
      </w:pPr>
      <w:bookmarkStart w:id="38" w:name="_Hlk7190711"/>
      <w:r w:rsidRPr="00DE3FA9">
        <w:rPr>
          <w:rFonts w:ascii="Times New Roman" w:hAnsi="Times New Roman" w:cs="Times New Roman"/>
          <w:sz w:val="28"/>
          <w:szCs w:val="28"/>
        </w:rPr>
        <w:t>Подготовка проекта межевания территории осуществляется в составе проекта планировки территории или в виде отдельного документа.</w:t>
      </w:r>
      <w:bookmarkEnd w:id="38"/>
    </w:p>
    <w:p w14:paraId="12E05EA8"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4. Подготовка документации по планировке территории, разрабатываемой на основании решений Администрации поселения, принятие решения об утверждении документации по планировке территории </w:t>
      </w:r>
      <w:r w:rsidRPr="00DE3FA9">
        <w:rPr>
          <w:rFonts w:ascii="Times New Roman" w:hAnsi="Times New Roman" w:cs="Times New Roman"/>
          <w:sz w:val="28"/>
          <w:szCs w:val="28"/>
        </w:rPr>
        <w:lastRenderedPageBreak/>
        <w:t>для размещения объектов, указанных в частях 5 и 5.1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установленном Градостроительным кодексом Российской Федерации и постановлением Администрации поселения, принимаемым в соответствии с настоящими Правилами.</w:t>
      </w:r>
    </w:p>
    <w:p w14:paraId="449C0888" w14:textId="0AA39F20"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5. В случаях, не указанных в части 4 настоящей статьи, подготовка документации по планировке территории, принятие решений о ее утверждении,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предусмотренном Градостроительным кодексом Российской Федерации, нормативными правовыми актами Российской Федерации, законами Самарской области и нормативными правовыми актами муниципального района </w:t>
      </w:r>
      <w:r w:rsidR="00615FCE">
        <w:rPr>
          <w:rFonts w:ascii="Times New Roman" w:hAnsi="Times New Roman" w:cs="Times New Roman"/>
          <w:sz w:val="28"/>
          <w:szCs w:val="28"/>
        </w:rPr>
        <w:t>Хворостянский</w:t>
      </w:r>
      <w:r w:rsidRPr="00DE3FA9">
        <w:rPr>
          <w:rFonts w:ascii="Times New Roman" w:hAnsi="Times New Roman" w:cs="Times New Roman"/>
          <w:sz w:val="28"/>
          <w:szCs w:val="28"/>
        </w:rPr>
        <w:t xml:space="preserve"> Самарской области, указанными соответственно в частях 18 – 20 статьи 45 Градостроительного кодекса Российской Федерации.</w:t>
      </w:r>
      <w:bookmarkEnd w:id="30"/>
      <w:r w:rsidR="00D93D3F">
        <w:rPr>
          <w:rFonts w:ascii="Times New Roman" w:hAnsi="Times New Roman" w:cs="Times New Roman"/>
          <w:sz w:val="28"/>
          <w:szCs w:val="28"/>
        </w:rPr>
        <w:t>»;</w:t>
      </w:r>
    </w:p>
    <w:p w14:paraId="31001768" w14:textId="588A1178" w:rsidR="005347CB" w:rsidRDefault="005347CB" w:rsidP="00DE3FA9">
      <w:pPr>
        <w:spacing w:after="0" w:line="360" w:lineRule="auto"/>
        <w:ind w:firstLine="709"/>
        <w:jc w:val="both"/>
        <w:rPr>
          <w:rFonts w:ascii="Times New Roman" w:hAnsi="Times New Roman" w:cs="Times New Roman"/>
          <w:sz w:val="28"/>
          <w:szCs w:val="28"/>
        </w:rPr>
      </w:pPr>
      <w:bookmarkStart w:id="39" w:name="_Принятие_решения_о"/>
      <w:bookmarkStart w:id="40" w:name="dst100153"/>
      <w:bookmarkStart w:id="41" w:name="dst100154"/>
      <w:bookmarkStart w:id="42" w:name="dst100155"/>
      <w:bookmarkStart w:id="43" w:name="Par2"/>
      <w:bookmarkStart w:id="44" w:name="_Подготовка_документации_по"/>
      <w:bookmarkEnd w:id="39"/>
      <w:bookmarkEnd w:id="40"/>
      <w:bookmarkEnd w:id="41"/>
      <w:bookmarkEnd w:id="42"/>
      <w:bookmarkEnd w:id="43"/>
      <w:bookmarkEnd w:id="44"/>
      <w:r w:rsidRPr="00DE3FA9">
        <w:rPr>
          <w:rFonts w:ascii="Times New Roman" w:hAnsi="Times New Roman" w:cs="Times New Roman"/>
          <w:sz w:val="28"/>
          <w:szCs w:val="28"/>
        </w:rPr>
        <w:t>8) статьи 10</w:t>
      </w:r>
      <w:r w:rsidR="00FD6E3B">
        <w:rPr>
          <w:rFonts w:ascii="Times New Roman" w:hAnsi="Times New Roman" w:cs="Times New Roman"/>
          <w:sz w:val="28"/>
          <w:szCs w:val="28"/>
        </w:rPr>
        <w:t xml:space="preserve"> </w:t>
      </w:r>
      <w:r w:rsidR="00A221AC">
        <w:rPr>
          <w:rFonts w:ascii="Times New Roman" w:hAnsi="Times New Roman" w:cs="Times New Roman"/>
          <w:sz w:val="28"/>
          <w:szCs w:val="28"/>
        </w:rPr>
        <w:t>– 12</w:t>
      </w:r>
      <w:r w:rsidRPr="00DE3FA9">
        <w:rPr>
          <w:rFonts w:ascii="Times New Roman" w:hAnsi="Times New Roman" w:cs="Times New Roman"/>
          <w:sz w:val="28"/>
          <w:szCs w:val="28"/>
        </w:rPr>
        <w:t xml:space="preserve"> Правил признать утратившими силу;</w:t>
      </w:r>
    </w:p>
    <w:p w14:paraId="6B8ECDFD" w14:textId="2ACF0EE7" w:rsidR="005347CB" w:rsidRPr="00DE3FA9" w:rsidRDefault="00A221AC"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347CB" w:rsidRPr="00DE3FA9">
        <w:rPr>
          <w:rFonts w:ascii="Times New Roman" w:hAnsi="Times New Roman" w:cs="Times New Roman"/>
          <w:sz w:val="28"/>
          <w:szCs w:val="28"/>
        </w:rPr>
        <w:t>) наименование Главы IV Правил «Порядок организации и проведения публичных слушаний по вопросам градостроительной деятельности на территории поселения» изложить в следующей редакции:</w:t>
      </w:r>
    </w:p>
    <w:p w14:paraId="6081619D"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w:t>
      </w:r>
      <w:r w:rsidRPr="00C416DD">
        <w:rPr>
          <w:rFonts w:ascii="Times New Roman" w:hAnsi="Times New Roman" w:cs="Times New Roman"/>
          <w:b/>
          <w:bCs/>
          <w:sz w:val="28"/>
          <w:szCs w:val="28"/>
        </w:rPr>
        <w:t xml:space="preserve">Глава IV. </w:t>
      </w:r>
      <w:bookmarkStart w:id="45" w:name="_Hlk48231077"/>
      <w:r w:rsidRPr="00C416DD">
        <w:rPr>
          <w:rFonts w:ascii="Times New Roman" w:hAnsi="Times New Roman" w:cs="Times New Roman"/>
          <w:b/>
          <w:bCs/>
          <w:sz w:val="28"/>
          <w:szCs w:val="28"/>
        </w:rPr>
        <w:t>Общественные обсуждения, публичные слушания по проектам документов в области градостроительной деятельности</w:t>
      </w:r>
      <w:bookmarkEnd w:id="45"/>
      <w:r w:rsidRPr="00DE3FA9">
        <w:rPr>
          <w:rFonts w:ascii="Times New Roman" w:hAnsi="Times New Roman" w:cs="Times New Roman"/>
          <w:sz w:val="28"/>
          <w:szCs w:val="28"/>
        </w:rPr>
        <w:t>»;</w:t>
      </w:r>
    </w:p>
    <w:p w14:paraId="5E8AA3DE" w14:textId="717BCE59"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1</w:t>
      </w:r>
      <w:r w:rsidR="00A221AC">
        <w:rPr>
          <w:rFonts w:ascii="Times New Roman" w:hAnsi="Times New Roman" w:cs="Times New Roman"/>
          <w:sz w:val="28"/>
          <w:szCs w:val="28"/>
        </w:rPr>
        <w:t>0</w:t>
      </w:r>
      <w:r w:rsidRPr="00DE3FA9">
        <w:rPr>
          <w:rFonts w:ascii="Times New Roman" w:hAnsi="Times New Roman" w:cs="Times New Roman"/>
          <w:sz w:val="28"/>
          <w:szCs w:val="28"/>
        </w:rPr>
        <w:t>) статью 13 Правил изложить в следующей редакции:</w:t>
      </w:r>
    </w:p>
    <w:p w14:paraId="07BD61B4" w14:textId="149276E6" w:rsidR="005347CB" w:rsidRPr="00DE3FA9" w:rsidRDefault="005347CB" w:rsidP="00C416DD">
      <w:pPr>
        <w:spacing w:after="200" w:line="24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w:t>
      </w:r>
      <w:r w:rsidRPr="00C416DD">
        <w:rPr>
          <w:rFonts w:ascii="Times New Roman" w:hAnsi="Times New Roman" w:cs="Times New Roman"/>
          <w:b/>
          <w:bCs/>
          <w:sz w:val="28"/>
          <w:szCs w:val="28"/>
        </w:rPr>
        <w:t xml:space="preserve">Статья 13. </w:t>
      </w:r>
      <w:bookmarkStart w:id="46" w:name="_Hlk48231120"/>
      <w:r w:rsidRPr="00C416DD">
        <w:rPr>
          <w:rFonts w:ascii="Times New Roman" w:hAnsi="Times New Roman" w:cs="Times New Roman"/>
          <w:b/>
          <w:bCs/>
          <w:sz w:val="28"/>
          <w:szCs w:val="28"/>
        </w:rPr>
        <w:t xml:space="preserve">Общие положения об организации и </w:t>
      </w:r>
      <w:r w:rsidR="00080CE4" w:rsidRPr="00C416DD">
        <w:rPr>
          <w:rFonts w:ascii="Times New Roman" w:hAnsi="Times New Roman" w:cs="Times New Roman"/>
          <w:b/>
          <w:bCs/>
          <w:sz w:val="28"/>
          <w:szCs w:val="28"/>
        </w:rPr>
        <w:t>проведени</w:t>
      </w:r>
      <w:r w:rsidR="00080CE4">
        <w:rPr>
          <w:rFonts w:ascii="Times New Roman" w:hAnsi="Times New Roman" w:cs="Times New Roman"/>
          <w:b/>
          <w:bCs/>
          <w:sz w:val="28"/>
          <w:szCs w:val="28"/>
        </w:rPr>
        <w:t>и</w:t>
      </w:r>
      <w:r w:rsidR="00080CE4" w:rsidRPr="00C416DD">
        <w:rPr>
          <w:rFonts w:ascii="Times New Roman" w:hAnsi="Times New Roman" w:cs="Times New Roman"/>
          <w:b/>
          <w:bCs/>
          <w:sz w:val="28"/>
          <w:szCs w:val="28"/>
        </w:rPr>
        <w:t xml:space="preserve"> </w:t>
      </w:r>
      <w:r w:rsidRPr="00C416DD">
        <w:rPr>
          <w:rFonts w:ascii="Times New Roman" w:hAnsi="Times New Roman" w:cs="Times New Roman"/>
          <w:b/>
          <w:bCs/>
          <w:sz w:val="28"/>
          <w:szCs w:val="28"/>
        </w:rPr>
        <w:t>общественных обсуждений, публичных слушаний по проектам документов в области градостроительной деятельности</w:t>
      </w:r>
      <w:bookmarkEnd w:id="46"/>
    </w:p>
    <w:p w14:paraId="21B26133"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lastRenderedPageBreak/>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за исключением случаев, предусмотренных Градостроительным кодексом Российской Федерации и другими федеральными законами, по проектам документов в области градостроительной деятельности, указанным в части 2 настоящей статьи, проводятся общественные обсуждения или публичные слушания.</w:t>
      </w:r>
    </w:p>
    <w:p w14:paraId="5347A017"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2. Общественные обсуждения или публичные слушания проводятся по проектам следующих документов в области градостроительной деятельности:</w:t>
      </w:r>
    </w:p>
    <w:p w14:paraId="7DD585E4"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1) проекту генерального плана поселения, а также проектам, предусматривающим внесение изменений в указанный документ; </w:t>
      </w:r>
    </w:p>
    <w:p w14:paraId="037E7F7B"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2) проекту Правил, а также проектам, предусматривающим внесение изменений в указанный документ; </w:t>
      </w:r>
    </w:p>
    <w:p w14:paraId="26ED4AB5"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3) проектам планировки территории поселения, а также проектам, предусматривающим внесение изменений в указанный документ;</w:t>
      </w:r>
    </w:p>
    <w:p w14:paraId="7857BDFE"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4) проектам межевания территории поселения, а также проектам, предусматривающим внесение изменений в указанный документ;</w:t>
      </w:r>
    </w:p>
    <w:p w14:paraId="5920BAF9"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5) проекту правил благоустройства территории поселения, а также проектам, предусматривающим внесение изменений в указанный документ;</w:t>
      </w:r>
    </w:p>
    <w:p w14:paraId="57B1CC7B"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14:paraId="5AFE6558"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7)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C82D8ED"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3. Участниками общественных обсуждений или публичных слушаний по проектам, указанным в пунктах 1 – 5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w:t>
      </w:r>
      <w:r w:rsidRPr="00DE3FA9">
        <w:rPr>
          <w:rFonts w:ascii="Times New Roman" w:hAnsi="Times New Roman" w:cs="Times New Roman"/>
          <w:sz w:val="28"/>
          <w:szCs w:val="28"/>
        </w:rPr>
        <w:lastRenderedPageBreak/>
        <w:t>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2C8F4E1"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4. Участниками общественных обсуждений или публичных слушаний по проектам, указанным в пунктах 6 и 7 части 2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7A206511" w14:textId="43055E1D" w:rsidR="005347CB" w:rsidRPr="00DE3FA9" w:rsidRDefault="00A323A5"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347CB" w:rsidRPr="00DE3FA9">
        <w:rPr>
          <w:rFonts w:ascii="Times New Roman" w:hAnsi="Times New Roman" w:cs="Times New Roman"/>
          <w:sz w:val="28"/>
          <w:szCs w:val="28"/>
        </w:rPr>
        <w:t xml:space="preserve">. Порядок организации и проведения общественных обсуждений или публичных слушаний по проектам, предусмотренным частью 2 настоящей статьи, организатор общественных обсуждений или публичных слушаний, срок проведения общественных обсуждений или публичных слушаний, официальный сайт и (или) информационные системы, используемые при проведении общественных обсуждений или публичных слушаний, требования к информационным стендам, на которых размещаются оповещения о начале общественных обсуждений или публичных слушаний, форма оповещения о начале общественных обсуждений или публичных </w:t>
      </w:r>
      <w:r w:rsidR="005347CB" w:rsidRPr="00DE3FA9">
        <w:rPr>
          <w:rFonts w:ascii="Times New Roman" w:hAnsi="Times New Roman" w:cs="Times New Roman"/>
          <w:sz w:val="28"/>
          <w:szCs w:val="28"/>
        </w:rPr>
        <w:lastRenderedPageBreak/>
        <w:t>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 определяются решением Собрания представителей поселения, принимаемым в соответствии с Уставом поселения и настоящими Правилами.</w:t>
      </w:r>
      <w:r w:rsidR="00D93D3F">
        <w:rPr>
          <w:rFonts w:ascii="Times New Roman" w:hAnsi="Times New Roman" w:cs="Times New Roman"/>
          <w:sz w:val="28"/>
          <w:szCs w:val="28"/>
        </w:rPr>
        <w:t>»;</w:t>
      </w:r>
    </w:p>
    <w:p w14:paraId="47D2447F" w14:textId="0B96E56D"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1</w:t>
      </w:r>
      <w:r w:rsidR="00A221AC">
        <w:rPr>
          <w:rFonts w:ascii="Times New Roman" w:hAnsi="Times New Roman" w:cs="Times New Roman"/>
          <w:sz w:val="28"/>
          <w:szCs w:val="28"/>
        </w:rPr>
        <w:t>1</w:t>
      </w:r>
      <w:r w:rsidRPr="00DE3FA9">
        <w:rPr>
          <w:rFonts w:ascii="Times New Roman" w:hAnsi="Times New Roman" w:cs="Times New Roman"/>
          <w:sz w:val="28"/>
          <w:szCs w:val="28"/>
        </w:rPr>
        <w:t>) статьи 14 – 16 Правил признать утратившими силу;</w:t>
      </w:r>
    </w:p>
    <w:p w14:paraId="689A97C6" w14:textId="4D3D7B8A"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1</w:t>
      </w:r>
      <w:r w:rsidR="00A221AC">
        <w:rPr>
          <w:rFonts w:ascii="Times New Roman" w:hAnsi="Times New Roman" w:cs="Times New Roman"/>
          <w:sz w:val="28"/>
          <w:szCs w:val="28"/>
        </w:rPr>
        <w:t>2</w:t>
      </w:r>
      <w:r w:rsidRPr="00DE3FA9">
        <w:rPr>
          <w:rFonts w:ascii="Times New Roman" w:hAnsi="Times New Roman" w:cs="Times New Roman"/>
          <w:sz w:val="28"/>
          <w:szCs w:val="28"/>
        </w:rPr>
        <w:t xml:space="preserve">) </w:t>
      </w:r>
      <w:r w:rsidR="00500DCE">
        <w:rPr>
          <w:rFonts w:ascii="Times New Roman" w:hAnsi="Times New Roman" w:cs="Times New Roman"/>
          <w:sz w:val="28"/>
          <w:szCs w:val="28"/>
        </w:rPr>
        <w:t xml:space="preserve">части 1.1 и 1.2 </w:t>
      </w:r>
      <w:r w:rsidRPr="00DE3FA9">
        <w:rPr>
          <w:rFonts w:ascii="Times New Roman" w:hAnsi="Times New Roman" w:cs="Times New Roman"/>
          <w:sz w:val="28"/>
          <w:szCs w:val="28"/>
        </w:rPr>
        <w:t>стать</w:t>
      </w:r>
      <w:r w:rsidR="00500DCE">
        <w:rPr>
          <w:rFonts w:ascii="Times New Roman" w:hAnsi="Times New Roman" w:cs="Times New Roman"/>
          <w:sz w:val="28"/>
          <w:szCs w:val="28"/>
        </w:rPr>
        <w:t>и</w:t>
      </w:r>
      <w:r w:rsidRPr="00DE3FA9">
        <w:rPr>
          <w:rFonts w:ascii="Times New Roman" w:hAnsi="Times New Roman" w:cs="Times New Roman"/>
          <w:sz w:val="28"/>
          <w:szCs w:val="28"/>
        </w:rPr>
        <w:t xml:space="preserve"> 17 Правил</w:t>
      </w:r>
      <w:r w:rsidR="00500DCE">
        <w:rPr>
          <w:rFonts w:ascii="Times New Roman" w:hAnsi="Times New Roman" w:cs="Times New Roman"/>
          <w:sz w:val="28"/>
          <w:szCs w:val="28"/>
        </w:rPr>
        <w:t xml:space="preserve"> признать утратившими силу;</w:t>
      </w:r>
    </w:p>
    <w:bookmarkEnd w:id="27"/>
    <w:bookmarkEnd w:id="28"/>
    <w:p w14:paraId="0CCEE59F" w14:textId="41F1386D"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1</w:t>
      </w:r>
      <w:r w:rsidR="00500DCE">
        <w:rPr>
          <w:rFonts w:ascii="Times New Roman" w:hAnsi="Times New Roman" w:cs="Times New Roman"/>
          <w:sz w:val="28"/>
          <w:szCs w:val="28"/>
        </w:rPr>
        <w:t>3</w:t>
      </w:r>
      <w:r w:rsidRPr="00DE3FA9">
        <w:rPr>
          <w:rFonts w:ascii="Times New Roman" w:hAnsi="Times New Roman" w:cs="Times New Roman"/>
          <w:sz w:val="28"/>
          <w:szCs w:val="28"/>
        </w:rPr>
        <w:t xml:space="preserve">) в статье 18 Правил: </w:t>
      </w:r>
    </w:p>
    <w:p w14:paraId="784BB457"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в части 1 слова «по итогам размещения заказа» исключить;</w:t>
      </w:r>
    </w:p>
    <w:p w14:paraId="0B52548F"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часть 3 дополнить словами «</w:t>
      </w:r>
      <w:bookmarkStart w:id="47" w:name="_Hlk48231375"/>
      <w:r w:rsidRPr="00DE3FA9">
        <w:rPr>
          <w:rFonts w:ascii="Times New Roman" w:hAnsi="Times New Roman" w:cs="Times New Roman"/>
          <w:sz w:val="28"/>
          <w:szCs w:val="28"/>
        </w:rPr>
        <w:t xml:space="preserve">, </w:t>
      </w:r>
      <w:bookmarkStart w:id="48" w:name="_Hlk7440081"/>
      <w:r w:rsidRPr="00DE3FA9">
        <w:rPr>
          <w:rFonts w:ascii="Times New Roman" w:hAnsi="Times New Roman" w:cs="Times New Roman"/>
          <w:sz w:val="28"/>
          <w:szCs w:val="28"/>
        </w:rPr>
        <w: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bookmarkEnd w:id="47"/>
      <w:bookmarkEnd w:id="48"/>
      <w:r w:rsidRPr="00DE3FA9">
        <w:rPr>
          <w:rFonts w:ascii="Times New Roman" w:hAnsi="Times New Roman" w:cs="Times New Roman"/>
          <w:sz w:val="28"/>
          <w:szCs w:val="28"/>
        </w:rPr>
        <w:t>»;</w:t>
      </w:r>
    </w:p>
    <w:p w14:paraId="6263F1FD" w14:textId="4A1DF074"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часть 8 изложить в </w:t>
      </w:r>
      <w:r w:rsidR="00A323A5">
        <w:rPr>
          <w:rFonts w:ascii="Times New Roman" w:hAnsi="Times New Roman" w:cs="Times New Roman"/>
          <w:sz w:val="28"/>
          <w:szCs w:val="28"/>
        </w:rPr>
        <w:t>следующей</w:t>
      </w:r>
      <w:r w:rsidRPr="00DE3FA9">
        <w:rPr>
          <w:rFonts w:ascii="Times New Roman" w:hAnsi="Times New Roman" w:cs="Times New Roman"/>
          <w:sz w:val="28"/>
          <w:szCs w:val="28"/>
        </w:rPr>
        <w:t xml:space="preserve"> редакции: </w:t>
      </w:r>
    </w:p>
    <w:p w14:paraId="2F47583E"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«8. </w:t>
      </w:r>
      <w:bookmarkStart w:id="49" w:name="_Hlk7440269"/>
      <w:r w:rsidRPr="00DE3FA9">
        <w:rPr>
          <w:rFonts w:ascii="Times New Roman" w:hAnsi="Times New Roman" w:cs="Times New Roman"/>
          <w:sz w:val="28"/>
          <w:szCs w:val="28"/>
        </w:rPr>
        <w:t>Собрание представителей поселения по результатам рассмотрения проекта решения о внесении изменений в Правила и обязательных приложений к нему может утвердить Правила или направить его Главе поселения на доработку в соответствии с заключением о результатах общественных обсуждений или публичных слушаний по указанному проекту.</w:t>
      </w:r>
      <w:bookmarkEnd w:id="49"/>
      <w:r w:rsidRPr="00DE3FA9">
        <w:rPr>
          <w:rFonts w:ascii="Times New Roman" w:hAnsi="Times New Roman" w:cs="Times New Roman"/>
          <w:sz w:val="28"/>
          <w:szCs w:val="28"/>
        </w:rPr>
        <w:t>»;</w:t>
      </w:r>
    </w:p>
    <w:p w14:paraId="5F111A7D" w14:textId="4EE59C1D"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дополнить частями 9 </w:t>
      </w:r>
      <w:r w:rsidR="00A323A5">
        <w:rPr>
          <w:rFonts w:ascii="Times New Roman" w:hAnsi="Times New Roman" w:cs="Times New Roman"/>
          <w:sz w:val="28"/>
          <w:szCs w:val="28"/>
        </w:rPr>
        <w:t>–</w:t>
      </w:r>
      <w:r w:rsidRPr="00DE3FA9">
        <w:rPr>
          <w:rFonts w:ascii="Times New Roman" w:hAnsi="Times New Roman" w:cs="Times New Roman"/>
          <w:sz w:val="28"/>
          <w:szCs w:val="28"/>
        </w:rPr>
        <w:t xml:space="preserve"> 13 следующего содержания: </w:t>
      </w:r>
    </w:p>
    <w:p w14:paraId="2E3210B1" w14:textId="68653953"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w:t>
      </w:r>
      <w:bookmarkStart w:id="50" w:name="_Hlk522288454"/>
      <w:r w:rsidRPr="00DE3FA9">
        <w:rPr>
          <w:rFonts w:ascii="Times New Roman" w:hAnsi="Times New Roman" w:cs="Times New Roman"/>
          <w:sz w:val="28"/>
          <w:szCs w:val="28"/>
        </w:rPr>
        <w:t xml:space="preserve">9. </w:t>
      </w:r>
      <w:bookmarkStart w:id="51" w:name="_Hlk7440288"/>
      <w:bookmarkStart w:id="52" w:name="_Hlk48231417"/>
      <w:r w:rsidRPr="00DE3FA9">
        <w:rPr>
          <w:rFonts w:ascii="Times New Roman" w:hAnsi="Times New Roman" w:cs="Times New Roman"/>
          <w:sz w:val="28"/>
          <w:szCs w:val="28"/>
        </w:rPr>
        <w:t xml:space="preserve">В случае, если в соответствии частью 3.1 статьи 33 Градостроительного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уполномоченным органом </w:t>
      </w:r>
      <w:r w:rsidRPr="00DE3FA9">
        <w:rPr>
          <w:rFonts w:ascii="Times New Roman" w:hAnsi="Times New Roman" w:cs="Times New Roman"/>
          <w:sz w:val="28"/>
          <w:szCs w:val="28"/>
        </w:rPr>
        <w:lastRenderedPageBreak/>
        <w:t xml:space="preserve">местного самоуправления муниципального района </w:t>
      </w:r>
      <w:r w:rsidR="00615FCE">
        <w:rPr>
          <w:rFonts w:ascii="Times New Roman" w:hAnsi="Times New Roman" w:cs="Times New Roman"/>
          <w:sz w:val="28"/>
          <w:szCs w:val="28"/>
        </w:rPr>
        <w:t>Хворостянский</w:t>
      </w:r>
      <w:r w:rsidR="00080CE4" w:rsidRPr="00DE3FA9">
        <w:rPr>
          <w:rFonts w:ascii="Times New Roman" w:hAnsi="Times New Roman" w:cs="Times New Roman"/>
          <w:sz w:val="28"/>
          <w:szCs w:val="28"/>
        </w:rPr>
        <w:t xml:space="preserve"> </w:t>
      </w:r>
      <w:r w:rsidRPr="00DE3FA9">
        <w:rPr>
          <w:rFonts w:ascii="Times New Roman" w:hAnsi="Times New Roman" w:cs="Times New Roman"/>
          <w:sz w:val="28"/>
          <w:szCs w:val="28"/>
        </w:rPr>
        <w:t xml:space="preserve">Самарской области Главе поселения направлено требование о внесении изменений в Правила в целях обеспечения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w:t>
      </w:r>
      <w:r w:rsidR="00615FCE">
        <w:rPr>
          <w:rFonts w:ascii="Times New Roman" w:hAnsi="Times New Roman" w:cs="Times New Roman"/>
          <w:sz w:val="28"/>
          <w:szCs w:val="28"/>
        </w:rPr>
        <w:t>Хворостянский</w:t>
      </w:r>
      <w:r w:rsidR="00080CE4" w:rsidRPr="00DE3FA9">
        <w:rPr>
          <w:rFonts w:ascii="Times New Roman" w:hAnsi="Times New Roman" w:cs="Times New Roman"/>
          <w:sz w:val="28"/>
          <w:szCs w:val="28"/>
        </w:rPr>
        <w:t xml:space="preserve"> </w:t>
      </w:r>
      <w:r w:rsidRPr="00DE3FA9">
        <w:rPr>
          <w:rFonts w:ascii="Times New Roman" w:hAnsi="Times New Roman" w:cs="Times New Roman"/>
          <w:sz w:val="28"/>
          <w:szCs w:val="28"/>
        </w:rPr>
        <w:t>Самарской области (за исключением линейных объектов), Глава поселения обеспечивает внесение изменений в Правила в течение тридцати дней со дня получения указанного требования. В целях внесения изменений в Правила в указанном случае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требуется.</w:t>
      </w:r>
      <w:bookmarkEnd w:id="51"/>
    </w:p>
    <w:p w14:paraId="51B723A0" w14:textId="77777777" w:rsidR="005347CB" w:rsidRPr="00DE3FA9" w:rsidRDefault="005347CB" w:rsidP="00DE3FA9">
      <w:pPr>
        <w:spacing w:after="0" w:line="360" w:lineRule="auto"/>
        <w:ind w:firstLine="709"/>
        <w:jc w:val="both"/>
        <w:rPr>
          <w:rFonts w:ascii="Times New Roman" w:hAnsi="Times New Roman" w:cs="Times New Roman"/>
          <w:sz w:val="28"/>
          <w:szCs w:val="28"/>
        </w:rPr>
      </w:pPr>
      <w:bookmarkStart w:id="53" w:name="_Hlk7440304"/>
      <w:r w:rsidRPr="00DE3FA9">
        <w:rPr>
          <w:rFonts w:ascii="Times New Roman" w:hAnsi="Times New Roman" w:cs="Times New Roman"/>
          <w:sz w:val="28"/>
          <w:szCs w:val="28"/>
        </w:rPr>
        <w:t>10. В целях внесения изменений в Правила в случаях, предусмотренных пунктами 4 – 6 части 1 статьи 17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p>
    <w:p w14:paraId="79DE9C58"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11. В случае поступления требования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w:t>
      </w:r>
      <w:r w:rsidRPr="00DE3FA9">
        <w:rPr>
          <w:rFonts w:ascii="Times New Roman" w:hAnsi="Times New Roman" w:cs="Times New Roman"/>
          <w:sz w:val="28"/>
          <w:szCs w:val="28"/>
        </w:rPr>
        <w:lastRenderedPageBreak/>
        <w:t>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или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 Глава поселения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указанным в настоящей части требованием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не требуется.</w:t>
      </w:r>
    </w:p>
    <w:p w14:paraId="6C20D965"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12. Срок уточнения Правил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11 настоящей статьи, </w:t>
      </w:r>
      <w:r w:rsidRPr="00DE3FA9">
        <w:rPr>
          <w:rFonts w:ascii="Times New Roman" w:hAnsi="Times New Roman" w:cs="Times New Roman"/>
          <w:sz w:val="28"/>
          <w:szCs w:val="28"/>
        </w:rPr>
        <w:lastRenderedPageBreak/>
        <w:t>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w:t>
      </w:r>
    </w:p>
    <w:p w14:paraId="4340FA97"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13. 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End w:id="50"/>
      <w:bookmarkEnd w:id="52"/>
      <w:bookmarkEnd w:id="53"/>
      <w:r w:rsidRPr="00DE3FA9">
        <w:rPr>
          <w:rFonts w:ascii="Times New Roman" w:hAnsi="Times New Roman" w:cs="Times New Roman"/>
          <w:sz w:val="28"/>
          <w:szCs w:val="28"/>
        </w:rPr>
        <w:t>»;</w:t>
      </w:r>
    </w:p>
    <w:p w14:paraId="2EDA5949" w14:textId="6E7D04B6"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1</w:t>
      </w:r>
      <w:r w:rsidR="00500DCE">
        <w:rPr>
          <w:rFonts w:ascii="Times New Roman" w:hAnsi="Times New Roman" w:cs="Times New Roman"/>
          <w:sz w:val="28"/>
          <w:szCs w:val="28"/>
        </w:rPr>
        <w:t>4</w:t>
      </w:r>
      <w:r w:rsidRPr="00DE3FA9">
        <w:rPr>
          <w:rFonts w:ascii="Times New Roman" w:hAnsi="Times New Roman" w:cs="Times New Roman"/>
          <w:sz w:val="28"/>
          <w:szCs w:val="28"/>
        </w:rPr>
        <w:t xml:space="preserve">) в статье 19 Правил: </w:t>
      </w:r>
    </w:p>
    <w:p w14:paraId="09A0049D"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дополнить частями 6.1 и 6.2 следующего содержания:</w:t>
      </w:r>
    </w:p>
    <w:p w14:paraId="5ADDAC43" w14:textId="77777777" w:rsidR="005347CB" w:rsidRPr="00DE3FA9" w:rsidRDefault="005347CB" w:rsidP="00DE3FA9">
      <w:pPr>
        <w:spacing w:after="0" w:line="360" w:lineRule="auto"/>
        <w:ind w:firstLine="709"/>
        <w:jc w:val="both"/>
        <w:rPr>
          <w:rFonts w:ascii="Times New Roman" w:hAnsi="Times New Roman" w:cs="Times New Roman"/>
          <w:sz w:val="28"/>
          <w:szCs w:val="28"/>
        </w:rPr>
      </w:pPr>
      <w:bookmarkStart w:id="54" w:name="_Hlk48231470"/>
      <w:r w:rsidRPr="00DE3FA9">
        <w:rPr>
          <w:rFonts w:ascii="Times New Roman" w:hAnsi="Times New Roman" w:cs="Times New Roman"/>
          <w:sz w:val="28"/>
          <w:szCs w:val="28"/>
        </w:rPr>
        <w:lastRenderedPageBreak/>
        <w:t>«</w:t>
      </w:r>
      <w:bookmarkStart w:id="55" w:name="_Hlk7440410"/>
      <w:r w:rsidRPr="00DE3FA9">
        <w:rPr>
          <w:rFonts w:ascii="Times New Roman" w:hAnsi="Times New Roman" w:cs="Times New Roman"/>
          <w:sz w:val="28"/>
          <w:szCs w:val="28"/>
        </w:rPr>
        <w:t>6.1. Для принятия решения о выдаче разрешения на строительство предоставляется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bookmarkEnd w:id="55"/>
      <w:r w:rsidRPr="00DE3FA9">
        <w:rPr>
          <w:rFonts w:ascii="Times New Roman" w:hAnsi="Times New Roman" w:cs="Times New Roman"/>
          <w:sz w:val="28"/>
          <w:szCs w:val="28"/>
        </w:rPr>
        <w:t>.</w:t>
      </w:r>
    </w:p>
    <w:p w14:paraId="05266D25" w14:textId="77777777" w:rsidR="005347CB" w:rsidRPr="00DE3FA9" w:rsidRDefault="005347CB" w:rsidP="00DE3FA9">
      <w:pPr>
        <w:spacing w:after="0" w:line="360" w:lineRule="auto"/>
        <w:ind w:firstLine="709"/>
        <w:jc w:val="both"/>
        <w:rPr>
          <w:rFonts w:ascii="Times New Roman" w:hAnsi="Times New Roman" w:cs="Times New Roman"/>
          <w:sz w:val="28"/>
          <w:szCs w:val="28"/>
        </w:rPr>
      </w:pPr>
      <w:bookmarkStart w:id="56" w:name="_Hlk7440436"/>
      <w:r w:rsidRPr="00DE3FA9">
        <w:rPr>
          <w:rFonts w:ascii="Times New Roman" w:hAnsi="Times New Roman" w:cs="Times New Roman"/>
          <w:sz w:val="28"/>
          <w:szCs w:val="28"/>
        </w:rPr>
        <w:t>6.2. Информация, указанная в градостроительном плане земельного участка, утвержденном до 1 июля 2017 года, может быть использована в течение срока, который установлен постановлением Правительства Самарской области и не может быть менее чем три года и более чем восемь лет начиная с 1 июля 2017 года,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w:t>
      </w:r>
      <w:bookmarkEnd w:id="56"/>
      <w:r w:rsidRPr="00DE3FA9">
        <w:rPr>
          <w:rFonts w:ascii="Times New Roman" w:hAnsi="Times New Roman" w:cs="Times New Roman"/>
          <w:sz w:val="28"/>
          <w:szCs w:val="28"/>
        </w:rPr>
        <w:t>»;</w:t>
      </w:r>
    </w:p>
    <w:bookmarkEnd w:id="54"/>
    <w:p w14:paraId="2E35E003" w14:textId="4674D58E" w:rsidR="005347CB"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в части 7 слова «</w:t>
      </w:r>
      <w:r w:rsidR="004F001A">
        <w:rPr>
          <w:rFonts w:ascii="Times New Roman" w:hAnsi="Times New Roman" w:cs="Times New Roman"/>
          <w:sz w:val="28"/>
          <w:szCs w:val="28"/>
        </w:rPr>
        <w:t>государственный кадастр недвижимости</w:t>
      </w:r>
      <w:r w:rsidRPr="00DE3FA9">
        <w:rPr>
          <w:rFonts w:ascii="Times New Roman" w:hAnsi="Times New Roman" w:cs="Times New Roman"/>
          <w:sz w:val="28"/>
          <w:szCs w:val="28"/>
        </w:rPr>
        <w:t>» заменить словами «</w:t>
      </w:r>
      <w:bookmarkStart w:id="57" w:name="_Hlk7440910"/>
      <w:r w:rsidRPr="00DE3FA9">
        <w:rPr>
          <w:rFonts w:ascii="Times New Roman" w:hAnsi="Times New Roman" w:cs="Times New Roman"/>
          <w:sz w:val="28"/>
          <w:szCs w:val="28"/>
        </w:rPr>
        <w:t>Единый государственный реестр недвижимости</w:t>
      </w:r>
      <w:bookmarkEnd w:id="57"/>
      <w:r w:rsidRPr="00DE3FA9">
        <w:rPr>
          <w:rFonts w:ascii="Times New Roman" w:hAnsi="Times New Roman" w:cs="Times New Roman"/>
          <w:sz w:val="28"/>
          <w:szCs w:val="28"/>
        </w:rPr>
        <w:t>»;</w:t>
      </w:r>
    </w:p>
    <w:p w14:paraId="25BC2641" w14:textId="20A7B4B1" w:rsidR="00907C16" w:rsidRDefault="00907C16"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часть 9 дополнить словами</w:t>
      </w:r>
      <w:r w:rsidR="002F16C3">
        <w:rPr>
          <w:rFonts w:ascii="Times New Roman" w:hAnsi="Times New Roman" w:cs="Times New Roman"/>
          <w:sz w:val="28"/>
          <w:szCs w:val="28"/>
        </w:rPr>
        <w:t xml:space="preserve"> «</w:t>
      </w:r>
      <w:bookmarkStart w:id="58" w:name="_Hlk48231550"/>
      <w:r w:rsidR="002F16C3">
        <w:rPr>
          <w:rFonts w:ascii="Times New Roman" w:hAnsi="Times New Roman" w:cs="Times New Roman"/>
          <w:sz w:val="28"/>
          <w:szCs w:val="28"/>
        </w:rPr>
        <w:t>(</w:t>
      </w:r>
      <w:r w:rsidR="002F16C3" w:rsidRPr="00DE3FA9">
        <w:rPr>
          <w:rFonts w:ascii="Times New Roman" w:hAnsi="Times New Roman" w:cs="Times New Roman"/>
          <w:sz w:val="28"/>
          <w:szCs w:val="28"/>
        </w:rPr>
        <w:t>за исключением земельн</w:t>
      </w:r>
      <w:r w:rsidR="002F16C3">
        <w:rPr>
          <w:rFonts w:ascii="Times New Roman" w:hAnsi="Times New Roman" w:cs="Times New Roman"/>
          <w:sz w:val="28"/>
          <w:szCs w:val="28"/>
        </w:rPr>
        <w:t>ых</w:t>
      </w:r>
      <w:r w:rsidR="002F16C3" w:rsidRPr="00DE3FA9">
        <w:rPr>
          <w:rFonts w:ascii="Times New Roman" w:hAnsi="Times New Roman" w:cs="Times New Roman"/>
          <w:sz w:val="28"/>
          <w:szCs w:val="28"/>
        </w:rPr>
        <w:t xml:space="preserve"> участк</w:t>
      </w:r>
      <w:r w:rsidR="002F16C3">
        <w:rPr>
          <w:rFonts w:ascii="Times New Roman" w:hAnsi="Times New Roman" w:cs="Times New Roman"/>
          <w:sz w:val="28"/>
          <w:szCs w:val="28"/>
        </w:rPr>
        <w:t>ов</w:t>
      </w:r>
      <w:r w:rsidR="002F16C3" w:rsidRPr="00DE3FA9">
        <w:rPr>
          <w:rFonts w:ascii="Times New Roman" w:hAnsi="Times New Roman" w:cs="Times New Roman"/>
          <w:sz w:val="28"/>
          <w:szCs w:val="28"/>
        </w:rPr>
        <w:t>, границы котор</w:t>
      </w:r>
      <w:r w:rsidR="002F16C3">
        <w:rPr>
          <w:rFonts w:ascii="Times New Roman" w:hAnsi="Times New Roman" w:cs="Times New Roman"/>
          <w:sz w:val="28"/>
          <w:szCs w:val="28"/>
        </w:rPr>
        <w:t>ых</w:t>
      </w:r>
      <w:r w:rsidR="002F16C3" w:rsidRPr="00DE3FA9">
        <w:rPr>
          <w:rFonts w:ascii="Times New Roman" w:hAnsi="Times New Roman" w:cs="Times New Roman"/>
          <w:sz w:val="28"/>
          <w:szCs w:val="28"/>
        </w:rPr>
        <w:t xml:space="preserve"> в соответствии с земельным законодательством могут пересекать границы территориальных зон</w:t>
      </w:r>
      <w:r w:rsidR="002F16C3">
        <w:rPr>
          <w:rFonts w:ascii="Times New Roman" w:hAnsi="Times New Roman" w:cs="Times New Roman"/>
          <w:sz w:val="28"/>
          <w:szCs w:val="28"/>
        </w:rPr>
        <w:t>)</w:t>
      </w:r>
      <w:bookmarkEnd w:id="58"/>
      <w:r w:rsidR="002F16C3">
        <w:rPr>
          <w:rFonts w:ascii="Times New Roman" w:hAnsi="Times New Roman" w:cs="Times New Roman"/>
          <w:sz w:val="28"/>
          <w:szCs w:val="28"/>
        </w:rPr>
        <w:t>»;</w:t>
      </w:r>
    </w:p>
    <w:p w14:paraId="0A81EC31" w14:textId="7812F1F3" w:rsidR="002F16C3" w:rsidRDefault="002F16C3" w:rsidP="005449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пункте 3 части 1</w:t>
      </w:r>
      <w:r w:rsidR="00500DCE">
        <w:rPr>
          <w:rFonts w:ascii="Times New Roman" w:hAnsi="Times New Roman" w:cs="Times New Roman"/>
          <w:sz w:val="28"/>
          <w:szCs w:val="28"/>
        </w:rPr>
        <w:t>1</w:t>
      </w:r>
      <w:r>
        <w:rPr>
          <w:rFonts w:ascii="Times New Roman" w:hAnsi="Times New Roman" w:cs="Times New Roman"/>
          <w:sz w:val="28"/>
          <w:szCs w:val="28"/>
        </w:rPr>
        <w:t xml:space="preserve"> слова «дачного хозяйства,» исключить;</w:t>
      </w:r>
    </w:p>
    <w:p w14:paraId="79CB1A51" w14:textId="07BAC134" w:rsidR="00252B21" w:rsidRPr="00252B21" w:rsidRDefault="00500DCE" w:rsidP="00252B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4F001A">
        <w:rPr>
          <w:rFonts w:ascii="Times New Roman" w:hAnsi="Times New Roman" w:cs="Times New Roman"/>
          <w:sz w:val="28"/>
          <w:szCs w:val="28"/>
        </w:rPr>
        <w:t>часть</w:t>
      </w:r>
      <w:r w:rsidR="00252B21" w:rsidRPr="00252B21">
        <w:rPr>
          <w:rFonts w:ascii="Times New Roman" w:hAnsi="Times New Roman" w:cs="Times New Roman"/>
          <w:sz w:val="28"/>
          <w:szCs w:val="28"/>
        </w:rPr>
        <w:t xml:space="preserve"> 2 статьи </w:t>
      </w:r>
      <w:r w:rsidR="00252B21">
        <w:rPr>
          <w:rFonts w:ascii="Times New Roman" w:hAnsi="Times New Roman" w:cs="Times New Roman"/>
          <w:sz w:val="28"/>
          <w:szCs w:val="28"/>
        </w:rPr>
        <w:t>19.</w:t>
      </w:r>
      <w:r w:rsidR="00252B21" w:rsidRPr="00252B21">
        <w:rPr>
          <w:rFonts w:ascii="Times New Roman" w:hAnsi="Times New Roman" w:cs="Times New Roman"/>
          <w:sz w:val="28"/>
          <w:szCs w:val="28"/>
        </w:rPr>
        <w:t>2 Правил изложить в следующей редакции:</w:t>
      </w:r>
    </w:p>
    <w:p w14:paraId="60F1BA27" w14:textId="7C3441F4" w:rsidR="00500DCE" w:rsidRDefault="004F001A" w:rsidP="00252B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52B21" w:rsidRPr="00252B21">
        <w:rPr>
          <w:rFonts w:ascii="Times New Roman" w:hAnsi="Times New Roman" w:cs="Times New Roman"/>
          <w:sz w:val="28"/>
          <w:szCs w:val="28"/>
        </w:rPr>
        <w:t xml:space="preserve">2. </w:t>
      </w:r>
      <w:bookmarkStart w:id="59" w:name="_Hlk48231650"/>
      <w:r w:rsidR="00252B21" w:rsidRPr="00252B21">
        <w:rPr>
          <w:rFonts w:ascii="Times New Roman" w:hAnsi="Times New Roman" w:cs="Times New Roman"/>
          <w:sz w:val="28"/>
          <w:szCs w:val="28"/>
        </w:rPr>
        <w:t>Границы территорий общего пользования обозначаются красными линиями и подлежат установлению, изменению или отмене в документации по планировке территории</w:t>
      </w:r>
      <w:r>
        <w:rPr>
          <w:rFonts w:ascii="Times New Roman" w:hAnsi="Times New Roman" w:cs="Times New Roman"/>
          <w:sz w:val="28"/>
          <w:szCs w:val="28"/>
        </w:rPr>
        <w:t>.</w:t>
      </w:r>
      <w:bookmarkEnd w:id="59"/>
      <w:r>
        <w:rPr>
          <w:rFonts w:ascii="Times New Roman" w:hAnsi="Times New Roman" w:cs="Times New Roman"/>
          <w:sz w:val="28"/>
          <w:szCs w:val="28"/>
        </w:rPr>
        <w:t>»;</w:t>
      </w:r>
    </w:p>
    <w:p w14:paraId="4674F079" w14:textId="5BFEAEDE" w:rsidR="002257F7" w:rsidRDefault="002257F7" w:rsidP="005347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 в пункте 1 статьи 21 Правил наименовани</w:t>
      </w:r>
      <w:r w:rsidR="00252B21">
        <w:rPr>
          <w:rFonts w:ascii="Times New Roman" w:hAnsi="Times New Roman" w:cs="Times New Roman"/>
          <w:sz w:val="28"/>
          <w:szCs w:val="28"/>
        </w:rPr>
        <w:t>е</w:t>
      </w:r>
      <w:r>
        <w:rPr>
          <w:rFonts w:ascii="Times New Roman" w:hAnsi="Times New Roman" w:cs="Times New Roman"/>
          <w:sz w:val="28"/>
          <w:szCs w:val="28"/>
        </w:rPr>
        <w:t xml:space="preserve"> территориальной зоны </w:t>
      </w:r>
      <w:r w:rsidR="00252B21">
        <w:rPr>
          <w:rFonts w:ascii="Times New Roman" w:hAnsi="Times New Roman" w:cs="Times New Roman"/>
          <w:sz w:val="28"/>
          <w:szCs w:val="28"/>
        </w:rPr>
        <w:t xml:space="preserve">с кодом Ж1 </w:t>
      </w:r>
      <w:r>
        <w:rPr>
          <w:rFonts w:ascii="Times New Roman" w:hAnsi="Times New Roman" w:cs="Times New Roman"/>
          <w:sz w:val="28"/>
          <w:szCs w:val="28"/>
        </w:rPr>
        <w:t>изложить в следующей редакции:</w:t>
      </w:r>
    </w:p>
    <w:p w14:paraId="5341163B" w14:textId="6A15CE92" w:rsidR="002257F7" w:rsidRDefault="002257F7" w:rsidP="005347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252B21">
        <w:rPr>
          <w:rFonts w:ascii="Times New Roman" w:hAnsi="Times New Roman" w:cs="Times New Roman"/>
          <w:sz w:val="28"/>
          <w:szCs w:val="28"/>
        </w:rPr>
        <w:t>1</w:t>
      </w:r>
      <w:r>
        <w:rPr>
          <w:rFonts w:ascii="Times New Roman" w:hAnsi="Times New Roman" w:cs="Times New Roman"/>
          <w:sz w:val="28"/>
          <w:szCs w:val="28"/>
        </w:rPr>
        <w:t xml:space="preserve"> Зона </w:t>
      </w:r>
      <w:r w:rsidR="00252B21">
        <w:rPr>
          <w:rFonts w:ascii="Times New Roman" w:hAnsi="Times New Roman" w:cs="Times New Roman"/>
          <w:sz w:val="28"/>
          <w:szCs w:val="28"/>
        </w:rPr>
        <w:t>застройки индивидуальными жилыми домами</w:t>
      </w:r>
      <w:r>
        <w:rPr>
          <w:rFonts w:ascii="Times New Roman" w:hAnsi="Times New Roman" w:cs="Times New Roman"/>
          <w:sz w:val="28"/>
          <w:szCs w:val="28"/>
        </w:rPr>
        <w:t>»;</w:t>
      </w:r>
    </w:p>
    <w:p w14:paraId="79435F61" w14:textId="4D88CFB1" w:rsidR="005347CB" w:rsidRDefault="00F37107" w:rsidP="005347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257F7">
        <w:rPr>
          <w:rFonts w:ascii="Times New Roman" w:hAnsi="Times New Roman" w:cs="Times New Roman"/>
          <w:sz w:val="28"/>
          <w:szCs w:val="28"/>
        </w:rPr>
        <w:t>7</w:t>
      </w:r>
      <w:r>
        <w:rPr>
          <w:rFonts w:ascii="Times New Roman" w:hAnsi="Times New Roman" w:cs="Times New Roman"/>
          <w:sz w:val="28"/>
          <w:szCs w:val="28"/>
        </w:rPr>
        <w:t xml:space="preserve">) главу </w:t>
      </w:r>
      <w:r>
        <w:rPr>
          <w:rFonts w:ascii="Times New Roman" w:hAnsi="Times New Roman" w:cs="Times New Roman"/>
          <w:sz w:val="28"/>
          <w:szCs w:val="28"/>
          <w:lang w:val="en-US"/>
        </w:rPr>
        <w:t>VIII</w:t>
      </w:r>
      <w:r>
        <w:rPr>
          <w:rFonts w:ascii="Times New Roman" w:hAnsi="Times New Roman" w:cs="Times New Roman"/>
          <w:sz w:val="28"/>
          <w:szCs w:val="28"/>
        </w:rPr>
        <w:t xml:space="preserve"> Правил дополнить статьей 21.1 следующего содержания:</w:t>
      </w:r>
    </w:p>
    <w:p w14:paraId="7D4F2744" w14:textId="77777777" w:rsidR="00F37107" w:rsidRPr="00F37107" w:rsidRDefault="00F37107" w:rsidP="00F37107">
      <w:pPr>
        <w:spacing w:after="200" w:line="240" w:lineRule="auto"/>
        <w:ind w:firstLine="709"/>
        <w:jc w:val="both"/>
        <w:rPr>
          <w:rFonts w:ascii="Times New Roman" w:hAnsi="Times New Roman" w:cs="Times New Roman"/>
          <w:sz w:val="28"/>
          <w:szCs w:val="28"/>
        </w:rPr>
      </w:pPr>
      <w:r w:rsidRPr="00F37107">
        <w:rPr>
          <w:rFonts w:ascii="Times New Roman" w:hAnsi="Times New Roman" w:cs="Times New Roman"/>
          <w:sz w:val="28"/>
          <w:szCs w:val="28"/>
        </w:rPr>
        <w:t>«</w:t>
      </w:r>
      <w:r w:rsidRPr="00F37107">
        <w:rPr>
          <w:rFonts w:ascii="Times New Roman" w:hAnsi="Times New Roman" w:cs="Times New Roman"/>
          <w:b/>
          <w:bCs/>
          <w:sz w:val="28"/>
          <w:szCs w:val="28"/>
        </w:rPr>
        <w:t>Статья 21.1. Определение видов разрешенного использования земельных участков и объектов капитального строительства в градостроительных регламентах</w:t>
      </w:r>
    </w:p>
    <w:p w14:paraId="60A25EFA" w14:textId="77777777" w:rsidR="00F37107" w:rsidRPr="00F37107" w:rsidRDefault="00F37107" w:rsidP="00F37107">
      <w:pPr>
        <w:spacing w:after="0" w:line="360" w:lineRule="auto"/>
        <w:ind w:firstLine="709"/>
        <w:jc w:val="both"/>
        <w:rPr>
          <w:rFonts w:ascii="Times New Roman" w:hAnsi="Times New Roman" w:cs="Times New Roman"/>
          <w:sz w:val="28"/>
          <w:szCs w:val="28"/>
        </w:rPr>
      </w:pPr>
      <w:r w:rsidRPr="00F37107">
        <w:rPr>
          <w:rFonts w:ascii="Times New Roman" w:hAnsi="Times New Roman" w:cs="Times New Roman"/>
          <w:sz w:val="28"/>
          <w:szCs w:val="28"/>
        </w:rPr>
        <w:t xml:space="preserve">1. Виды разрешенного использования земельных участков и объектов капитального строительства определены Правилами в соответствии с </w:t>
      </w:r>
      <w:r w:rsidRPr="00F37107">
        <w:rPr>
          <w:rFonts w:ascii="Times New Roman" w:hAnsi="Times New Roman" w:cs="Times New Roman"/>
          <w:sz w:val="28"/>
          <w:szCs w:val="28"/>
        </w:rPr>
        <w:lastRenderedPageBreak/>
        <w:t>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w:t>
      </w:r>
    </w:p>
    <w:p w14:paraId="50227FA6" w14:textId="77777777" w:rsidR="00F37107" w:rsidRPr="00F37107" w:rsidRDefault="00F37107" w:rsidP="00F37107">
      <w:pPr>
        <w:spacing w:after="0" w:line="360" w:lineRule="auto"/>
        <w:ind w:firstLine="709"/>
        <w:jc w:val="both"/>
        <w:rPr>
          <w:rFonts w:ascii="Times New Roman" w:hAnsi="Times New Roman" w:cs="Times New Roman"/>
          <w:sz w:val="28"/>
          <w:szCs w:val="28"/>
        </w:rPr>
      </w:pPr>
      <w:r w:rsidRPr="00F37107">
        <w:rPr>
          <w:rFonts w:ascii="Times New Roman" w:hAnsi="Times New Roman" w:cs="Times New Roman"/>
          <w:sz w:val="28"/>
          <w:szCs w:val="28"/>
        </w:rPr>
        <w:t>2. Содержание видов разрешенного использования, установленных настоящими Правилами,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14:paraId="5FD2FA79" w14:textId="35F3979A" w:rsidR="00F37107" w:rsidRDefault="00F37107" w:rsidP="00F37107">
      <w:pPr>
        <w:spacing w:after="0" w:line="360" w:lineRule="auto"/>
        <w:ind w:firstLine="709"/>
        <w:jc w:val="both"/>
        <w:rPr>
          <w:rFonts w:ascii="Times New Roman" w:hAnsi="Times New Roman" w:cs="Times New Roman"/>
          <w:sz w:val="28"/>
          <w:szCs w:val="28"/>
        </w:rPr>
      </w:pPr>
      <w:r w:rsidRPr="00F37107">
        <w:rPr>
          <w:rFonts w:ascii="Times New Roman" w:hAnsi="Times New Roman" w:cs="Times New Roman"/>
          <w:sz w:val="28"/>
          <w:szCs w:val="28"/>
        </w:rPr>
        <w:t>3. Установленные градостроительными регламентами текстовое наименование вида разрешенного использования и его код (числовое обозначение) являются равнозначными.»;</w:t>
      </w:r>
    </w:p>
    <w:p w14:paraId="5F5792F8" w14:textId="6255A987" w:rsidR="005347CB" w:rsidRDefault="004344C5" w:rsidP="005347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01495">
        <w:rPr>
          <w:rFonts w:ascii="Times New Roman" w:hAnsi="Times New Roman" w:cs="Times New Roman"/>
          <w:sz w:val="28"/>
          <w:szCs w:val="28"/>
        </w:rPr>
        <w:t>8</w:t>
      </w:r>
      <w:r>
        <w:rPr>
          <w:rFonts w:ascii="Times New Roman" w:hAnsi="Times New Roman" w:cs="Times New Roman"/>
          <w:sz w:val="28"/>
          <w:szCs w:val="28"/>
        </w:rPr>
        <w:t xml:space="preserve">) статьи 22 – </w:t>
      </w:r>
      <w:r w:rsidR="00FE0999">
        <w:rPr>
          <w:rFonts w:ascii="Times New Roman" w:hAnsi="Times New Roman" w:cs="Times New Roman"/>
          <w:sz w:val="28"/>
          <w:szCs w:val="28"/>
        </w:rPr>
        <w:t>28</w:t>
      </w:r>
      <w:r>
        <w:rPr>
          <w:rFonts w:ascii="Times New Roman" w:hAnsi="Times New Roman" w:cs="Times New Roman"/>
          <w:sz w:val="28"/>
          <w:szCs w:val="28"/>
        </w:rPr>
        <w:t xml:space="preserve"> Правил изложить в следующей редакции:</w:t>
      </w:r>
    </w:p>
    <w:p w14:paraId="2D520451" w14:textId="77777777" w:rsidR="00701C57" w:rsidRPr="00701C57" w:rsidRDefault="00701C57" w:rsidP="00701C57">
      <w:pPr>
        <w:spacing w:after="240" w:line="240" w:lineRule="auto"/>
        <w:ind w:firstLine="709"/>
        <w:jc w:val="both"/>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sz w:val="28"/>
          <w:szCs w:val="28"/>
          <w:lang w:eastAsia="ru-RU"/>
        </w:rPr>
        <w:t>«</w:t>
      </w:r>
      <w:r w:rsidRPr="00701C57">
        <w:rPr>
          <w:rFonts w:ascii="Times New Roman" w:eastAsia="MS Mincho" w:hAnsi="Times New Roman" w:cs="Times New Roman"/>
          <w:b/>
          <w:sz w:val="28"/>
          <w:szCs w:val="28"/>
          <w:lang w:eastAsia="ru-RU"/>
        </w:rPr>
        <w:t>Статья 22. Перечень видов разрешенного использования земельных участков и объектов капитального строительства в жилых зонах</w:t>
      </w:r>
    </w:p>
    <w:p w14:paraId="3E7C5132"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Ж1 Зона застройки индивидуальными жилыми домами</w:t>
      </w:r>
    </w:p>
    <w:p w14:paraId="4243C6BA" w14:textId="3AEB7530" w:rsidR="00701C57" w:rsidRDefault="00701C57" w:rsidP="00701C57">
      <w:pPr>
        <w:tabs>
          <w:tab w:val="left" w:pos="0"/>
        </w:tabs>
        <w:spacing w:after="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Ж1 предназначена для обеспечения правовых условий формирования жилой застройки из индивидуальных и блокированных жилых домов с размещением необходимых объектов обслуживания, инженерной и транспортной инфраструктуры.</w:t>
      </w:r>
    </w:p>
    <w:tbl>
      <w:tblPr>
        <w:tblStyle w:val="af1"/>
        <w:tblW w:w="0" w:type="auto"/>
        <w:tblLook w:val="04A0" w:firstRow="1" w:lastRow="0" w:firstColumn="1" w:lastColumn="0" w:noHBand="0" w:noVBand="1"/>
      </w:tblPr>
      <w:tblGrid>
        <w:gridCol w:w="2546"/>
        <w:gridCol w:w="5098"/>
        <w:gridCol w:w="1695"/>
      </w:tblGrid>
      <w:tr w:rsidR="00701C57" w:rsidRPr="00701C57" w14:paraId="4E8E7B25" w14:textId="77777777" w:rsidTr="00FE0999">
        <w:tc>
          <w:tcPr>
            <w:tcW w:w="9339" w:type="dxa"/>
            <w:gridSpan w:val="3"/>
          </w:tcPr>
          <w:p w14:paraId="3D2BA610"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68E458E5" w14:textId="77777777" w:rsidTr="00FE0999">
        <w:tc>
          <w:tcPr>
            <w:tcW w:w="2546" w:type="dxa"/>
          </w:tcPr>
          <w:p w14:paraId="4B17114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4EFEE50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3A415C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0F2E08D2" w14:textId="77777777" w:rsidTr="00FE0999">
        <w:tc>
          <w:tcPr>
            <w:tcW w:w="2546" w:type="dxa"/>
          </w:tcPr>
          <w:p w14:paraId="1B332EB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Для индивидуального жилищного строительства</w:t>
            </w:r>
          </w:p>
        </w:tc>
        <w:tc>
          <w:tcPr>
            <w:tcW w:w="5098" w:type="dxa"/>
          </w:tcPr>
          <w:p w14:paraId="1594276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w:t>
            </w:r>
            <w:r w:rsidRPr="00701C57">
              <w:rPr>
                <w:rFonts w:ascii="Times New Roman" w:hAnsi="Times New Roman"/>
                <w:sz w:val="24"/>
                <w:szCs w:val="24"/>
              </w:rPr>
              <w:lastRenderedPageBreak/>
              <w:t>предназначенного для раздела на самостоятельные объекты недвижимости);</w:t>
            </w:r>
          </w:p>
          <w:p w14:paraId="6FB87D1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выращивание сельскохозяйственных культур;</w:t>
            </w:r>
          </w:p>
          <w:p w14:paraId="13A40A6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индивидуальных гаражей и хозяйственных построек</w:t>
            </w:r>
          </w:p>
        </w:tc>
        <w:tc>
          <w:tcPr>
            <w:tcW w:w="1695" w:type="dxa"/>
          </w:tcPr>
          <w:p w14:paraId="172F5DC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2.1</w:t>
            </w:r>
          </w:p>
        </w:tc>
      </w:tr>
      <w:tr w:rsidR="00647763" w:rsidRPr="00701C57" w14:paraId="2BE02BA1" w14:textId="77777777" w:rsidTr="00FE0999">
        <w:tc>
          <w:tcPr>
            <w:tcW w:w="2546" w:type="dxa"/>
          </w:tcPr>
          <w:p w14:paraId="1C6D0C2D" w14:textId="699EA732" w:rsidR="00647763" w:rsidRPr="00701C57" w:rsidRDefault="00647763" w:rsidP="00701C57">
            <w:pPr>
              <w:rPr>
                <w:rFonts w:ascii="Times New Roman" w:hAnsi="Times New Roman"/>
                <w:sz w:val="24"/>
                <w:szCs w:val="24"/>
              </w:rPr>
            </w:pPr>
            <w:r w:rsidRPr="00647763">
              <w:rPr>
                <w:rFonts w:ascii="Times New Roman" w:hAnsi="Times New Roman"/>
                <w:sz w:val="24"/>
                <w:szCs w:val="24"/>
              </w:rPr>
              <w:lastRenderedPageBreak/>
              <w:t>Малоэтажная многоквартирная жилая застройка</w:t>
            </w:r>
          </w:p>
        </w:tc>
        <w:tc>
          <w:tcPr>
            <w:tcW w:w="5098" w:type="dxa"/>
          </w:tcPr>
          <w:p w14:paraId="1227EE5D" w14:textId="77777777" w:rsidR="00647763" w:rsidRPr="00647763" w:rsidRDefault="00647763" w:rsidP="00647763">
            <w:pPr>
              <w:rPr>
                <w:rFonts w:ascii="Times New Roman" w:hAnsi="Times New Roman"/>
                <w:sz w:val="24"/>
                <w:szCs w:val="24"/>
              </w:rPr>
            </w:pPr>
            <w:r w:rsidRPr="00647763">
              <w:rPr>
                <w:rFonts w:ascii="Times New Roman" w:hAnsi="Times New Roman"/>
                <w:sz w:val="24"/>
                <w:szCs w:val="24"/>
              </w:rPr>
              <w:t>Размещение малоэтажных многоквартирных домов (многоквартирные дома высотой до 4 этажей, включая мансардный);</w:t>
            </w:r>
          </w:p>
          <w:p w14:paraId="1E78CF23" w14:textId="38D1B0CF" w:rsidR="00647763" w:rsidRPr="00701C57" w:rsidRDefault="00647763" w:rsidP="00647763">
            <w:pPr>
              <w:rPr>
                <w:rFonts w:ascii="Times New Roman" w:hAnsi="Times New Roman"/>
                <w:sz w:val="24"/>
                <w:szCs w:val="24"/>
              </w:rPr>
            </w:pPr>
            <w:r w:rsidRPr="00647763">
              <w:rPr>
                <w:rFonts w:ascii="Times New Roman" w:hAnsi="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5" w:type="dxa"/>
          </w:tcPr>
          <w:p w14:paraId="1BAF3710" w14:textId="1B5277B2" w:rsidR="00647763" w:rsidRPr="00647763" w:rsidRDefault="00647763" w:rsidP="00701C57">
            <w:pPr>
              <w:jc w:val="center"/>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.1.1</w:t>
            </w:r>
          </w:p>
        </w:tc>
      </w:tr>
      <w:tr w:rsidR="00CF5162" w:rsidRPr="00701C57" w14:paraId="0F64F192" w14:textId="77777777" w:rsidTr="00FE0999">
        <w:tc>
          <w:tcPr>
            <w:tcW w:w="2546" w:type="dxa"/>
          </w:tcPr>
          <w:p w14:paraId="22BF6ED7" w14:textId="52AFEBA7" w:rsidR="00CF5162" w:rsidRPr="00701C57" w:rsidRDefault="00CF5162" w:rsidP="00CF5162">
            <w:pPr>
              <w:rPr>
                <w:rFonts w:ascii="Times New Roman" w:hAnsi="Times New Roman"/>
                <w:sz w:val="24"/>
                <w:szCs w:val="24"/>
              </w:rPr>
            </w:pPr>
            <w:r w:rsidRPr="00CF5162">
              <w:rPr>
                <w:rFonts w:ascii="Times New Roman" w:hAnsi="Times New Roman"/>
                <w:sz w:val="24"/>
                <w:szCs w:val="24"/>
              </w:rPr>
              <w:t>Для ведения личного подсобного хозяйства (приусадебный земельный участок)</w:t>
            </w:r>
          </w:p>
        </w:tc>
        <w:tc>
          <w:tcPr>
            <w:tcW w:w="5098" w:type="dxa"/>
          </w:tcPr>
          <w:p w14:paraId="07A150D2" w14:textId="77777777" w:rsidR="00CF5162" w:rsidRPr="00CF5162" w:rsidRDefault="00CF5162" w:rsidP="00CF5162">
            <w:pPr>
              <w:rPr>
                <w:rFonts w:ascii="Times New Roman" w:hAnsi="Times New Roman"/>
                <w:sz w:val="24"/>
                <w:szCs w:val="24"/>
              </w:rPr>
            </w:pPr>
            <w:r w:rsidRPr="00CF5162">
              <w:rPr>
                <w:rFonts w:ascii="Times New Roman" w:hAnsi="Times New Roman"/>
                <w:sz w:val="24"/>
                <w:szCs w:val="24"/>
              </w:rPr>
              <w:t>Размещение жилого дома, указанного в описании вида разрешенного использования с кодом 2.1;</w:t>
            </w:r>
          </w:p>
          <w:p w14:paraId="50328A26" w14:textId="77777777" w:rsidR="00CF5162" w:rsidRPr="00CF5162" w:rsidRDefault="00CF5162" w:rsidP="00CF5162">
            <w:pPr>
              <w:rPr>
                <w:rFonts w:ascii="Times New Roman" w:hAnsi="Times New Roman"/>
                <w:sz w:val="24"/>
                <w:szCs w:val="24"/>
              </w:rPr>
            </w:pPr>
            <w:r w:rsidRPr="00CF5162">
              <w:rPr>
                <w:rFonts w:ascii="Times New Roman" w:hAnsi="Times New Roman"/>
                <w:sz w:val="24"/>
                <w:szCs w:val="24"/>
              </w:rPr>
              <w:t>производство сельскохозяйственной продукции;</w:t>
            </w:r>
          </w:p>
          <w:p w14:paraId="6EBE287E" w14:textId="77777777" w:rsidR="00CF5162" w:rsidRPr="00CF5162" w:rsidRDefault="00CF5162" w:rsidP="00CF5162">
            <w:pPr>
              <w:rPr>
                <w:rFonts w:ascii="Times New Roman" w:hAnsi="Times New Roman"/>
                <w:sz w:val="24"/>
                <w:szCs w:val="24"/>
              </w:rPr>
            </w:pPr>
            <w:r w:rsidRPr="00CF5162">
              <w:rPr>
                <w:rFonts w:ascii="Times New Roman" w:hAnsi="Times New Roman"/>
                <w:sz w:val="24"/>
                <w:szCs w:val="24"/>
              </w:rPr>
              <w:t>размещение гаража и иных вспомогательных сооружений;</w:t>
            </w:r>
          </w:p>
          <w:p w14:paraId="250C040D" w14:textId="5B7921D0" w:rsidR="00CF5162" w:rsidRPr="00701C57" w:rsidRDefault="00CF5162" w:rsidP="00CF5162">
            <w:pPr>
              <w:rPr>
                <w:rFonts w:ascii="Times New Roman" w:hAnsi="Times New Roman"/>
                <w:sz w:val="24"/>
                <w:szCs w:val="24"/>
              </w:rPr>
            </w:pPr>
            <w:r w:rsidRPr="00CF5162">
              <w:rPr>
                <w:rFonts w:ascii="Times New Roman" w:hAnsi="Times New Roman"/>
                <w:sz w:val="24"/>
                <w:szCs w:val="24"/>
              </w:rPr>
              <w:t>содержание сельскохозяйственных животных</w:t>
            </w:r>
          </w:p>
        </w:tc>
        <w:tc>
          <w:tcPr>
            <w:tcW w:w="1695" w:type="dxa"/>
          </w:tcPr>
          <w:p w14:paraId="5904274F" w14:textId="275A1751" w:rsidR="00CF5162" w:rsidRPr="00701C57" w:rsidRDefault="00CF5162" w:rsidP="00CF5162">
            <w:pPr>
              <w:jc w:val="center"/>
              <w:rPr>
                <w:rFonts w:ascii="Times New Roman" w:hAnsi="Times New Roman"/>
                <w:sz w:val="24"/>
                <w:szCs w:val="24"/>
              </w:rPr>
            </w:pPr>
            <w:r w:rsidRPr="00701C57">
              <w:rPr>
                <w:rFonts w:ascii="Times New Roman" w:hAnsi="Times New Roman"/>
                <w:sz w:val="24"/>
                <w:szCs w:val="24"/>
              </w:rPr>
              <w:t>2.</w:t>
            </w:r>
            <w:r>
              <w:rPr>
                <w:rFonts w:ascii="Times New Roman" w:hAnsi="Times New Roman"/>
                <w:sz w:val="24"/>
                <w:szCs w:val="24"/>
              </w:rPr>
              <w:t>2</w:t>
            </w:r>
          </w:p>
        </w:tc>
      </w:tr>
      <w:tr w:rsidR="00701C57" w:rsidRPr="00701C57" w14:paraId="6A5FCE0B" w14:textId="77777777" w:rsidTr="00FE0999">
        <w:tc>
          <w:tcPr>
            <w:tcW w:w="2546" w:type="dxa"/>
          </w:tcPr>
          <w:p w14:paraId="3E85625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Блокированная жилая застройка</w:t>
            </w:r>
          </w:p>
        </w:tc>
        <w:tc>
          <w:tcPr>
            <w:tcW w:w="5098" w:type="dxa"/>
          </w:tcPr>
          <w:p w14:paraId="1E1A035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66FDE2E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разведение декоративных и плодовых деревьев, овощных и ягодных культур;</w:t>
            </w:r>
          </w:p>
          <w:p w14:paraId="34F5FB9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индивидуальных гаражей и иных вспомогательных сооружений;</w:t>
            </w:r>
          </w:p>
          <w:p w14:paraId="5BC2145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обустройство спортивных и детских площадок, площадок для отдыха</w:t>
            </w:r>
          </w:p>
        </w:tc>
        <w:tc>
          <w:tcPr>
            <w:tcW w:w="1695" w:type="dxa"/>
          </w:tcPr>
          <w:p w14:paraId="3F924B4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2.3</w:t>
            </w:r>
          </w:p>
        </w:tc>
      </w:tr>
      <w:tr w:rsidR="00647763" w:rsidRPr="00701C57" w14:paraId="40DA8171" w14:textId="77777777" w:rsidTr="00FE0999">
        <w:tc>
          <w:tcPr>
            <w:tcW w:w="2546" w:type="dxa"/>
          </w:tcPr>
          <w:p w14:paraId="797E67E2" w14:textId="228554B5" w:rsidR="00647763" w:rsidRPr="00701C57" w:rsidRDefault="00647763" w:rsidP="00647763">
            <w:pPr>
              <w:rPr>
                <w:rFonts w:ascii="Times New Roman" w:hAnsi="Times New Roman"/>
                <w:sz w:val="24"/>
                <w:szCs w:val="24"/>
              </w:rPr>
            </w:pPr>
            <w:r w:rsidRPr="00701C57">
              <w:rPr>
                <w:rFonts w:ascii="Times New Roman" w:hAnsi="Times New Roman"/>
                <w:sz w:val="24"/>
                <w:szCs w:val="24"/>
              </w:rPr>
              <w:t>Хранение автотранспорта</w:t>
            </w:r>
          </w:p>
        </w:tc>
        <w:tc>
          <w:tcPr>
            <w:tcW w:w="5098" w:type="dxa"/>
          </w:tcPr>
          <w:p w14:paraId="01643F7E" w14:textId="700F568D" w:rsidR="00647763" w:rsidRPr="00701C57" w:rsidRDefault="00647763" w:rsidP="00647763">
            <w:pPr>
              <w:rPr>
                <w:rFonts w:ascii="Times New Roman" w:hAnsi="Times New Roman"/>
                <w:sz w:val="24"/>
                <w:szCs w:val="24"/>
              </w:rPr>
            </w:pPr>
            <w:r w:rsidRPr="00701C57">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sz w:val="24"/>
                <w:szCs w:val="24"/>
              </w:rPr>
              <w:t>машино</w:t>
            </w:r>
            <w:proofErr w:type="spellEnd"/>
            <w:r w:rsidRPr="00701C57">
              <w:rPr>
                <w:rFonts w:ascii="Times New Roman" w:hAnsi="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695" w:type="dxa"/>
          </w:tcPr>
          <w:p w14:paraId="7DE477F2" w14:textId="17786546" w:rsidR="00647763" w:rsidRPr="00701C57" w:rsidRDefault="00647763" w:rsidP="00647763">
            <w:pPr>
              <w:jc w:val="center"/>
              <w:rPr>
                <w:rFonts w:ascii="Times New Roman" w:hAnsi="Times New Roman"/>
                <w:sz w:val="24"/>
                <w:szCs w:val="24"/>
              </w:rPr>
            </w:pPr>
            <w:r w:rsidRPr="00701C57">
              <w:rPr>
                <w:rFonts w:ascii="Times New Roman" w:hAnsi="Times New Roman"/>
                <w:sz w:val="24"/>
                <w:szCs w:val="24"/>
              </w:rPr>
              <w:t>2.7.1</w:t>
            </w:r>
          </w:p>
        </w:tc>
      </w:tr>
      <w:tr w:rsidR="00701C57" w:rsidRPr="00701C57" w14:paraId="2575162A" w14:textId="77777777" w:rsidTr="00FE0999">
        <w:tc>
          <w:tcPr>
            <w:tcW w:w="2546" w:type="dxa"/>
          </w:tcPr>
          <w:p w14:paraId="78706C9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Оказание услуг связи</w:t>
            </w:r>
          </w:p>
        </w:tc>
        <w:tc>
          <w:tcPr>
            <w:tcW w:w="5098" w:type="dxa"/>
          </w:tcPr>
          <w:p w14:paraId="0C039D1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зданий, предназначенных для </w:t>
            </w:r>
            <w:r w:rsidRPr="00701C57">
              <w:rPr>
                <w:rFonts w:ascii="Times New Roman" w:hAnsi="Times New Roman"/>
                <w:sz w:val="24"/>
                <w:szCs w:val="24"/>
              </w:rPr>
              <w:lastRenderedPageBreak/>
              <w:t>размещения пунктов оказания услуг почтовой, телеграфной, междугородней и международной телефонной связи</w:t>
            </w:r>
          </w:p>
        </w:tc>
        <w:tc>
          <w:tcPr>
            <w:tcW w:w="1695" w:type="dxa"/>
          </w:tcPr>
          <w:p w14:paraId="01AEAED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3.2.3</w:t>
            </w:r>
          </w:p>
        </w:tc>
      </w:tr>
      <w:tr w:rsidR="00CA25A6" w:rsidRPr="00701C57" w14:paraId="395FFEE8" w14:textId="77777777" w:rsidTr="00FE0999">
        <w:tc>
          <w:tcPr>
            <w:tcW w:w="2546" w:type="dxa"/>
          </w:tcPr>
          <w:p w14:paraId="587E08AB" w14:textId="04CF852D" w:rsidR="00CA25A6" w:rsidRPr="00701C57" w:rsidRDefault="00CA25A6" w:rsidP="00CA25A6">
            <w:pPr>
              <w:rPr>
                <w:rFonts w:ascii="Times New Roman" w:hAnsi="Times New Roman"/>
                <w:sz w:val="24"/>
                <w:szCs w:val="24"/>
              </w:rPr>
            </w:pPr>
            <w:r w:rsidRPr="00CA25A6">
              <w:rPr>
                <w:rFonts w:ascii="Times New Roman" w:hAnsi="Times New Roman"/>
                <w:sz w:val="24"/>
                <w:szCs w:val="24"/>
              </w:rPr>
              <w:lastRenderedPageBreak/>
              <w:t>Здравоохранение</w:t>
            </w:r>
          </w:p>
        </w:tc>
        <w:tc>
          <w:tcPr>
            <w:tcW w:w="5098" w:type="dxa"/>
          </w:tcPr>
          <w:p w14:paraId="761F7AC2" w14:textId="2CE70395" w:rsidR="00CA25A6" w:rsidRPr="00701C57" w:rsidRDefault="00CA25A6" w:rsidP="00CA25A6">
            <w:pPr>
              <w:rPr>
                <w:rFonts w:ascii="Times New Roman" w:hAnsi="Times New Roman"/>
                <w:sz w:val="24"/>
                <w:szCs w:val="24"/>
              </w:rPr>
            </w:pPr>
            <w:r w:rsidRPr="00CA25A6">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14:paraId="30B5613C" w14:textId="585E8457" w:rsidR="00CA25A6" w:rsidRPr="00701C57" w:rsidRDefault="00CA25A6" w:rsidP="00CA25A6">
            <w:pPr>
              <w:jc w:val="center"/>
              <w:rPr>
                <w:rFonts w:ascii="Times New Roman" w:hAnsi="Times New Roman"/>
                <w:sz w:val="24"/>
                <w:szCs w:val="24"/>
              </w:rPr>
            </w:pPr>
            <w:r>
              <w:rPr>
                <w:rFonts w:ascii="Times New Roman" w:hAnsi="Times New Roman"/>
                <w:sz w:val="24"/>
                <w:szCs w:val="24"/>
              </w:rPr>
              <w:t>3.4</w:t>
            </w:r>
          </w:p>
        </w:tc>
      </w:tr>
      <w:tr w:rsidR="00CA25A6" w:rsidRPr="00701C57" w14:paraId="4794A23F" w14:textId="77777777" w:rsidTr="00FE0999">
        <w:tc>
          <w:tcPr>
            <w:tcW w:w="2546" w:type="dxa"/>
          </w:tcPr>
          <w:p w14:paraId="1ED3AF48" w14:textId="3666A329" w:rsidR="00CA25A6" w:rsidRPr="00701C57" w:rsidRDefault="00CA25A6" w:rsidP="00CA25A6">
            <w:pPr>
              <w:rPr>
                <w:rFonts w:ascii="Times New Roman" w:hAnsi="Times New Roman"/>
                <w:sz w:val="24"/>
                <w:szCs w:val="24"/>
              </w:rPr>
            </w:pPr>
            <w:r w:rsidRPr="00701C57">
              <w:rPr>
                <w:rFonts w:ascii="Times New Roman" w:hAnsi="Times New Roman"/>
                <w:sz w:val="24"/>
                <w:szCs w:val="24"/>
              </w:rPr>
              <w:t>Амбулаторно-поликлиническое обслуживание</w:t>
            </w:r>
          </w:p>
        </w:tc>
        <w:tc>
          <w:tcPr>
            <w:tcW w:w="5098" w:type="dxa"/>
          </w:tcPr>
          <w:p w14:paraId="39F81CD9" w14:textId="1A8E3B6E" w:rsidR="00CA25A6" w:rsidRPr="00701C57" w:rsidRDefault="00CA25A6" w:rsidP="00CA25A6">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14:paraId="7E777371" w14:textId="5D8AB523" w:rsidR="00CA25A6" w:rsidRPr="00701C57" w:rsidRDefault="00CA25A6" w:rsidP="00CA25A6">
            <w:pPr>
              <w:jc w:val="center"/>
              <w:rPr>
                <w:rFonts w:ascii="Times New Roman" w:hAnsi="Times New Roman"/>
                <w:sz w:val="24"/>
                <w:szCs w:val="24"/>
              </w:rPr>
            </w:pPr>
            <w:r w:rsidRPr="00701C57">
              <w:rPr>
                <w:rFonts w:ascii="Times New Roman" w:hAnsi="Times New Roman"/>
                <w:sz w:val="24"/>
                <w:szCs w:val="24"/>
              </w:rPr>
              <w:t>3.4.1</w:t>
            </w:r>
          </w:p>
        </w:tc>
      </w:tr>
      <w:tr w:rsidR="00CA25A6" w:rsidRPr="00701C57" w14:paraId="4CC1684B" w14:textId="77777777" w:rsidTr="00FE0999">
        <w:tc>
          <w:tcPr>
            <w:tcW w:w="2546" w:type="dxa"/>
          </w:tcPr>
          <w:p w14:paraId="229DA0F1" w14:textId="6B7C0CFF" w:rsidR="00CA25A6" w:rsidRPr="00701C57" w:rsidRDefault="00CA25A6" w:rsidP="00CA25A6">
            <w:pPr>
              <w:rPr>
                <w:rFonts w:ascii="Times New Roman" w:hAnsi="Times New Roman"/>
                <w:sz w:val="24"/>
                <w:szCs w:val="24"/>
              </w:rPr>
            </w:pPr>
            <w:r w:rsidRPr="00CA25A6">
              <w:rPr>
                <w:rFonts w:ascii="Times New Roman" w:hAnsi="Times New Roman"/>
                <w:sz w:val="24"/>
                <w:szCs w:val="24"/>
              </w:rPr>
              <w:t>Стационарное медицинское обслуживание</w:t>
            </w:r>
          </w:p>
        </w:tc>
        <w:tc>
          <w:tcPr>
            <w:tcW w:w="5098" w:type="dxa"/>
          </w:tcPr>
          <w:p w14:paraId="5FE33B02" w14:textId="77777777" w:rsidR="00CA25A6" w:rsidRPr="00CA25A6" w:rsidRDefault="00CA25A6" w:rsidP="00CA25A6">
            <w:pPr>
              <w:rPr>
                <w:rFonts w:ascii="Times New Roman" w:hAnsi="Times New Roman"/>
                <w:sz w:val="24"/>
                <w:szCs w:val="24"/>
              </w:rPr>
            </w:pPr>
            <w:r w:rsidRPr="00CA25A6">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75FE10E5" w14:textId="77777777" w:rsidR="00CA25A6" w:rsidRPr="00CA25A6" w:rsidRDefault="00CA25A6" w:rsidP="00CA25A6">
            <w:pPr>
              <w:rPr>
                <w:rFonts w:ascii="Times New Roman" w:hAnsi="Times New Roman"/>
                <w:sz w:val="24"/>
                <w:szCs w:val="24"/>
              </w:rPr>
            </w:pPr>
            <w:r w:rsidRPr="00CA25A6">
              <w:rPr>
                <w:rFonts w:ascii="Times New Roman" w:hAnsi="Times New Roman"/>
                <w:sz w:val="24"/>
                <w:szCs w:val="24"/>
              </w:rPr>
              <w:t>размещение станций скорой помощи;</w:t>
            </w:r>
          </w:p>
          <w:p w14:paraId="14341359" w14:textId="23E85C1E" w:rsidR="00CA25A6" w:rsidRPr="00701C57" w:rsidRDefault="00CA25A6" w:rsidP="00CA25A6">
            <w:pPr>
              <w:rPr>
                <w:rFonts w:ascii="Times New Roman" w:hAnsi="Times New Roman"/>
                <w:sz w:val="24"/>
                <w:szCs w:val="24"/>
              </w:rPr>
            </w:pPr>
            <w:r w:rsidRPr="00CA25A6">
              <w:rPr>
                <w:rFonts w:ascii="Times New Roman" w:hAnsi="Times New Roman"/>
                <w:sz w:val="24"/>
                <w:szCs w:val="24"/>
              </w:rPr>
              <w:t>размещение площадок санитарной авиации</w:t>
            </w:r>
          </w:p>
        </w:tc>
        <w:tc>
          <w:tcPr>
            <w:tcW w:w="1695" w:type="dxa"/>
          </w:tcPr>
          <w:p w14:paraId="2CD6EFFC" w14:textId="04747096" w:rsidR="00CA25A6" w:rsidRPr="00701C57" w:rsidRDefault="00CA25A6" w:rsidP="00CA25A6">
            <w:pPr>
              <w:jc w:val="center"/>
              <w:rPr>
                <w:rFonts w:ascii="Times New Roman" w:hAnsi="Times New Roman"/>
                <w:sz w:val="24"/>
                <w:szCs w:val="24"/>
              </w:rPr>
            </w:pPr>
            <w:r>
              <w:rPr>
                <w:rFonts w:ascii="Times New Roman" w:hAnsi="Times New Roman"/>
                <w:sz w:val="24"/>
                <w:szCs w:val="24"/>
              </w:rPr>
              <w:t>3.4.2</w:t>
            </w:r>
          </w:p>
        </w:tc>
      </w:tr>
      <w:tr w:rsidR="00701C57" w:rsidRPr="00701C57" w14:paraId="16A149EB" w14:textId="77777777" w:rsidTr="00FE0999">
        <w:tc>
          <w:tcPr>
            <w:tcW w:w="2546" w:type="dxa"/>
          </w:tcPr>
          <w:p w14:paraId="6607A27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Дошкольное, начальное и среднее общее образование</w:t>
            </w:r>
          </w:p>
        </w:tc>
        <w:tc>
          <w:tcPr>
            <w:tcW w:w="5098" w:type="dxa"/>
          </w:tcPr>
          <w:p w14:paraId="4DF158B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14:paraId="3EE5F2D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3.5.1</w:t>
            </w:r>
          </w:p>
        </w:tc>
      </w:tr>
      <w:tr w:rsidR="00CA25A6" w:rsidRPr="00701C57" w14:paraId="17290072" w14:textId="77777777" w:rsidTr="00FE0999">
        <w:tc>
          <w:tcPr>
            <w:tcW w:w="2546" w:type="dxa"/>
          </w:tcPr>
          <w:p w14:paraId="3EC0AE29" w14:textId="25F82842" w:rsidR="00CA25A6" w:rsidRPr="00701C57" w:rsidRDefault="00CA25A6" w:rsidP="00701C57">
            <w:pPr>
              <w:rPr>
                <w:rFonts w:ascii="Times New Roman" w:hAnsi="Times New Roman"/>
                <w:sz w:val="24"/>
                <w:szCs w:val="24"/>
              </w:rPr>
            </w:pPr>
            <w:r w:rsidRPr="00CA25A6">
              <w:rPr>
                <w:rFonts w:ascii="Times New Roman" w:hAnsi="Times New Roman"/>
                <w:sz w:val="24"/>
                <w:szCs w:val="24"/>
              </w:rPr>
              <w:t>Магазины</w:t>
            </w:r>
          </w:p>
        </w:tc>
        <w:tc>
          <w:tcPr>
            <w:tcW w:w="5098" w:type="dxa"/>
          </w:tcPr>
          <w:p w14:paraId="00E6411A" w14:textId="2F3F5CD9" w:rsidR="00CA25A6" w:rsidRPr="00701C57" w:rsidRDefault="00CA25A6" w:rsidP="00701C57">
            <w:pPr>
              <w:rPr>
                <w:rFonts w:ascii="Times New Roman" w:hAnsi="Times New Roman"/>
                <w:sz w:val="24"/>
                <w:szCs w:val="24"/>
              </w:rPr>
            </w:pPr>
            <w:r w:rsidRPr="00CA25A6">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1C5C2CA2" w14:textId="23FDED3B" w:rsidR="00CA25A6" w:rsidRPr="00701C57" w:rsidRDefault="00CA25A6" w:rsidP="00701C57">
            <w:pPr>
              <w:jc w:val="center"/>
              <w:rPr>
                <w:rFonts w:ascii="Times New Roman" w:hAnsi="Times New Roman"/>
                <w:sz w:val="24"/>
                <w:szCs w:val="24"/>
              </w:rPr>
            </w:pPr>
            <w:r>
              <w:rPr>
                <w:rFonts w:ascii="Times New Roman" w:hAnsi="Times New Roman"/>
                <w:sz w:val="24"/>
                <w:szCs w:val="24"/>
              </w:rPr>
              <w:t>4.4</w:t>
            </w:r>
          </w:p>
        </w:tc>
      </w:tr>
      <w:tr w:rsidR="000E1986" w:rsidRPr="00701C57" w14:paraId="221C0889" w14:textId="77777777" w:rsidTr="00FE0999">
        <w:tc>
          <w:tcPr>
            <w:tcW w:w="2546" w:type="dxa"/>
          </w:tcPr>
          <w:p w14:paraId="1EDEF7E1" w14:textId="210F2EB4" w:rsidR="000E1986" w:rsidRPr="00CA25A6" w:rsidRDefault="000E1986" w:rsidP="00701C57">
            <w:pPr>
              <w:rPr>
                <w:rFonts w:ascii="Times New Roman" w:hAnsi="Times New Roman"/>
                <w:sz w:val="24"/>
                <w:szCs w:val="24"/>
              </w:rPr>
            </w:pPr>
            <w:r w:rsidRPr="000E1986">
              <w:rPr>
                <w:rFonts w:ascii="Times New Roman" w:hAnsi="Times New Roman"/>
                <w:sz w:val="24"/>
                <w:szCs w:val="24"/>
              </w:rPr>
              <w:t>Общественное питание</w:t>
            </w:r>
          </w:p>
        </w:tc>
        <w:tc>
          <w:tcPr>
            <w:tcW w:w="5098" w:type="dxa"/>
          </w:tcPr>
          <w:p w14:paraId="6AD84216" w14:textId="672D954F" w:rsidR="000E1986" w:rsidRPr="00CA25A6" w:rsidRDefault="000E1986" w:rsidP="00701C57">
            <w:pPr>
              <w:rPr>
                <w:rFonts w:ascii="Times New Roman" w:hAnsi="Times New Roman"/>
                <w:sz w:val="24"/>
                <w:szCs w:val="24"/>
              </w:rPr>
            </w:pPr>
            <w:r w:rsidRPr="000E1986">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056C2D8C" w14:textId="2AA3D4C7" w:rsidR="000E1986" w:rsidRDefault="000E1986" w:rsidP="00701C57">
            <w:pPr>
              <w:jc w:val="center"/>
              <w:rPr>
                <w:rFonts w:ascii="Times New Roman" w:hAnsi="Times New Roman"/>
                <w:sz w:val="24"/>
                <w:szCs w:val="24"/>
              </w:rPr>
            </w:pPr>
            <w:r>
              <w:rPr>
                <w:rFonts w:ascii="Times New Roman" w:hAnsi="Times New Roman"/>
                <w:sz w:val="24"/>
                <w:szCs w:val="24"/>
              </w:rPr>
              <w:t>4.6</w:t>
            </w:r>
          </w:p>
        </w:tc>
      </w:tr>
      <w:tr w:rsidR="00397B5D" w:rsidRPr="00701C57" w14:paraId="26E9CAE8" w14:textId="77777777" w:rsidTr="00FE0999">
        <w:tc>
          <w:tcPr>
            <w:tcW w:w="2546" w:type="dxa"/>
          </w:tcPr>
          <w:p w14:paraId="09030130" w14:textId="1E9DF0BA" w:rsidR="00397B5D" w:rsidRPr="00701C57" w:rsidRDefault="00397B5D" w:rsidP="00701C57">
            <w:pPr>
              <w:rPr>
                <w:rFonts w:ascii="Times New Roman" w:hAnsi="Times New Roman"/>
                <w:sz w:val="24"/>
                <w:szCs w:val="24"/>
              </w:rPr>
            </w:pPr>
            <w:r w:rsidRPr="00397B5D">
              <w:rPr>
                <w:rFonts w:ascii="Times New Roman" w:hAnsi="Times New Roman"/>
                <w:sz w:val="24"/>
                <w:szCs w:val="24"/>
              </w:rPr>
              <w:t>Площадки для занятий спортом</w:t>
            </w:r>
          </w:p>
        </w:tc>
        <w:tc>
          <w:tcPr>
            <w:tcW w:w="5098" w:type="dxa"/>
          </w:tcPr>
          <w:p w14:paraId="53514EBA" w14:textId="341178CD" w:rsidR="00397B5D" w:rsidRPr="00701C57" w:rsidRDefault="00397B5D" w:rsidP="00701C57">
            <w:pPr>
              <w:rPr>
                <w:rFonts w:ascii="Times New Roman" w:hAnsi="Times New Roman"/>
                <w:sz w:val="24"/>
                <w:szCs w:val="24"/>
              </w:rPr>
            </w:pPr>
            <w:r w:rsidRPr="00397B5D">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71460990" w14:textId="1D541782" w:rsidR="00397B5D" w:rsidRPr="00701C57" w:rsidRDefault="00397B5D" w:rsidP="00701C57">
            <w:pPr>
              <w:jc w:val="center"/>
              <w:rPr>
                <w:rFonts w:ascii="Times New Roman" w:hAnsi="Times New Roman"/>
                <w:sz w:val="24"/>
                <w:szCs w:val="24"/>
              </w:rPr>
            </w:pPr>
            <w:r>
              <w:rPr>
                <w:rFonts w:ascii="Times New Roman" w:hAnsi="Times New Roman"/>
                <w:sz w:val="24"/>
                <w:szCs w:val="24"/>
              </w:rPr>
              <w:t>5.1.3</w:t>
            </w:r>
          </w:p>
        </w:tc>
      </w:tr>
      <w:tr w:rsidR="00701C57" w:rsidRPr="00701C57" w14:paraId="2764896C" w14:textId="77777777" w:rsidTr="00FE0999">
        <w:tc>
          <w:tcPr>
            <w:tcW w:w="2546" w:type="dxa"/>
          </w:tcPr>
          <w:p w14:paraId="4724B89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Обеспечение внутреннего правопорядка</w:t>
            </w:r>
          </w:p>
        </w:tc>
        <w:tc>
          <w:tcPr>
            <w:tcW w:w="5098" w:type="dxa"/>
          </w:tcPr>
          <w:p w14:paraId="66C93CE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513387B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40EB8BF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8.3</w:t>
            </w:r>
          </w:p>
        </w:tc>
      </w:tr>
      <w:tr w:rsidR="00701C57" w:rsidRPr="00701C57" w14:paraId="2710E211" w14:textId="77777777" w:rsidTr="00FE0999">
        <w:tc>
          <w:tcPr>
            <w:tcW w:w="2546" w:type="dxa"/>
          </w:tcPr>
          <w:p w14:paraId="56F8CB26" w14:textId="77777777" w:rsidR="00701C57" w:rsidRPr="00701C57" w:rsidRDefault="00701C57" w:rsidP="00701C57">
            <w:pPr>
              <w:spacing w:after="60"/>
              <w:rPr>
                <w:rFonts w:ascii="Times New Roman" w:hAnsi="Times New Roman"/>
                <w:sz w:val="24"/>
                <w:szCs w:val="24"/>
              </w:rPr>
            </w:pPr>
            <w:r w:rsidRPr="00701C57">
              <w:rPr>
                <w:rFonts w:ascii="Times New Roman" w:hAnsi="Times New Roman"/>
                <w:bCs/>
                <w:sz w:val="24"/>
                <w:szCs w:val="24"/>
              </w:rPr>
              <w:t>Историко-культурная деятельность</w:t>
            </w:r>
          </w:p>
        </w:tc>
        <w:tc>
          <w:tcPr>
            <w:tcW w:w="5098" w:type="dxa"/>
          </w:tcPr>
          <w:p w14:paraId="2196659F" w14:textId="77777777" w:rsidR="00701C57" w:rsidRPr="00701C57" w:rsidRDefault="00701C57" w:rsidP="00701C57">
            <w:pPr>
              <w:rPr>
                <w:rFonts w:ascii="Times New Roman" w:hAnsi="Times New Roman"/>
                <w:sz w:val="24"/>
                <w:szCs w:val="24"/>
              </w:rPr>
            </w:pPr>
            <w:r w:rsidRPr="00701C57">
              <w:rPr>
                <w:rFonts w:ascii="Times New Roman" w:hAnsi="Times New Roman"/>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14:paraId="21C53F0F" w14:textId="77777777" w:rsidR="00701C57" w:rsidRPr="00701C57" w:rsidRDefault="00701C57" w:rsidP="00701C57">
            <w:pPr>
              <w:jc w:val="center"/>
              <w:rPr>
                <w:rFonts w:ascii="Times New Roman" w:hAnsi="Times New Roman"/>
                <w:sz w:val="24"/>
                <w:szCs w:val="24"/>
              </w:rPr>
            </w:pPr>
            <w:r w:rsidRPr="00701C57">
              <w:rPr>
                <w:rFonts w:ascii="Times New Roman" w:hAnsi="Times New Roman"/>
                <w:bCs/>
                <w:sz w:val="24"/>
                <w:szCs w:val="24"/>
              </w:rPr>
              <w:t>9.3</w:t>
            </w:r>
          </w:p>
        </w:tc>
      </w:tr>
      <w:tr w:rsidR="00701C57" w:rsidRPr="00701C57" w14:paraId="690D9A1C" w14:textId="77777777" w:rsidTr="00FE0999">
        <w:tc>
          <w:tcPr>
            <w:tcW w:w="2546" w:type="dxa"/>
          </w:tcPr>
          <w:p w14:paraId="4DBD61D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98" w:type="dxa"/>
          </w:tcPr>
          <w:p w14:paraId="755E7F3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4544521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6A2E6C3A" w14:textId="77777777" w:rsidTr="00FE0999">
        <w:tc>
          <w:tcPr>
            <w:tcW w:w="2546" w:type="dxa"/>
          </w:tcPr>
          <w:p w14:paraId="49DE240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5098" w:type="dxa"/>
          </w:tcPr>
          <w:p w14:paraId="6A17E93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3259EAC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3E91607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12.0.1</w:t>
            </w:r>
          </w:p>
        </w:tc>
      </w:tr>
      <w:tr w:rsidR="00701C57" w:rsidRPr="00701C57" w14:paraId="1D0027D0" w14:textId="77777777" w:rsidTr="00FE0999">
        <w:tc>
          <w:tcPr>
            <w:tcW w:w="2546" w:type="dxa"/>
          </w:tcPr>
          <w:p w14:paraId="11FAD35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5E8AD4D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0F1468A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r w:rsidR="00420439" w:rsidRPr="00701C57" w14:paraId="272356E3" w14:textId="77777777" w:rsidTr="00FE0999">
        <w:tc>
          <w:tcPr>
            <w:tcW w:w="2546" w:type="dxa"/>
          </w:tcPr>
          <w:p w14:paraId="3E58A9A3" w14:textId="5DDA7782" w:rsidR="00420439" w:rsidRPr="00701C57" w:rsidRDefault="00420439" w:rsidP="00701C57">
            <w:pPr>
              <w:rPr>
                <w:rFonts w:ascii="Times New Roman" w:hAnsi="Times New Roman"/>
                <w:sz w:val="24"/>
                <w:szCs w:val="24"/>
              </w:rPr>
            </w:pPr>
            <w:r w:rsidRPr="00420439">
              <w:rPr>
                <w:rFonts w:ascii="Times New Roman" w:hAnsi="Times New Roman"/>
                <w:sz w:val="24"/>
                <w:szCs w:val="24"/>
              </w:rPr>
              <w:lastRenderedPageBreak/>
              <w:t>Ведение огородничества</w:t>
            </w:r>
          </w:p>
        </w:tc>
        <w:tc>
          <w:tcPr>
            <w:tcW w:w="5098" w:type="dxa"/>
          </w:tcPr>
          <w:p w14:paraId="6A70AA36" w14:textId="436708BD" w:rsidR="00420439" w:rsidRPr="00701C57" w:rsidRDefault="00420439" w:rsidP="00701C57">
            <w:pPr>
              <w:rPr>
                <w:rFonts w:ascii="Times New Roman" w:hAnsi="Times New Roman"/>
                <w:sz w:val="24"/>
                <w:szCs w:val="24"/>
              </w:rPr>
            </w:pPr>
            <w:r w:rsidRPr="00420439">
              <w:rPr>
                <w:rFonts w:ascii="Times New Roman" w:hAnsi="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5" w:type="dxa"/>
          </w:tcPr>
          <w:p w14:paraId="7F3ECBF4" w14:textId="7C042E48" w:rsidR="00420439" w:rsidRPr="00701C57" w:rsidRDefault="00420439" w:rsidP="00701C57">
            <w:pPr>
              <w:jc w:val="center"/>
              <w:rPr>
                <w:rFonts w:ascii="Times New Roman" w:hAnsi="Times New Roman"/>
                <w:sz w:val="24"/>
                <w:szCs w:val="24"/>
              </w:rPr>
            </w:pPr>
            <w:r>
              <w:rPr>
                <w:rFonts w:ascii="Times New Roman" w:hAnsi="Times New Roman"/>
                <w:sz w:val="24"/>
                <w:szCs w:val="24"/>
              </w:rPr>
              <w:t>13.1</w:t>
            </w:r>
          </w:p>
        </w:tc>
      </w:tr>
    </w:tbl>
    <w:p w14:paraId="7793B363" w14:textId="77777777" w:rsidR="004644C1" w:rsidRPr="00701C57" w:rsidRDefault="004644C1"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016F5EA5" w14:textId="77777777" w:rsidTr="00FE0999">
        <w:tc>
          <w:tcPr>
            <w:tcW w:w="9339" w:type="dxa"/>
            <w:gridSpan w:val="3"/>
          </w:tcPr>
          <w:p w14:paraId="7A46992D"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60F74EE2" w14:textId="77777777" w:rsidTr="00FE0999">
        <w:tc>
          <w:tcPr>
            <w:tcW w:w="2546" w:type="dxa"/>
          </w:tcPr>
          <w:p w14:paraId="288E86D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7ED7574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63BD8C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3699304B" w14:textId="77777777" w:rsidTr="00FE0999">
        <w:tc>
          <w:tcPr>
            <w:tcW w:w="2546" w:type="dxa"/>
          </w:tcPr>
          <w:p w14:paraId="0A9A2E1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Хранение автотранспорта</w:t>
            </w:r>
          </w:p>
        </w:tc>
        <w:tc>
          <w:tcPr>
            <w:tcW w:w="5098" w:type="dxa"/>
          </w:tcPr>
          <w:p w14:paraId="57E6D0B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sz w:val="24"/>
                <w:szCs w:val="24"/>
              </w:rPr>
              <w:t>машино</w:t>
            </w:r>
            <w:proofErr w:type="spellEnd"/>
            <w:r w:rsidRPr="00701C57">
              <w:rPr>
                <w:rFonts w:ascii="Times New Roman" w:hAnsi="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695" w:type="dxa"/>
          </w:tcPr>
          <w:p w14:paraId="4CE2DF3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2.7.1</w:t>
            </w:r>
          </w:p>
        </w:tc>
      </w:tr>
      <w:tr w:rsidR="00701C57" w:rsidRPr="00701C57" w14:paraId="1DA57930" w14:textId="77777777" w:rsidTr="00FE0999">
        <w:tc>
          <w:tcPr>
            <w:tcW w:w="2546" w:type="dxa"/>
          </w:tcPr>
          <w:p w14:paraId="2DDE90C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4E63F7F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6C2D370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30137F7F" w14:textId="77777777" w:rsidTr="00FE0999">
        <w:tc>
          <w:tcPr>
            <w:tcW w:w="2546" w:type="dxa"/>
          </w:tcPr>
          <w:p w14:paraId="7026F85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2211C32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1E79573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043B8263" w14:textId="77777777" w:rsidTr="00FE0999">
        <w:tc>
          <w:tcPr>
            <w:tcW w:w="2546" w:type="dxa"/>
          </w:tcPr>
          <w:p w14:paraId="770EEC8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8" w:type="dxa"/>
          </w:tcPr>
          <w:p w14:paraId="1295A6A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12272EC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5.1.3</w:t>
            </w:r>
          </w:p>
        </w:tc>
      </w:tr>
      <w:tr w:rsidR="002F16C3" w:rsidRPr="00701C57" w14:paraId="19384C91" w14:textId="77777777" w:rsidTr="00FE0999">
        <w:tc>
          <w:tcPr>
            <w:tcW w:w="2546" w:type="dxa"/>
          </w:tcPr>
          <w:p w14:paraId="38690F11" w14:textId="01E95697" w:rsidR="002F16C3" w:rsidRPr="00701C57" w:rsidRDefault="002F16C3" w:rsidP="00701C57">
            <w:pPr>
              <w:rPr>
                <w:rFonts w:ascii="Times New Roman" w:hAnsi="Times New Roman"/>
                <w:sz w:val="24"/>
                <w:szCs w:val="24"/>
              </w:rPr>
            </w:pPr>
            <w:r w:rsidRPr="002F16C3">
              <w:rPr>
                <w:rFonts w:ascii="Times New Roman" w:hAnsi="Times New Roman"/>
                <w:sz w:val="24"/>
                <w:szCs w:val="24"/>
              </w:rPr>
              <w:t>Обеспечение внутреннего правопорядка</w:t>
            </w:r>
          </w:p>
        </w:tc>
        <w:tc>
          <w:tcPr>
            <w:tcW w:w="5098" w:type="dxa"/>
          </w:tcPr>
          <w:p w14:paraId="3173DD70" w14:textId="6D8440B2" w:rsidR="002F16C3" w:rsidRPr="00701C57" w:rsidRDefault="002F16C3" w:rsidP="00701C57">
            <w:pPr>
              <w:rPr>
                <w:rFonts w:ascii="Times New Roman" w:hAnsi="Times New Roman"/>
                <w:sz w:val="24"/>
                <w:szCs w:val="24"/>
              </w:rPr>
            </w:pPr>
            <w:r w:rsidRPr="002F16C3">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F16C3">
              <w:rPr>
                <w:rFonts w:ascii="Times New Roman" w:hAnsi="Times New Roman"/>
                <w:sz w:val="24"/>
                <w:szCs w:val="24"/>
              </w:rPr>
              <w:t>Росгвардии</w:t>
            </w:r>
            <w:proofErr w:type="spellEnd"/>
            <w:r w:rsidRPr="002F16C3">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w:t>
            </w:r>
            <w:r w:rsidRPr="002F16C3">
              <w:rPr>
                <w:rFonts w:ascii="Times New Roman" w:hAnsi="Times New Roman"/>
                <w:sz w:val="24"/>
                <w:szCs w:val="24"/>
              </w:rPr>
              <w:lastRenderedPageBreak/>
              <w:t>являющихся частями производственных зданий</w:t>
            </w:r>
          </w:p>
        </w:tc>
        <w:tc>
          <w:tcPr>
            <w:tcW w:w="1695" w:type="dxa"/>
          </w:tcPr>
          <w:p w14:paraId="4502D87F" w14:textId="6D44392F" w:rsidR="002F16C3" w:rsidRPr="00701C57" w:rsidRDefault="002F16C3" w:rsidP="00701C57">
            <w:pPr>
              <w:jc w:val="center"/>
              <w:rPr>
                <w:rFonts w:ascii="Times New Roman" w:hAnsi="Times New Roman"/>
                <w:sz w:val="24"/>
                <w:szCs w:val="24"/>
              </w:rPr>
            </w:pPr>
            <w:r>
              <w:rPr>
                <w:rFonts w:ascii="Times New Roman" w:hAnsi="Times New Roman"/>
                <w:sz w:val="24"/>
                <w:szCs w:val="24"/>
              </w:rPr>
              <w:lastRenderedPageBreak/>
              <w:t>8.3</w:t>
            </w:r>
          </w:p>
        </w:tc>
      </w:tr>
      <w:tr w:rsidR="00701C57" w:rsidRPr="00701C57" w14:paraId="31BE86FC" w14:textId="77777777" w:rsidTr="00FE0999">
        <w:tc>
          <w:tcPr>
            <w:tcW w:w="2546" w:type="dxa"/>
          </w:tcPr>
          <w:p w14:paraId="7A05B28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Благоустройство территории</w:t>
            </w:r>
          </w:p>
        </w:tc>
        <w:tc>
          <w:tcPr>
            <w:tcW w:w="5098" w:type="dxa"/>
          </w:tcPr>
          <w:p w14:paraId="479DF4F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11CAF24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754D338E"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32924B60" w14:textId="77777777" w:rsidTr="00FE0999">
        <w:tc>
          <w:tcPr>
            <w:tcW w:w="9339" w:type="dxa"/>
            <w:gridSpan w:val="3"/>
          </w:tcPr>
          <w:p w14:paraId="2DBFCFC4"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184823CD" w14:textId="77777777" w:rsidTr="00FE0999">
        <w:tc>
          <w:tcPr>
            <w:tcW w:w="2546" w:type="dxa"/>
          </w:tcPr>
          <w:p w14:paraId="31626C0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27D8282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A8A576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6884367D" w14:textId="77777777" w:rsidTr="00FE0999">
        <w:tc>
          <w:tcPr>
            <w:tcW w:w="2546" w:type="dxa"/>
          </w:tcPr>
          <w:p w14:paraId="5D245EC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575475A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5E33139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177AEEF8" w14:textId="77777777" w:rsidTr="00FE0999">
        <w:tc>
          <w:tcPr>
            <w:tcW w:w="2546" w:type="dxa"/>
          </w:tcPr>
          <w:p w14:paraId="332B4C0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Административные здания организаций, обеспечивающих предоставление коммунальных услуг</w:t>
            </w:r>
          </w:p>
        </w:tc>
        <w:tc>
          <w:tcPr>
            <w:tcW w:w="5098" w:type="dxa"/>
          </w:tcPr>
          <w:p w14:paraId="1F11651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14:paraId="7960F3E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3.1.2</w:t>
            </w:r>
          </w:p>
        </w:tc>
      </w:tr>
      <w:tr w:rsidR="00701C57" w:rsidRPr="00701C57" w14:paraId="51DD0768" w14:textId="77777777" w:rsidTr="00FE0999">
        <w:tc>
          <w:tcPr>
            <w:tcW w:w="2546" w:type="dxa"/>
          </w:tcPr>
          <w:p w14:paraId="622E5D2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Бытовое обслуживание</w:t>
            </w:r>
          </w:p>
        </w:tc>
        <w:tc>
          <w:tcPr>
            <w:tcW w:w="5098" w:type="dxa"/>
          </w:tcPr>
          <w:p w14:paraId="27B8C92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14:paraId="7709E68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3.3</w:t>
            </w:r>
          </w:p>
        </w:tc>
      </w:tr>
      <w:tr w:rsidR="00701C57" w:rsidRPr="00701C57" w14:paraId="665D8C8A" w14:textId="77777777" w:rsidTr="00FE0999">
        <w:tc>
          <w:tcPr>
            <w:tcW w:w="2546" w:type="dxa"/>
          </w:tcPr>
          <w:p w14:paraId="2771F62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Объекты культурно-досуговой деятельности</w:t>
            </w:r>
          </w:p>
        </w:tc>
        <w:tc>
          <w:tcPr>
            <w:tcW w:w="5098" w:type="dxa"/>
          </w:tcPr>
          <w:p w14:paraId="59FBFF3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14:paraId="3379E54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3.6.1</w:t>
            </w:r>
          </w:p>
        </w:tc>
      </w:tr>
      <w:tr w:rsidR="00701C57" w:rsidRPr="00701C57" w14:paraId="7174460F" w14:textId="77777777" w:rsidTr="00FE0999">
        <w:tc>
          <w:tcPr>
            <w:tcW w:w="2546" w:type="dxa"/>
          </w:tcPr>
          <w:p w14:paraId="2DE5695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религиозных обрядов</w:t>
            </w:r>
          </w:p>
        </w:tc>
        <w:tc>
          <w:tcPr>
            <w:tcW w:w="5098" w:type="dxa"/>
          </w:tcPr>
          <w:p w14:paraId="55080FD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14:paraId="3153A88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3.7.1</w:t>
            </w:r>
          </w:p>
        </w:tc>
      </w:tr>
      <w:tr w:rsidR="00701C57" w:rsidRPr="00701C57" w14:paraId="4FCA442F" w14:textId="77777777" w:rsidTr="00FE0999">
        <w:tc>
          <w:tcPr>
            <w:tcW w:w="2546" w:type="dxa"/>
          </w:tcPr>
          <w:p w14:paraId="14B0AE8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Религиозное </w:t>
            </w:r>
            <w:r w:rsidRPr="00701C57">
              <w:rPr>
                <w:rFonts w:ascii="Times New Roman" w:hAnsi="Times New Roman"/>
                <w:sz w:val="24"/>
                <w:szCs w:val="24"/>
              </w:rPr>
              <w:lastRenderedPageBreak/>
              <w:t>управление и образование</w:t>
            </w:r>
          </w:p>
        </w:tc>
        <w:tc>
          <w:tcPr>
            <w:tcW w:w="5098" w:type="dxa"/>
          </w:tcPr>
          <w:p w14:paraId="59252FD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 xml:space="preserve">Размещение зданий, предназначенных для </w:t>
            </w:r>
            <w:r w:rsidRPr="00701C57">
              <w:rPr>
                <w:rFonts w:ascii="Times New Roman" w:hAnsi="Times New Roman"/>
                <w:sz w:val="24"/>
                <w:szCs w:val="24"/>
              </w:rPr>
              <w:lastRenderedPageBreak/>
              <w:t>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14:paraId="02AA068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3.7.2</w:t>
            </w:r>
          </w:p>
        </w:tc>
      </w:tr>
      <w:tr w:rsidR="00701C57" w:rsidRPr="00701C57" w14:paraId="62C6CCC5" w14:textId="77777777" w:rsidTr="00FE0999">
        <w:tc>
          <w:tcPr>
            <w:tcW w:w="2546" w:type="dxa"/>
          </w:tcPr>
          <w:p w14:paraId="1DA6ADA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Государственное управление</w:t>
            </w:r>
          </w:p>
        </w:tc>
        <w:tc>
          <w:tcPr>
            <w:tcW w:w="5098" w:type="dxa"/>
          </w:tcPr>
          <w:p w14:paraId="1E616DD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14:paraId="1AC06A9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3.8.1</w:t>
            </w:r>
          </w:p>
        </w:tc>
      </w:tr>
      <w:tr w:rsidR="00701C57" w:rsidRPr="00701C57" w14:paraId="72A93975" w14:textId="77777777" w:rsidTr="00FE0999">
        <w:tc>
          <w:tcPr>
            <w:tcW w:w="2546" w:type="dxa"/>
          </w:tcPr>
          <w:p w14:paraId="7FAA833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Деловое управление</w:t>
            </w:r>
          </w:p>
        </w:tc>
        <w:tc>
          <w:tcPr>
            <w:tcW w:w="5098" w:type="dxa"/>
          </w:tcPr>
          <w:p w14:paraId="4B78090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56FE3E4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4.1</w:t>
            </w:r>
          </w:p>
        </w:tc>
      </w:tr>
      <w:tr w:rsidR="00701C57" w:rsidRPr="00701C57" w14:paraId="487294A5" w14:textId="77777777" w:rsidTr="00FE0999">
        <w:tc>
          <w:tcPr>
            <w:tcW w:w="2546" w:type="dxa"/>
          </w:tcPr>
          <w:p w14:paraId="610E38C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Банковская и страховая деятельность</w:t>
            </w:r>
          </w:p>
        </w:tc>
        <w:tc>
          <w:tcPr>
            <w:tcW w:w="5098" w:type="dxa"/>
          </w:tcPr>
          <w:p w14:paraId="79A4630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14:paraId="3278341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4.5</w:t>
            </w:r>
          </w:p>
        </w:tc>
      </w:tr>
      <w:tr w:rsidR="00701C57" w:rsidRPr="00701C57" w14:paraId="2DB3236E" w14:textId="77777777" w:rsidTr="00FE0999">
        <w:tc>
          <w:tcPr>
            <w:tcW w:w="2546" w:type="dxa"/>
          </w:tcPr>
          <w:p w14:paraId="6EBD4C5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6F25991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106FD7B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3C37D9DA" w14:textId="77777777" w:rsidTr="00FE0999">
        <w:tc>
          <w:tcPr>
            <w:tcW w:w="2546" w:type="dxa"/>
          </w:tcPr>
          <w:p w14:paraId="4C63034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занятий спортом в помещениях</w:t>
            </w:r>
          </w:p>
        </w:tc>
        <w:tc>
          <w:tcPr>
            <w:tcW w:w="5098" w:type="dxa"/>
          </w:tcPr>
          <w:p w14:paraId="0D81D69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14:paraId="49116AB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5.1.2</w:t>
            </w:r>
          </w:p>
        </w:tc>
      </w:tr>
      <w:tr w:rsidR="00701C57" w:rsidRPr="00701C57" w14:paraId="3590FCB0" w14:textId="77777777" w:rsidTr="00FE0999">
        <w:tc>
          <w:tcPr>
            <w:tcW w:w="2546" w:type="dxa"/>
          </w:tcPr>
          <w:p w14:paraId="3B51C90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Оборудованные площадки для занятий спортом</w:t>
            </w:r>
          </w:p>
        </w:tc>
        <w:tc>
          <w:tcPr>
            <w:tcW w:w="5098" w:type="dxa"/>
          </w:tcPr>
          <w:p w14:paraId="4B99DC6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14:paraId="68A8FA2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5.1.4</w:t>
            </w:r>
          </w:p>
        </w:tc>
      </w:tr>
    </w:tbl>
    <w:p w14:paraId="163ABBF7" w14:textId="171419F7" w:rsidR="00701C57" w:rsidRDefault="00701C57" w:rsidP="00701C57">
      <w:pPr>
        <w:spacing w:after="0" w:line="240" w:lineRule="auto"/>
        <w:rPr>
          <w:rFonts w:ascii="Times New Roman" w:eastAsia="MS Mincho" w:hAnsi="Times New Roman" w:cs="Times New Roman"/>
          <w:sz w:val="24"/>
          <w:szCs w:val="24"/>
          <w:lang w:eastAsia="ru-RU"/>
        </w:rPr>
      </w:pPr>
    </w:p>
    <w:p w14:paraId="7934DB57" w14:textId="77777777" w:rsidR="00647763" w:rsidRPr="00701C57" w:rsidRDefault="00647763" w:rsidP="00701C57">
      <w:pPr>
        <w:spacing w:after="0" w:line="240" w:lineRule="auto"/>
        <w:rPr>
          <w:rFonts w:ascii="Times New Roman" w:eastAsia="MS Mincho" w:hAnsi="Times New Roman" w:cs="Times New Roman"/>
          <w:sz w:val="24"/>
          <w:szCs w:val="24"/>
          <w:lang w:eastAsia="ru-RU"/>
        </w:rPr>
      </w:pPr>
    </w:p>
    <w:p w14:paraId="45DDE655"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Ж5 Зона размещения объектов дошкольного и общего образования</w:t>
      </w:r>
    </w:p>
    <w:p w14:paraId="6CDA32CD" w14:textId="77777777" w:rsidR="00701C57" w:rsidRPr="00701C57" w:rsidRDefault="00701C57" w:rsidP="00701C57">
      <w:pPr>
        <w:tabs>
          <w:tab w:val="left" w:pos="0"/>
        </w:tabs>
        <w:spacing w:after="20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lastRenderedPageBreak/>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tbl>
      <w:tblPr>
        <w:tblStyle w:val="af1"/>
        <w:tblW w:w="0" w:type="auto"/>
        <w:tblLook w:val="04A0" w:firstRow="1" w:lastRow="0" w:firstColumn="1" w:lastColumn="0" w:noHBand="0" w:noVBand="1"/>
      </w:tblPr>
      <w:tblGrid>
        <w:gridCol w:w="2546"/>
        <w:gridCol w:w="5098"/>
        <w:gridCol w:w="1695"/>
      </w:tblGrid>
      <w:tr w:rsidR="00701C57" w:rsidRPr="00701C57" w14:paraId="5334FCF0" w14:textId="77777777" w:rsidTr="00FE0999">
        <w:tc>
          <w:tcPr>
            <w:tcW w:w="9339" w:type="dxa"/>
            <w:gridSpan w:val="3"/>
          </w:tcPr>
          <w:p w14:paraId="09DBE035"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2F0CE9FE" w14:textId="77777777" w:rsidTr="00FE0999">
        <w:tc>
          <w:tcPr>
            <w:tcW w:w="2546" w:type="dxa"/>
          </w:tcPr>
          <w:p w14:paraId="32D8590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30DD4E1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3508D62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62A62B0E" w14:textId="77777777" w:rsidTr="00FE0999">
        <w:tc>
          <w:tcPr>
            <w:tcW w:w="2546" w:type="dxa"/>
          </w:tcPr>
          <w:p w14:paraId="1D797BD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Дошкольное, начальное и среднее общее образование</w:t>
            </w:r>
          </w:p>
        </w:tc>
        <w:tc>
          <w:tcPr>
            <w:tcW w:w="5098" w:type="dxa"/>
          </w:tcPr>
          <w:p w14:paraId="58915E7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14:paraId="5BE105B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3.5.1</w:t>
            </w:r>
          </w:p>
        </w:tc>
      </w:tr>
      <w:tr w:rsidR="00DD014F" w:rsidRPr="00701C57" w14:paraId="53CAF49D" w14:textId="77777777" w:rsidTr="00FE0999">
        <w:tc>
          <w:tcPr>
            <w:tcW w:w="2546" w:type="dxa"/>
          </w:tcPr>
          <w:p w14:paraId="201C7068" w14:textId="448EC50E" w:rsidR="00DD014F" w:rsidRPr="00701C57" w:rsidRDefault="00DD014F" w:rsidP="00DD014F">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8" w:type="dxa"/>
          </w:tcPr>
          <w:p w14:paraId="7E1116C6" w14:textId="342A94A3"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70A3B7B1" w14:textId="6094EFEE"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5.1.3</w:t>
            </w:r>
          </w:p>
        </w:tc>
      </w:tr>
      <w:tr w:rsidR="00701C57" w:rsidRPr="00701C57" w14:paraId="20D6448D" w14:textId="77777777" w:rsidTr="00FE0999">
        <w:tc>
          <w:tcPr>
            <w:tcW w:w="2546" w:type="dxa"/>
          </w:tcPr>
          <w:p w14:paraId="1BCE9A8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98" w:type="dxa"/>
          </w:tcPr>
          <w:p w14:paraId="600B93E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3735AA6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1634BD3A" w14:textId="77777777" w:rsidTr="00FE0999">
        <w:tc>
          <w:tcPr>
            <w:tcW w:w="2546" w:type="dxa"/>
          </w:tcPr>
          <w:p w14:paraId="57108B9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5098" w:type="dxa"/>
          </w:tcPr>
          <w:p w14:paraId="30C927A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30032A2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0474F70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12.0.1</w:t>
            </w:r>
          </w:p>
        </w:tc>
      </w:tr>
      <w:tr w:rsidR="00701C57" w:rsidRPr="00701C57" w14:paraId="0C29D57D" w14:textId="77777777" w:rsidTr="00FE0999">
        <w:tc>
          <w:tcPr>
            <w:tcW w:w="2546" w:type="dxa"/>
          </w:tcPr>
          <w:p w14:paraId="004C281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04AA17C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701C57">
              <w:rPr>
                <w:rFonts w:ascii="Times New Roman" w:hAnsi="Times New Roman"/>
                <w:sz w:val="24"/>
                <w:szCs w:val="24"/>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0C5DF91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12.0.2</w:t>
            </w:r>
          </w:p>
        </w:tc>
      </w:tr>
    </w:tbl>
    <w:p w14:paraId="3BEFDFCF"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046942E9" w14:textId="77777777" w:rsidTr="00FE0999">
        <w:tc>
          <w:tcPr>
            <w:tcW w:w="9339" w:type="dxa"/>
            <w:gridSpan w:val="3"/>
          </w:tcPr>
          <w:p w14:paraId="7C69DDA7"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78B85266" w14:textId="77777777" w:rsidTr="00FE0999">
        <w:tc>
          <w:tcPr>
            <w:tcW w:w="2546" w:type="dxa"/>
          </w:tcPr>
          <w:p w14:paraId="5538A63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794D169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1D69A3A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7B2A0DDC" w14:textId="77777777" w:rsidTr="00FE0999">
        <w:tc>
          <w:tcPr>
            <w:tcW w:w="2546" w:type="dxa"/>
          </w:tcPr>
          <w:p w14:paraId="523E023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2FE91A0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1C97808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6512CA46" w14:textId="77777777" w:rsidTr="00FE0999">
        <w:tc>
          <w:tcPr>
            <w:tcW w:w="2546" w:type="dxa"/>
          </w:tcPr>
          <w:p w14:paraId="17629CD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3D26ED5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196C26A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741986DE" w14:textId="77777777" w:rsidTr="00FE0999">
        <w:tc>
          <w:tcPr>
            <w:tcW w:w="2546" w:type="dxa"/>
          </w:tcPr>
          <w:p w14:paraId="1CE6CCD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8" w:type="dxa"/>
          </w:tcPr>
          <w:p w14:paraId="5D4C9BF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5F08EA8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5.1.3</w:t>
            </w:r>
          </w:p>
        </w:tc>
      </w:tr>
      <w:tr w:rsidR="006978CF" w:rsidRPr="00701C57" w14:paraId="632DC88E" w14:textId="77777777" w:rsidTr="00FE0999">
        <w:tc>
          <w:tcPr>
            <w:tcW w:w="2546" w:type="dxa"/>
          </w:tcPr>
          <w:p w14:paraId="31B148EF" w14:textId="366F7930" w:rsidR="006978CF" w:rsidRPr="00701C57" w:rsidRDefault="006978CF" w:rsidP="00701C57">
            <w:pPr>
              <w:rPr>
                <w:rFonts w:ascii="Times New Roman" w:hAnsi="Times New Roman"/>
                <w:sz w:val="24"/>
                <w:szCs w:val="24"/>
              </w:rPr>
            </w:pPr>
            <w:r w:rsidRPr="006978CF">
              <w:rPr>
                <w:rFonts w:ascii="Times New Roman" w:hAnsi="Times New Roman"/>
                <w:sz w:val="24"/>
                <w:szCs w:val="24"/>
              </w:rPr>
              <w:t>Обеспечение внутреннего правопорядка</w:t>
            </w:r>
          </w:p>
        </w:tc>
        <w:tc>
          <w:tcPr>
            <w:tcW w:w="5098" w:type="dxa"/>
          </w:tcPr>
          <w:p w14:paraId="7947BC1A" w14:textId="23EE3DFC" w:rsidR="006978CF" w:rsidRPr="00701C57" w:rsidRDefault="006978CF" w:rsidP="00701C57">
            <w:pPr>
              <w:rPr>
                <w:rFonts w:ascii="Times New Roman" w:hAnsi="Times New Roman"/>
                <w:sz w:val="24"/>
                <w:szCs w:val="24"/>
              </w:rPr>
            </w:pPr>
            <w:r w:rsidRPr="006978CF">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978CF">
              <w:rPr>
                <w:rFonts w:ascii="Times New Roman" w:hAnsi="Times New Roman"/>
                <w:sz w:val="24"/>
                <w:szCs w:val="24"/>
              </w:rPr>
              <w:t>Росгвардии</w:t>
            </w:r>
            <w:proofErr w:type="spellEnd"/>
            <w:r w:rsidRPr="006978CF">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500822D9" w14:textId="50B8D986" w:rsidR="006978CF" w:rsidRPr="00701C57" w:rsidRDefault="006978CF" w:rsidP="00701C57">
            <w:pPr>
              <w:jc w:val="center"/>
              <w:rPr>
                <w:rFonts w:ascii="Times New Roman" w:hAnsi="Times New Roman"/>
                <w:sz w:val="24"/>
                <w:szCs w:val="24"/>
              </w:rPr>
            </w:pPr>
            <w:r>
              <w:rPr>
                <w:rFonts w:ascii="Times New Roman" w:hAnsi="Times New Roman"/>
                <w:sz w:val="24"/>
                <w:szCs w:val="24"/>
              </w:rPr>
              <w:t>8.3</w:t>
            </w:r>
          </w:p>
        </w:tc>
      </w:tr>
      <w:tr w:rsidR="00701C57" w:rsidRPr="00701C57" w14:paraId="2284F800" w14:textId="77777777" w:rsidTr="00FE0999">
        <w:tc>
          <w:tcPr>
            <w:tcW w:w="2546" w:type="dxa"/>
          </w:tcPr>
          <w:p w14:paraId="1257E65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512C5C7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701C57">
              <w:rPr>
                <w:rFonts w:ascii="Times New Roman" w:hAnsi="Times New Roman"/>
                <w:sz w:val="24"/>
                <w:szCs w:val="24"/>
              </w:rPr>
              <w:lastRenderedPageBreak/>
              <w:t>применяемых как составные части благоустройства территории, общественных туалетов</w:t>
            </w:r>
          </w:p>
        </w:tc>
        <w:tc>
          <w:tcPr>
            <w:tcW w:w="1695" w:type="dxa"/>
          </w:tcPr>
          <w:p w14:paraId="2DE4184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12.0.2</w:t>
            </w:r>
          </w:p>
        </w:tc>
      </w:tr>
    </w:tbl>
    <w:p w14:paraId="622ACA0D"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047385BF" w14:textId="77777777" w:rsidTr="00FE0999">
        <w:tc>
          <w:tcPr>
            <w:tcW w:w="9339" w:type="dxa"/>
            <w:gridSpan w:val="3"/>
          </w:tcPr>
          <w:p w14:paraId="1E963B74"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532BC439" w14:textId="77777777" w:rsidTr="00FE0999">
        <w:tc>
          <w:tcPr>
            <w:tcW w:w="2546" w:type="dxa"/>
          </w:tcPr>
          <w:p w14:paraId="5EDE912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1B72874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13BCF5B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5CF5F2D5" w14:textId="77777777" w:rsidTr="00FE0999">
        <w:tc>
          <w:tcPr>
            <w:tcW w:w="2546" w:type="dxa"/>
          </w:tcPr>
          <w:p w14:paraId="5113AEE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7B289DF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6041F23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257F0759" w14:textId="77777777" w:rsidTr="00FE0999">
        <w:tc>
          <w:tcPr>
            <w:tcW w:w="2546" w:type="dxa"/>
          </w:tcPr>
          <w:p w14:paraId="6271C0D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Объекты культурно-досуговой деятельности</w:t>
            </w:r>
          </w:p>
        </w:tc>
        <w:tc>
          <w:tcPr>
            <w:tcW w:w="5098" w:type="dxa"/>
          </w:tcPr>
          <w:p w14:paraId="40FF4AA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14:paraId="1CDEAC2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3.6.1</w:t>
            </w:r>
          </w:p>
        </w:tc>
      </w:tr>
      <w:tr w:rsidR="00701C57" w:rsidRPr="00701C57" w14:paraId="7DB991ED" w14:textId="77777777" w:rsidTr="00FE0999">
        <w:tc>
          <w:tcPr>
            <w:tcW w:w="2546" w:type="dxa"/>
          </w:tcPr>
          <w:p w14:paraId="1549972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занятий спортом в помещениях</w:t>
            </w:r>
          </w:p>
        </w:tc>
        <w:tc>
          <w:tcPr>
            <w:tcW w:w="5098" w:type="dxa"/>
          </w:tcPr>
          <w:p w14:paraId="4337B6D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14:paraId="4B6F090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5.1.2</w:t>
            </w:r>
          </w:p>
        </w:tc>
      </w:tr>
    </w:tbl>
    <w:p w14:paraId="2DAF76BF" w14:textId="5369EB04" w:rsidR="00701C57" w:rsidRDefault="00701C57" w:rsidP="00701C57">
      <w:pPr>
        <w:spacing w:after="0" w:line="240" w:lineRule="auto"/>
        <w:rPr>
          <w:rFonts w:ascii="Times New Roman" w:eastAsia="MS Mincho" w:hAnsi="Times New Roman" w:cs="Times New Roman"/>
          <w:sz w:val="24"/>
          <w:szCs w:val="24"/>
          <w:lang w:eastAsia="ru-RU"/>
        </w:rPr>
      </w:pPr>
    </w:p>
    <w:p w14:paraId="15915676"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Ж8 Зона комплексной застройки</w:t>
      </w:r>
    </w:p>
    <w:p w14:paraId="03AEACC9" w14:textId="77777777" w:rsidR="00701C57" w:rsidRPr="00701C57" w:rsidRDefault="00701C57" w:rsidP="00701C57">
      <w:pPr>
        <w:tabs>
          <w:tab w:val="left" w:pos="0"/>
        </w:tabs>
        <w:spacing w:after="20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Ж8 предназначена для обеспечения правовых условий формирования перспективных жилых районов на основании подготовленных и утвержденных в порядке, предусмотренном действующим законодательством о градостроительной деятельности и настоящими Правилами, документации по планировке территории, с размещением объектов общественно-делового назначения, инженерной и транспортной инфраструктуры.</w:t>
      </w:r>
    </w:p>
    <w:tbl>
      <w:tblPr>
        <w:tblStyle w:val="28"/>
        <w:tblW w:w="9345" w:type="dxa"/>
        <w:tblLook w:val="04A0" w:firstRow="1" w:lastRow="0" w:firstColumn="1" w:lastColumn="0" w:noHBand="0" w:noVBand="1"/>
      </w:tblPr>
      <w:tblGrid>
        <w:gridCol w:w="2547"/>
        <w:gridCol w:w="5103"/>
        <w:gridCol w:w="1695"/>
      </w:tblGrid>
      <w:tr w:rsidR="00701C57" w:rsidRPr="00701C57" w14:paraId="01A213D2" w14:textId="77777777" w:rsidTr="00FE0999">
        <w:tc>
          <w:tcPr>
            <w:tcW w:w="9345" w:type="dxa"/>
            <w:gridSpan w:val="3"/>
          </w:tcPr>
          <w:p w14:paraId="5F274C2C"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290C96B2" w14:textId="77777777" w:rsidTr="00FE0999">
        <w:tc>
          <w:tcPr>
            <w:tcW w:w="2547" w:type="dxa"/>
          </w:tcPr>
          <w:p w14:paraId="41DF1EF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103" w:type="dxa"/>
          </w:tcPr>
          <w:p w14:paraId="27B445C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49E6746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01EC692F" w14:textId="77777777" w:rsidTr="00FE0999">
        <w:tc>
          <w:tcPr>
            <w:tcW w:w="2547" w:type="dxa"/>
          </w:tcPr>
          <w:p w14:paraId="62FDE721"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bCs/>
                <w:sz w:val="24"/>
                <w:szCs w:val="24"/>
              </w:rPr>
              <w:t xml:space="preserve">Для индивидуального жилищного </w:t>
            </w:r>
            <w:r w:rsidRPr="00701C57">
              <w:rPr>
                <w:rFonts w:ascii="Times New Roman" w:hAnsi="Times New Roman"/>
                <w:bCs/>
                <w:sz w:val="24"/>
                <w:szCs w:val="24"/>
              </w:rPr>
              <w:lastRenderedPageBreak/>
              <w:t>строительства</w:t>
            </w:r>
          </w:p>
        </w:tc>
        <w:tc>
          <w:tcPr>
            <w:tcW w:w="5103" w:type="dxa"/>
          </w:tcPr>
          <w:p w14:paraId="4198CD3B"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lastRenderedPageBreak/>
              <w:t xml:space="preserve">Размещение жилого дома (отдельно стоящего здания количеством надземных этажей не </w:t>
            </w:r>
            <w:r w:rsidRPr="00701C57">
              <w:rPr>
                <w:rFonts w:ascii="Times New Roman" w:hAnsi="Times New Roman"/>
                <w:bCs/>
                <w:sz w:val="24"/>
                <w:szCs w:val="24"/>
              </w:rPr>
              <w:lastRenderedPageBreak/>
              <w:t>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E062E05"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выращивание сельскохозяйственных культур;</w:t>
            </w:r>
          </w:p>
          <w:p w14:paraId="6E204AA2"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размещение индивидуальных гаражей и хозяйственных построек</w:t>
            </w:r>
          </w:p>
        </w:tc>
        <w:tc>
          <w:tcPr>
            <w:tcW w:w="1695" w:type="dxa"/>
          </w:tcPr>
          <w:p w14:paraId="67DC1A5E"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bCs/>
                <w:sz w:val="24"/>
                <w:szCs w:val="24"/>
              </w:rPr>
              <w:lastRenderedPageBreak/>
              <w:t>2.1</w:t>
            </w:r>
          </w:p>
        </w:tc>
      </w:tr>
      <w:tr w:rsidR="00701C57" w:rsidRPr="00701C57" w14:paraId="0C436709" w14:textId="77777777" w:rsidTr="00FE0999">
        <w:tc>
          <w:tcPr>
            <w:tcW w:w="2547" w:type="dxa"/>
          </w:tcPr>
          <w:p w14:paraId="658BEC2A" w14:textId="77777777" w:rsidR="00701C57" w:rsidRPr="00701C57" w:rsidRDefault="00701C57" w:rsidP="00701C57">
            <w:pPr>
              <w:widowControl w:val="0"/>
              <w:autoSpaceDE w:val="0"/>
              <w:autoSpaceDN w:val="0"/>
              <w:adjustRightInd w:val="0"/>
              <w:rPr>
                <w:rFonts w:ascii="Times New Roman" w:eastAsia="MS ??" w:hAnsi="Times New Roman"/>
                <w:bCs/>
                <w:sz w:val="24"/>
                <w:szCs w:val="24"/>
              </w:rPr>
            </w:pPr>
            <w:r w:rsidRPr="00701C57">
              <w:rPr>
                <w:rFonts w:ascii="Times New Roman" w:eastAsia="MS ??" w:hAnsi="Times New Roman"/>
                <w:bCs/>
                <w:sz w:val="24"/>
                <w:szCs w:val="24"/>
              </w:rPr>
              <w:lastRenderedPageBreak/>
              <w:t>Малоэтажная многоквартирная жилая застройка</w:t>
            </w:r>
          </w:p>
        </w:tc>
        <w:tc>
          <w:tcPr>
            <w:tcW w:w="5103" w:type="dxa"/>
          </w:tcPr>
          <w:p w14:paraId="43EFFB06"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Размещение малоэтажных многоквартирных домов (многоквартирные дома высотой до 4 этажей, включая мансардный);</w:t>
            </w:r>
          </w:p>
          <w:p w14:paraId="687DF802"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обустройство спортивных и детских площадок, площадок для отдыха;</w:t>
            </w:r>
          </w:p>
          <w:p w14:paraId="43A054F8"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5" w:type="dxa"/>
          </w:tcPr>
          <w:p w14:paraId="78E88BAD"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bCs/>
                <w:sz w:val="24"/>
                <w:szCs w:val="24"/>
              </w:rPr>
              <w:t>2.1.1</w:t>
            </w:r>
          </w:p>
        </w:tc>
      </w:tr>
      <w:tr w:rsidR="00DB45E2" w:rsidRPr="00701C57" w14:paraId="248BE042" w14:textId="77777777" w:rsidTr="00FE0999">
        <w:tc>
          <w:tcPr>
            <w:tcW w:w="2547" w:type="dxa"/>
          </w:tcPr>
          <w:p w14:paraId="6C15E592" w14:textId="3953BFCC" w:rsidR="00DB45E2" w:rsidRPr="00701C57" w:rsidRDefault="00DB45E2" w:rsidP="00DB45E2">
            <w:pPr>
              <w:widowControl w:val="0"/>
              <w:autoSpaceDE w:val="0"/>
              <w:autoSpaceDN w:val="0"/>
              <w:adjustRightInd w:val="0"/>
              <w:rPr>
                <w:rFonts w:ascii="Times New Roman" w:eastAsia="MS ??" w:hAnsi="Times New Roman"/>
                <w:bCs/>
                <w:sz w:val="24"/>
                <w:szCs w:val="24"/>
              </w:rPr>
            </w:pPr>
            <w:r w:rsidRPr="007D1613">
              <w:rPr>
                <w:rFonts w:ascii="Times New Roman" w:hAnsi="Times New Roman"/>
                <w:sz w:val="24"/>
                <w:szCs w:val="24"/>
              </w:rPr>
              <w:t>Для ведения личного подсобного хозяйства (приусадебный земельный участок)</w:t>
            </w:r>
          </w:p>
        </w:tc>
        <w:tc>
          <w:tcPr>
            <w:tcW w:w="5103" w:type="dxa"/>
          </w:tcPr>
          <w:p w14:paraId="5CF1B9BE" w14:textId="77777777" w:rsidR="00DB45E2" w:rsidRPr="007D1613" w:rsidRDefault="00DB45E2" w:rsidP="00DB45E2">
            <w:pPr>
              <w:rPr>
                <w:rFonts w:ascii="Times New Roman" w:hAnsi="Times New Roman"/>
                <w:sz w:val="24"/>
                <w:szCs w:val="24"/>
              </w:rPr>
            </w:pPr>
            <w:r w:rsidRPr="007D1613">
              <w:rPr>
                <w:rFonts w:ascii="Times New Roman" w:hAnsi="Times New Roman"/>
                <w:sz w:val="24"/>
                <w:szCs w:val="24"/>
              </w:rPr>
              <w:t>Размещение жилого дома, указанного в описании вида разрешенного использования с кодом 2.1;</w:t>
            </w:r>
          </w:p>
          <w:p w14:paraId="406F968C" w14:textId="77777777" w:rsidR="00DB45E2" w:rsidRPr="007D1613" w:rsidRDefault="00DB45E2" w:rsidP="00DB45E2">
            <w:pPr>
              <w:rPr>
                <w:rFonts w:ascii="Times New Roman" w:hAnsi="Times New Roman"/>
                <w:sz w:val="24"/>
                <w:szCs w:val="24"/>
              </w:rPr>
            </w:pPr>
            <w:r w:rsidRPr="007D1613">
              <w:rPr>
                <w:rFonts w:ascii="Times New Roman" w:hAnsi="Times New Roman"/>
                <w:sz w:val="24"/>
                <w:szCs w:val="24"/>
              </w:rPr>
              <w:t>производство сельскохозяйственной продукции;</w:t>
            </w:r>
          </w:p>
          <w:p w14:paraId="13EF619D" w14:textId="77777777" w:rsidR="00DB45E2" w:rsidRPr="007D1613" w:rsidRDefault="00DB45E2" w:rsidP="00DB45E2">
            <w:pPr>
              <w:rPr>
                <w:rFonts w:ascii="Times New Roman" w:hAnsi="Times New Roman"/>
                <w:sz w:val="24"/>
                <w:szCs w:val="24"/>
              </w:rPr>
            </w:pPr>
            <w:r w:rsidRPr="007D1613">
              <w:rPr>
                <w:rFonts w:ascii="Times New Roman" w:hAnsi="Times New Roman"/>
                <w:sz w:val="24"/>
                <w:szCs w:val="24"/>
              </w:rPr>
              <w:t>размещение гаража и иных вспомогательных сооружений;</w:t>
            </w:r>
          </w:p>
          <w:p w14:paraId="1F14FD1D" w14:textId="618074F6" w:rsidR="00DB45E2" w:rsidRPr="00701C57" w:rsidRDefault="00DB45E2" w:rsidP="00DB45E2">
            <w:pPr>
              <w:rPr>
                <w:rFonts w:ascii="Times New Roman" w:hAnsi="Times New Roman"/>
                <w:bCs/>
                <w:sz w:val="24"/>
                <w:szCs w:val="24"/>
              </w:rPr>
            </w:pPr>
            <w:r w:rsidRPr="007D1613">
              <w:rPr>
                <w:rFonts w:ascii="Times New Roman" w:hAnsi="Times New Roman"/>
                <w:sz w:val="24"/>
                <w:szCs w:val="24"/>
              </w:rPr>
              <w:t>содержание сельскохозяйственных животных</w:t>
            </w:r>
          </w:p>
        </w:tc>
        <w:tc>
          <w:tcPr>
            <w:tcW w:w="1695" w:type="dxa"/>
          </w:tcPr>
          <w:p w14:paraId="033F0ABE" w14:textId="1813F2A9" w:rsidR="00DB45E2" w:rsidRPr="00701C57" w:rsidRDefault="00DB45E2" w:rsidP="00DB45E2">
            <w:pPr>
              <w:jc w:val="center"/>
              <w:rPr>
                <w:rFonts w:ascii="Times New Roman" w:hAnsi="Times New Roman"/>
                <w:bCs/>
                <w:sz w:val="24"/>
                <w:szCs w:val="24"/>
              </w:rPr>
            </w:pPr>
            <w:r>
              <w:rPr>
                <w:rFonts w:ascii="Times New Roman" w:hAnsi="Times New Roman"/>
                <w:sz w:val="24"/>
                <w:szCs w:val="24"/>
              </w:rPr>
              <w:t>2.2</w:t>
            </w:r>
          </w:p>
        </w:tc>
      </w:tr>
      <w:tr w:rsidR="00701C57" w:rsidRPr="00701C57" w14:paraId="2035CBA0" w14:textId="77777777" w:rsidTr="00FE0999">
        <w:tc>
          <w:tcPr>
            <w:tcW w:w="2547" w:type="dxa"/>
          </w:tcPr>
          <w:p w14:paraId="10D46910"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bCs/>
                <w:sz w:val="24"/>
                <w:szCs w:val="24"/>
              </w:rPr>
              <w:t>Блокированная жилая застройка</w:t>
            </w:r>
          </w:p>
        </w:tc>
        <w:tc>
          <w:tcPr>
            <w:tcW w:w="5103" w:type="dxa"/>
          </w:tcPr>
          <w:p w14:paraId="3FCF4568"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0DA68246"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разведение декоративных и плодовых деревьев, овощных и ягодных культур;</w:t>
            </w:r>
          </w:p>
          <w:p w14:paraId="47E06297"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размещение индивидуальных гаражей и иных вспомогательных сооружений;</w:t>
            </w:r>
          </w:p>
          <w:p w14:paraId="06330650"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обустройство спортивных и детских площадок, площадок для отдыха</w:t>
            </w:r>
          </w:p>
        </w:tc>
        <w:tc>
          <w:tcPr>
            <w:tcW w:w="1695" w:type="dxa"/>
          </w:tcPr>
          <w:p w14:paraId="6E85DB2A"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bCs/>
                <w:sz w:val="24"/>
                <w:szCs w:val="24"/>
              </w:rPr>
              <w:t>2.3</w:t>
            </w:r>
          </w:p>
        </w:tc>
      </w:tr>
      <w:tr w:rsidR="00701C57" w:rsidRPr="00701C57" w14:paraId="13D6E02E" w14:textId="77777777" w:rsidTr="00FE0999">
        <w:tc>
          <w:tcPr>
            <w:tcW w:w="2547" w:type="dxa"/>
          </w:tcPr>
          <w:p w14:paraId="4AD18C38"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bCs/>
                <w:sz w:val="24"/>
                <w:szCs w:val="24"/>
              </w:rPr>
              <w:t>Коммунальное обслуживание</w:t>
            </w:r>
          </w:p>
        </w:tc>
        <w:tc>
          <w:tcPr>
            <w:tcW w:w="5103" w:type="dxa"/>
          </w:tcPr>
          <w:p w14:paraId="63FD2B0A" w14:textId="77777777" w:rsidR="00701C57" w:rsidRPr="00701C57" w:rsidRDefault="00701C57" w:rsidP="00701C57">
            <w:pPr>
              <w:rPr>
                <w:rFonts w:ascii="Times New Roman" w:hAnsi="Times New Roman"/>
                <w:sz w:val="24"/>
                <w:szCs w:val="24"/>
              </w:rPr>
            </w:pPr>
            <w:r w:rsidRPr="00701C57">
              <w:rPr>
                <w:rFonts w:ascii="Times New Roman" w:hAnsi="Times New Roman"/>
                <w:bCs/>
                <w:sz w:val="24"/>
                <w:szCs w:val="24"/>
              </w:rPr>
              <w:t xml:space="preserve">Размещение зданий и сооружений в целях обеспечения физических и юридических лиц </w:t>
            </w:r>
            <w:r w:rsidRPr="00701C57">
              <w:rPr>
                <w:rFonts w:ascii="Times New Roman" w:hAnsi="Times New Roman"/>
                <w:bCs/>
                <w:sz w:val="24"/>
                <w:szCs w:val="24"/>
              </w:rPr>
              <w:lastRenderedPageBreak/>
              <w:t>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14:paraId="026911A7" w14:textId="77777777" w:rsidR="00701C57" w:rsidRPr="00701C57" w:rsidRDefault="00701C57" w:rsidP="00701C57">
            <w:pPr>
              <w:jc w:val="center"/>
              <w:rPr>
                <w:rFonts w:ascii="Times New Roman" w:hAnsi="Times New Roman"/>
                <w:sz w:val="24"/>
                <w:szCs w:val="24"/>
              </w:rPr>
            </w:pPr>
            <w:r w:rsidRPr="00701C57">
              <w:rPr>
                <w:rFonts w:ascii="Times New Roman" w:hAnsi="Times New Roman"/>
                <w:bCs/>
                <w:sz w:val="24"/>
                <w:szCs w:val="24"/>
              </w:rPr>
              <w:lastRenderedPageBreak/>
              <w:t>3.1</w:t>
            </w:r>
          </w:p>
        </w:tc>
      </w:tr>
      <w:tr w:rsidR="00701C57" w:rsidRPr="00701C57" w14:paraId="0EE9A606" w14:textId="77777777" w:rsidTr="00FE0999">
        <w:tc>
          <w:tcPr>
            <w:tcW w:w="2547" w:type="dxa"/>
          </w:tcPr>
          <w:p w14:paraId="3562F425"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lastRenderedPageBreak/>
              <w:t>Предоставление коммунальных услуг</w:t>
            </w:r>
          </w:p>
        </w:tc>
        <w:tc>
          <w:tcPr>
            <w:tcW w:w="5103" w:type="dxa"/>
          </w:tcPr>
          <w:p w14:paraId="303CF919"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2E2CFCC4"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3.1.1</w:t>
            </w:r>
          </w:p>
        </w:tc>
      </w:tr>
      <w:tr w:rsidR="00701C57" w:rsidRPr="00701C57" w14:paraId="52394EEA" w14:textId="77777777" w:rsidTr="00FE0999">
        <w:tc>
          <w:tcPr>
            <w:tcW w:w="2547" w:type="dxa"/>
          </w:tcPr>
          <w:p w14:paraId="3492FE36"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t>Административные здания организаций, обеспечивающих предоставление коммунальных услуг</w:t>
            </w:r>
          </w:p>
        </w:tc>
        <w:tc>
          <w:tcPr>
            <w:tcW w:w="5103" w:type="dxa"/>
          </w:tcPr>
          <w:p w14:paraId="062F22C8"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14:paraId="5955F8DE"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3.1.2</w:t>
            </w:r>
          </w:p>
        </w:tc>
      </w:tr>
      <w:tr w:rsidR="00701C57" w:rsidRPr="00701C57" w14:paraId="7CEB37E9" w14:textId="77777777" w:rsidTr="00FE0999">
        <w:tc>
          <w:tcPr>
            <w:tcW w:w="2547" w:type="dxa"/>
          </w:tcPr>
          <w:p w14:paraId="7B9540EB"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bCs/>
                <w:sz w:val="24"/>
                <w:szCs w:val="24"/>
              </w:rPr>
              <w:t>Социальное обслуживание</w:t>
            </w:r>
          </w:p>
        </w:tc>
        <w:tc>
          <w:tcPr>
            <w:tcW w:w="5103" w:type="dxa"/>
          </w:tcPr>
          <w:p w14:paraId="27E87660"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5" w:type="dxa"/>
          </w:tcPr>
          <w:p w14:paraId="1C121639"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bCs/>
                <w:sz w:val="24"/>
                <w:szCs w:val="24"/>
              </w:rPr>
              <w:t>3.2</w:t>
            </w:r>
          </w:p>
        </w:tc>
      </w:tr>
      <w:tr w:rsidR="00701C57" w:rsidRPr="00701C57" w14:paraId="7ECE9B0C" w14:textId="77777777" w:rsidTr="00FE0999">
        <w:tc>
          <w:tcPr>
            <w:tcW w:w="2547" w:type="dxa"/>
          </w:tcPr>
          <w:p w14:paraId="66CCD01E"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t>Дома социального обслуживания</w:t>
            </w:r>
          </w:p>
        </w:tc>
        <w:tc>
          <w:tcPr>
            <w:tcW w:w="5103" w:type="dxa"/>
          </w:tcPr>
          <w:p w14:paraId="5A58ED1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14:paraId="208C24D5"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tcPr>
          <w:p w14:paraId="3B6DCFED"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3.2.1</w:t>
            </w:r>
          </w:p>
        </w:tc>
      </w:tr>
      <w:tr w:rsidR="00701C57" w:rsidRPr="00701C57" w14:paraId="1961FBC4" w14:textId="77777777" w:rsidTr="00FE0999">
        <w:tc>
          <w:tcPr>
            <w:tcW w:w="2547" w:type="dxa"/>
          </w:tcPr>
          <w:p w14:paraId="571F2766"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t>Оказание социальной помощи населению</w:t>
            </w:r>
          </w:p>
        </w:tc>
        <w:tc>
          <w:tcPr>
            <w:tcW w:w="5103" w:type="dxa"/>
          </w:tcPr>
          <w:p w14:paraId="613760A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482BB89"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некоммерческих фондов, благотворительных организаций, клубов по интересам</w:t>
            </w:r>
          </w:p>
        </w:tc>
        <w:tc>
          <w:tcPr>
            <w:tcW w:w="1695" w:type="dxa"/>
          </w:tcPr>
          <w:p w14:paraId="46612F57"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3.2.2</w:t>
            </w:r>
          </w:p>
        </w:tc>
      </w:tr>
      <w:tr w:rsidR="00701C57" w:rsidRPr="00701C57" w14:paraId="51521AF7" w14:textId="77777777" w:rsidTr="00FE0999">
        <w:tc>
          <w:tcPr>
            <w:tcW w:w="2547" w:type="dxa"/>
          </w:tcPr>
          <w:p w14:paraId="5F045BE7"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t>Оказание услуг связи</w:t>
            </w:r>
          </w:p>
        </w:tc>
        <w:tc>
          <w:tcPr>
            <w:tcW w:w="5103" w:type="dxa"/>
          </w:tcPr>
          <w:p w14:paraId="4546949E"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 xml:space="preserve">Размещение зданий, предназначенных для размещения пунктов оказания услуг почтовой, телеграфной, междугородней и </w:t>
            </w:r>
            <w:r w:rsidRPr="00701C57">
              <w:rPr>
                <w:rFonts w:ascii="Times New Roman" w:hAnsi="Times New Roman"/>
                <w:sz w:val="24"/>
                <w:szCs w:val="24"/>
              </w:rPr>
              <w:lastRenderedPageBreak/>
              <w:t>международной телефонной связи</w:t>
            </w:r>
          </w:p>
        </w:tc>
        <w:tc>
          <w:tcPr>
            <w:tcW w:w="1695" w:type="dxa"/>
          </w:tcPr>
          <w:p w14:paraId="3FC05A39"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lastRenderedPageBreak/>
              <w:t>3.2.3</w:t>
            </w:r>
          </w:p>
        </w:tc>
      </w:tr>
      <w:tr w:rsidR="00701C57" w:rsidRPr="00701C57" w14:paraId="49FCADC4" w14:textId="77777777" w:rsidTr="00FE0999">
        <w:tc>
          <w:tcPr>
            <w:tcW w:w="2547" w:type="dxa"/>
          </w:tcPr>
          <w:p w14:paraId="55E162E6"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lastRenderedPageBreak/>
              <w:t>Общежития</w:t>
            </w:r>
          </w:p>
        </w:tc>
        <w:tc>
          <w:tcPr>
            <w:tcW w:w="5103" w:type="dxa"/>
          </w:tcPr>
          <w:p w14:paraId="429C0458"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14:paraId="765F884B"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3.2.4</w:t>
            </w:r>
          </w:p>
        </w:tc>
      </w:tr>
      <w:tr w:rsidR="00701C57" w:rsidRPr="00701C57" w14:paraId="446468C4" w14:textId="77777777" w:rsidTr="00FE0999">
        <w:tc>
          <w:tcPr>
            <w:tcW w:w="2547" w:type="dxa"/>
          </w:tcPr>
          <w:p w14:paraId="7DA3103E" w14:textId="77777777" w:rsidR="00701C57" w:rsidRPr="00701C57" w:rsidRDefault="00701C57" w:rsidP="00701C57">
            <w:pPr>
              <w:autoSpaceDE w:val="0"/>
              <w:autoSpaceDN w:val="0"/>
              <w:adjustRightInd w:val="0"/>
              <w:spacing w:after="60"/>
              <w:rPr>
                <w:rFonts w:ascii="Times New Roman" w:hAnsi="Times New Roman"/>
                <w:sz w:val="24"/>
                <w:szCs w:val="24"/>
              </w:rPr>
            </w:pPr>
            <w:r w:rsidRPr="00701C57">
              <w:rPr>
                <w:rFonts w:ascii="Times New Roman" w:hAnsi="Times New Roman"/>
                <w:sz w:val="24"/>
                <w:szCs w:val="24"/>
              </w:rPr>
              <w:t>Бытовое обслуживание</w:t>
            </w:r>
          </w:p>
        </w:tc>
        <w:tc>
          <w:tcPr>
            <w:tcW w:w="5103" w:type="dxa"/>
          </w:tcPr>
          <w:p w14:paraId="73B304C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14:paraId="35CAE94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3.3</w:t>
            </w:r>
          </w:p>
        </w:tc>
      </w:tr>
      <w:tr w:rsidR="00701C57" w:rsidRPr="00701C57" w14:paraId="51573456" w14:textId="77777777" w:rsidTr="00FE0999">
        <w:tc>
          <w:tcPr>
            <w:tcW w:w="2547" w:type="dxa"/>
          </w:tcPr>
          <w:p w14:paraId="5B13F979" w14:textId="77777777" w:rsidR="00701C57" w:rsidRPr="00701C57" w:rsidRDefault="00701C57" w:rsidP="00701C57">
            <w:pPr>
              <w:autoSpaceDE w:val="0"/>
              <w:autoSpaceDN w:val="0"/>
              <w:adjustRightInd w:val="0"/>
              <w:spacing w:after="60"/>
              <w:rPr>
                <w:rFonts w:ascii="Times New Roman" w:hAnsi="Times New Roman"/>
                <w:sz w:val="24"/>
                <w:szCs w:val="24"/>
              </w:rPr>
            </w:pPr>
            <w:r w:rsidRPr="00701C57">
              <w:rPr>
                <w:rFonts w:ascii="Times New Roman" w:hAnsi="Times New Roman"/>
                <w:sz w:val="24"/>
                <w:szCs w:val="24"/>
              </w:rPr>
              <w:t>Здравоохранение</w:t>
            </w:r>
          </w:p>
        </w:tc>
        <w:tc>
          <w:tcPr>
            <w:tcW w:w="5103" w:type="dxa"/>
          </w:tcPr>
          <w:p w14:paraId="285681B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14:paraId="19BBB68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3.4</w:t>
            </w:r>
          </w:p>
        </w:tc>
      </w:tr>
      <w:tr w:rsidR="00701C57" w:rsidRPr="00701C57" w14:paraId="2A376F14" w14:textId="77777777" w:rsidTr="00FE0999">
        <w:tc>
          <w:tcPr>
            <w:tcW w:w="2547" w:type="dxa"/>
          </w:tcPr>
          <w:p w14:paraId="197F9D6A"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t>Амбулаторно-поликлиническое обслуживание</w:t>
            </w:r>
          </w:p>
        </w:tc>
        <w:tc>
          <w:tcPr>
            <w:tcW w:w="5103" w:type="dxa"/>
          </w:tcPr>
          <w:p w14:paraId="4FC69AA3"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14:paraId="112742B9"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3.4.1</w:t>
            </w:r>
          </w:p>
        </w:tc>
      </w:tr>
      <w:tr w:rsidR="00701C57" w:rsidRPr="00701C57" w14:paraId="74A950A2" w14:textId="77777777" w:rsidTr="00FE0999">
        <w:tc>
          <w:tcPr>
            <w:tcW w:w="2547" w:type="dxa"/>
          </w:tcPr>
          <w:p w14:paraId="2BAD0AC3" w14:textId="77777777" w:rsidR="00701C57" w:rsidRPr="00701C57" w:rsidRDefault="00701C57" w:rsidP="00701C57">
            <w:pPr>
              <w:autoSpaceDE w:val="0"/>
              <w:autoSpaceDN w:val="0"/>
              <w:adjustRightInd w:val="0"/>
              <w:spacing w:after="60"/>
              <w:rPr>
                <w:rFonts w:ascii="Times New Roman" w:hAnsi="Times New Roman"/>
                <w:sz w:val="24"/>
                <w:szCs w:val="24"/>
              </w:rPr>
            </w:pPr>
            <w:r w:rsidRPr="00701C57">
              <w:rPr>
                <w:rFonts w:ascii="Times New Roman" w:hAnsi="Times New Roman"/>
                <w:sz w:val="24"/>
                <w:szCs w:val="24"/>
              </w:rPr>
              <w:t>Стационарное медицинское обслуживание</w:t>
            </w:r>
          </w:p>
        </w:tc>
        <w:tc>
          <w:tcPr>
            <w:tcW w:w="5103" w:type="dxa"/>
          </w:tcPr>
          <w:p w14:paraId="2882B30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391B0BB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станций скорой помощи;</w:t>
            </w:r>
          </w:p>
          <w:p w14:paraId="5D9DC5E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площадок санитарной авиации</w:t>
            </w:r>
          </w:p>
        </w:tc>
        <w:tc>
          <w:tcPr>
            <w:tcW w:w="1695" w:type="dxa"/>
          </w:tcPr>
          <w:p w14:paraId="08BDCE8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3.4.2</w:t>
            </w:r>
          </w:p>
        </w:tc>
      </w:tr>
      <w:tr w:rsidR="00701C57" w:rsidRPr="00701C57" w14:paraId="7B33764C" w14:textId="77777777" w:rsidTr="00FE0999">
        <w:tc>
          <w:tcPr>
            <w:tcW w:w="2547" w:type="dxa"/>
          </w:tcPr>
          <w:p w14:paraId="1E87422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Дошкольное, начальное и среднее общее образование</w:t>
            </w:r>
          </w:p>
        </w:tc>
        <w:tc>
          <w:tcPr>
            <w:tcW w:w="5103" w:type="dxa"/>
          </w:tcPr>
          <w:p w14:paraId="460189D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14:paraId="4411D55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3.5.1</w:t>
            </w:r>
          </w:p>
        </w:tc>
      </w:tr>
      <w:tr w:rsidR="00701C57" w:rsidRPr="00701C57" w14:paraId="15D23C66" w14:textId="77777777" w:rsidTr="00FE0999">
        <w:tc>
          <w:tcPr>
            <w:tcW w:w="2547" w:type="dxa"/>
          </w:tcPr>
          <w:p w14:paraId="004E4B2F"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bCs/>
                <w:sz w:val="24"/>
                <w:szCs w:val="24"/>
              </w:rPr>
              <w:t xml:space="preserve">Среднее и высшее </w:t>
            </w:r>
            <w:r w:rsidRPr="00701C57">
              <w:rPr>
                <w:rFonts w:ascii="Times New Roman" w:hAnsi="Times New Roman"/>
                <w:bCs/>
                <w:sz w:val="24"/>
                <w:szCs w:val="24"/>
              </w:rPr>
              <w:lastRenderedPageBreak/>
              <w:t>профессиональное образование</w:t>
            </w:r>
          </w:p>
        </w:tc>
        <w:tc>
          <w:tcPr>
            <w:tcW w:w="5103" w:type="dxa"/>
          </w:tcPr>
          <w:p w14:paraId="56A6EA11" w14:textId="77777777" w:rsidR="00701C57" w:rsidRPr="00701C57" w:rsidRDefault="00701C57" w:rsidP="00701C57">
            <w:pPr>
              <w:rPr>
                <w:rFonts w:ascii="Times New Roman" w:hAnsi="Times New Roman"/>
                <w:sz w:val="24"/>
                <w:szCs w:val="24"/>
              </w:rPr>
            </w:pPr>
            <w:r w:rsidRPr="00701C57">
              <w:rPr>
                <w:rFonts w:ascii="Times New Roman" w:hAnsi="Times New Roman"/>
                <w:bCs/>
                <w:sz w:val="24"/>
                <w:szCs w:val="24"/>
              </w:rPr>
              <w:lastRenderedPageBreak/>
              <w:t xml:space="preserve">Размещение объектов капитального </w:t>
            </w:r>
            <w:r w:rsidRPr="00701C57">
              <w:rPr>
                <w:rFonts w:ascii="Times New Roman" w:hAnsi="Times New Roman"/>
                <w:bCs/>
                <w:sz w:val="24"/>
                <w:szCs w:val="24"/>
              </w:rPr>
              <w:lastRenderedPageBreak/>
              <w:t>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14:paraId="5C6E7D85" w14:textId="77777777" w:rsidR="00701C57" w:rsidRPr="00701C57" w:rsidRDefault="00701C57" w:rsidP="00701C57">
            <w:pPr>
              <w:jc w:val="center"/>
              <w:rPr>
                <w:rFonts w:ascii="Times New Roman" w:hAnsi="Times New Roman"/>
                <w:sz w:val="24"/>
                <w:szCs w:val="24"/>
              </w:rPr>
            </w:pPr>
            <w:r w:rsidRPr="00701C57">
              <w:rPr>
                <w:rFonts w:ascii="Times New Roman" w:hAnsi="Times New Roman"/>
                <w:bCs/>
                <w:sz w:val="24"/>
                <w:szCs w:val="24"/>
              </w:rPr>
              <w:lastRenderedPageBreak/>
              <w:t>3.5.2</w:t>
            </w:r>
          </w:p>
        </w:tc>
      </w:tr>
      <w:tr w:rsidR="00701C57" w:rsidRPr="00701C57" w14:paraId="5DF3B9B4" w14:textId="77777777" w:rsidTr="00FE0999">
        <w:tc>
          <w:tcPr>
            <w:tcW w:w="2547" w:type="dxa"/>
          </w:tcPr>
          <w:p w14:paraId="3D63C9CE" w14:textId="77777777" w:rsidR="00701C57" w:rsidRPr="00701C57" w:rsidRDefault="00701C57" w:rsidP="00701C57">
            <w:pPr>
              <w:spacing w:after="60"/>
              <w:rPr>
                <w:rFonts w:ascii="Times New Roman" w:hAnsi="Times New Roman"/>
                <w:bCs/>
                <w:sz w:val="24"/>
                <w:szCs w:val="24"/>
              </w:rPr>
            </w:pPr>
            <w:r w:rsidRPr="00701C57">
              <w:rPr>
                <w:rFonts w:ascii="Times New Roman" w:hAnsi="Times New Roman"/>
                <w:bCs/>
                <w:sz w:val="24"/>
                <w:szCs w:val="24"/>
              </w:rPr>
              <w:lastRenderedPageBreak/>
              <w:t>Культурное развитие</w:t>
            </w:r>
          </w:p>
        </w:tc>
        <w:tc>
          <w:tcPr>
            <w:tcW w:w="5103" w:type="dxa"/>
          </w:tcPr>
          <w:p w14:paraId="3841B8E1"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95" w:type="dxa"/>
          </w:tcPr>
          <w:p w14:paraId="4C5E6FCC"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bCs/>
                <w:sz w:val="24"/>
                <w:szCs w:val="24"/>
              </w:rPr>
              <w:t>3.6</w:t>
            </w:r>
          </w:p>
        </w:tc>
      </w:tr>
      <w:tr w:rsidR="00701C57" w:rsidRPr="00701C57" w14:paraId="360C1441" w14:textId="77777777" w:rsidTr="00FE0999">
        <w:tc>
          <w:tcPr>
            <w:tcW w:w="2547" w:type="dxa"/>
          </w:tcPr>
          <w:p w14:paraId="6A280B00" w14:textId="77777777" w:rsidR="00701C57" w:rsidRPr="00701C57" w:rsidRDefault="00701C57" w:rsidP="00701C57">
            <w:pPr>
              <w:spacing w:after="60"/>
              <w:rPr>
                <w:rFonts w:ascii="Times New Roman" w:hAnsi="Times New Roman"/>
                <w:bCs/>
                <w:sz w:val="24"/>
                <w:szCs w:val="24"/>
              </w:rPr>
            </w:pPr>
            <w:r w:rsidRPr="00701C57">
              <w:rPr>
                <w:rFonts w:ascii="Times New Roman" w:hAnsi="Times New Roman"/>
                <w:sz w:val="24"/>
                <w:szCs w:val="24"/>
              </w:rPr>
              <w:t>Объекты культурно-досуговой деятельности</w:t>
            </w:r>
          </w:p>
        </w:tc>
        <w:tc>
          <w:tcPr>
            <w:tcW w:w="5103" w:type="dxa"/>
          </w:tcPr>
          <w:p w14:paraId="1D3AEC53"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14:paraId="7888E026"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3.6.1</w:t>
            </w:r>
          </w:p>
        </w:tc>
      </w:tr>
      <w:tr w:rsidR="00701C57" w:rsidRPr="00701C57" w14:paraId="56D35D9A" w14:textId="77777777" w:rsidTr="00FE0999">
        <w:tc>
          <w:tcPr>
            <w:tcW w:w="2547" w:type="dxa"/>
          </w:tcPr>
          <w:p w14:paraId="0871E499" w14:textId="77777777" w:rsidR="00701C57" w:rsidRPr="00701C57" w:rsidRDefault="00701C57" w:rsidP="00701C57">
            <w:pPr>
              <w:spacing w:after="60"/>
              <w:rPr>
                <w:rFonts w:ascii="Times New Roman" w:hAnsi="Times New Roman"/>
                <w:bCs/>
                <w:sz w:val="24"/>
                <w:szCs w:val="24"/>
              </w:rPr>
            </w:pPr>
            <w:r w:rsidRPr="00701C57">
              <w:rPr>
                <w:rFonts w:ascii="Times New Roman" w:hAnsi="Times New Roman"/>
                <w:sz w:val="24"/>
                <w:szCs w:val="24"/>
              </w:rPr>
              <w:t>Парки культуры и отдыха</w:t>
            </w:r>
          </w:p>
        </w:tc>
        <w:tc>
          <w:tcPr>
            <w:tcW w:w="5103" w:type="dxa"/>
          </w:tcPr>
          <w:p w14:paraId="145B730A"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парков культуры и отдыха</w:t>
            </w:r>
          </w:p>
        </w:tc>
        <w:tc>
          <w:tcPr>
            <w:tcW w:w="1695" w:type="dxa"/>
          </w:tcPr>
          <w:p w14:paraId="1358F59E"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3.6.2</w:t>
            </w:r>
          </w:p>
        </w:tc>
      </w:tr>
      <w:tr w:rsidR="00701C57" w:rsidRPr="00701C57" w14:paraId="4178628A" w14:textId="77777777" w:rsidTr="00FE0999">
        <w:tc>
          <w:tcPr>
            <w:tcW w:w="2547" w:type="dxa"/>
          </w:tcPr>
          <w:p w14:paraId="05BAC76C" w14:textId="77777777" w:rsidR="00701C57" w:rsidRPr="00701C57" w:rsidRDefault="00701C57" w:rsidP="00701C57">
            <w:pPr>
              <w:spacing w:after="60"/>
              <w:rPr>
                <w:rFonts w:ascii="Times New Roman" w:hAnsi="Times New Roman"/>
                <w:bCs/>
                <w:sz w:val="24"/>
                <w:szCs w:val="24"/>
              </w:rPr>
            </w:pPr>
            <w:r w:rsidRPr="00701C57">
              <w:rPr>
                <w:rFonts w:ascii="Times New Roman" w:hAnsi="Times New Roman"/>
                <w:sz w:val="24"/>
                <w:szCs w:val="24"/>
              </w:rPr>
              <w:t>Цирки и зверинцы</w:t>
            </w:r>
          </w:p>
        </w:tc>
        <w:tc>
          <w:tcPr>
            <w:tcW w:w="5103" w:type="dxa"/>
          </w:tcPr>
          <w:p w14:paraId="698131FB"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tcPr>
          <w:p w14:paraId="1C67496C"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3.6.3</w:t>
            </w:r>
          </w:p>
        </w:tc>
      </w:tr>
      <w:tr w:rsidR="00701C57" w:rsidRPr="00701C57" w14:paraId="1DC127D3" w14:textId="77777777" w:rsidTr="00FE0999">
        <w:tc>
          <w:tcPr>
            <w:tcW w:w="2547" w:type="dxa"/>
          </w:tcPr>
          <w:p w14:paraId="42692BB6"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bCs/>
                <w:sz w:val="24"/>
                <w:szCs w:val="24"/>
              </w:rPr>
              <w:t>Общественное управление</w:t>
            </w:r>
          </w:p>
        </w:tc>
        <w:tc>
          <w:tcPr>
            <w:tcW w:w="5103" w:type="dxa"/>
          </w:tcPr>
          <w:p w14:paraId="57BECE51"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95" w:type="dxa"/>
          </w:tcPr>
          <w:p w14:paraId="4DFDD42A"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bCs/>
                <w:sz w:val="24"/>
                <w:szCs w:val="24"/>
              </w:rPr>
              <w:t>3.8</w:t>
            </w:r>
          </w:p>
        </w:tc>
      </w:tr>
      <w:tr w:rsidR="00701C57" w:rsidRPr="00701C57" w14:paraId="39819DD6" w14:textId="77777777" w:rsidTr="00FE0999">
        <w:tc>
          <w:tcPr>
            <w:tcW w:w="2547" w:type="dxa"/>
          </w:tcPr>
          <w:p w14:paraId="162197F5"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t>Государственное управление</w:t>
            </w:r>
          </w:p>
        </w:tc>
        <w:tc>
          <w:tcPr>
            <w:tcW w:w="5103" w:type="dxa"/>
          </w:tcPr>
          <w:p w14:paraId="21CF3E5D"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14:paraId="26983DA5"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3.8.1</w:t>
            </w:r>
          </w:p>
        </w:tc>
      </w:tr>
      <w:tr w:rsidR="00701C57" w:rsidRPr="00701C57" w14:paraId="51B87295" w14:textId="77777777" w:rsidTr="00FE0999">
        <w:tc>
          <w:tcPr>
            <w:tcW w:w="2547" w:type="dxa"/>
          </w:tcPr>
          <w:p w14:paraId="3C90EBBD"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t>Представительская деятельность</w:t>
            </w:r>
          </w:p>
        </w:tc>
        <w:tc>
          <w:tcPr>
            <w:tcW w:w="5103" w:type="dxa"/>
          </w:tcPr>
          <w:p w14:paraId="1EB09910"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95" w:type="dxa"/>
          </w:tcPr>
          <w:p w14:paraId="77ECC7C3"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3.8.2</w:t>
            </w:r>
          </w:p>
        </w:tc>
      </w:tr>
      <w:tr w:rsidR="00701C57" w:rsidRPr="00701C57" w14:paraId="222D241C" w14:textId="77777777" w:rsidTr="00FE0999">
        <w:tc>
          <w:tcPr>
            <w:tcW w:w="2547" w:type="dxa"/>
          </w:tcPr>
          <w:p w14:paraId="2C10A9F4"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t xml:space="preserve">Амбулаторное </w:t>
            </w:r>
            <w:r w:rsidRPr="00701C57">
              <w:rPr>
                <w:rFonts w:ascii="Times New Roman" w:hAnsi="Times New Roman"/>
                <w:sz w:val="24"/>
                <w:szCs w:val="24"/>
              </w:rPr>
              <w:lastRenderedPageBreak/>
              <w:t>ветеринарное обслуживание</w:t>
            </w:r>
          </w:p>
        </w:tc>
        <w:tc>
          <w:tcPr>
            <w:tcW w:w="5103" w:type="dxa"/>
          </w:tcPr>
          <w:p w14:paraId="1654B7BB"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lastRenderedPageBreak/>
              <w:t xml:space="preserve">Размещение объектов капитального </w:t>
            </w:r>
            <w:r w:rsidRPr="00701C57">
              <w:rPr>
                <w:rFonts w:ascii="Times New Roman" w:hAnsi="Times New Roman"/>
                <w:sz w:val="24"/>
                <w:szCs w:val="24"/>
              </w:rPr>
              <w:lastRenderedPageBreak/>
              <w:t>строительства, предназначенных для оказания ветеринарных услуг без содержания животных</w:t>
            </w:r>
          </w:p>
        </w:tc>
        <w:tc>
          <w:tcPr>
            <w:tcW w:w="1695" w:type="dxa"/>
          </w:tcPr>
          <w:p w14:paraId="4B193C5A"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lastRenderedPageBreak/>
              <w:t>3.10.1</w:t>
            </w:r>
          </w:p>
        </w:tc>
      </w:tr>
      <w:tr w:rsidR="00701C57" w:rsidRPr="00701C57" w14:paraId="28E44A5F" w14:textId="77777777" w:rsidTr="00FE0999">
        <w:tc>
          <w:tcPr>
            <w:tcW w:w="2547" w:type="dxa"/>
          </w:tcPr>
          <w:p w14:paraId="38CF10BA" w14:textId="77777777" w:rsidR="00701C57" w:rsidRPr="00701C57" w:rsidRDefault="00701C57" w:rsidP="00701C57">
            <w:pPr>
              <w:autoSpaceDE w:val="0"/>
              <w:autoSpaceDN w:val="0"/>
              <w:adjustRightInd w:val="0"/>
              <w:spacing w:after="60"/>
              <w:rPr>
                <w:rFonts w:ascii="Times New Roman" w:hAnsi="Times New Roman"/>
                <w:sz w:val="24"/>
                <w:szCs w:val="24"/>
              </w:rPr>
            </w:pPr>
            <w:r w:rsidRPr="00701C57">
              <w:rPr>
                <w:rFonts w:ascii="Times New Roman" w:hAnsi="Times New Roman"/>
                <w:sz w:val="24"/>
                <w:szCs w:val="24"/>
              </w:rPr>
              <w:lastRenderedPageBreak/>
              <w:t>Деловое управление</w:t>
            </w:r>
          </w:p>
        </w:tc>
        <w:tc>
          <w:tcPr>
            <w:tcW w:w="5103" w:type="dxa"/>
          </w:tcPr>
          <w:p w14:paraId="7AC17F24"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6C378488"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4.1</w:t>
            </w:r>
          </w:p>
        </w:tc>
      </w:tr>
      <w:tr w:rsidR="00701C57" w:rsidRPr="00701C57" w14:paraId="23BE15EA" w14:textId="77777777" w:rsidTr="00FE0999">
        <w:tc>
          <w:tcPr>
            <w:tcW w:w="2547" w:type="dxa"/>
          </w:tcPr>
          <w:p w14:paraId="5905E6D1"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bCs/>
                <w:sz w:val="24"/>
                <w:szCs w:val="24"/>
              </w:rPr>
              <w:t>Магазины</w:t>
            </w:r>
          </w:p>
        </w:tc>
        <w:tc>
          <w:tcPr>
            <w:tcW w:w="5103" w:type="dxa"/>
          </w:tcPr>
          <w:p w14:paraId="5274C4A1" w14:textId="77777777" w:rsidR="00701C57" w:rsidRPr="00701C57" w:rsidRDefault="00701C57" w:rsidP="00701C57">
            <w:pPr>
              <w:rPr>
                <w:rFonts w:ascii="Times New Roman" w:hAnsi="Times New Roman"/>
                <w:sz w:val="24"/>
                <w:szCs w:val="24"/>
              </w:rPr>
            </w:pPr>
            <w:r w:rsidRPr="00701C57">
              <w:rPr>
                <w:rFonts w:ascii="Times New Roman" w:hAnsi="Times New Roman"/>
                <w:b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64A8331F" w14:textId="77777777" w:rsidR="00701C57" w:rsidRPr="00701C57" w:rsidRDefault="00701C57" w:rsidP="00701C57">
            <w:pPr>
              <w:jc w:val="center"/>
              <w:rPr>
                <w:rFonts w:ascii="Times New Roman" w:hAnsi="Times New Roman"/>
                <w:sz w:val="24"/>
                <w:szCs w:val="24"/>
              </w:rPr>
            </w:pPr>
            <w:r w:rsidRPr="00701C57">
              <w:rPr>
                <w:rFonts w:ascii="Times New Roman" w:hAnsi="Times New Roman"/>
                <w:bCs/>
                <w:sz w:val="24"/>
                <w:szCs w:val="24"/>
              </w:rPr>
              <w:t>4.4</w:t>
            </w:r>
          </w:p>
        </w:tc>
      </w:tr>
      <w:tr w:rsidR="00701C57" w:rsidRPr="00701C57" w14:paraId="79BD42C7" w14:textId="77777777" w:rsidTr="00FE0999">
        <w:tc>
          <w:tcPr>
            <w:tcW w:w="2547" w:type="dxa"/>
          </w:tcPr>
          <w:p w14:paraId="4E5B69D4" w14:textId="77777777" w:rsidR="00701C57" w:rsidRPr="00701C57" w:rsidRDefault="00701C57" w:rsidP="00701C57">
            <w:pPr>
              <w:autoSpaceDE w:val="0"/>
              <w:autoSpaceDN w:val="0"/>
              <w:adjustRightInd w:val="0"/>
              <w:spacing w:after="60"/>
              <w:rPr>
                <w:rFonts w:ascii="Times New Roman" w:hAnsi="Times New Roman"/>
                <w:sz w:val="24"/>
                <w:szCs w:val="24"/>
              </w:rPr>
            </w:pPr>
            <w:r w:rsidRPr="00701C57">
              <w:rPr>
                <w:rFonts w:ascii="Times New Roman" w:hAnsi="Times New Roman"/>
                <w:bCs/>
                <w:sz w:val="24"/>
                <w:szCs w:val="24"/>
              </w:rPr>
              <w:t>Банковская и страховая деятельность</w:t>
            </w:r>
          </w:p>
        </w:tc>
        <w:tc>
          <w:tcPr>
            <w:tcW w:w="5103" w:type="dxa"/>
          </w:tcPr>
          <w:p w14:paraId="23F7D038" w14:textId="77777777" w:rsidR="00701C57" w:rsidRPr="00701C57" w:rsidRDefault="00701C57" w:rsidP="00701C57">
            <w:pPr>
              <w:rPr>
                <w:rFonts w:ascii="Times New Roman" w:hAnsi="Times New Roman"/>
                <w:sz w:val="24"/>
                <w:szCs w:val="24"/>
              </w:rPr>
            </w:pPr>
            <w:r w:rsidRPr="00701C57">
              <w:rPr>
                <w:rFonts w:ascii="Times New Roman" w:hAnsi="Times New Roman"/>
                <w:b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14:paraId="74FBC4E4" w14:textId="77777777" w:rsidR="00701C57" w:rsidRPr="00701C57" w:rsidRDefault="00701C57" w:rsidP="00701C57">
            <w:pPr>
              <w:jc w:val="center"/>
              <w:rPr>
                <w:rFonts w:ascii="Times New Roman" w:hAnsi="Times New Roman"/>
                <w:sz w:val="24"/>
                <w:szCs w:val="24"/>
              </w:rPr>
            </w:pPr>
            <w:r w:rsidRPr="00701C57">
              <w:rPr>
                <w:rFonts w:ascii="Times New Roman" w:hAnsi="Times New Roman"/>
                <w:bCs/>
                <w:sz w:val="24"/>
                <w:szCs w:val="24"/>
              </w:rPr>
              <w:t>4.5</w:t>
            </w:r>
          </w:p>
        </w:tc>
      </w:tr>
      <w:tr w:rsidR="00701C57" w:rsidRPr="00701C57" w14:paraId="0C2FDC4A" w14:textId="77777777" w:rsidTr="00FE0999">
        <w:tc>
          <w:tcPr>
            <w:tcW w:w="2547" w:type="dxa"/>
          </w:tcPr>
          <w:p w14:paraId="6CB7D87B" w14:textId="77777777" w:rsidR="00701C57" w:rsidRPr="00701C57" w:rsidRDefault="00701C57" w:rsidP="00701C57">
            <w:pPr>
              <w:autoSpaceDE w:val="0"/>
              <w:autoSpaceDN w:val="0"/>
              <w:adjustRightInd w:val="0"/>
              <w:spacing w:after="60"/>
              <w:rPr>
                <w:rFonts w:ascii="Times New Roman" w:hAnsi="Times New Roman"/>
                <w:sz w:val="24"/>
                <w:szCs w:val="24"/>
              </w:rPr>
            </w:pPr>
            <w:r w:rsidRPr="00701C57">
              <w:rPr>
                <w:rFonts w:ascii="Times New Roman" w:hAnsi="Times New Roman"/>
                <w:bCs/>
                <w:sz w:val="24"/>
                <w:szCs w:val="24"/>
              </w:rPr>
              <w:t>Общественное питание</w:t>
            </w:r>
          </w:p>
        </w:tc>
        <w:tc>
          <w:tcPr>
            <w:tcW w:w="5103" w:type="dxa"/>
          </w:tcPr>
          <w:p w14:paraId="63F8E131" w14:textId="77777777" w:rsidR="00701C57" w:rsidRPr="00701C57" w:rsidRDefault="00701C57" w:rsidP="00701C57">
            <w:pPr>
              <w:rPr>
                <w:rFonts w:ascii="Times New Roman" w:hAnsi="Times New Roman"/>
                <w:sz w:val="24"/>
                <w:szCs w:val="24"/>
              </w:rPr>
            </w:pPr>
            <w:r w:rsidRPr="00701C57">
              <w:rPr>
                <w:rFonts w:ascii="Times New Roman" w:hAnsi="Times New Roman"/>
                <w:b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5DE3EE0A" w14:textId="77777777" w:rsidR="00701C57" w:rsidRPr="00701C57" w:rsidRDefault="00701C57" w:rsidP="00701C57">
            <w:pPr>
              <w:jc w:val="center"/>
              <w:rPr>
                <w:rFonts w:ascii="Times New Roman" w:hAnsi="Times New Roman"/>
                <w:sz w:val="24"/>
                <w:szCs w:val="24"/>
              </w:rPr>
            </w:pPr>
            <w:r w:rsidRPr="00701C57">
              <w:rPr>
                <w:rFonts w:ascii="Times New Roman" w:hAnsi="Times New Roman"/>
                <w:bCs/>
                <w:sz w:val="24"/>
                <w:szCs w:val="24"/>
              </w:rPr>
              <w:t>4.6</w:t>
            </w:r>
          </w:p>
        </w:tc>
      </w:tr>
      <w:tr w:rsidR="00701C57" w:rsidRPr="00701C57" w14:paraId="40E63B95" w14:textId="77777777" w:rsidTr="00FE0999">
        <w:tc>
          <w:tcPr>
            <w:tcW w:w="2547" w:type="dxa"/>
          </w:tcPr>
          <w:p w14:paraId="2322B084" w14:textId="77777777" w:rsidR="00701C57" w:rsidRPr="00701C57" w:rsidRDefault="00701C57" w:rsidP="00701C57">
            <w:pPr>
              <w:spacing w:after="60"/>
              <w:rPr>
                <w:rFonts w:ascii="Times New Roman" w:hAnsi="Times New Roman"/>
                <w:bCs/>
                <w:sz w:val="24"/>
                <w:szCs w:val="24"/>
              </w:rPr>
            </w:pPr>
            <w:r w:rsidRPr="00701C57">
              <w:rPr>
                <w:rFonts w:ascii="Times New Roman" w:hAnsi="Times New Roman"/>
                <w:bCs/>
                <w:sz w:val="24"/>
                <w:szCs w:val="24"/>
              </w:rPr>
              <w:t>Гостиничное обслуживание</w:t>
            </w:r>
          </w:p>
        </w:tc>
        <w:tc>
          <w:tcPr>
            <w:tcW w:w="5103" w:type="dxa"/>
          </w:tcPr>
          <w:p w14:paraId="04DA832F"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14:paraId="4DE763A3"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bCs/>
                <w:sz w:val="24"/>
                <w:szCs w:val="24"/>
              </w:rPr>
              <w:t>4.7</w:t>
            </w:r>
          </w:p>
        </w:tc>
      </w:tr>
      <w:tr w:rsidR="00701C57" w:rsidRPr="00701C57" w14:paraId="7D48D6F2" w14:textId="77777777" w:rsidTr="00FE0999">
        <w:tc>
          <w:tcPr>
            <w:tcW w:w="2547" w:type="dxa"/>
          </w:tcPr>
          <w:p w14:paraId="5B889506"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t>Обеспечение занятий спортом в помещениях</w:t>
            </w:r>
          </w:p>
        </w:tc>
        <w:tc>
          <w:tcPr>
            <w:tcW w:w="5103" w:type="dxa"/>
          </w:tcPr>
          <w:p w14:paraId="21C9F57A"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14:paraId="5BDB0B2E"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5.1.2</w:t>
            </w:r>
          </w:p>
        </w:tc>
      </w:tr>
      <w:tr w:rsidR="00701C57" w:rsidRPr="00701C57" w14:paraId="126145AA" w14:textId="77777777" w:rsidTr="00FE0999">
        <w:tc>
          <w:tcPr>
            <w:tcW w:w="2547" w:type="dxa"/>
          </w:tcPr>
          <w:p w14:paraId="6E6B100D" w14:textId="77777777" w:rsidR="00701C57" w:rsidRPr="00701C57" w:rsidRDefault="00701C57" w:rsidP="00701C57">
            <w:pPr>
              <w:autoSpaceDE w:val="0"/>
              <w:autoSpaceDN w:val="0"/>
              <w:adjustRightInd w:val="0"/>
              <w:spacing w:after="60"/>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103" w:type="dxa"/>
          </w:tcPr>
          <w:p w14:paraId="1C53B29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51F72C0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5.1.3</w:t>
            </w:r>
          </w:p>
        </w:tc>
      </w:tr>
      <w:tr w:rsidR="00DB45E2" w:rsidRPr="00701C57" w14:paraId="48B99FFE" w14:textId="77777777" w:rsidTr="008C355A">
        <w:tc>
          <w:tcPr>
            <w:tcW w:w="2547" w:type="dxa"/>
          </w:tcPr>
          <w:p w14:paraId="783F6B2C" w14:textId="77777777" w:rsidR="00DB45E2" w:rsidRPr="00701C57" w:rsidRDefault="00DB45E2" w:rsidP="008C355A">
            <w:pPr>
              <w:autoSpaceDE w:val="0"/>
              <w:autoSpaceDN w:val="0"/>
              <w:adjustRightInd w:val="0"/>
              <w:spacing w:after="60"/>
              <w:rPr>
                <w:rFonts w:ascii="Times New Roman" w:hAnsi="Times New Roman"/>
                <w:bCs/>
                <w:sz w:val="24"/>
                <w:szCs w:val="24"/>
              </w:rPr>
            </w:pPr>
            <w:r w:rsidRPr="00701C57">
              <w:rPr>
                <w:rFonts w:ascii="Times New Roman" w:hAnsi="Times New Roman"/>
                <w:bCs/>
                <w:sz w:val="24"/>
                <w:szCs w:val="24"/>
              </w:rPr>
              <w:t>Обеспечение внутреннего правопорядка</w:t>
            </w:r>
          </w:p>
        </w:tc>
        <w:tc>
          <w:tcPr>
            <w:tcW w:w="5103" w:type="dxa"/>
          </w:tcPr>
          <w:p w14:paraId="33FF72B1" w14:textId="77777777" w:rsidR="00DB45E2" w:rsidRPr="00701C57" w:rsidRDefault="00DB45E2" w:rsidP="008C355A">
            <w:pPr>
              <w:rPr>
                <w:rFonts w:ascii="Times New Roman" w:hAnsi="Times New Roman"/>
                <w:bCs/>
                <w:sz w:val="24"/>
                <w:szCs w:val="24"/>
              </w:rPr>
            </w:pPr>
            <w:r w:rsidRPr="00701C57">
              <w:rPr>
                <w:rFonts w:ascii="Times New Roman" w:hAnsi="Times New Roman"/>
                <w:bCs/>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bCs/>
                <w:sz w:val="24"/>
                <w:szCs w:val="24"/>
              </w:rPr>
              <w:t>Росгвардии</w:t>
            </w:r>
            <w:proofErr w:type="spellEnd"/>
            <w:r w:rsidRPr="00701C57">
              <w:rPr>
                <w:rFonts w:ascii="Times New Roman" w:hAnsi="Times New Roman"/>
                <w:bCs/>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69DFC5F1" w14:textId="77777777" w:rsidR="00DB45E2" w:rsidRPr="00701C57" w:rsidRDefault="00DB45E2" w:rsidP="008C355A">
            <w:pPr>
              <w:jc w:val="center"/>
              <w:rPr>
                <w:rFonts w:ascii="Times New Roman" w:hAnsi="Times New Roman"/>
                <w:bCs/>
                <w:sz w:val="24"/>
                <w:szCs w:val="24"/>
              </w:rPr>
            </w:pPr>
            <w:r w:rsidRPr="00701C57">
              <w:rPr>
                <w:rFonts w:ascii="Times New Roman" w:hAnsi="Times New Roman"/>
                <w:bCs/>
                <w:sz w:val="24"/>
                <w:szCs w:val="24"/>
              </w:rPr>
              <w:t>8.3</w:t>
            </w:r>
          </w:p>
        </w:tc>
      </w:tr>
      <w:tr w:rsidR="00701C57" w:rsidRPr="00701C57" w14:paraId="183D42A1" w14:textId="77777777" w:rsidTr="00FE0999">
        <w:tc>
          <w:tcPr>
            <w:tcW w:w="2547" w:type="dxa"/>
          </w:tcPr>
          <w:p w14:paraId="38BA4FEB" w14:textId="77777777" w:rsidR="00701C57" w:rsidRPr="00701C57" w:rsidRDefault="00701C57" w:rsidP="00701C57">
            <w:pPr>
              <w:spacing w:after="60"/>
              <w:rPr>
                <w:rFonts w:ascii="Times New Roman" w:hAnsi="Times New Roman"/>
                <w:bCs/>
                <w:sz w:val="24"/>
                <w:szCs w:val="24"/>
              </w:rPr>
            </w:pPr>
            <w:r w:rsidRPr="00701C57">
              <w:rPr>
                <w:rFonts w:ascii="Times New Roman" w:hAnsi="Times New Roman"/>
                <w:bCs/>
                <w:sz w:val="24"/>
                <w:szCs w:val="24"/>
              </w:rPr>
              <w:t>Историко-культурная деятельность</w:t>
            </w:r>
          </w:p>
        </w:tc>
        <w:tc>
          <w:tcPr>
            <w:tcW w:w="5103" w:type="dxa"/>
          </w:tcPr>
          <w:p w14:paraId="5E98B6F2" w14:textId="77777777" w:rsidR="00701C57" w:rsidRPr="00701C57" w:rsidRDefault="00701C57" w:rsidP="00701C57">
            <w:pPr>
              <w:rPr>
                <w:rFonts w:ascii="Times New Roman" w:hAnsi="Times New Roman"/>
                <w:sz w:val="24"/>
                <w:szCs w:val="24"/>
              </w:rPr>
            </w:pPr>
            <w:r w:rsidRPr="00701C57">
              <w:rPr>
                <w:rFonts w:ascii="Times New Roman" w:hAnsi="Times New Roman"/>
                <w:bCs/>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w:t>
            </w:r>
            <w:r w:rsidRPr="00701C57">
              <w:rPr>
                <w:rFonts w:ascii="Times New Roman" w:hAnsi="Times New Roman"/>
                <w:bCs/>
                <w:sz w:val="24"/>
                <w:szCs w:val="24"/>
              </w:rPr>
              <w:lastRenderedPageBreak/>
              <w:t>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14:paraId="23AF542F" w14:textId="77777777" w:rsidR="00701C57" w:rsidRPr="00701C57" w:rsidRDefault="00701C57" w:rsidP="00701C57">
            <w:pPr>
              <w:jc w:val="center"/>
              <w:rPr>
                <w:rFonts w:ascii="Times New Roman" w:hAnsi="Times New Roman"/>
                <w:sz w:val="24"/>
                <w:szCs w:val="24"/>
              </w:rPr>
            </w:pPr>
            <w:r w:rsidRPr="00701C57">
              <w:rPr>
                <w:rFonts w:ascii="Times New Roman" w:hAnsi="Times New Roman"/>
                <w:bCs/>
                <w:sz w:val="24"/>
                <w:szCs w:val="24"/>
              </w:rPr>
              <w:lastRenderedPageBreak/>
              <w:t>9.3</w:t>
            </w:r>
          </w:p>
        </w:tc>
      </w:tr>
      <w:tr w:rsidR="00701C57" w:rsidRPr="00701C57" w14:paraId="2E7CE318" w14:textId="77777777" w:rsidTr="00FE0999">
        <w:tc>
          <w:tcPr>
            <w:tcW w:w="2547" w:type="dxa"/>
          </w:tcPr>
          <w:p w14:paraId="1DEBEC6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Земельные участки (территории) общего пользования</w:t>
            </w:r>
          </w:p>
        </w:tc>
        <w:tc>
          <w:tcPr>
            <w:tcW w:w="5103" w:type="dxa"/>
          </w:tcPr>
          <w:p w14:paraId="7ED8F53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6444625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2E426C5A" w14:textId="77777777" w:rsidTr="00FE0999">
        <w:tc>
          <w:tcPr>
            <w:tcW w:w="2547" w:type="dxa"/>
          </w:tcPr>
          <w:p w14:paraId="0820DA8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5103" w:type="dxa"/>
          </w:tcPr>
          <w:p w14:paraId="6F6B1E9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7B825D2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533B8AA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12.0.1</w:t>
            </w:r>
          </w:p>
        </w:tc>
      </w:tr>
      <w:tr w:rsidR="00701C57" w:rsidRPr="00701C57" w14:paraId="3935B95D" w14:textId="77777777" w:rsidTr="00FE0999">
        <w:tc>
          <w:tcPr>
            <w:tcW w:w="2547" w:type="dxa"/>
          </w:tcPr>
          <w:p w14:paraId="45438A1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103" w:type="dxa"/>
          </w:tcPr>
          <w:p w14:paraId="4B14920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6F3401C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5D14FEEC" w14:textId="47FF8F37" w:rsidR="00701C57" w:rsidRDefault="00701C57" w:rsidP="00701C57">
      <w:pPr>
        <w:spacing w:after="0" w:line="240" w:lineRule="auto"/>
        <w:rPr>
          <w:rFonts w:ascii="Times New Roman" w:eastAsia="MS Mincho" w:hAnsi="Times New Roman" w:cs="Times New Roman"/>
          <w:sz w:val="24"/>
          <w:szCs w:val="24"/>
          <w:lang w:eastAsia="ru-RU"/>
        </w:rPr>
      </w:pPr>
    </w:p>
    <w:tbl>
      <w:tblPr>
        <w:tblStyle w:val="28"/>
        <w:tblW w:w="0" w:type="auto"/>
        <w:tblLook w:val="04A0" w:firstRow="1" w:lastRow="0" w:firstColumn="1" w:lastColumn="0" w:noHBand="0" w:noVBand="1"/>
      </w:tblPr>
      <w:tblGrid>
        <w:gridCol w:w="2546"/>
        <w:gridCol w:w="5098"/>
        <w:gridCol w:w="1695"/>
      </w:tblGrid>
      <w:tr w:rsidR="00701C57" w:rsidRPr="00701C57" w14:paraId="3DC64010" w14:textId="77777777" w:rsidTr="00FE0999">
        <w:tc>
          <w:tcPr>
            <w:tcW w:w="9339" w:type="dxa"/>
            <w:gridSpan w:val="3"/>
          </w:tcPr>
          <w:p w14:paraId="09849148"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0737C65D" w14:textId="77777777" w:rsidTr="00FE0999">
        <w:tc>
          <w:tcPr>
            <w:tcW w:w="2546" w:type="dxa"/>
          </w:tcPr>
          <w:p w14:paraId="7994758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4F6DECC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47223AD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6C255865" w14:textId="77777777" w:rsidTr="00FE0999">
        <w:tc>
          <w:tcPr>
            <w:tcW w:w="2546" w:type="dxa"/>
          </w:tcPr>
          <w:p w14:paraId="01C18E1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Хранение автотранспорта</w:t>
            </w:r>
          </w:p>
        </w:tc>
        <w:tc>
          <w:tcPr>
            <w:tcW w:w="5098" w:type="dxa"/>
          </w:tcPr>
          <w:p w14:paraId="7975CE7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sz w:val="24"/>
                <w:szCs w:val="24"/>
              </w:rPr>
              <w:t>машино</w:t>
            </w:r>
            <w:proofErr w:type="spellEnd"/>
            <w:r w:rsidRPr="00701C57">
              <w:rPr>
                <w:rFonts w:ascii="Times New Roman" w:hAnsi="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695" w:type="dxa"/>
          </w:tcPr>
          <w:p w14:paraId="377DB21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2.7.1</w:t>
            </w:r>
          </w:p>
        </w:tc>
      </w:tr>
      <w:tr w:rsidR="00701C57" w:rsidRPr="00701C57" w14:paraId="39778C49" w14:textId="77777777" w:rsidTr="00FE0999">
        <w:tc>
          <w:tcPr>
            <w:tcW w:w="2546" w:type="dxa"/>
          </w:tcPr>
          <w:p w14:paraId="6FBCFE3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4070A66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зданий и сооружений, обеспечивающих поставку воды, тепла, </w:t>
            </w:r>
            <w:r w:rsidRPr="00701C57">
              <w:rPr>
                <w:rFonts w:ascii="Times New Roman" w:hAnsi="Times New Roman"/>
                <w:sz w:val="24"/>
                <w:szCs w:val="24"/>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3CAC4FA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3.1.1</w:t>
            </w:r>
          </w:p>
        </w:tc>
      </w:tr>
      <w:tr w:rsidR="00701C57" w:rsidRPr="00701C57" w14:paraId="7B329A8C" w14:textId="77777777" w:rsidTr="00FE0999">
        <w:tc>
          <w:tcPr>
            <w:tcW w:w="2546" w:type="dxa"/>
          </w:tcPr>
          <w:p w14:paraId="3A4D9A3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Служебные гаражи</w:t>
            </w:r>
          </w:p>
        </w:tc>
        <w:tc>
          <w:tcPr>
            <w:tcW w:w="5098" w:type="dxa"/>
          </w:tcPr>
          <w:p w14:paraId="4E223E0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12B314D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7100334C" w14:textId="77777777" w:rsidTr="00FE0999">
        <w:tc>
          <w:tcPr>
            <w:tcW w:w="2546" w:type="dxa"/>
          </w:tcPr>
          <w:p w14:paraId="5F5FDA0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8" w:type="dxa"/>
          </w:tcPr>
          <w:p w14:paraId="7B3C316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4F404E1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5.1.3</w:t>
            </w:r>
          </w:p>
        </w:tc>
      </w:tr>
      <w:tr w:rsidR="005644C9" w:rsidRPr="00701C57" w14:paraId="7A606FBA" w14:textId="77777777" w:rsidTr="00FE0999">
        <w:tc>
          <w:tcPr>
            <w:tcW w:w="2546" w:type="dxa"/>
          </w:tcPr>
          <w:p w14:paraId="47E135A6" w14:textId="2BE0C897" w:rsidR="005644C9" w:rsidRPr="00701C57" w:rsidRDefault="005644C9" w:rsidP="005644C9">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697C1667" w14:textId="77777777" w:rsidR="005644C9" w:rsidRPr="00701C57" w:rsidRDefault="005644C9" w:rsidP="005644C9">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25D3E976" w14:textId="58746D8B" w:rsidR="005644C9" w:rsidRPr="00701C57" w:rsidRDefault="005644C9" w:rsidP="005644C9">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4DB02AA2" w14:textId="059B5E91" w:rsidR="005644C9" w:rsidRPr="00701C57" w:rsidRDefault="005644C9" w:rsidP="005644C9">
            <w:pPr>
              <w:jc w:val="center"/>
              <w:rPr>
                <w:rFonts w:ascii="Times New Roman" w:hAnsi="Times New Roman"/>
                <w:sz w:val="24"/>
                <w:szCs w:val="24"/>
              </w:rPr>
            </w:pPr>
            <w:r w:rsidRPr="00701C57">
              <w:rPr>
                <w:rFonts w:ascii="Times New Roman" w:hAnsi="Times New Roman"/>
                <w:sz w:val="24"/>
                <w:szCs w:val="24"/>
              </w:rPr>
              <w:t>8.3</w:t>
            </w:r>
          </w:p>
        </w:tc>
      </w:tr>
      <w:tr w:rsidR="00701C57" w:rsidRPr="00701C57" w14:paraId="3D0A9156" w14:textId="77777777" w:rsidTr="00FE0999">
        <w:tc>
          <w:tcPr>
            <w:tcW w:w="2546" w:type="dxa"/>
          </w:tcPr>
          <w:p w14:paraId="2FBCE93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7D4CA21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7FF38A3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597667FB"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28"/>
        <w:tblW w:w="0" w:type="auto"/>
        <w:tblLook w:val="04A0" w:firstRow="1" w:lastRow="0" w:firstColumn="1" w:lastColumn="0" w:noHBand="0" w:noVBand="1"/>
      </w:tblPr>
      <w:tblGrid>
        <w:gridCol w:w="2546"/>
        <w:gridCol w:w="5098"/>
        <w:gridCol w:w="1695"/>
      </w:tblGrid>
      <w:tr w:rsidR="00701C57" w:rsidRPr="00701C57" w14:paraId="7F16C36C" w14:textId="77777777" w:rsidTr="00FE0999">
        <w:tc>
          <w:tcPr>
            <w:tcW w:w="9339" w:type="dxa"/>
            <w:gridSpan w:val="3"/>
          </w:tcPr>
          <w:p w14:paraId="2E7FFCEC"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01386FFA" w14:textId="77777777" w:rsidTr="00FE0999">
        <w:tc>
          <w:tcPr>
            <w:tcW w:w="2546" w:type="dxa"/>
          </w:tcPr>
          <w:p w14:paraId="2753F05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5A37CE8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9FA451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2C7E8C3C" w14:textId="77777777" w:rsidTr="00FE0999">
        <w:tc>
          <w:tcPr>
            <w:tcW w:w="2546" w:type="dxa"/>
          </w:tcPr>
          <w:p w14:paraId="6D2C724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Хранение автотранспорта</w:t>
            </w:r>
          </w:p>
        </w:tc>
        <w:tc>
          <w:tcPr>
            <w:tcW w:w="5098" w:type="dxa"/>
          </w:tcPr>
          <w:p w14:paraId="5D29114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sz w:val="24"/>
                <w:szCs w:val="24"/>
              </w:rPr>
              <w:t>машино</w:t>
            </w:r>
            <w:proofErr w:type="spellEnd"/>
            <w:r w:rsidRPr="00701C57">
              <w:rPr>
                <w:rFonts w:ascii="Times New Roman" w:hAnsi="Times New Roman"/>
                <w:sz w:val="24"/>
                <w:szCs w:val="24"/>
              </w:rPr>
              <w:t xml:space="preserve">-места, за исключением гаражей, </w:t>
            </w:r>
            <w:r w:rsidRPr="00701C57">
              <w:rPr>
                <w:rFonts w:ascii="Times New Roman" w:hAnsi="Times New Roman"/>
                <w:sz w:val="24"/>
                <w:szCs w:val="24"/>
              </w:rPr>
              <w:lastRenderedPageBreak/>
              <w:t>размещение которых предусмотрено содержанием вида разрешенного использования с кодом 4.9</w:t>
            </w:r>
          </w:p>
        </w:tc>
        <w:tc>
          <w:tcPr>
            <w:tcW w:w="1695" w:type="dxa"/>
          </w:tcPr>
          <w:p w14:paraId="0B89473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2.7.1</w:t>
            </w:r>
          </w:p>
        </w:tc>
      </w:tr>
      <w:tr w:rsidR="00701C57" w:rsidRPr="00701C57" w14:paraId="172B1F85" w14:textId="77777777" w:rsidTr="00FE0999">
        <w:tc>
          <w:tcPr>
            <w:tcW w:w="2546" w:type="dxa"/>
          </w:tcPr>
          <w:p w14:paraId="0DD69F8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Осуществление религиозных обрядов</w:t>
            </w:r>
          </w:p>
        </w:tc>
        <w:tc>
          <w:tcPr>
            <w:tcW w:w="5098" w:type="dxa"/>
          </w:tcPr>
          <w:p w14:paraId="7DB3E88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14:paraId="79ED142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3.7.1</w:t>
            </w:r>
          </w:p>
        </w:tc>
      </w:tr>
      <w:tr w:rsidR="00701C57" w:rsidRPr="00701C57" w14:paraId="20005709" w14:textId="77777777" w:rsidTr="00FE0999">
        <w:tc>
          <w:tcPr>
            <w:tcW w:w="2546" w:type="dxa"/>
          </w:tcPr>
          <w:p w14:paraId="6C64F4D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Религиозное управление и образование</w:t>
            </w:r>
          </w:p>
        </w:tc>
        <w:tc>
          <w:tcPr>
            <w:tcW w:w="5098" w:type="dxa"/>
          </w:tcPr>
          <w:p w14:paraId="781135B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14:paraId="474793D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3.7.2</w:t>
            </w:r>
          </w:p>
        </w:tc>
      </w:tr>
      <w:tr w:rsidR="00701C57" w:rsidRPr="00701C57" w14:paraId="002B4BBD" w14:textId="77777777" w:rsidTr="00FE0999">
        <w:tc>
          <w:tcPr>
            <w:tcW w:w="2546" w:type="dxa"/>
          </w:tcPr>
          <w:p w14:paraId="4817AE4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Рынки</w:t>
            </w:r>
          </w:p>
        </w:tc>
        <w:tc>
          <w:tcPr>
            <w:tcW w:w="5098" w:type="dxa"/>
          </w:tcPr>
          <w:p w14:paraId="4F8530C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43AE415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гаражей и (или) стоянок для автомобилей сотрудников и посетителей рынка</w:t>
            </w:r>
          </w:p>
        </w:tc>
        <w:tc>
          <w:tcPr>
            <w:tcW w:w="1695" w:type="dxa"/>
          </w:tcPr>
          <w:p w14:paraId="0F0CFBF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4.3</w:t>
            </w:r>
          </w:p>
        </w:tc>
      </w:tr>
      <w:tr w:rsidR="00701C57" w:rsidRPr="00701C57" w14:paraId="7694B32D" w14:textId="77777777" w:rsidTr="00FE0999">
        <w:tc>
          <w:tcPr>
            <w:tcW w:w="2546" w:type="dxa"/>
          </w:tcPr>
          <w:p w14:paraId="180541B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1CB5E75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0978B3C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3B313AC0" w14:textId="77777777" w:rsidTr="00FE0999">
        <w:tc>
          <w:tcPr>
            <w:tcW w:w="2546" w:type="dxa"/>
          </w:tcPr>
          <w:p w14:paraId="41AAAAC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Автомобильные мойки</w:t>
            </w:r>
          </w:p>
        </w:tc>
        <w:tc>
          <w:tcPr>
            <w:tcW w:w="5098" w:type="dxa"/>
          </w:tcPr>
          <w:p w14:paraId="4B67523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автомобильных моек, а также размещение магазинов сопутствующей торговли</w:t>
            </w:r>
          </w:p>
        </w:tc>
        <w:tc>
          <w:tcPr>
            <w:tcW w:w="1695" w:type="dxa"/>
          </w:tcPr>
          <w:p w14:paraId="55C9D65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4.9.1.3</w:t>
            </w:r>
          </w:p>
        </w:tc>
      </w:tr>
      <w:tr w:rsidR="00701C57" w:rsidRPr="00701C57" w14:paraId="14B63FBC" w14:textId="77777777" w:rsidTr="00FE0999">
        <w:tc>
          <w:tcPr>
            <w:tcW w:w="2546" w:type="dxa"/>
          </w:tcPr>
          <w:p w14:paraId="6AA79B7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Ремонт автомобилей</w:t>
            </w:r>
          </w:p>
        </w:tc>
        <w:tc>
          <w:tcPr>
            <w:tcW w:w="5098" w:type="dxa"/>
          </w:tcPr>
          <w:p w14:paraId="3B04C5A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14:paraId="412071B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4.9.1.4</w:t>
            </w:r>
          </w:p>
        </w:tc>
      </w:tr>
    </w:tbl>
    <w:p w14:paraId="2EB7DE1F" w14:textId="1BC0063C" w:rsidR="00701C57" w:rsidRDefault="00701C57" w:rsidP="00701C57">
      <w:pPr>
        <w:spacing w:after="0" w:line="240" w:lineRule="auto"/>
        <w:rPr>
          <w:rFonts w:ascii="Times New Roman" w:eastAsia="MS Mincho" w:hAnsi="Times New Roman" w:cs="Times New Roman"/>
          <w:sz w:val="24"/>
          <w:szCs w:val="24"/>
          <w:lang w:eastAsia="ru-RU"/>
        </w:rPr>
      </w:pPr>
    </w:p>
    <w:p w14:paraId="30BBDCBA" w14:textId="77777777" w:rsidR="004644C1" w:rsidRPr="00701C57" w:rsidRDefault="004644C1" w:rsidP="00701C57">
      <w:pPr>
        <w:spacing w:after="0" w:line="240" w:lineRule="auto"/>
        <w:rPr>
          <w:rFonts w:ascii="Times New Roman" w:eastAsia="MS Mincho" w:hAnsi="Times New Roman" w:cs="Times New Roman"/>
          <w:sz w:val="24"/>
          <w:szCs w:val="24"/>
          <w:lang w:eastAsia="ru-RU"/>
        </w:rPr>
      </w:pPr>
    </w:p>
    <w:p w14:paraId="5ED12865" w14:textId="087DC797" w:rsidR="00701C57" w:rsidRPr="00701C57" w:rsidRDefault="00701C57" w:rsidP="00701C57">
      <w:pPr>
        <w:spacing w:after="240" w:line="240" w:lineRule="auto"/>
        <w:ind w:firstLine="709"/>
        <w:jc w:val="both"/>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Статья 23. Перечень видов разрешенного использования земельных участков и объектов капитального строительства в общественно-делов</w:t>
      </w:r>
      <w:r w:rsidR="00DD014F">
        <w:rPr>
          <w:rFonts w:ascii="Times New Roman" w:eastAsia="MS Mincho" w:hAnsi="Times New Roman" w:cs="Times New Roman"/>
          <w:b/>
          <w:sz w:val="28"/>
          <w:szCs w:val="28"/>
          <w:lang w:eastAsia="ru-RU"/>
        </w:rPr>
        <w:t>ых</w:t>
      </w:r>
      <w:r w:rsidRPr="00701C57">
        <w:rPr>
          <w:rFonts w:ascii="Times New Roman" w:eastAsia="MS Mincho" w:hAnsi="Times New Roman" w:cs="Times New Roman"/>
          <w:b/>
          <w:sz w:val="28"/>
          <w:szCs w:val="28"/>
          <w:lang w:eastAsia="ru-RU"/>
        </w:rPr>
        <w:t xml:space="preserve"> зон</w:t>
      </w:r>
      <w:r w:rsidR="00DD014F">
        <w:rPr>
          <w:rFonts w:ascii="Times New Roman" w:eastAsia="MS Mincho" w:hAnsi="Times New Roman" w:cs="Times New Roman"/>
          <w:b/>
          <w:sz w:val="28"/>
          <w:szCs w:val="28"/>
          <w:lang w:eastAsia="ru-RU"/>
        </w:rPr>
        <w:t>ах</w:t>
      </w:r>
    </w:p>
    <w:p w14:paraId="5CD1A780" w14:textId="7B2062A1" w:rsidR="00DD014F" w:rsidRPr="00701C57" w:rsidRDefault="00DD014F" w:rsidP="00DD014F">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О1 Зона делового, общественного</w:t>
      </w:r>
      <w:r w:rsidR="00530011">
        <w:rPr>
          <w:rFonts w:ascii="Times New Roman" w:eastAsia="MS Mincho" w:hAnsi="Times New Roman" w:cs="Times New Roman"/>
          <w:b/>
          <w:sz w:val="28"/>
          <w:szCs w:val="28"/>
          <w:lang w:eastAsia="ru-RU"/>
        </w:rPr>
        <w:t xml:space="preserve">, </w:t>
      </w:r>
      <w:r w:rsidRPr="00701C57">
        <w:rPr>
          <w:rFonts w:ascii="Times New Roman" w:eastAsia="MS Mincho" w:hAnsi="Times New Roman" w:cs="Times New Roman"/>
          <w:b/>
          <w:sz w:val="28"/>
          <w:szCs w:val="28"/>
          <w:lang w:eastAsia="ru-RU"/>
        </w:rPr>
        <w:t>коммерческого назначения</w:t>
      </w:r>
      <w:r w:rsidRPr="00701C57" w:rsidDel="00533472">
        <w:rPr>
          <w:rFonts w:ascii="Times New Roman" w:eastAsia="MS Mincho" w:hAnsi="Times New Roman" w:cs="Times New Roman"/>
          <w:b/>
          <w:sz w:val="28"/>
          <w:szCs w:val="28"/>
          <w:lang w:eastAsia="ru-RU"/>
        </w:rPr>
        <w:t xml:space="preserve"> </w:t>
      </w:r>
    </w:p>
    <w:p w14:paraId="7213AE8A" w14:textId="58B61A17" w:rsidR="00DD014F" w:rsidRPr="00701C57" w:rsidRDefault="00530011" w:rsidP="00DD014F">
      <w:pPr>
        <w:tabs>
          <w:tab w:val="left" w:pos="0"/>
        </w:tabs>
        <w:spacing w:after="200" w:line="360" w:lineRule="auto"/>
        <w:ind w:firstLine="709"/>
        <w:jc w:val="both"/>
        <w:rPr>
          <w:rFonts w:ascii="Times New Roman" w:eastAsia="MS Mincho" w:hAnsi="Times New Roman" w:cs="Times New Roman"/>
          <w:sz w:val="28"/>
          <w:szCs w:val="28"/>
          <w:lang w:eastAsia="ru-RU"/>
        </w:rPr>
      </w:pPr>
      <w:r w:rsidRPr="00530011">
        <w:rPr>
          <w:rFonts w:ascii="Times New Roman" w:eastAsia="MS Mincho" w:hAnsi="Times New Roman" w:cs="Times New Roman"/>
          <w:sz w:val="28"/>
          <w:szCs w:val="28"/>
          <w:lang w:eastAsia="ru-RU"/>
        </w:rPr>
        <w:lastRenderedPageBreak/>
        <w:t>Зона О1 предназначена для размещения объектов административного, делового, общественного, культурно-бытового, социального назначения, размещения необходимых объектов инженерной и транспортной инфраструктуры.</w:t>
      </w:r>
    </w:p>
    <w:tbl>
      <w:tblPr>
        <w:tblStyle w:val="af1"/>
        <w:tblW w:w="0" w:type="auto"/>
        <w:tblLook w:val="04A0" w:firstRow="1" w:lastRow="0" w:firstColumn="1" w:lastColumn="0" w:noHBand="0" w:noVBand="1"/>
      </w:tblPr>
      <w:tblGrid>
        <w:gridCol w:w="2546"/>
        <w:gridCol w:w="5098"/>
        <w:gridCol w:w="1695"/>
      </w:tblGrid>
      <w:tr w:rsidR="00DD014F" w:rsidRPr="00701C57" w14:paraId="62021E54" w14:textId="77777777" w:rsidTr="00DD014F">
        <w:tc>
          <w:tcPr>
            <w:tcW w:w="9339" w:type="dxa"/>
            <w:gridSpan w:val="3"/>
          </w:tcPr>
          <w:p w14:paraId="781BEA8D" w14:textId="77777777" w:rsidR="00DD014F" w:rsidRPr="00701C57" w:rsidRDefault="00DD014F" w:rsidP="00DD014F">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DD014F" w:rsidRPr="00701C57" w14:paraId="1D0730CD" w14:textId="77777777" w:rsidTr="00DD014F">
        <w:tc>
          <w:tcPr>
            <w:tcW w:w="2546" w:type="dxa"/>
          </w:tcPr>
          <w:p w14:paraId="06526724"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224B95C3"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48BD30D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647763" w:rsidRPr="00701C57" w14:paraId="6EC89296" w14:textId="77777777" w:rsidTr="00DD014F">
        <w:tc>
          <w:tcPr>
            <w:tcW w:w="2546" w:type="dxa"/>
          </w:tcPr>
          <w:p w14:paraId="26A52961" w14:textId="40111D11" w:rsidR="00647763" w:rsidRPr="00701C57" w:rsidRDefault="00647763" w:rsidP="00DD014F">
            <w:pPr>
              <w:rPr>
                <w:rFonts w:ascii="Times New Roman" w:hAnsi="Times New Roman"/>
                <w:sz w:val="24"/>
                <w:szCs w:val="24"/>
              </w:rPr>
            </w:pPr>
            <w:r w:rsidRPr="00647763">
              <w:rPr>
                <w:rFonts w:ascii="Times New Roman" w:hAnsi="Times New Roman"/>
                <w:sz w:val="24"/>
                <w:szCs w:val="24"/>
              </w:rPr>
              <w:t>Хранение автотранспорта</w:t>
            </w:r>
          </w:p>
        </w:tc>
        <w:tc>
          <w:tcPr>
            <w:tcW w:w="5098" w:type="dxa"/>
          </w:tcPr>
          <w:p w14:paraId="29312310" w14:textId="4DB71CD9" w:rsidR="00647763" w:rsidRPr="00701C57" w:rsidRDefault="00647763" w:rsidP="00DD014F">
            <w:pPr>
              <w:rPr>
                <w:rFonts w:ascii="Times New Roman" w:hAnsi="Times New Roman"/>
                <w:sz w:val="24"/>
                <w:szCs w:val="24"/>
              </w:rPr>
            </w:pPr>
            <w:r w:rsidRPr="00647763">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47763">
              <w:rPr>
                <w:rFonts w:ascii="Times New Roman" w:hAnsi="Times New Roman"/>
                <w:sz w:val="24"/>
                <w:szCs w:val="24"/>
              </w:rPr>
              <w:t>машино</w:t>
            </w:r>
            <w:proofErr w:type="spellEnd"/>
            <w:r w:rsidRPr="00647763">
              <w:rPr>
                <w:rFonts w:ascii="Times New Roman" w:hAnsi="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695" w:type="dxa"/>
          </w:tcPr>
          <w:p w14:paraId="5D1AF8D3" w14:textId="71EC8FBF" w:rsidR="00647763" w:rsidRPr="00701C57" w:rsidRDefault="00647763" w:rsidP="00DD014F">
            <w:pPr>
              <w:jc w:val="center"/>
              <w:rPr>
                <w:rFonts w:ascii="Times New Roman" w:hAnsi="Times New Roman"/>
                <w:sz w:val="24"/>
                <w:szCs w:val="24"/>
              </w:rPr>
            </w:pPr>
            <w:r>
              <w:rPr>
                <w:rFonts w:ascii="Times New Roman" w:hAnsi="Times New Roman"/>
                <w:sz w:val="24"/>
                <w:szCs w:val="24"/>
              </w:rPr>
              <w:t>2.7.1</w:t>
            </w:r>
          </w:p>
        </w:tc>
      </w:tr>
      <w:tr w:rsidR="00DD014F" w:rsidRPr="00701C57" w14:paraId="358EA6A6" w14:textId="77777777" w:rsidTr="00DD014F">
        <w:tc>
          <w:tcPr>
            <w:tcW w:w="2546" w:type="dxa"/>
          </w:tcPr>
          <w:p w14:paraId="37E7DEA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Коммунальное обслуживание</w:t>
            </w:r>
          </w:p>
        </w:tc>
        <w:tc>
          <w:tcPr>
            <w:tcW w:w="5098" w:type="dxa"/>
          </w:tcPr>
          <w:p w14:paraId="5555464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14:paraId="437689BB"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3.1</w:t>
            </w:r>
          </w:p>
        </w:tc>
      </w:tr>
      <w:tr w:rsidR="00DD014F" w:rsidRPr="00701C57" w14:paraId="6F898692" w14:textId="77777777" w:rsidTr="00DD014F">
        <w:tc>
          <w:tcPr>
            <w:tcW w:w="2546" w:type="dxa"/>
          </w:tcPr>
          <w:p w14:paraId="3C9BEE5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4514719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3C56F88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3.1.1</w:t>
            </w:r>
          </w:p>
        </w:tc>
      </w:tr>
      <w:tr w:rsidR="00DD014F" w:rsidRPr="00701C57" w14:paraId="09F64FCA" w14:textId="77777777" w:rsidTr="00DD014F">
        <w:tc>
          <w:tcPr>
            <w:tcW w:w="2546" w:type="dxa"/>
          </w:tcPr>
          <w:p w14:paraId="09FC70F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Административные здания организаций, обеспечивающих предоставление коммунальных услуг</w:t>
            </w:r>
          </w:p>
        </w:tc>
        <w:tc>
          <w:tcPr>
            <w:tcW w:w="5098" w:type="dxa"/>
          </w:tcPr>
          <w:p w14:paraId="3486C385"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14:paraId="31078E9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3.1.2</w:t>
            </w:r>
          </w:p>
        </w:tc>
      </w:tr>
      <w:tr w:rsidR="00DD014F" w:rsidRPr="00701C57" w14:paraId="2F33EADD" w14:textId="77777777" w:rsidTr="00DD014F">
        <w:tc>
          <w:tcPr>
            <w:tcW w:w="2546" w:type="dxa"/>
          </w:tcPr>
          <w:p w14:paraId="495FA17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Оказание услуг связи</w:t>
            </w:r>
          </w:p>
        </w:tc>
        <w:tc>
          <w:tcPr>
            <w:tcW w:w="5098" w:type="dxa"/>
          </w:tcPr>
          <w:p w14:paraId="74C15A9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14:paraId="38BC69CF"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3.2.3</w:t>
            </w:r>
          </w:p>
        </w:tc>
      </w:tr>
      <w:tr w:rsidR="00DD014F" w:rsidRPr="00701C57" w14:paraId="5A93D4C0" w14:textId="77777777" w:rsidTr="00DD014F">
        <w:tc>
          <w:tcPr>
            <w:tcW w:w="2546" w:type="dxa"/>
          </w:tcPr>
          <w:p w14:paraId="75C5F0C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Бытовое обслуживание</w:t>
            </w:r>
          </w:p>
        </w:tc>
        <w:tc>
          <w:tcPr>
            <w:tcW w:w="5098" w:type="dxa"/>
          </w:tcPr>
          <w:p w14:paraId="45B21F7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w:t>
            </w:r>
            <w:r w:rsidRPr="00701C57">
              <w:rPr>
                <w:rFonts w:ascii="Times New Roman" w:hAnsi="Times New Roman"/>
                <w:sz w:val="24"/>
                <w:szCs w:val="24"/>
              </w:rPr>
              <w:lastRenderedPageBreak/>
              <w:t>(мастерские мелкого ремонта, ателье, бани, парикмахерские, прачечные, химчистки, похоронные бюро)</w:t>
            </w:r>
          </w:p>
        </w:tc>
        <w:tc>
          <w:tcPr>
            <w:tcW w:w="1695" w:type="dxa"/>
          </w:tcPr>
          <w:p w14:paraId="5D6DDBBD"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3.3</w:t>
            </w:r>
          </w:p>
        </w:tc>
      </w:tr>
      <w:tr w:rsidR="00DD014F" w:rsidRPr="00701C57" w14:paraId="6D22254A" w14:textId="77777777" w:rsidTr="00DD014F">
        <w:tc>
          <w:tcPr>
            <w:tcW w:w="2546" w:type="dxa"/>
          </w:tcPr>
          <w:p w14:paraId="7455A39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lastRenderedPageBreak/>
              <w:t>Здравоохранение</w:t>
            </w:r>
          </w:p>
        </w:tc>
        <w:tc>
          <w:tcPr>
            <w:tcW w:w="5098" w:type="dxa"/>
          </w:tcPr>
          <w:p w14:paraId="1471A98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14:paraId="6781799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3.4</w:t>
            </w:r>
          </w:p>
        </w:tc>
      </w:tr>
      <w:tr w:rsidR="00DD014F" w:rsidRPr="00701C57" w14:paraId="4C05217F" w14:textId="77777777" w:rsidTr="00DD014F">
        <w:tc>
          <w:tcPr>
            <w:tcW w:w="2546" w:type="dxa"/>
          </w:tcPr>
          <w:p w14:paraId="51FD71C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Амбулаторно-поликлиническое обслуживание</w:t>
            </w:r>
          </w:p>
        </w:tc>
        <w:tc>
          <w:tcPr>
            <w:tcW w:w="5098" w:type="dxa"/>
          </w:tcPr>
          <w:p w14:paraId="0301EC4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14:paraId="7BD2409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3.4.1</w:t>
            </w:r>
          </w:p>
        </w:tc>
      </w:tr>
      <w:tr w:rsidR="00DD014F" w:rsidRPr="00701C57" w14:paraId="3C4BF3E5" w14:textId="77777777" w:rsidTr="00DD014F">
        <w:tc>
          <w:tcPr>
            <w:tcW w:w="2546" w:type="dxa"/>
          </w:tcPr>
          <w:p w14:paraId="7BE2F5E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Стационарное медицинское обслуживание</w:t>
            </w:r>
          </w:p>
        </w:tc>
        <w:tc>
          <w:tcPr>
            <w:tcW w:w="5098" w:type="dxa"/>
          </w:tcPr>
          <w:p w14:paraId="4D0086E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2844C3B5"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станций скорой помощи;</w:t>
            </w:r>
          </w:p>
          <w:p w14:paraId="7114C48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площадок санитарной авиации</w:t>
            </w:r>
          </w:p>
        </w:tc>
        <w:tc>
          <w:tcPr>
            <w:tcW w:w="1695" w:type="dxa"/>
          </w:tcPr>
          <w:p w14:paraId="44C45DB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3.4.2</w:t>
            </w:r>
          </w:p>
        </w:tc>
      </w:tr>
      <w:tr w:rsidR="00DD014F" w:rsidRPr="00701C57" w14:paraId="3DE2E597" w14:textId="77777777" w:rsidTr="00DD014F">
        <w:tc>
          <w:tcPr>
            <w:tcW w:w="2546" w:type="dxa"/>
          </w:tcPr>
          <w:p w14:paraId="48D87DC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Медицинские организации особого назначения</w:t>
            </w:r>
          </w:p>
        </w:tc>
        <w:tc>
          <w:tcPr>
            <w:tcW w:w="5098" w:type="dxa"/>
          </w:tcPr>
          <w:p w14:paraId="345EBA4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695" w:type="dxa"/>
          </w:tcPr>
          <w:p w14:paraId="311CEDFE"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3.4.3</w:t>
            </w:r>
          </w:p>
        </w:tc>
      </w:tr>
      <w:tr w:rsidR="00DD014F" w:rsidRPr="00701C57" w14:paraId="737F0CFD" w14:textId="77777777" w:rsidTr="00DD014F">
        <w:tc>
          <w:tcPr>
            <w:tcW w:w="2546" w:type="dxa"/>
          </w:tcPr>
          <w:p w14:paraId="448EB42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Среднее и высшее профессиональное образование</w:t>
            </w:r>
          </w:p>
        </w:tc>
        <w:tc>
          <w:tcPr>
            <w:tcW w:w="5098" w:type="dxa"/>
          </w:tcPr>
          <w:p w14:paraId="31A26EB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14:paraId="3F7E8347"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3.5.2</w:t>
            </w:r>
          </w:p>
        </w:tc>
      </w:tr>
      <w:tr w:rsidR="00DD014F" w:rsidRPr="00701C57" w14:paraId="7D8E6543" w14:textId="77777777" w:rsidTr="00DD014F">
        <w:tc>
          <w:tcPr>
            <w:tcW w:w="2546" w:type="dxa"/>
          </w:tcPr>
          <w:p w14:paraId="6C2229B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Культурное развитие</w:t>
            </w:r>
          </w:p>
        </w:tc>
        <w:tc>
          <w:tcPr>
            <w:tcW w:w="5098" w:type="dxa"/>
          </w:tcPr>
          <w:p w14:paraId="75A7293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w:t>
            </w:r>
            <w:r w:rsidRPr="00701C57">
              <w:rPr>
                <w:rFonts w:ascii="Times New Roman" w:hAnsi="Times New Roman"/>
                <w:sz w:val="24"/>
                <w:szCs w:val="24"/>
              </w:rPr>
              <w:lastRenderedPageBreak/>
              <w:t>использования с кодами 3.6.1 - 3.6.3</w:t>
            </w:r>
          </w:p>
        </w:tc>
        <w:tc>
          <w:tcPr>
            <w:tcW w:w="1695" w:type="dxa"/>
          </w:tcPr>
          <w:p w14:paraId="28E53E2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3.6</w:t>
            </w:r>
          </w:p>
        </w:tc>
      </w:tr>
      <w:tr w:rsidR="00DD014F" w:rsidRPr="00701C57" w14:paraId="0B41CD24" w14:textId="77777777" w:rsidTr="00DD014F">
        <w:tc>
          <w:tcPr>
            <w:tcW w:w="2546" w:type="dxa"/>
          </w:tcPr>
          <w:p w14:paraId="5ACFA84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lastRenderedPageBreak/>
              <w:t>Объекты культурно-досуговой деятельности</w:t>
            </w:r>
          </w:p>
        </w:tc>
        <w:tc>
          <w:tcPr>
            <w:tcW w:w="5098" w:type="dxa"/>
          </w:tcPr>
          <w:p w14:paraId="6B77D68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14:paraId="6F6EDDD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3.6.1</w:t>
            </w:r>
          </w:p>
        </w:tc>
      </w:tr>
      <w:tr w:rsidR="00DD014F" w:rsidRPr="00701C57" w14:paraId="1C5B1AA4" w14:textId="77777777" w:rsidTr="00DD014F">
        <w:tc>
          <w:tcPr>
            <w:tcW w:w="2546" w:type="dxa"/>
          </w:tcPr>
          <w:p w14:paraId="7667829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Парки культуры и отдыха</w:t>
            </w:r>
          </w:p>
        </w:tc>
        <w:tc>
          <w:tcPr>
            <w:tcW w:w="5098" w:type="dxa"/>
          </w:tcPr>
          <w:p w14:paraId="7C08E01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парков культуры и отдыха</w:t>
            </w:r>
          </w:p>
        </w:tc>
        <w:tc>
          <w:tcPr>
            <w:tcW w:w="1695" w:type="dxa"/>
          </w:tcPr>
          <w:p w14:paraId="7B8AF161"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3.6.2</w:t>
            </w:r>
          </w:p>
        </w:tc>
      </w:tr>
      <w:tr w:rsidR="00DD014F" w:rsidRPr="00701C57" w14:paraId="01DA44A3" w14:textId="77777777" w:rsidTr="00DD014F">
        <w:tc>
          <w:tcPr>
            <w:tcW w:w="2546" w:type="dxa"/>
          </w:tcPr>
          <w:p w14:paraId="6E19B78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Цирки и зверинцы</w:t>
            </w:r>
          </w:p>
        </w:tc>
        <w:tc>
          <w:tcPr>
            <w:tcW w:w="5098" w:type="dxa"/>
          </w:tcPr>
          <w:p w14:paraId="6BA3A25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tcPr>
          <w:p w14:paraId="7F97E933"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3.6.3</w:t>
            </w:r>
          </w:p>
        </w:tc>
      </w:tr>
      <w:tr w:rsidR="00DD014F" w:rsidRPr="00701C57" w14:paraId="581A50C6" w14:textId="77777777" w:rsidTr="00DD014F">
        <w:tc>
          <w:tcPr>
            <w:tcW w:w="2546" w:type="dxa"/>
          </w:tcPr>
          <w:p w14:paraId="2D87E57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Религиозное использование</w:t>
            </w:r>
          </w:p>
        </w:tc>
        <w:tc>
          <w:tcPr>
            <w:tcW w:w="5098" w:type="dxa"/>
          </w:tcPr>
          <w:p w14:paraId="517B3F0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695" w:type="dxa"/>
          </w:tcPr>
          <w:p w14:paraId="002CF75D"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3.7</w:t>
            </w:r>
          </w:p>
        </w:tc>
      </w:tr>
      <w:tr w:rsidR="00DD014F" w:rsidRPr="00701C57" w14:paraId="676034FC" w14:textId="77777777" w:rsidTr="00DD014F">
        <w:tc>
          <w:tcPr>
            <w:tcW w:w="2546" w:type="dxa"/>
          </w:tcPr>
          <w:p w14:paraId="0499994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Осуществление религиозных обрядов</w:t>
            </w:r>
          </w:p>
        </w:tc>
        <w:tc>
          <w:tcPr>
            <w:tcW w:w="5098" w:type="dxa"/>
          </w:tcPr>
          <w:p w14:paraId="139AA08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14:paraId="2E0DED9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3.7.1</w:t>
            </w:r>
          </w:p>
        </w:tc>
      </w:tr>
      <w:tr w:rsidR="00DD014F" w:rsidRPr="00701C57" w14:paraId="26B4FE8E" w14:textId="77777777" w:rsidTr="00DD014F">
        <w:tc>
          <w:tcPr>
            <w:tcW w:w="2546" w:type="dxa"/>
          </w:tcPr>
          <w:p w14:paraId="70DD88C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Религиозное управление и образование</w:t>
            </w:r>
          </w:p>
        </w:tc>
        <w:tc>
          <w:tcPr>
            <w:tcW w:w="5098" w:type="dxa"/>
          </w:tcPr>
          <w:p w14:paraId="7DD617D4"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14:paraId="195D2DD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3.7.2</w:t>
            </w:r>
          </w:p>
        </w:tc>
      </w:tr>
      <w:tr w:rsidR="00DD014F" w:rsidRPr="00701C57" w14:paraId="59A05130" w14:textId="77777777" w:rsidTr="00DD014F">
        <w:tc>
          <w:tcPr>
            <w:tcW w:w="2546" w:type="dxa"/>
          </w:tcPr>
          <w:p w14:paraId="089658D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Общественное управление</w:t>
            </w:r>
          </w:p>
        </w:tc>
        <w:tc>
          <w:tcPr>
            <w:tcW w:w="5098" w:type="dxa"/>
          </w:tcPr>
          <w:p w14:paraId="0ADA0B7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95" w:type="dxa"/>
          </w:tcPr>
          <w:p w14:paraId="69F791C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3.8</w:t>
            </w:r>
          </w:p>
        </w:tc>
      </w:tr>
      <w:tr w:rsidR="00DD014F" w:rsidRPr="00701C57" w14:paraId="76C37436" w14:textId="77777777" w:rsidTr="00DD014F">
        <w:tc>
          <w:tcPr>
            <w:tcW w:w="2546" w:type="dxa"/>
          </w:tcPr>
          <w:p w14:paraId="76578CB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Государственное управление</w:t>
            </w:r>
          </w:p>
        </w:tc>
        <w:tc>
          <w:tcPr>
            <w:tcW w:w="5098" w:type="dxa"/>
          </w:tcPr>
          <w:p w14:paraId="17BECA2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14:paraId="0D5E53D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3.8.1</w:t>
            </w:r>
          </w:p>
        </w:tc>
      </w:tr>
      <w:tr w:rsidR="00DD014F" w:rsidRPr="00701C57" w14:paraId="521F0909" w14:textId="77777777" w:rsidTr="00DD014F">
        <w:tc>
          <w:tcPr>
            <w:tcW w:w="2546" w:type="dxa"/>
          </w:tcPr>
          <w:p w14:paraId="434E274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Представительская деятельность</w:t>
            </w:r>
          </w:p>
        </w:tc>
        <w:tc>
          <w:tcPr>
            <w:tcW w:w="5098" w:type="dxa"/>
          </w:tcPr>
          <w:p w14:paraId="28461C7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зданий, предназначенных для дипломатических представительств иностранных государств и субъектов </w:t>
            </w:r>
            <w:r w:rsidRPr="00701C57">
              <w:rPr>
                <w:rFonts w:ascii="Times New Roman" w:hAnsi="Times New Roman"/>
                <w:sz w:val="24"/>
                <w:szCs w:val="24"/>
              </w:rPr>
              <w:lastRenderedPageBreak/>
              <w:t>Российской Федерации, консульских учреждений в Российской Федерации</w:t>
            </w:r>
          </w:p>
        </w:tc>
        <w:tc>
          <w:tcPr>
            <w:tcW w:w="1695" w:type="dxa"/>
          </w:tcPr>
          <w:p w14:paraId="24BF189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3.8.2</w:t>
            </w:r>
          </w:p>
        </w:tc>
      </w:tr>
      <w:tr w:rsidR="00DD014F" w:rsidRPr="00701C57" w14:paraId="331E8EDC" w14:textId="77777777" w:rsidTr="00DD014F">
        <w:tc>
          <w:tcPr>
            <w:tcW w:w="2546" w:type="dxa"/>
          </w:tcPr>
          <w:p w14:paraId="0BAA703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lastRenderedPageBreak/>
              <w:t>Проведение научных исследований</w:t>
            </w:r>
          </w:p>
        </w:tc>
        <w:tc>
          <w:tcPr>
            <w:tcW w:w="5098" w:type="dxa"/>
          </w:tcPr>
          <w:p w14:paraId="24A0C96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tcPr>
          <w:p w14:paraId="475C1857"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3.9.2</w:t>
            </w:r>
          </w:p>
        </w:tc>
      </w:tr>
      <w:tr w:rsidR="00DD014F" w:rsidRPr="00701C57" w14:paraId="2A8EBEC7" w14:textId="77777777" w:rsidTr="00DD014F">
        <w:tc>
          <w:tcPr>
            <w:tcW w:w="2546" w:type="dxa"/>
          </w:tcPr>
          <w:p w14:paraId="365B4BD0"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Амбулаторное ветеринарное обслуживание</w:t>
            </w:r>
          </w:p>
        </w:tc>
        <w:tc>
          <w:tcPr>
            <w:tcW w:w="5098" w:type="dxa"/>
          </w:tcPr>
          <w:p w14:paraId="677845C0" w14:textId="77777777" w:rsidR="00DD014F" w:rsidRPr="00701C57" w:rsidRDefault="00DD014F" w:rsidP="00DD014F">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695" w:type="dxa"/>
          </w:tcPr>
          <w:p w14:paraId="0C18B2C4"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3.10.1</w:t>
            </w:r>
          </w:p>
        </w:tc>
      </w:tr>
      <w:tr w:rsidR="00DD014F" w:rsidRPr="00701C57" w14:paraId="431DE916" w14:textId="77777777" w:rsidTr="00DD014F">
        <w:tc>
          <w:tcPr>
            <w:tcW w:w="2546" w:type="dxa"/>
          </w:tcPr>
          <w:p w14:paraId="4139AD43"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Деловое управление</w:t>
            </w:r>
          </w:p>
        </w:tc>
        <w:tc>
          <w:tcPr>
            <w:tcW w:w="5098" w:type="dxa"/>
          </w:tcPr>
          <w:p w14:paraId="5CB8BC6E" w14:textId="77777777" w:rsidR="00DD014F" w:rsidRPr="00701C57" w:rsidRDefault="00DD014F" w:rsidP="00DD014F">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3621A0AD"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4.1</w:t>
            </w:r>
          </w:p>
        </w:tc>
      </w:tr>
      <w:tr w:rsidR="00DD014F" w:rsidRPr="00701C57" w14:paraId="6C256CB5" w14:textId="77777777" w:rsidTr="00DD014F">
        <w:tc>
          <w:tcPr>
            <w:tcW w:w="2546" w:type="dxa"/>
          </w:tcPr>
          <w:p w14:paraId="6D83BB7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Объекты торговли (торговые центры, торгово-развлекательные центры (комплексы)</w:t>
            </w:r>
          </w:p>
        </w:tc>
        <w:tc>
          <w:tcPr>
            <w:tcW w:w="5098" w:type="dxa"/>
          </w:tcPr>
          <w:p w14:paraId="71BBD98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14:paraId="4E96439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гаражей и (или) стоянок для автомобилей сотрудников и посетителей торгового центра</w:t>
            </w:r>
          </w:p>
        </w:tc>
        <w:tc>
          <w:tcPr>
            <w:tcW w:w="1695" w:type="dxa"/>
          </w:tcPr>
          <w:p w14:paraId="75AC4023"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4.2</w:t>
            </w:r>
          </w:p>
        </w:tc>
      </w:tr>
      <w:tr w:rsidR="00DD014F" w:rsidRPr="00701C57" w14:paraId="2C824065" w14:textId="77777777" w:rsidTr="00DD014F">
        <w:tc>
          <w:tcPr>
            <w:tcW w:w="2546" w:type="dxa"/>
          </w:tcPr>
          <w:p w14:paraId="72C84E7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Рынки</w:t>
            </w:r>
          </w:p>
        </w:tc>
        <w:tc>
          <w:tcPr>
            <w:tcW w:w="5098" w:type="dxa"/>
          </w:tcPr>
          <w:p w14:paraId="09772F0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C540CD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гаражей и (или) стоянок для автомобилей сотрудников и посетителей рынка</w:t>
            </w:r>
          </w:p>
        </w:tc>
        <w:tc>
          <w:tcPr>
            <w:tcW w:w="1695" w:type="dxa"/>
          </w:tcPr>
          <w:p w14:paraId="7F7E54A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4.3</w:t>
            </w:r>
          </w:p>
        </w:tc>
      </w:tr>
      <w:tr w:rsidR="00DD014F" w:rsidRPr="00701C57" w14:paraId="76EF7B40" w14:textId="77777777" w:rsidTr="00DD014F">
        <w:tc>
          <w:tcPr>
            <w:tcW w:w="2546" w:type="dxa"/>
          </w:tcPr>
          <w:p w14:paraId="1BED1F50"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Магазины</w:t>
            </w:r>
          </w:p>
        </w:tc>
        <w:tc>
          <w:tcPr>
            <w:tcW w:w="5098" w:type="dxa"/>
          </w:tcPr>
          <w:p w14:paraId="72D6F183"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3AFC2A4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4.4</w:t>
            </w:r>
          </w:p>
        </w:tc>
      </w:tr>
      <w:tr w:rsidR="00DD014F" w:rsidRPr="00701C57" w14:paraId="6F6057B3" w14:textId="77777777" w:rsidTr="00DD014F">
        <w:tc>
          <w:tcPr>
            <w:tcW w:w="2546" w:type="dxa"/>
          </w:tcPr>
          <w:p w14:paraId="5C5837B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Банковская и страховая деятельность</w:t>
            </w:r>
          </w:p>
        </w:tc>
        <w:tc>
          <w:tcPr>
            <w:tcW w:w="5098" w:type="dxa"/>
          </w:tcPr>
          <w:p w14:paraId="3F5D5B7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14:paraId="7B89C53B"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4.5</w:t>
            </w:r>
          </w:p>
        </w:tc>
      </w:tr>
      <w:tr w:rsidR="00DD014F" w:rsidRPr="00701C57" w14:paraId="1D97E97A" w14:textId="77777777" w:rsidTr="00DD014F">
        <w:tc>
          <w:tcPr>
            <w:tcW w:w="2546" w:type="dxa"/>
          </w:tcPr>
          <w:p w14:paraId="5E116430"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lastRenderedPageBreak/>
              <w:t>Общественное питание</w:t>
            </w:r>
          </w:p>
        </w:tc>
        <w:tc>
          <w:tcPr>
            <w:tcW w:w="5098" w:type="dxa"/>
          </w:tcPr>
          <w:p w14:paraId="5C3D7082"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3C121AB8"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4.6</w:t>
            </w:r>
          </w:p>
        </w:tc>
      </w:tr>
      <w:tr w:rsidR="00DD014F" w:rsidRPr="00701C57" w14:paraId="33C2A9B5" w14:textId="77777777" w:rsidTr="00DD014F">
        <w:tc>
          <w:tcPr>
            <w:tcW w:w="2546" w:type="dxa"/>
          </w:tcPr>
          <w:p w14:paraId="67E49E9F" w14:textId="77777777" w:rsidR="00DD014F" w:rsidRPr="00701C57" w:rsidRDefault="00DD014F" w:rsidP="00DD014F">
            <w:pPr>
              <w:autoSpaceDE w:val="0"/>
              <w:autoSpaceDN w:val="0"/>
              <w:adjustRightInd w:val="0"/>
              <w:jc w:val="both"/>
              <w:rPr>
                <w:rFonts w:ascii="Times New Roman" w:hAnsi="Times New Roman"/>
                <w:sz w:val="24"/>
                <w:szCs w:val="24"/>
              </w:rPr>
            </w:pPr>
            <w:r w:rsidRPr="00701C57">
              <w:rPr>
                <w:rFonts w:ascii="Times New Roman" w:hAnsi="Times New Roman"/>
                <w:sz w:val="24"/>
                <w:szCs w:val="24"/>
              </w:rPr>
              <w:t>Гостиничное обслуживание</w:t>
            </w:r>
          </w:p>
        </w:tc>
        <w:tc>
          <w:tcPr>
            <w:tcW w:w="5098" w:type="dxa"/>
          </w:tcPr>
          <w:p w14:paraId="48A6278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14:paraId="29476A38"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4.7</w:t>
            </w:r>
          </w:p>
        </w:tc>
      </w:tr>
      <w:tr w:rsidR="00DD014F" w:rsidRPr="00701C57" w14:paraId="7E89BB5E" w14:textId="77777777" w:rsidTr="00DD014F">
        <w:tc>
          <w:tcPr>
            <w:tcW w:w="2546" w:type="dxa"/>
          </w:tcPr>
          <w:p w14:paraId="4DF5438B" w14:textId="77777777" w:rsidR="00DD014F" w:rsidRPr="00701C57" w:rsidRDefault="00DD014F" w:rsidP="00DD014F">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Развлекательные мероприятия</w:t>
            </w:r>
          </w:p>
        </w:tc>
        <w:tc>
          <w:tcPr>
            <w:tcW w:w="5098" w:type="dxa"/>
          </w:tcPr>
          <w:p w14:paraId="552D0D94"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14:paraId="3C6EB7B0"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4.8.1</w:t>
            </w:r>
          </w:p>
        </w:tc>
      </w:tr>
      <w:tr w:rsidR="00DD014F" w:rsidRPr="00701C57" w14:paraId="1EB3D26B" w14:textId="77777777" w:rsidTr="00DD014F">
        <w:tc>
          <w:tcPr>
            <w:tcW w:w="2546" w:type="dxa"/>
          </w:tcPr>
          <w:p w14:paraId="04E5FC97" w14:textId="77777777" w:rsidR="00DD014F" w:rsidRPr="00701C57" w:rsidRDefault="00DD014F" w:rsidP="00DD014F">
            <w:pPr>
              <w:rPr>
                <w:rFonts w:ascii="Times New Roman" w:hAnsi="Times New Roman"/>
                <w:sz w:val="24"/>
                <w:szCs w:val="24"/>
              </w:rPr>
            </w:pPr>
            <w:proofErr w:type="spellStart"/>
            <w:r w:rsidRPr="00701C57">
              <w:rPr>
                <w:rFonts w:ascii="Times New Roman" w:hAnsi="Times New Roman"/>
                <w:sz w:val="24"/>
                <w:szCs w:val="24"/>
              </w:rPr>
              <w:t>Выставочно</w:t>
            </w:r>
            <w:proofErr w:type="spellEnd"/>
            <w:r w:rsidRPr="00701C57">
              <w:rPr>
                <w:rFonts w:ascii="Times New Roman" w:hAnsi="Times New Roman"/>
                <w:sz w:val="24"/>
                <w:szCs w:val="24"/>
              </w:rPr>
              <w:t>-ярмарочная деятельность</w:t>
            </w:r>
          </w:p>
        </w:tc>
        <w:tc>
          <w:tcPr>
            <w:tcW w:w="5098" w:type="dxa"/>
          </w:tcPr>
          <w:p w14:paraId="0617CEA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701C57">
              <w:rPr>
                <w:rFonts w:ascii="Times New Roman" w:hAnsi="Times New Roman"/>
                <w:sz w:val="24"/>
                <w:szCs w:val="24"/>
              </w:rPr>
              <w:t>выставочно</w:t>
            </w:r>
            <w:proofErr w:type="spellEnd"/>
            <w:r w:rsidRPr="00701C57">
              <w:rPr>
                <w:rFonts w:ascii="Times New Roman" w:hAnsi="Times New Roman"/>
                <w:sz w:val="24"/>
                <w:szCs w:val="24"/>
              </w:rPr>
              <w:t xml:space="preserve">-ярмарочной и </w:t>
            </w:r>
            <w:proofErr w:type="spellStart"/>
            <w:r w:rsidRPr="00701C57">
              <w:rPr>
                <w:rFonts w:ascii="Times New Roman" w:hAnsi="Times New Roman"/>
                <w:sz w:val="24"/>
                <w:szCs w:val="24"/>
              </w:rPr>
              <w:t>конгрессной</w:t>
            </w:r>
            <w:proofErr w:type="spellEnd"/>
            <w:r w:rsidRPr="00701C57">
              <w:rPr>
                <w:rFonts w:ascii="Times New Roman" w:hAnsi="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14:paraId="5A5F8D12"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4.10</w:t>
            </w:r>
          </w:p>
        </w:tc>
      </w:tr>
      <w:tr w:rsidR="00DD014F" w:rsidRPr="00701C57" w14:paraId="7B77BBF6" w14:textId="77777777" w:rsidTr="00DD014F">
        <w:tc>
          <w:tcPr>
            <w:tcW w:w="2546" w:type="dxa"/>
          </w:tcPr>
          <w:p w14:paraId="739C156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Обеспечение спортивно-зрелищных мероприятий</w:t>
            </w:r>
          </w:p>
        </w:tc>
        <w:tc>
          <w:tcPr>
            <w:tcW w:w="5098" w:type="dxa"/>
          </w:tcPr>
          <w:p w14:paraId="45EE1C02"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tcPr>
          <w:p w14:paraId="5AB561DA"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5.1.1</w:t>
            </w:r>
          </w:p>
        </w:tc>
      </w:tr>
      <w:tr w:rsidR="00DD014F" w:rsidRPr="00701C57" w14:paraId="0F2D9C0D" w14:textId="77777777" w:rsidTr="00DD014F">
        <w:tc>
          <w:tcPr>
            <w:tcW w:w="2546" w:type="dxa"/>
          </w:tcPr>
          <w:p w14:paraId="3B72CF6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Обеспечение занятий спортом в помещениях</w:t>
            </w:r>
          </w:p>
        </w:tc>
        <w:tc>
          <w:tcPr>
            <w:tcW w:w="5098" w:type="dxa"/>
          </w:tcPr>
          <w:p w14:paraId="3E8C09D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14:paraId="1D638D3A"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5.1.2</w:t>
            </w:r>
          </w:p>
        </w:tc>
      </w:tr>
      <w:tr w:rsidR="00DD014F" w:rsidRPr="00701C57" w14:paraId="71E46E9D" w14:textId="77777777" w:rsidTr="00DD014F">
        <w:tc>
          <w:tcPr>
            <w:tcW w:w="2546" w:type="dxa"/>
          </w:tcPr>
          <w:p w14:paraId="63C8581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Обслуживание перевозок пассажиров</w:t>
            </w:r>
          </w:p>
        </w:tc>
        <w:tc>
          <w:tcPr>
            <w:tcW w:w="5098" w:type="dxa"/>
          </w:tcPr>
          <w:p w14:paraId="17E955F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14:paraId="6D946B47"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7.2.2</w:t>
            </w:r>
          </w:p>
        </w:tc>
      </w:tr>
      <w:tr w:rsidR="00DD014F" w:rsidRPr="00701C57" w14:paraId="03B4902D" w14:textId="77777777" w:rsidTr="00DD014F">
        <w:tc>
          <w:tcPr>
            <w:tcW w:w="2546" w:type="dxa"/>
          </w:tcPr>
          <w:p w14:paraId="6374658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036907C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6F5C1530"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3AA5BF9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8.3</w:t>
            </w:r>
          </w:p>
        </w:tc>
      </w:tr>
      <w:tr w:rsidR="00DD014F" w:rsidRPr="00701C57" w14:paraId="7032DC1D" w14:textId="77777777" w:rsidTr="00DD014F">
        <w:tc>
          <w:tcPr>
            <w:tcW w:w="2546" w:type="dxa"/>
          </w:tcPr>
          <w:p w14:paraId="410BD34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Историко-культурная деятельность</w:t>
            </w:r>
          </w:p>
        </w:tc>
        <w:tc>
          <w:tcPr>
            <w:tcW w:w="5098" w:type="dxa"/>
          </w:tcPr>
          <w:p w14:paraId="7DB54F30"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Сохранение и изучение объектов культурного наследия народов Российской Федерации (памятников истории и культуры), в том числе: </w:t>
            </w:r>
            <w:r w:rsidRPr="00701C57">
              <w:rPr>
                <w:rFonts w:ascii="Times New Roman" w:hAnsi="Times New Roman"/>
                <w:sz w:val="24"/>
                <w:szCs w:val="24"/>
              </w:rPr>
              <w:lastRenderedPageBreak/>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14:paraId="2FABE311"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9.3</w:t>
            </w:r>
          </w:p>
        </w:tc>
      </w:tr>
      <w:tr w:rsidR="00DD014F" w:rsidRPr="00701C57" w14:paraId="404A1651" w14:textId="77777777" w:rsidTr="00DD014F">
        <w:tc>
          <w:tcPr>
            <w:tcW w:w="2546" w:type="dxa"/>
          </w:tcPr>
          <w:p w14:paraId="6A3335A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lastRenderedPageBreak/>
              <w:t>Земельные участки (территории) общего пользования</w:t>
            </w:r>
          </w:p>
        </w:tc>
        <w:tc>
          <w:tcPr>
            <w:tcW w:w="5098" w:type="dxa"/>
          </w:tcPr>
          <w:p w14:paraId="499F127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7694A9F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12.0</w:t>
            </w:r>
          </w:p>
        </w:tc>
      </w:tr>
      <w:tr w:rsidR="00DD014F" w:rsidRPr="00701C57" w14:paraId="3ECD3B24" w14:textId="77777777" w:rsidTr="00DD014F">
        <w:tc>
          <w:tcPr>
            <w:tcW w:w="2546" w:type="dxa"/>
          </w:tcPr>
          <w:p w14:paraId="7546FF4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Улично-дорожная сеть</w:t>
            </w:r>
          </w:p>
        </w:tc>
        <w:tc>
          <w:tcPr>
            <w:tcW w:w="5098" w:type="dxa"/>
          </w:tcPr>
          <w:p w14:paraId="3FBD6A64"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60A75F5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10022EE2"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12.0.1</w:t>
            </w:r>
          </w:p>
        </w:tc>
      </w:tr>
      <w:tr w:rsidR="00DD014F" w:rsidRPr="00701C57" w14:paraId="4DECA36C" w14:textId="77777777" w:rsidTr="00DD014F">
        <w:tc>
          <w:tcPr>
            <w:tcW w:w="2546" w:type="dxa"/>
          </w:tcPr>
          <w:p w14:paraId="62629FE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7C9D5A3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3B9B3FD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12.0.2</w:t>
            </w:r>
          </w:p>
        </w:tc>
      </w:tr>
    </w:tbl>
    <w:p w14:paraId="0A46464C" w14:textId="77777777" w:rsidR="00DD014F" w:rsidRPr="00701C57" w:rsidRDefault="00DD014F" w:rsidP="00DD014F">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DD014F" w:rsidRPr="00701C57" w14:paraId="324C37B8" w14:textId="77777777" w:rsidTr="00DD014F">
        <w:tc>
          <w:tcPr>
            <w:tcW w:w="9339" w:type="dxa"/>
            <w:gridSpan w:val="3"/>
          </w:tcPr>
          <w:p w14:paraId="45037FD7" w14:textId="77777777" w:rsidR="00DD014F" w:rsidRPr="00701C57" w:rsidRDefault="00DD014F" w:rsidP="00DD014F">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DD014F" w:rsidRPr="00701C57" w14:paraId="165806ED" w14:textId="77777777" w:rsidTr="00DD014F">
        <w:tc>
          <w:tcPr>
            <w:tcW w:w="2546" w:type="dxa"/>
          </w:tcPr>
          <w:p w14:paraId="310254CD"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417C16D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5084EBD4"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DD014F" w:rsidRPr="00701C57" w14:paraId="18337724" w14:textId="77777777" w:rsidTr="00DD014F">
        <w:tc>
          <w:tcPr>
            <w:tcW w:w="2546" w:type="dxa"/>
          </w:tcPr>
          <w:p w14:paraId="4A0E5C95"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2402999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701C57">
              <w:rPr>
                <w:rFonts w:ascii="Times New Roman" w:hAnsi="Times New Roman"/>
                <w:sz w:val="24"/>
                <w:szCs w:val="24"/>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12CB316A"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3.1.1</w:t>
            </w:r>
          </w:p>
        </w:tc>
      </w:tr>
      <w:tr w:rsidR="00DD014F" w:rsidRPr="00701C57" w14:paraId="039DD0C5" w14:textId="77777777" w:rsidTr="00DD014F">
        <w:tc>
          <w:tcPr>
            <w:tcW w:w="2546" w:type="dxa"/>
          </w:tcPr>
          <w:p w14:paraId="096E6C6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lastRenderedPageBreak/>
              <w:t>Общежития</w:t>
            </w:r>
          </w:p>
        </w:tc>
        <w:tc>
          <w:tcPr>
            <w:tcW w:w="5098" w:type="dxa"/>
          </w:tcPr>
          <w:p w14:paraId="6C429552"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14:paraId="51675111"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3.2.4</w:t>
            </w:r>
          </w:p>
        </w:tc>
      </w:tr>
      <w:tr w:rsidR="00DD014F" w:rsidRPr="00701C57" w14:paraId="0FBAF3E6" w14:textId="77777777" w:rsidTr="00DD014F">
        <w:tc>
          <w:tcPr>
            <w:tcW w:w="2546" w:type="dxa"/>
          </w:tcPr>
          <w:p w14:paraId="585ED60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4944C64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6E781498"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w:t>
            </w:r>
          </w:p>
        </w:tc>
      </w:tr>
      <w:tr w:rsidR="00DD014F" w:rsidRPr="00701C57" w14:paraId="5F253C35" w14:textId="77777777" w:rsidTr="00DD014F">
        <w:tc>
          <w:tcPr>
            <w:tcW w:w="2546" w:type="dxa"/>
          </w:tcPr>
          <w:p w14:paraId="122B689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8" w:type="dxa"/>
          </w:tcPr>
          <w:p w14:paraId="26583EE0"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2270DEEF"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5.1.3</w:t>
            </w:r>
          </w:p>
        </w:tc>
      </w:tr>
      <w:tr w:rsidR="00530011" w:rsidRPr="00701C57" w14:paraId="45B2CC21" w14:textId="77777777" w:rsidTr="00DD014F">
        <w:tc>
          <w:tcPr>
            <w:tcW w:w="2546" w:type="dxa"/>
          </w:tcPr>
          <w:p w14:paraId="6E5C0F78" w14:textId="01623CC0" w:rsidR="00530011" w:rsidRPr="00701C57" w:rsidRDefault="00530011" w:rsidP="00530011">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30C13E1C" w14:textId="77777777" w:rsidR="00530011" w:rsidRPr="00701C57" w:rsidRDefault="00530011" w:rsidP="00530011">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5CCA4E5A" w14:textId="00788009" w:rsidR="00530011" w:rsidRPr="00701C57" w:rsidRDefault="00530011" w:rsidP="00530011">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582CB1EE" w14:textId="29D4794E" w:rsidR="00530011" w:rsidRPr="00701C57" w:rsidRDefault="00530011" w:rsidP="00530011">
            <w:pPr>
              <w:jc w:val="center"/>
              <w:rPr>
                <w:rFonts w:ascii="Times New Roman" w:hAnsi="Times New Roman"/>
                <w:sz w:val="24"/>
                <w:szCs w:val="24"/>
              </w:rPr>
            </w:pPr>
            <w:r w:rsidRPr="00701C57">
              <w:rPr>
                <w:rFonts w:ascii="Times New Roman" w:hAnsi="Times New Roman"/>
                <w:sz w:val="24"/>
                <w:szCs w:val="24"/>
              </w:rPr>
              <w:t>8.3</w:t>
            </w:r>
          </w:p>
        </w:tc>
      </w:tr>
      <w:tr w:rsidR="00DD014F" w:rsidRPr="00701C57" w14:paraId="19F9E3D4" w14:textId="77777777" w:rsidTr="00DD014F">
        <w:tc>
          <w:tcPr>
            <w:tcW w:w="2546" w:type="dxa"/>
          </w:tcPr>
          <w:p w14:paraId="32839EB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7E6D7832"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48A91791"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12.0.2</w:t>
            </w:r>
          </w:p>
        </w:tc>
      </w:tr>
    </w:tbl>
    <w:p w14:paraId="3721FBAA" w14:textId="77777777" w:rsidR="00CF5162" w:rsidRPr="00701C57" w:rsidRDefault="00CF5162" w:rsidP="00DD014F">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5"/>
        <w:gridCol w:w="5099"/>
        <w:gridCol w:w="1695"/>
      </w:tblGrid>
      <w:tr w:rsidR="00DD014F" w:rsidRPr="00701C57" w14:paraId="3279298C" w14:textId="77777777" w:rsidTr="00DD014F">
        <w:tc>
          <w:tcPr>
            <w:tcW w:w="9339" w:type="dxa"/>
            <w:gridSpan w:val="3"/>
          </w:tcPr>
          <w:p w14:paraId="55798892" w14:textId="77777777" w:rsidR="00DD014F" w:rsidRPr="00701C57" w:rsidRDefault="00DD014F" w:rsidP="00DD014F">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DD014F" w:rsidRPr="00701C57" w14:paraId="44D2EEF9" w14:textId="77777777" w:rsidTr="00DD014F">
        <w:tc>
          <w:tcPr>
            <w:tcW w:w="2545" w:type="dxa"/>
          </w:tcPr>
          <w:p w14:paraId="6D3BB7E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Наименование</w:t>
            </w:r>
          </w:p>
        </w:tc>
        <w:tc>
          <w:tcPr>
            <w:tcW w:w="5099" w:type="dxa"/>
          </w:tcPr>
          <w:p w14:paraId="270ADCCE"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66C59430"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DD014F" w:rsidRPr="00701C57" w14:paraId="50053741" w14:textId="77777777" w:rsidTr="00DD014F">
        <w:tc>
          <w:tcPr>
            <w:tcW w:w="2545" w:type="dxa"/>
          </w:tcPr>
          <w:p w14:paraId="6B2691C2" w14:textId="77777777" w:rsidR="00DD014F" w:rsidRPr="00701C57" w:rsidRDefault="00DD014F" w:rsidP="00DD014F">
            <w:pPr>
              <w:rPr>
                <w:rFonts w:ascii="Times New Roman" w:hAnsi="Times New Roman"/>
                <w:sz w:val="24"/>
                <w:szCs w:val="24"/>
                <w:highlight w:val="yellow"/>
              </w:rPr>
            </w:pPr>
            <w:r w:rsidRPr="00701C57">
              <w:rPr>
                <w:rFonts w:ascii="Times New Roman" w:hAnsi="Times New Roman"/>
                <w:sz w:val="24"/>
                <w:szCs w:val="24"/>
              </w:rPr>
              <w:t>Приюты для животных</w:t>
            </w:r>
          </w:p>
        </w:tc>
        <w:tc>
          <w:tcPr>
            <w:tcW w:w="5099" w:type="dxa"/>
          </w:tcPr>
          <w:p w14:paraId="41B2AE5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w:t>
            </w:r>
          </w:p>
          <w:p w14:paraId="7ED845C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lastRenderedPageBreak/>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49F8F5BF" w14:textId="77777777" w:rsidR="00DD014F" w:rsidRPr="00701C57" w:rsidRDefault="00DD014F" w:rsidP="00DD014F">
            <w:pPr>
              <w:autoSpaceDE w:val="0"/>
              <w:autoSpaceDN w:val="0"/>
              <w:adjustRightInd w:val="0"/>
              <w:jc w:val="both"/>
              <w:rPr>
                <w:rFonts w:ascii="Times New Roman" w:hAnsi="Times New Roman"/>
                <w:sz w:val="24"/>
                <w:szCs w:val="24"/>
                <w:highlight w:val="yellow"/>
              </w:rPr>
            </w:pPr>
            <w:r w:rsidRPr="00701C57">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c>
          <w:tcPr>
            <w:tcW w:w="1695" w:type="dxa"/>
          </w:tcPr>
          <w:p w14:paraId="6EF88B4F" w14:textId="77777777" w:rsidR="00DD014F" w:rsidRPr="00701C57" w:rsidRDefault="00DD014F" w:rsidP="00DD014F">
            <w:pPr>
              <w:jc w:val="center"/>
              <w:rPr>
                <w:rFonts w:ascii="Times New Roman" w:hAnsi="Times New Roman"/>
                <w:sz w:val="24"/>
                <w:szCs w:val="24"/>
                <w:highlight w:val="yellow"/>
              </w:rPr>
            </w:pPr>
            <w:r w:rsidRPr="00701C57">
              <w:rPr>
                <w:rFonts w:ascii="Times New Roman" w:hAnsi="Times New Roman"/>
                <w:sz w:val="24"/>
                <w:szCs w:val="24"/>
              </w:rPr>
              <w:lastRenderedPageBreak/>
              <w:t>3.10.2</w:t>
            </w:r>
          </w:p>
        </w:tc>
      </w:tr>
      <w:tr w:rsidR="00DD014F" w:rsidRPr="00701C57" w14:paraId="6245AB83" w14:textId="77777777" w:rsidTr="00DD014F">
        <w:tc>
          <w:tcPr>
            <w:tcW w:w="2545" w:type="dxa"/>
          </w:tcPr>
          <w:p w14:paraId="7325A5A2"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lastRenderedPageBreak/>
              <w:t>Служебные гаражи</w:t>
            </w:r>
          </w:p>
        </w:tc>
        <w:tc>
          <w:tcPr>
            <w:tcW w:w="5099" w:type="dxa"/>
          </w:tcPr>
          <w:p w14:paraId="06501CB5"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4A6A121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w:t>
            </w:r>
          </w:p>
        </w:tc>
      </w:tr>
      <w:tr w:rsidR="00DD014F" w:rsidRPr="00701C57" w14:paraId="52B06F1F" w14:textId="77777777" w:rsidTr="00DD014F">
        <w:tc>
          <w:tcPr>
            <w:tcW w:w="2545" w:type="dxa"/>
          </w:tcPr>
          <w:p w14:paraId="25D1BDA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Объекты дорожного сервиса</w:t>
            </w:r>
          </w:p>
        </w:tc>
        <w:tc>
          <w:tcPr>
            <w:tcW w:w="5099" w:type="dxa"/>
          </w:tcPr>
          <w:p w14:paraId="7A6542D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14:paraId="19C26BDB"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4.9.1</w:t>
            </w:r>
          </w:p>
        </w:tc>
      </w:tr>
      <w:tr w:rsidR="00DD014F" w:rsidRPr="00701C57" w14:paraId="4D321BA8" w14:textId="77777777" w:rsidTr="00DD014F">
        <w:tc>
          <w:tcPr>
            <w:tcW w:w="2545" w:type="dxa"/>
          </w:tcPr>
          <w:p w14:paraId="55A3EBC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Заправка транспортных средств</w:t>
            </w:r>
          </w:p>
        </w:tc>
        <w:tc>
          <w:tcPr>
            <w:tcW w:w="5099" w:type="dxa"/>
          </w:tcPr>
          <w:p w14:paraId="0C99F4C3" w14:textId="77777777" w:rsidR="00DD014F" w:rsidRPr="00701C57" w:rsidRDefault="00DD014F" w:rsidP="00DD014F">
            <w:pPr>
              <w:rPr>
                <w:rFonts w:ascii="Times New Roman" w:hAnsi="Times New Roman"/>
                <w:sz w:val="24"/>
                <w:szCs w:val="24"/>
                <w:u w:color="FFFFFF"/>
              </w:rPr>
            </w:pPr>
            <w:r w:rsidRPr="00701C57">
              <w:rPr>
                <w:rFonts w:ascii="Times New Roman" w:hAnsi="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094F95CA"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4.9.1.1</w:t>
            </w:r>
          </w:p>
        </w:tc>
      </w:tr>
      <w:tr w:rsidR="00DD014F" w:rsidRPr="00701C57" w14:paraId="3737202A" w14:textId="77777777" w:rsidTr="00DD014F">
        <w:tc>
          <w:tcPr>
            <w:tcW w:w="2545" w:type="dxa"/>
          </w:tcPr>
          <w:p w14:paraId="165BDB7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Обеспечение дорожного отдыха</w:t>
            </w:r>
          </w:p>
        </w:tc>
        <w:tc>
          <w:tcPr>
            <w:tcW w:w="5099" w:type="dxa"/>
          </w:tcPr>
          <w:p w14:paraId="5D0033FC" w14:textId="77777777" w:rsidR="00DD014F" w:rsidRPr="00701C57" w:rsidRDefault="00DD014F" w:rsidP="00DD014F">
            <w:pPr>
              <w:rPr>
                <w:rFonts w:ascii="Times New Roman" w:hAnsi="Times New Roman"/>
                <w:sz w:val="24"/>
                <w:szCs w:val="24"/>
                <w:u w:color="FFFFFF"/>
              </w:rPr>
            </w:pPr>
            <w:r w:rsidRPr="00701C57">
              <w:rPr>
                <w:rFonts w:ascii="Times New Roman" w:hAnsi="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6BD721C3"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4.9.1.2</w:t>
            </w:r>
          </w:p>
        </w:tc>
      </w:tr>
      <w:tr w:rsidR="00DD014F" w:rsidRPr="00701C57" w14:paraId="2DDC8323" w14:textId="77777777" w:rsidTr="00DD014F">
        <w:tc>
          <w:tcPr>
            <w:tcW w:w="2545" w:type="dxa"/>
          </w:tcPr>
          <w:p w14:paraId="58D9BB8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Автомобильные мойки</w:t>
            </w:r>
          </w:p>
        </w:tc>
        <w:tc>
          <w:tcPr>
            <w:tcW w:w="5099" w:type="dxa"/>
          </w:tcPr>
          <w:p w14:paraId="33FB324F" w14:textId="77777777" w:rsidR="00DD014F" w:rsidRPr="00701C57" w:rsidRDefault="00DD014F" w:rsidP="00DD014F">
            <w:pPr>
              <w:rPr>
                <w:rFonts w:ascii="Times New Roman" w:hAnsi="Times New Roman"/>
                <w:sz w:val="24"/>
                <w:szCs w:val="24"/>
                <w:u w:color="FFFFFF"/>
              </w:rPr>
            </w:pPr>
            <w:r w:rsidRPr="00701C57">
              <w:rPr>
                <w:rFonts w:ascii="Times New Roman" w:hAnsi="Times New Roman"/>
                <w:sz w:val="24"/>
                <w:szCs w:val="24"/>
              </w:rPr>
              <w:t>Размещение автомобильных моек, а также размещение магазинов сопутствующей торговли</w:t>
            </w:r>
          </w:p>
        </w:tc>
        <w:tc>
          <w:tcPr>
            <w:tcW w:w="1695" w:type="dxa"/>
          </w:tcPr>
          <w:p w14:paraId="46C5D07F"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4.9.1.3</w:t>
            </w:r>
          </w:p>
        </w:tc>
      </w:tr>
      <w:tr w:rsidR="00DD014F" w:rsidRPr="00701C57" w14:paraId="5D4F590A" w14:textId="77777777" w:rsidTr="00DD014F">
        <w:tc>
          <w:tcPr>
            <w:tcW w:w="2545" w:type="dxa"/>
          </w:tcPr>
          <w:p w14:paraId="7F9F97D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Ремонт автомобилей</w:t>
            </w:r>
          </w:p>
        </w:tc>
        <w:tc>
          <w:tcPr>
            <w:tcW w:w="5099" w:type="dxa"/>
          </w:tcPr>
          <w:p w14:paraId="28925520" w14:textId="77777777" w:rsidR="00DD014F" w:rsidRPr="00701C57" w:rsidRDefault="00DD014F" w:rsidP="00DD014F">
            <w:pPr>
              <w:rPr>
                <w:rFonts w:ascii="Times New Roman" w:hAnsi="Times New Roman"/>
                <w:sz w:val="24"/>
                <w:szCs w:val="24"/>
                <w:u w:color="FFFFFF"/>
              </w:rPr>
            </w:pPr>
            <w:r w:rsidRPr="00701C57">
              <w:rPr>
                <w:rFonts w:ascii="Times New Roman" w:hAnsi="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14:paraId="10D88412"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4.9.1.4</w:t>
            </w:r>
          </w:p>
        </w:tc>
      </w:tr>
      <w:tr w:rsidR="00DD014F" w:rsidRPr="00701C57" w14:paraId="07A9782C" w14:textId="77777777" w:rsidTr="00DD014F">
        <w:tc>
          <w:tcPr>
            <w:tcW w:w="2545" w:type="dxa"/>
          </w:tcPr>
          <w:p w14:paraId="4817BEC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Связь</w:t>
            </w:r>
          </w:p>
        </w:tc>
        <w:tc>
          <w:tcPr>
            <w:tcW w:w="5099" w:type="dxa"/>
          </w:tcPr>
          <w:p w14:paraId="51FFCD6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14:paraId="5D790B0A"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6.8</w:t>
            </w:r>
          </w:p>
        </w:tc>
      </w:tr>
      <w:tr w:rsidR="00DD014F" w:rsidRPr="00701C57" w14:paraId="1B9215A5" w14:textId="77777777" w:rsidTr="00DD014F">
        <w:tc>
          <w:tcPr>
            <w:tcW w:w="2545" w:type="dxa"/>
          </w:tcPr>
          <w:p w14:paraId="0B73D4E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lastRenderedPageBreak/>
              <w:t>Стоянки транспорта общего пользования</w:t>
            </w:r>
          </w:p>
        </w:tc>
        <w:tc>
          <w:tcPr>
            <w:tcW w:w="5099" w:type="dxa"/>
          </w:tcPr>
          <w:p w14:paraId="75BC50A0"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стоянок транспортных средств, осуществляющих перевозки людей по установленному маршруту</w:t>
            </w:r>
          </w:p>
        </w:tc>
        <w:tc>
          <w:tcPr>
            <w:tcW w:w="1695" w:type="dxa"/>
          </w:tcPr>
          <w:p w14:paraId="546E03B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7.2.3</w:t>
            </w:r>
          </w:p>
        </w:tc>
      </w:tr>
    </w:tbl>
    <w:p w14:paraId="68AA60BF" w14:textId="77777777" w:rsidR="000E1986" w:rsidRDefault="000E1986" w:rsidP="00DD014F">
      <w:pPr>
        <w:spacing w:after="0" w:line="240" w:lineRule="auto"/>
        <w:rPr>
          <w:rFonts w:ascii="Times New Roman" w:eastAsia="MS Mincho" w:hAnsi="Times New Roman" w:cs="Times New Roman"/>
          <w:sz w:val="24"/>
          <w:szCs w:val="24"/>
          <w:lang w:eastAsia="ru-RU"/>
        </w:rPr>
      </w:pPr>
    </w:p>
    <w:p w14:paraId="33ABE74A" w14:textId="573E5E9E" w:rsidR="00DD014F" w:rsidRPr="007E6D38" w:rsidRDefault="00DD014F" w:rsidP="00DD014F">
      <w:pPr>
        <w:spacing w:after="240" w:line="240" w:lineRule="auto"/>
        <w:jc w:val="center"/>
        <w:outlineLvl w:val="3"/>
        <w:rPr>
          <w:rFonts w:ascii="Times New Roman" w:eastAsia="MS Mincho" w:hAnsi="Times New Roman" w:cs="Times New Roman"/>
          <w:b/>
          <w:sz w:val="28"/>
          <w:szCs w:val="28"/>
          <w:lang w:eastAsia="ru-RU"/>
        </w:rPr>
      </w:pPr>
      <w:r w:rsidRPr="007E6D38">
        <w:rPr>
          <w:rFonts w:ascii="Times New Roman" w:eastAsia="MS Mincho" w:hAnsi="Times New Roman" w:cs="Times New Roman"/>
          <w:b/>
          <w:sz w:val="28"/>
          <w:szCs w:val="28"/>
          <w:lang w:eastAsia="ru-RU"/>
        </w:rPr>
        <w:t>О2 Зона размещения объектов социального и коммунально-</w:t>
      </w:r>
      <w:r w:rsidR="00530011">
        <w:rPr>
          <w:rFonts w:ascii="Times New Roman" w:eastAsia="MS Mincho" w:hAnsi="Times New Roman" w:cs="Times New Roman"/>
          <w:b/>
          <w:sz w:val="28"/>
          <w:szCs w:val="28"/>
          <w:lang w:eastAsia="ru-RU"/>
        </w:rPr>
        <w:br/>
      </w:r>
      <w:r w:rsidRPr="007E6D38">
        <w:rPr>
          <w:rFonts w:ascii="Times New Roman" w:eastAsia="MS Mincho" w:hAnsi="Times New Roman" w:cs="Times New Roman"/>
          <w:b/>
          <w:sz w:val="28"/>
          <w:szCs w:val="28"/>
          <w:lang w:eastAsia="ru-RU"/>
        </w:rPr>
        <w:t>бытового назначения</w:t>
      </w:r>
    </w:p>
    <w:p w14:paraId="64D4D101" w14:textId="4A29E336" w:rsidR="00DD014F" w:rsidRDefault="00DD014F" w:rsidP="00530011">
      <w:pPr>
        <w:tabs>
          <w:tab w:val="left" w:pos="0"/>
        </w:tabs>
        <w:spacing w:line="360" w:lineRule="auto"/>
        <w:ind w:firstLine="709"/>
        <w:jc w:val="both"/>
        <w:rPr>
          <w:rFonts w:ascii="Times New Roman" w:eastAsia="MS Mincho" w:hAnsi="Times New Roman" w:cs="Times New Roman"/>
          <w:sz w:val="28"/>
          <w:szCs w:val="28"/>
          <w:lang w:eastAsia="ru-RU"/>
        </w:rPr>
      </w:pPr>
      <w:r w:rsidRPr="007E6D38">
        <w:rPr>
          <w:rFonts w:ascii="Times New Roman" w:eastAsia="MS Mincho" w:hAnsi="Times New Roman" w:cs="Times New Roman"/>
          <w:sz w:val="28"/>
          <w:szCs w:val="28"/>
          <w:lang w:eastAsia="ru-RU"/>
        </w:rPr>
        <w:t>Зона О2 предназначена для размещения объектов коммунально-бытового, социального назначения, размещения необходимых объектов инженерной и транспортной инфраструктуры.</w:t>
      </w:r>
    </w:p>
    <w:tbl>
      <w:tblPr>
        <w:tblStyle w:val="af1"/>
        <w:tblW w:w="0" w:type="auto"/>
        <w:tblLook w:val="04A0" w:firstRow="1" w:lastRow="0" w:firstColumn="1" w:lastColumn="0" w:noHBand="0" w:noVBand="1"/>
      </w:tblPr>
      <w:tblGrid>
        <w:gridCol w:w="2546"/>
        <w:gridCol w:w="5098"/>
        <w:gridCol w:w="1695"/>
      </w:tblGrid>
      <w:tr w:rsidR="00DD014F" w:rsidRPr="00701C57" w14:paraId="19DE7FC4" w14:textId="77777777" w:rsidTr="00DD014F">
        <w:tc>
          <w:tcPr>
            <w:tcW w:w="9339" w:type="dxa"/>
            <w:gridSpan w:val="3"/>
          </w:tcPr>
          <w:p w14:paraId="53630C5F" w14:textId="77777777" w:rsidR="00DD014F" w:rsidRPr="00701C57" w:rsidRDefault="00DD014F" w:rsidP="00DD014F">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DD014F" w:rsidRPr="00701C57" w14:paraId="49A87739" w14:textId="77777777" w:rsidTr="00DD014F">
        <w:tc>
          <w:tcPr>
            <w:tcW w:w="2546" w:type="dxa"/>
          </w:tcPr>
          <w:p w14:paraId="07D8413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0E4AD1F8"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6765DBA7"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DD014F" w:rsidRPr="00701C57" w14:paraId="13AB4CD7" w14:textId="77777777" w:rsidTr="00DD014F">
        <w:tc>
          <w:tcPr>
            <w:tcW w:w="2546" w:type="dxa"/>
          </w:tcPr>
          <w:p w14:paraId="5EF2B294"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Коммунальное обслуживание</w:t>
            </w:r>
          </w:p>
        </w:tc>
        <w:tc>
          <w:tcPr>
            <w:tcW w:w="5098" w:type="dxa"/>
          </w:tcPr>
          <w:p w14:paraId="1FB9AEA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14:paraId="316F3E0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3.1</w:t>
            </w:r>
          </w:p>
        </w:tc>
      </w:tr>
      <w:tr w:rsidR="00DD014F" w:rsidRPr="00701C57" w14:paraId="2EA10A5C" w14:textId="77777777" w:rsidTr="00DD014F">
        <w:tc>
          <w:tcPr>
            <w:tcW w:w="2546" w:type="dxa"/>
          </w:tcPr>
          <w:p w14:paraId="2DAF93B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43C2DBD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25790427"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3.1.1</w:t>
            </w:r>
          </w:p>
        </w:tc>
      </w:tr>
      <w:tr w:rsidR="00DD014F" w:rsidRPr="00701C57" w14:paraId="6B98B52B" w14:textId="77777777" w:rsidTr="00DD014F">
        <w:tc>
          <w:tcPr>
            <w:tcW w:w="2546" w:type="dxa"/>
          </w:tcPr>
          <w:p w14:paraId="73173C1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Административные здания организаций, обеспечивающих предоставление коммунальных услуг</w:t>
            </w:r>
          </w:p>
        </w:tc>
        <w:tc>
          <w:tcPr>
            <w:tcW w:w="5098" w:type="dxa"/>
          </w:tcPr>
          <w:p w14:paraId="5D6A3CC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14:paraId="4FAAEED1"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3.1.2</w:t>
            </w:r>
          </w:p>
        </w:tc>
      </w:tr>
      <w:tr w:rsidR="00DD014F" w:rsidRPr="00701C57" w14:paraId="7E868A2C" w14:textId="77777777" w:rsidTr="00DD014F">
        <w:tc>
          <w:tcPr>
            <w:tcW w:w="2546" w:type="dxa"/>
          </w:tcPr>
          <w:p w14:paraId="5C6B2C61" w14:textId="77777777" w:rsidR="00DD014F" w:rsidRPr="00701C57" w:rsidRDefault="00DD014F" w:rsidP="00DD014F">
            <w:pPr>
              <w:rPr>
                <w:rFonts w:ascii="Times New Roman" w:hAnsi="Times New Roman"/>
                <w:sz w:val="24"/>
                <w:szCs w:val="24"/>
              </w:rPr>
            </w:pPr>
            <w:r w:rsidRPr="007E6D38">
              <w:rPr>
                <w:rFonts w:ascii="Times New Roman" w:hAnsi="Times New Roman"/>
                <w:sz w:val="24"/>
                <w:szCs w:val="24"/>
              </w:rPr>
              <w:t>Социальное обслуживание</w:t>
            </w:r>
          </w:p>
        </w:tc>
        <w:tc>
          <w:tcPr>
            <w:tcW w:w="5098" w:type="dxa"/>
          </w:tcPr>
          <w:p w14:paraId="16926586" w14:textId="77777777" w:rsidR="00DD014F" w:rsidRPr="00701C57" w:rsidRDefault="00DD014F" w:rsidP="00DD014F">
            <w:pPr>
              <w:rPr>
                <w:rFonts w:ascii="Times New Roman" w:hAnsi="Times New Roman"/>
                <w:sz w:val="24"/>
                <w:szCs w:val="24"/>
              </w:rPr>
            </w:pPr>
            <w:r w:rsidRPr="007E6D38">
              <w:rPr>
                <w:rFonts w:ascii="Times New Roman" w:hAnsi="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5" w:type="dxa"/>
          </w:tcPr>
          <w:p w14:paraId="094D88D2" w14:textId="77777777" w:rsidR="00DD014F" w:rsidRPr="00701C57" w:rsidRDefault="00DD014F" w:rsidP="00DD014F">
            <w:pPr>
              <w:jc w:val="center"/>
              <w:rPr>
                <w:rFonts w:ascii="Times New Roman" w:hAnsi="Times New Roman"/>
                <w:sz w:val="24"/>
                <w:szCs w:val="24"/>
              </w:rPr>
            </w:pPr>
            <w:r>
              <w:rPr>
                <w:rFonts w:ascii="Times New Roman" w:hAnsi="Times New Roman"/>
                <w:sz w:val="24"/>
                <w:szCs w:val="24"/>
              </w:rPr>
              <w:t>3.2</w:t>
            </w:r>
          </w:p>
        </w:tc>
      </w:tr>
      <w:tr w:rsidR="00DD014F" w:rsidRPr="00701C57" w14:paraId="5B2B9D94" w14:textId="77777777" w:rsidTr="00DD014F">
        <w:tc>
          <w:tcPr>
            <w:tcW w:w="2546" w:type="dxa"/>
          </w:tcPr>
          <w:p w14:paraId="0A6FA86F" w14:textId="77777777" w:rsidR="00DD014F" w:rsidRPr="00701C57" w:rsidRDefault="00DD014F" w:rsidP="00DD014F">
            <w:pPr>
              <w:rPr>
                <w:rFonts w:ascii="Times New Roman" w:hAnsi="Times New Roman"/>
                <w:sz w:val="24"/>
                <w:szCs w:val="24"/>
              </w:rPr>
            </w:pPr>
            <w:r w:rsidRPr="007E6D38">
              <w:rPr>
                <w:rFonts w:ascii="Times New Roman" w:hAnsi="Times New Roman"/>
                <w:sz w:val="24"/>
                <w:szCs w:val="24"/>
              </w:rPr>
              <w:t>Дома социального обслуживания</w:t>
            </w:r>
          </w:p>
        </w:tc>
        <w:tc>
          <w:tcPr>
            <w:tcW w:w="5098" w:type="dxa"/>
          </w:tcPr>
          <w:p w14:paraId="789D53E8" w14:textId="77777777" w:rsidR="00DD014F" w:rsidRPr="007E6D38" w:rsidRDefault="00DD014F" w:rsidP="00DD014F">
            <w:pPr>
              <w:rPr>
                <w:rFonts w:ascii="Times New Roman" w:hAnsi="Times New Roman"/>
                <w:sz w:val="24"/>
                <w:szCs w:val="24"/>
              </w:rPr>
            </w:pPr>
            <w:r w:rsidRPr="007E6D38">
              <w:rPr>
                <w:rFonts w:ascii="Times New Roman" w:hAnsi="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14:paraId="46A8E437" w14:textId="77777777" w:rsidR="00DD014F" w:rsidRPr="00701C57" w:rsidRDefault="00DD014F" w:rsidP="00DD014F">
            <w:pPr>
              <w:rPr>
                <w:rFonts w:ascii="Times New Roman" w:hAnsi="Times New Roman"/>
                <w:sz w:val="24"/>
                <w:szCs w:val="24"/>
              </w:rPr>
            </w:pPr>
            <w:r w:rsidRPr="007E6D38">
              <w:rPr>
                <w:rFonts w:ascii="Times New Roman" w:hAnsi="Times New Roman"/>
                <w:sz w:val="24"/>
                <w:szCs w:val="24"/>
              </w:rPr>
              <w:lastRenderedPageBreak/>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tcPr>
          <w:p w14:paraId="5847F269" w14:textId="77777777" w:rsidR="00DD014F" w:rsidRPr="00701C57" w:rsidRDefault="00DD014F" w:rsidP="00DD014F">
            <w:pPr>
              <w:jc w:val="center"/>
              <w:rPr>
                <w:rFonts w:ascii="Times New Roman" w:hAnsi="Times New Roman"/>
                <w:sz w:val="24"/>
                <w:szCs w:val="24"/>
              </w:rPr>
            </w:pPr>
            <w:r>
              <w:rPr>
                <w:rFonts w:ascii="Times New Roman" w:hAnsi="Times New Roman"/>
                <w:sz w:val="24"/>
                <w:szCs w:val="24"/>
              </w:rPr>
              <w:lastRenderedPageBreak/>
              <w:t>3.2.1</w:t>
            </w:r>
          </w:p>
        </w:tc>
      </w:tr>
      <w:tr w:rsidR="00DD014F" w:rsidRPr="00701C57" w14:paraId="67027E2F" w14:textId="77777777" w:rsidTr="00DD014F">
        <w:tc>
          <w:tcPr>
            <w:tcW w:w="2546" w:type="dxa"/>
          </w:tcPr>
          <w:p w14:paraId="33492523" w14:textId="77777777" w:rsidR="00DD014F" w:rsidRPr="00701C57" w:rsidRDefault="00DD014F" w:rsidP="00DD014F">
            <w:pPr>
              <w:rPr>
                <w:rFonts w:ascii="Times New Roman" w:hAnsi="Times New Roman"/>
                <w:sz w:val="24"/>
                <w:szCs w:val="24"/>
              </w:rPr>
            </w:pPr>
            <w:r w:rsidRPr="007E6D38">
              <w:rPr>
                <w:rFonts w:ascii="Times New Roman" w:hAnsi="Times New Roman"/>
                <w:sz w:val="24"/>
                <w:szCs w:val="24"/>
              </w:rPr>
              <w:lastRenderedPageBreak/>
              <w:t>Оказание социальной помощи населению</w:t>
            </w:r>
          </w:p>
        </w:tc>
        <w:tc>
          <w:tcPr>
            <w:tcW w:w="5098" w:type="dxa"/>
          </w:tcPr>
          <w:p w14:paraId="1822788C" w14:textId="77777777" w:rsidR="00DD014F" w:rsidRPr="00701C57" w:rsidRDefault="00DD014F" w:rsidP="00DD014F">
            <w:pPr>
              <w:rPr>
                <w:rFonts w:ascii="Times New Roman" w:hAnsi="Times New Roman"/>
                <w:sz w:val="24"/>
                <w:szCs w:val="24"/>
              </w:rPr>
            </w:pPr>
            <w:r w:rsidRPr="007E6D38">
              <w:rPr>
                <w:rFonts w:ascii="Times New Roman" w:hAnsi="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695" w:type="dxa"/>
          </w:tcPr>
          <w:p w14:paraId="7D775B9C" w14:textId="77777777" w:rsidR="00DD014F" w:rsidRPr="00701C57" w:rsidRDefault="00DD014F" w:rsidP="00DD014F">
            <w:pPr>
              <w:jc w:val="center"/>
              <w:rPr>
                <w:rFonts w:ascii="Times New Roman" w:hAnsi="Times New Roman"/>
                <w:sz w:val="24"/>
                <w:szCs w:val="24"/>
              </w:rPr>
            </w:pPr>
            <w:r>
              <w:rPr>
                <w:rFonts w:ascii="Times New Roman" w:hAnsi="Times New Roman"/>
                <w:sz w:val="24"/>
                <w:szCs w:val="24"/>
              </w:rPr>
              <w:t>3.2.2</w:t>
            </w:r>
          </w:p>
        </w:tc>
      </w:tr>
      <w:tr w:rsidR="00DD014F" w:rsidRPr="00701C57" w14:paraId="18EE1476" w14:textId="77777777" w:rsidTr="00DD014F">
        <w:tc>
          <w:tcPr>
            <w:tcW w:w="2546" w:type="dxa"/>
          </w:tcPr>
          <w:p w14:paraId="65AFBD7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Оказание услуг связи</w:t>
            </w:r>
          </w:p>
        </w:tc>
        <w:tc>
          <w:tcPr>
            <w:tcW w:w="5098" w:type="dxa"/>
          </w:tcPr>
          <w:p w14:paraId="2205849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14:paraId="48BD157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3.2.3</w:t>
            </w:r>
          </w:p>
        </w:tc>
      </w:tr>
      <w:tr w:rsidR="00DD014F" w:rsidRPr="00701C57" w14:paraId="0D46F900" w14:textId="77777777" w:rsidTr="00DD014F">
        <w:tc>
          <w:tcPr>
            <w:tcW w:w="2546" w:type="dxa"/>
          </w:tcPr>
          <w:p w14:paraId="0093A141" w14:textId="77777777" w:rsidR="00DD014F" w:rsidRPr="00701C57" w:rsidRDefault="00DD014F" w:rsidP="00DD014F">
            <w:pPr>
              <w:rPr>
                <w:rFonts w:ascii="Times New Roman" w:hAnsi="Times New Roman"/>
                <w:sz w:val="24"/>
                <w:szCs w:val="24"/>
              </w:rPr>
            </w:pPr>
            <w:r w:rsidRPr="007E6D38">
              <w:rPr>
                <w:rFonts w:ascii="Times New Roman" w:hAnsi="Times New Roman"/>
                <w:sz w:val="24"/>
                <w:szCs w:val="24"/>
              </w:rPr>
              <w:t>Общежития</w:t>
            </w:r>
          </w:p>
        </w:tc>
        <w:tc>
          <w:tcPr>
            <w:tcW w:w="5098" w:type="dxa"/>
          </w:tcPr>
          <w:p w14:paraId="3A9DD86F" w14:textId="77777777" w:rsidR="00DD014F" w:rsidRPr="00701C57" w:rsidRDefault="00DD014F" w:rsidP="00DD014F">
            <w:pPr>
              <w:rPr>
                <w:rFonts w:ascii="Times New Roman" w:hAnsi="Times New Roman"/>
                <w:sz w:val="24"/>
                <w:szCs w:val="24"/>
              </w:rPr>
            </w:pPr>
            <w:r w:rsidRPr="007E6D38">
              <w:rPr>
                <w:rFonts w:ascii="Times New Roman" w:hAnsi="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14:paraId="5484FF67" w14:textId="77777777" w:rsidR="00DD014F" w:rsidRPr="00701C57" w:rsidRDefault="00DD014F" w:rsidP="00DD014F">
            <w:pPr>
              <w:jc w:val="center"/>
              <w:rPr>
                <w:rFonts w:ascii="Times New Roman" w:hAnsi="Times New Roman"/>
                <w:sz w:val="24"/>
                <w:szCs w:val="24"/>
              </w:rPr>
            </w:pPr>
            <w:r>
              <w:rPr>
                <w:rFonts w:ascii="Times New Roman" w:hAnsi="Times New Roman"/>
                <w:sz w:val="24"/>
                <w:szCs w:val="24"/>
              </w:rPr>
              <w:t>3.2.4</w:t>
            </w:r>
          </w:p>
        </w:tc>
      </w:tr>
      <w:tr w:rsidR="00DD014F" w:rsidRPr="00701C57" w14:paraId="405BA32E" w14:textId="77777777" w:rsidTr="00DD014F">
        <w:tc>
          <w:tcPr>
            <w:tcW w:w="2546" w:type="dxa"/>
          </w:tcPr>
          <w:p w14:paraId="76CB1BA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Бытовое обслуживание</w:t>
            </w:r>
          </w:p>
        </w:tc>
        <w:tc>
          <w:tcPr>
            <w:tcW w:w="5098" w:type="dxa"/>
          </w:tcPr>
          <w:p w14:paraId="68F1181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14:paraId="0436AB70"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3.3</w:t>
            </w:r>
          </w:p>
        </w:tc>
      </w:tr>
      <w:tr w:rsidR="00DD014F" w:rsidRPr="00701C57" w14:paraId="3605E678" w14:textId="77777777" w:rsidTr="00DD014F">
        <w:tc>
          <w:tcPr>
            <w:tcW w:w="2546" w:type="dxa"/>
          </w:tcPr>
          <w:p w14:paraId="168FFE1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Здравоохранение</w:t>
            </w:r>
          </w:p>
        </w:tc>
        <w:tc>
          <w:tcPr>
            <w:tcW w:w="5098" w:type="dxa"/>
          </w:tcPr>
          <w:p w14:paraId="2D13A52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14:paraId="65B3991D"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3.4</w:t>
            </w:r>
          </w:p>
        </w:tc>
      </w:tr>
      <w:tr w:rsidR="00DD014F" w:rsidRPr="00701C57" w14:paraId="6900D634" w14:textId="77777777" w:rsidTr="00DD014F">
        <w:tc>
          <w:tcPr>
            <w:tcW w:w="2546" w:type="dxa"/>
          </w:tcPr>
          <w:p w14:paraId="1B6769E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Амбулаторно-поликлиническое обслуживание</w:t>
            </w:r>
          </w:p>
        </w:tc>
        <w:tc>
          <w:tcPr>
            <w:tcW w:w="5098" w:type="dxa"/>
          </w:tcPr>
          <w:p w14:paraId="69559FD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14:paraId="14E324A0"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3.4.1</w:t>
            </w:r>
          </w:p>
        </w:tc>
      </w:tr>
      <w:tr w:rsidR="00DD014F" w:rsidRPr="00701C57" w14:paraId="0E7F7AC4" w14:textId="77777777" w:rsidTr="00DD014F">
        <w:tc>
          <w:tcPr>
            <w:tcW w:w="2546" w:type="dxa"/>
          </w:tcPr>
          <w:p w14:paraId="60267F0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Стационарное медицинское обслуживание</w:t>
            </w:r>
          </w:p>
        </w:tc>
        <w:tc>
          <w:tcPr>
            <w:tcW w:w="5098" w:type="dxa"/>
          </w:tcPr>
          <w:p w14:paraId="3FE500B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в </w:t>
            </w:r>
            <w:r w:rsidRPr="00701C57">
              <w:rPr>
                <w:rFonts w:ascii="Times New Roman" w:hAnsi="Times New Roman"/>
                <w:sz w:val="24"/>
                <w:szCs w:val="24"/>
              </w:rPr>
              <w:lastRenderedPageBreak/>
              <w:t>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4F597B5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станций скорой помощи;</w:t>
            </w:r>
          </w:p>
          <w:p w14:paraId="36DEADE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площадок санитарной авиации</w:t>
            </w:r>
          </w:p>
        </w:tc>
        <w:tc>
          <w:tcPr>
            <w:tcW w:w="1695" w:type="dxa"/>
          </w:tcPr>
          <w:p w14:paraId="17C227D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3.4.2</w:t>
            </w:r>
          </w:p>
        </w:tc>
      </w:tr>
      <w:tr w:rsidR="00DD014F" w:rsidRPr="00701C57" w14:paraId="4B507DB0" w14:textId="77777777" w:rsidTr="00DD014F">
        <w:tc>
          <w:tcPr>
            <w:tcW w:w="2546" w:type="dxa"/>
          </w:tcPr>
          <w:p w14:paraId="4B9556E4"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lastRenderedPageBreak/>
              <w:t>Медицинские организации особого назначения</w:t>
            </w:r>
          </w:p>
        </w:tc>
        <w:tc>
          <w:tcPr>
            <w:tcW w:w="5098" w:type="dxa"/>
          </w:tcPr>
          <w:p w14:paraId="3B3350A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695" w:type="dxa"/>
          </w:tcPr>
          <w:p w14:paraId="3AAAF39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3.4.3</w:t>
            </w:r>
          </w:p>
        </w:tc>
      </w:tr>
      <w:tr w:rsidR="00DD014F" w:rsidRPr="00701C57" w14:paraId="68FED7D3" w14:textId="77777777" w:rsidTr="00DD014F">
        <w:tc>
          <w:tcPr>
            <w:tcW w:w="2546" w:type="dxa"/>
          </w:tcPr>
          <w:p w14:paraId="69F2B6D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Среднее и высшее профессиональное образование</w:t>
            </w:r>
          </w:p>
        </w:tc>
        <w:tc>
          <w:tcPr>
            <w:tcW w:w="5098" w:type="dxa"/>
          </w:tcPr>
          <w:p w14:paraId="1F5DDB4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14:paraId="6EB320D1"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3.5.2</w:t>
            </w:r>
          </w:p>
        </w:tc>
      </w:tr>
      <w:tr w:rsidR="00DD014F" w:rsidRPr="00701C57" w14:paraId="41FBF81F" w14:textId="77777777" w:rsidTr="00DD014F">
        <w:tc>
          <w:tcPr>
            <w:tcW w:w="2546" w:type="dxa"/>
          </w:tcPr>
          <w:p w14:paraId="13AABB0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Объекты культурно-досуговой деятельности</w:t>
            </w:r>
          </w:p>
        </w:tc>
        <w:tc>
          <w:tcPr>
            <w:tcW w:w="5098" w:type="dxa"/>
          </w:tcPr>
          <w:p w14:paraId="17D6D62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14:paraId="27E2C713"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3.6.1</w:t>
            </w:r>
          </w:p>
        </w:tc>
      </w:tr>
      <w:tr w:rsidR="00DD014F" w:rsidRPr="00701C57" w14:paraId="57CC8FE1" w14:textId="77777777" w:rsidTr="00DD014F">
        <w:tc>
          <w:tcPr>
            <w:tcW w:w="2546" w:type="dxa"/>
          </w:tcPr>
          <w:p w14:paraId="7A6A9D64"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Парки культуры и отдыха</w:t>
            </w:r>
          </w:p>
        </w:tc>
        <w:tc>
          <w:tcPr>
            <w:tcW w:w="5098" w:type="dxa"/>
          </w:tcPr>
          <w:p w14:paraId="67250740"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парков культуры и отдыха</w:t>
            </w:r>
          </w:p>
        </w:tc>
        <w:tc>
          <w:tcPr>
            <w:tcW w:w="1695" w:type="dxa"/>
          </w:tcPr>
          <w:p w14:paraId="12942142"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3.6.2</w:t>
            </w:r>
          </w:p>
        </w:tc>
      </w:tr>
      <w:tr w:rsidR="00284C94" w:rsidRPr="00701C57" w14:paraId="1A7E0BD0" w14:textId="77777777" w:rsidTr="00DD014F">
        <w:tc>
          <w:tcPr>
            <w:tcW w:w="2546" w:type="dxa"/>
          </w:tcPr>
          <w:p w14:paraId="59D6133D" w14:textId="1D040233" w:rsidR="00284C94" w:rsidRPr="00701C57" w:rsidRDefault="00284C94" w:rsidP="00284C94">
            <w:pPr>
              <w:rPr>
                <w:rFonts w:ascii="Times New Roman" w:hAnsi="Times New Roman"/>
                <w:sz w:val="24"/>
                <w:szCs w:val="24"/>
              </w:rPr>
            </w:pPr>
            <w:r w:rsidRPr="00701C57">
              <w:rPr>
                <w:rFonts w:ascii="Times New Roman" w:hAnsi="Times New Roman"/>
                <w:sz w:val="24"/>
                <w:szCs w:val="24"/>
              </w:rPr>
              <w:t>Государственное управление</w:t>
            </w:r>
          </w:p>
        </w:tc>
        <w:tc>
          <w:tcPr>
            <w:tcW w:w="5098" w:type="dxa"/>
          </w:tcPr>
          <w:p w14:paraId="04AD0333" w14:textId="3DD52A5B" w:rsidR="00284C94" w:rsidRPr="00701C57" w:rsidRDefault="00284C94" w:rsidP="00284C94">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14:paraId="7C606E8D" w14:textId="35C6B801" w:rsidR="00284C94" w:rsidRPr="00701C57" w:rsidRDefault="00284C94" w:rsidP="00284C94">
            <w:pPr>
              <w:jc w:val="center"/>
              <w:rPr>
                <w:rFonts w:ascii="Times New Roman" w:hAnsi="Times New Roman"/>
                <w:sz w:val="24"/>
                <w:szCs w:val="24"/>
              </w:rPr>
            </w:pPr>
            <w:r w:rsidRPr="00701C57">
              <w:rPr>
                <w:rFonts w:ascii="Times New Roman" w:hAnsi="Times New Roman"/>
                <w:sz w:val="24"/>
                <w:szCs w:val="24"/>
              </w:rPr>
              <w:t>3.8.1</w:t>
            </w:r>
          </w:p>
        </w:tc>
      </w:tr>
      <w:tr w:rsidR="00DD014F" w:rsidRPr="00701C57" w14:paraId="64BC1B6C" w14:textId="77777777" w:rsidTr="00DD014F">
        <w:tc>
          <w:tcPr>
            <w:tcW w:w="2546" w:type="dxa"/>
          </w:tcPr>
          <w:p w14:paraId="5673D552"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Проведение научных исследований</w:t>
            </w:r>
          </w:p>
        </w:tc>
        <w:tc>
          <w:tcPr>
            <w:tcW w:w="5098" w:type="dxa"/>
          </w:tcPr>
          <w:p w14:paraId="34CB811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tcPr>
          <w:p w14:paraId="7E24CC3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3.9.2</w:t>
            </w:r>
          </w:p>
        </w:tc>
      </w:tr>
      <w:tr w:rsidR="00DD014F" w:rsidRPr="00701C57" w14:paraId="50E4251D" w14:textId="77777777" w:rsidTr="00DD014F">
        <w:tc>
          <w:tcPr>
            <w:tcW w:w="2546" w:type="dxa"/>
          </w:tcPr>
          <w:p w14:paraId="1F74E15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Амбулаторное ветеринарное обслуживание</w:t>
            </w:r>
          </w:p>
        </w:tc>
        <w:tc>
          <w:tcPr>
            <w:tcW w:w="5098" w:type="dxa"/>
          </w:tcPr>
          <w:p w14:paraId="61F69289" w14:textId="77777777" w:rsidR="00DD014F" w:rsidRPr="00701C57" w:rsidRDefault="00DD014F" w:rsidP="00DD014F">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695" w:type="dxa"/>
          </w:tcPr>
          <w:p w14:paraId="4B60853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3.10.1</w:t>
            </w:r>
          </w:p>
        </w:tc>
      </w:tr>
      <w:tr w:rsidR="00DD014F" w:rsidRPr="00701C57" w14:paraId="0570FF4F" w14:textId="77777777" w:rsidTr="00DD014F">
        <w:tc>
          <w:tcPr>
            <w:tcW w:w="2546" w:type="dxa"/>
          </w:tcPr>
          <w:p w14:paraId="5B70ACF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Объекты торговли </w:t>
            </w:r>
            <w:r w:rsidRPr="00701C57">
              <w:rPr>
                <w:rFonts w:ascii="Times New Roman" w:hAnsi="Times New Roman"/>
                <w:sz w:val="24"/>
                <w:szCs w:val="24"/>
              </w:rPr>
              <w:lastRenderedPageBreak/>
              <w:t>(торговые центры, торгово-развлекательные центры (комплексы)</w:t>
            </w:r>
          </w:p>
        </w:tc>
        <w:tc>
          <w:tcPr>
            <w:tcW w:w="5098" w:type="dxa"/>
          </w:tcPr>
          <w:p w14:paraId="0CA85AF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lastRenderedPageBreak/>
              <w:t xml:space="preserve">Размещение объектов капитального </w:t>
            </w:r>
            <w:r w:rsidRPr="00701C57">
              <w:rPr>
                <w:rFonts w:ascii="Times New Roman" w:hAnsi="Times New Roman"/>
                <w:sz w:val="24"/>
                <w:szCs w:val="24"/>
              </w:rPr>
              <w:lastRenderedPageBreak/>
              <w:t>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14:paraId="31B7A54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гаражей и (или) стоянок для автомобилей сотрудников и посетителей торгового центра</w:t>
            </w:r>
          </w:p>
        </w:tc>
        <w:tc>
          <w:tcPr>
            <w:tcW w:w="1695" w:type="dxa"/>
          </w:tcPr>
          <w:p w14:paraId="6D4B866D"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4.2</w:t>
            </w:r>
          </w:p>
        </w:tc>
      </w:tr>
      <w:tr w:rsidR="00DD014F" w:rsidRPr="00701C57" w14:paraId="16C62EC6" w14:textId="77777777" w:rsidTr="00DD014F">
        <w:tc>
          <w:tcPr>
            <w:tcW w:w="2546" w:type="dxa"/>
          </w:tcPr>
          <w:p w14:paraId="5AFF28F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lastRenderedPageBreak/>
              <w:t>Рынки</w:t>
            </w:r>
          </w:p>
        </w:tc>
        <w:tc>
          <w:tcPr>
            <w:tcW w:w="5098" w:type="dxa"/>
          </w:tcPr>
          <w:p w14:paraId="09D3F044"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22B51455"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гаражей и (или) стоянок для автомобилей сотрудников и посетителей рынка</w:t>
            </w:r>
          </w:p>
        </w:tc>
        <w:tc>
          <w:tcPr>
            <w:tcW w:w="1695" w:type="dxa"/>
          </w:tcPr>
          <w:p w14:paraId="17D9BA20"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4.3</w:t>
            </w:r>
          </w:p>
        </w:tc>
      </w:tr>
      <w:tr w:rsidR="00DD014F" w:rsidRPr="00701C57" w14:paraId="49F6E10C" w14:textId="77777777" w:rsidTr="00DD014F">
        <w:tc>
          <w:tcPr>
            <w:tcW w:w="2546" w:type="dxa"/>
          </w:tcPr>
          <w:p w14:paraId="4BFD30E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Магазины</w:t>
            </w:r>
          </w:p>
        </w:tc>
        <w:tc>
          <w:tcPr>
            <w:tcW w:w="5098" w:type="dxa"/>
          </w:tcPr>
          <w:p w14:paraId="4B49F8F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6FE1F167"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4.4</w:t>
            </w:r>
          </w:p>
        </w:tc>
      </w:tr>
      <w:tr w:rsidR="00DD014F" w:rsidRPr="00701C57" w14:paraId="2A133DEC" w14:textId="77777777" w:rsidTr="00DD014F">
        <w:tc>
          <w:tcPr>
            <w:tcW w:w="2546" w:type="dxa"/>
          </w:tcPr>
          <w:p w14:paraId="1F24611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Банковская и страховая деятельность</w:t>
            </w:r>
          </w:p>
        </w:tc>
        <w:tc>
          <w:tcPr>
            <w:tcW w:w="5098" w:type="dxa"/>
          </w:tcPr>
          <w:p w14:paraId="51ADF0D2"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14:paraId="18FC81FB"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4.5</w:t>
            </w:r>
          </w:p>
        </w:tc>
      </w:tr>
      <w:tr w:rsidR="00DD014F" w:rsidRPr="00701C57" w14:paraId="315223BE" w14:textId="77777777" w:rsidTr="00DD014F">
        <w:tc>
          <w:tcPr>
            <w:tcW w:w="2546" w:type="dxa"/>
          </w:tcPr>
          <w:p w14:paraId="3F3B420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Общественное питание</w:t>
            </w:r>
          </w:p>
        </w:tc>
        <w:tc>
          <w:tcPr>
            <w:tcW w:w="5098" w:type="dxa"/>
          </w:tcPr>
          <w:p w14:paraId="5F5FEDD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7E3423E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4.6</w:t>
            </w:r>
          </w:p>
        </w:tc>
      </w:tr>
      <w:tr w:rsidR="00DD014F" w:rsidRPr="00701C57" w14:paraId="1020DDD7" w14:textId="77777777" w:rsidTr="00DD014F">
        <w:tc>
          <w:tcPr>
            <w:tcW w:w="2546" w:type="dxa"/>
          </w:tcPr>
          <w:p w14:paraId="37320D29" w14:textId="77777777" w:rsidR="00DD014F" w:rsidRPr="00701C57" w:rsidRDefault="00DD014F" w:rsidP="00DD014F">
            <w:pPr>
              <w:autoSpaceDE w:val="0"/>
              <w:autoSpaceDN w:val="0"/>
              <w:adjustRightInd w:val="0"/>
              <w:jc w:val="both"/>
              <w:rPr>
                <w:rFonts w:ascii="Times New Roman" w:hAnsi="Times New Roman"/>
                <w:sz w:val="24"/>
                <w:szCs w:val="24"/>
              </w:rPr>
            </w:pPr>
            <w:r w:rsidRPr="00701C57">
              <w:rPr>
                <w:rFonts w:ascii="Times New Roman" w:hAnsi="Times New Roman"/>
                <w:sz w:val="24"/>
                <w:szCs w:val="24"/>
              </w:rPr>
              <w:t>Гостиничное обслуживание</w:t>
            </w:r>
          </w:p>
        </w:tc>
        <w:tc>
          <w:tcPr>
            <w:tcW w:w="5098" w:type="dxa"/>
          </w:tcPr>
          <w:p w14:paraId="162FAF45"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14:paraId="3E63A79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4.7</w:t>
            </w:r>
          </w:p>
        </w:tc>
      </w:tr>
      <w:tr w:rsidR="00DD014F" w:rsidRPr="00701C57" w14:paraId="0C47E83B" w14:textId="77777777" w:rsidTr="00DD014F">
        <w:tc>
          <w:tcPr>
            <w:tcW w:w="2546" w:type="dxa"/>
          </w:tcPr>
          <w:p w14:paraId="57EB4B5C" w14:textId="77777777" w:rsidR="00DD014F" w:rsidRPr="00701C57" w:rsidRDefault="00DD014F" w:rsidP="00DD014F">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Развлекательные мероприятия</w:t>
            </w:r>
          </w:p>
        </w:tc>
        <w:tc>
          <w:tcPr>
            <w:tcW w:w="5098" w:type="dxa"/>
          </w:tcPr>
          <w:p w14:paraId="78B6E27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14:paraId="1B1B95A0"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4.8.1</w:t>
            </w:r>
          </w:p>
        </w:tc>
      </w:tr>
      <w:tr w:rsidR="00DD014F" w:rsidRPr="00701C57" w14:paraId="7633A8C5" w14:textId="77777777" w:rsidTr="00DD014F">
        <w:tc>
          <w:tcPr>
            <w:tcW w:w="2546" w:type="dxa"/>
          </w:tcPr>
          <w:p w14:paraId="3DA4CF63" w14:textId="77777777" w:rsidR="00DD014F" w:rsidRPr="00701C57" w:rsidRDefault="00DD014F" w:rsidP="00DD014F">
            <w:pPr>
              <w:rPr>
                <w:rFonts w:ascii="Times New Roman" w:hAnsi="Times New Roman"/>
                <w:sz w:val="24"/>
                <w:szCs w:val="24"/>
              </w:rPr>
            </w:pPr>
            <w:proofErr w:type="spellStart"/>
            <w:r w:rsidRPr="00701C57">
              <w:rPr>
                <w:rFonts w:ascii="Times New Roman" w:hAnsi="Times New Roman"/>
                <w:sz w:val="24"/>
                <w:szCs w:val="24"/>
              </w:rPr>
              <w:t>Выставочно</w:t>
            </w:r>
            <w:proofErr w:type="spellEnd"/>
            <w:r w:rsidRPr="00701C57">
              <w:rPr>
                <w:rFonts w:ascii="Times New Roman" w:hAnsi="Times New Roman"/>
                <w:sz w:val="24"/>
                <w:szCs w:val="24"/>
              </w:rPr>
              <w:t>-ярмарочная деятельность</w:t>
            </w:r>
          </w:p>
        </w:tc>
        <w:tc>
          <w:tcPr>
            <w:tcW w:w="5098" w:type="dxa"/>
          </w:tcPr>
          <w:p w14:paraId="76B4EC64"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701C57">
              <w:rPr>
                <w:rFonts w:ascii="Times New Roman" w:hAnsi="Times New Roman"/>
                <w:sz w:val="24"/>
                <w:szCs w:val="24"/>
              </w:rPr>
              <w:t>выставочно</w:t>
            </w:r>
            <w:proofErr w:type="spellEnd"/>
            <w:r w:rsidRPr="00701C57">
              <w:rPr>
                <w:rFonts w:ascii="Times New Roman" w:hAnsi="Times New Roman"/>
                <w:sz w:val="24"/>
                <w:szCs w:val="24"/>
              </w:rPr>
              <w:t xml:space="preserve">-ярмарочной и </w:t>
            </w:r>
            <w:proofErr w:type="spellStart"/>
            <w:r w:rsidRPr="00701C57">
              <w:rPr>
                <w:rFonts w:ascii="Times New Roman" w:hAnsi="Times New Roman"/>
                <w:sz w:val="24"/>
                <w:szCs w:val="24"/>
              </w:rPr>
              <w:t>конгрессной</w:t>
            </w:r>
            <w:proofErr w:type="spellEnd"/>
            <w:r w:rsidRPr="00701C57">
              <w:rPr>
                <w:rFonts w:ascii="Times New Roman" w:hAnsi="Times New Roman"/>
                <w:sz w:val="24"/>
                <w:szCs w:val="24"/>
              </w:rPr>
              <w:t xml:space="preserve"> деятельности, включая деятельность, необходимую для обслуживания указанных мероприятий (застройка </w:t>
            </w:r>
            <w:r w:rsidRPr="00701C57">
              <w:rPr>
                <w:rFonts w:ascii="Times New Roman" w:hAnsi="Times New Roman"/>
                <w:sz w:val="24"/>
                <w:szCs w:val="24"/>
              </w:rPr>
              <w:lastRenderedPageBreak/>
              <w:t>экспозиционной площади, организация питания участников мероприятий)</w:t>
            </w:r>
          </w:p>
        </w:tc>
        <w:tc>
          <w:tcPr>
            <w:tcW w:w="1695" w:type="dxa"/>
          </w:tcPr>
          <w:p w14:paraId="15DDB9F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4.10</w:t>
            </w:r>
          </w:p>
        </w:tc>
      </w:tr>
      <w:tr w:rsidR="00DD014F" w:rsidRPr="00701C57" w14:paraId="2CF924A7" w14:textId="77777777" w:rsidTr="00DD014F">
        <w:tc>
          <w:tcPr>
            <w:tcW w:w="2546" w:type="dxa"/>
          </w:tcPr>
          <w:p w14:paraId="36DE7352"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lastRenderedPageBreak/>
              <w:t>Обеспечение спортивно-зрелищных мероприятий</w:t>
            </w:r>
          </w:p>
        </w:tc>
        <w:tc>
          <w:tcPr>
            <w:tcW w:w="5098" w:type="dxa"/>
          </w:tcPr>
          <w:p w14:paraId="0EFADE0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tcPr>
          <w:p w14:paraId="492509E3"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5.1.1</w:t>
            </w:r>
          </w:p>
        </w:tc>
      </w:tr>
      <w:tr w:rsidR="00DD014F" w:rsidRPr="00701C57" w14:paraId="6D0087E3" w14:textId="77777777" w:rsidTr="00DD014F">
        <w:tc>
          <w:tcPr>
            <w:tcW w:w="2546" w:type="dxa"/>
          </w:tcPr>
          <w:p w14:paraId="6CFFF6A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Обеспечение занятий спортом в помещениях</w:t>
            </w:r>
          </w:p>
        </w:tc>
        <w:tc>
          <w:tcPr>
            <w:tcW w:w="5098" w:type="dxa"/>
          </w:tcPr>
          <w:p w14:paraId="32A74D2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14:paraId="57477FD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5.1.2</w:t>
            </w:r>
          </w:p>
        </w:tc>
      </w:tr>
      <w:tr w:rsidR="00DD014F" w:rsidRPr="00701C57" w14:paraId="11D69DA4" w14:textId="77777777" w:rsidTr="00DD014F">
        <w:tc>
          <w:tcPr>
            <w:tcW w:w="2546" w:type="dxa"/>
          </w:tcPr>
          <w:p w14:paraId="486A0A6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Обслуживание перевозок пассажиров</w:t>
            </w:r>
          </w:p>
        </w:tc>
        <w:tc>
          <w:tcPr>
            <w:tcW w:w="5098" w:type="dxa"/>
          </w:tcPr>
          <w:p w14:paraId="271EADE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14:paraId="5F0304A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7.2.2</w:t>
            </w:r>
          </w:p>
        </w:tc>
      </w:tr>
      <w:tr w:rsidR="00DD014F" w:rsidRPr="00701C57" w14:paraId="2D5927EF" w14:textId="77777777" w:rsidTr="00DD014F">
        <w:tc>
          <w:tcPr>
            <w:tcW w:w="2546" w:type="dxa"/>
          </w:tcPr>
          <w:p w14:paraId="716A52A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16F2963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737A381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32C792D8"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8.3</w:t>
            </w:r>
          </w:p>
        </w:tc>
      </w:tr>
      <w:tr w:rsidR="00DD014F" w:rsidRPr="00701C57" w14:paraId="4C19184F" w14:textId="77777777" w:rsidTr="00DD014F">
        <w:tc>
          <w:tcPr>
            <w:tcW w:w="2546" w:type="dxa"/>
          </w:tcPr>
          <w:p w14:paraId="505DCFE5"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Историко-культурная деятельность</w:t>
            </w:r>
          </w:p>
        </w:tc>
        <w:tc>
          <w:tcPr>
            <w:tcW w:w="5098" w:type="dxa"/>
          </w:tcPr>
          <w:p w14:paraId="39FD5663"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14:paraId="46E7F7C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9.3</w:t>
            </w:r>
          </w:p>
        </w:tc>
      </w:tr>
      <w:tr w:rsidR="00DD014F" w:rsidRPr="00701C57" w14:paraId="61DE0724" w14:textId="77777777" w:rsidTr="00DD014F">
        <w:tc>
          <w:tcPr>
            <w:tcW w:w="2546" w:type="dxa"/>
          </w:tcPr>
          <w:p w14:paraId="79C65D12"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98" w:type="dxa"/>
          </w:tcPr>
          <w:p w14:paraId="49ED7B9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36AB3A08"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12.0</w:t>
            </w:r>
          </w:p>
        </w:tc>
      </w:tr>
      <w:tr w:rsidR="00DD014F" w:rsidRPr="00701C57" w14:paraId="65905C4C" w14:textId="77777777" w:rsidTr="00DD014F">
        <w:tc>
          <w:tcPr>
            <w:tcW w:w="2546" w:type="dxa"/>
          </w:tcPr>
          <w:p w14:paraId="1DC4DFC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Улично-дорожная сеть</w:t>
            </w:r>
          </w:p>
        </w:tc>
        <w:tc>
          <w:tcPr>
            <w:tcW w:w="5098" w:type="dxa"/>
          </w:tcPr>
          <w:p w14:paraId="24CA684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040F5D7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придорожных стоянок (парковок) транспортных средств в границах городских </w:t>
            </w:r>
            <w:r w:rsidRPr="00701C57">
              <w:rPr>
                <w:rFonts w:ascii="Times New Roman" w:hAnsi="Times New Roman"/>
                <w:sz w:val="24"/>
                <w:szCs w:val="24"/>
              </w:rPr>
              <w:lastRenderedPageBreak/>
              <w:t>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5C81406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12.0.1</w:t>
            </w:r>
          </w:p>
        </w:tc>
      </w:tr>
      <w:tr w:rsidR="00DD014F" w:rsidRPr="00701C57" w14:paraId="22D8060E" w14:textId="77777777" w:rsidTr="00DD014F">
        <w:tc>
          <w:tcPr>
            <w:tcW w:w="2546" w:type="dxa"/>
          </w:tcPr>
          <w:p w14:paraId="6E31C83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lastRenderedPageBreak/>
              <w:t>Благоустройство территории</w:t>
            </w:r>
          </w:p>
        </w:tc>
        <w:tc>
          <w:tcPr>
            <w:tcW w:w="5098" w:type="dxa"/>
          </w:tcPr>
          <w:p w14:paraId="06DBDD4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3BC5804E"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12.0.2</w:t>
            </w:r>
          </w:p>
        </w:tc>
      </w:tr>
    </w:tbl>
    <w:p w14:paraId="546D1922" w14:textId="77777777" w:rsidR="00DD014F" w:rsidRPr="00701C57" w:rsidRDefault="00DD014F" w:rsidP="00DD014F">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DD014F" w:rsidRPr="00701C57" w14:paraId="160A5B54" w14:textId="77777777" w:rsidTr="00DD014F">
        <w:tc>
          <w:tcPr>
            <w:tcW w:w="9339" w:type="dxa"/>
            <w:gridSpan w:val="3"/>
          </w:tcPr>
          <w:p w14:paraId="786A0337" w14:textId="77777777" w:rsidR="00DD014F" w:rsidRPr="00701C57" w:rsidRDefault="00DD014F" w:rsidP="00DD014F">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DD014F" w:rsidRPr="00701C57" w14:paraId="0F3B0F88" w14:textId="77777777" w:rsidTr="00DD014F">
        <w:tc>
          <w:tcPr>
            <w:tcW w:w="2546" w:type="dxa"/>
          </w:tcPr>
          <w:p w14:paraId="265E7338"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1076ECAF"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3D62B80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DD014F" w:rsidRPr="00701C57" w14:paraId="69924753" w14:textId="77777777" w:rsidTr="00DD014F">
        <w:tc>
          <w:tcPr>
            <w:tcW w:w="2546" w:type="dxa"/>
          </w:tcPr>
          <w:p w14:paraId="67CF9B3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2282596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7DACCF1B"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3.1.1</w:t>
            </w:r>
          </w:p>
        </w:tc>
      </w:tr>
      <w:tr w:rsidR="00DD014F" w:rsidRPr="00701C57" w14:paraId="3849F783" w14:textId="77777777" w:rsidTr="00DD014F">
        <w:tc>
          <w:tcPr>
            <w:tcW w:w="2546" w:type="dxa"/>
          </w:tcPr>
          <w:p w14:paraId="2BC7398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Общежития</w:t>
            </w:r>
          </w:p>
        </w:tc>
        <w:tc>
          <w:tcPr>
            <w:tcW w:w="5098" w:type="dxa"/>
          </w:tcPr>
          <w:p w14:paraId="14F7E6D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14:paraId="055F68F3"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3.2.4</w:t>
            </w:r>
          </w:p>
        </w:tc>
      </w:tr>
      <w:tr w:rsidR="00DD014F" w:rsidRPr="00701C57" w14:paraId="23A0EAB8" w14:textId="77777777" w:rsidTr="00DD014F">
        <w:tc>
          <w:tcPr>
            <w:tcW w:w="2546" w:type="dxa"/>
          </w:tcPr>
          <w:p w14:paraId="08A93023"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5DA8767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22D6C06D"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w:t>
            </w:r>
          </w:p>
        </w:tc>
      </w:tr>
      <w:tr w:rsidR="00DD014F" w:rsidRPr="00701C57" w14:paraId="7B7E98A0" w14:textId="77777777" w:rsidTr="00DD014F">
        <w:tc>
          <w:tcPr>
            <w:tcW w:w="2546" w:type="dxa"/>
          </w:tcPr>
          <w:p w14:paraId="6F59558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8" w:type="dxa"/>
          </w:tcPr>
          <w:p w14:paraId="51322CB3"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площадок для занятия спортом и физкультурой на открытом воздухе (физкультурные площадки, беговые дорожки, </w:t>
            </w:r>
            <w:r w:rsidRPr="00701C57">
              <w:rPr>
                <w:rFonts w:ascii="Times New Roman" w:hAnsi="Times New Roman"/>
                <w:sz w:val="24"/>
                <w:szCs w:val="24"/>
              </w:rPr>
              <w:lastRenderedPageBreak/>
              <w:t>поля для спортивной игры)</w:t>
            </w:r>
          </w:p>
        </w:tc>
        <w:tc>
          <w:tcPr>
            <w:tcW w:w="1695" w:type="dxa"/>
          </w:tcPr>
          <w:p w14:paraId="0CE9AC2B"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5.1.3</w:t>
            </w:r>
          </w:p>
        </w:tc>
      </w:tr>
      <w:tr w:rsidR="00284C94" w:rsidRPr="00701C57" w14:paraId="5F425199" w14:textId="77777777" w:rsidTr="00DD014F">
        <w:tc>
          <w:tcPr>
            <w:tcW w:w="2546" w:type="dxa"/>
          </w:tcPr>
          <w:p w14:paraId="4138ABC1" w14:textId="5E49E51B" w:rsidR="00284C94" w:rsidRPr="00701C57" w:rsidRDefault="00284C94" w:rsidP="00284C94">
            <w:pPr>
              <w:rPr>
                <w:rFonts w:ascii="Times New Roman" w:hAnsi="Times New Roman"/>
                <w:sz w:val="24"/>
                <w:szCs w:val="24"/>
              </w:rPr>
            </w:pPr>
            <w:r w:rsidRPr="00701C57">
              <w:rPr>
                <w:rFonts w:ascii="Times New Roman" w:hAnsi="Times New Roman"/>
                <w:sz w:val="24"/>
                <w:szCs w:val="24"/>
              </w:rPr>
              <w:lastRenderedPageBreak/>
              <w:t>Обеспечение внутреннего правопорядка</w:t>
            </w:r>
          </w:p>
        </w:tc>
        <w:tc>
          <w:tcPr>
            <w:tcW w:w="5098" w:type="dxa"/>
          </w:tcPr>
          <w:p w14:paraId="53E72C60" w14:textId="77777777" w:rsidR="00284C94" w:rsidRPr="00701C57" w:rsidRDefault="00284C94" w:rsidP="00284C94">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3621D3B8" w14:textId="669E4A78" w:rsidR="00284C94" w:rsidRPr="00701C57" w:rsidRDefault="00284C94" w:rsidP="00284C94">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4AC4140F" w14:textId="619BD780" w:rsidR="00284C94" w:rsidRPr="00701C57" w:rsidRDefault="00284C94" w:rsidP="00284C94">
            <w:pPr>
              <w:jc w:val="center"/>
              <w:rPr>
                <w:rFonts w:ascii="Times New Roman" w:hAnsi="Times New Roman"/>
                <w:sz w:val="24"/>
                <w:szCs w:val="24"/>
              </w:rPr>
            </w:pPr>
            <w:r w:rsidRPr="00701C57">
              <w:rPr>
                <w:rFonts w:ascii="Times New Roman" w:hAnsi="Times New Roman"/>
                <w:sz w:val="24"/>
                <w:szCs w:val="24"/>
              </w:rPr>
              <w:t>8.3</w:t>
            </w:r>
          </w:p>
        </w:tc>
      </w:tr>
      <w:tr w:rsidR="00DD014F" w:rsidRPr="00701C57" w14:paraId="6E6E3C4D" w14:textId="77777777" w:rsidTr="00DD014F">
        <w:tc>
          <w:tcPr>
            <w:tcW w:w="2546" w:type="dxa"/>
          </w:tcPr>
          <w:p w14:paraId="42B23C5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4AC2C0E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2C70620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12.0.2</w:t>
            </w:r>
          </w:p>
        </w:tc>
      </w:tr>
    </w:tbl>
    <w:p w14:paraId="160C3CED" w14:textId="77777777" w:rsidR="00DD014F" w:rsidRPr="00701C57" w:rsidRDefault="00DD014F" w:rsidP="00DD014F">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9"/>
        <w:gridCol w:w="1695"/>
      </w:tblGrid>
      <w:tr w:rsidR="00DD014F" w:rsidRPr="00701C57" w14:paraId="430AC9CB" w14:textId="77777777" w:rsidTr="00284C94">
        <w:tc>
          <w:tcPr>
            <w:tcW w:w="9340" w:type="dxa"/>
            <w:gridSpan w:val="3"/>
          </w:tcPr>
          <w:p w14:paraId="6E8A19C0" w14:textId="77777777" w:rsidR="00DD014F" w:rsidRPr="00701C57" w:rsidRDefault="00DD014F" w:rsidP="00DD014F">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DD014F" w:rsidRPr="00701C57" w14:paraId="0B8134E3" w14:textId="77777777" w:rsidTr="00284C94">
        <w:tc>
          <w:tcPr>
            <w:tcW w:w="2546" w:type="dxa"/>
          </w:tcPr>
          <w:p w14:paraId="0FEC521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Наименование</w:t>
            </w:r>
          </w:p>
        </w:tc>
        <w:tc>
          <w:tcPr>
            <w:tcW w:w="5099" w:type="dxa"/>
          </w:tcPr>
          <w:p w14:paraId="7815A13A"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70D737B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DD014F" w:rsidRPr="00701C57" w14:paraId="204402B1" w14:textId="77777777" w:rsidTr="00284C94">
        <w:tc>
          <w:tcPr>
            <w:tcW w:w="2546" w:type="dxa"/>
          </w:tcPr>
          <w:p w14:paraId="70E03898" w14:textId="77777777" w:rsidR="00DD014F" w:rsidRPr="00701C57" w:rsidRDefault="00DD014F" w:rsidP="00DD014F">
            <w:pPr>
              <w:rPr>
                <w:rFonts w:ascii="Times New Roman" w:hAnsi="Times New Roman"/>
                <w:sz w:val="24"/>
                <w:szCs w:val="24"/>
                <w:highlight w:val="yellow"/>
              </w:rPr>
            </w:pPr>
            <w:r w:rsidRPr="00701C57">
              <w:rPr>
                <w:rFonts w:ascii="Times New Roman" w:hAnsi="Times New Roman"/>
                <w:sz w:val="24"/>
                <w:szCs w:val="24"/>
              </w:rPr>
              <w:t>Приюты для животных</w:t>
            </w:r>
          </w:p>
        </w:tc>
        <w:tc>
          <w:tcPr>
            <w:tcW w:w="5099" w:type="dxa"/>
          </w:tcPr>
          <w:p w14:paraId="64E800E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w:t>
            </w:r>
          </w:p>
          <w:p w14:paraId="3378588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2AE99B2C" w14:textId="77777777" w:rsidR="00DD014F" w:rsidRPr="00701C57" w:rsidRDefault="00DD014F" w:rsidP="00DD014F">
            <w:pPr>
              <w:autoSpaceDE w:val="0"/>
              <w:autoSpaceDN w:val="0"/>
              <w:adjustRightInd w:val="0"/>
              <w:jc w:val="both"/>
              <w:rPr>
                <w:rFonts w:ascii="Times New Roman" w:hAnsi="Times New Roman"/>
                <w:sz w:val="24"/>
                <w:szCs w:val="24"/>
                <w:highlight w:val="yellow"/>
              </w:rPr>
            </w:pPr>
            <w:r w:rsidRPr="00701C57">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c>
          <w:tcPr>
            <w:tcW w:w="1695" w:type="dxa"/>
          </w:tcPr>
          <w:p w14:paraId="5EF2B62F" w14:textId="77777777" w:rsidR="00DD014F" w:rsidRPr="00701C57" w:rsidRDefault="00DD014F" w:rsidP="00DD014F">
            <w:pPr>
              <w:jc w:val="center"/>
              <w:rPr>
                <w:rFonts w:ascii="Times New Roman" w:hAnsi="Times New Roman"/>
                <w:sz w:val="24"/>
                <w:szCs w:val="24"/>
                <w:highlight w:val="yellow"/>
              </w:rPr>
            </w:pPr>
            <w:r w:rsidRPr="00701C57">
              <w:rPr>
                <w:rFonts w:ascii="Times New Roman" w:hAnsi="Times New Roman"/>
                <w:sz w:val="24"/>
                <w:szCs w:val="24"/>
              </w:rPr>
              <w:t>3.10.2</w:t>
            </w:r>
          </w:p>
        </w:tc>
      </w:tr>
      <w:tr w:rsidR="00DD014F" w:rsidRPr="00701C57" w14:paraId="036A0F60" w14:textId="77777777" w:rsidTr="00284C94">
        <w:tc>
          <w:tcPr>
            <w:tcW w:w="2546" w:type="dxa"/>
          </w:tcPr>
          <w:p w14:paraId="6C27FD1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Деловое управление</w:t>
            </w:r>
          </w:p>
        </w:tc>
        <w:tc>
          <w:tcPr>
            <w:tcW w:w="5099" w:type="dxa"/>
          </w:tcPr>
          <w:p w14:paraId="55245AED" w14:textId="77777777" w:rsidR="00DD014F" w:rsidRPr="00701C57" w:rsidRDefault="00DD014F" w:rsidP="00DD014F">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6EC129B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4.1</w:t>
            </w:r>
          </w:p>
        </w:tc>
      </w:tr>
      <w:tr w:rsidR="00DD014F" w:rsidRPr="00701C57" w14:paraId="42EE7E6A" w14:textId="77777777" w:rsidTr="00284C94">
        <w:tc>
          <w:tcPr>
            <w:tcW w:w="2546" w:type="dxa"/>
          </w:tcPr>
          <w:p w14:paraId="16DC8AD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Служебные гаражи</w:t>
            </w:r>
          </w:p>
        </w:tc>
        <w:tc>
          <w:tcPr>
            <w:tcW w:w="5099" w:type="dxa"/>
          </w:tcPr>
          <w:p w14:paraId="25C790C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701C57">
              <w:rPr>
                <w:rFonts w:ascii="Times New Roman" w:hAnsi="Times New Roman"/>
                <w:sz w:val="24"/>
                <w:szCs w:val="24"/>
              </w:rPr>
              <w:lastRenderedPageBreak/>
              <w:t>использования с кодами 3.0, 4.0, а также для стоянки и хранения транспортных средств общего пользования, в том числе в депо</w:t>
            </w:r>
          </w:p>
        </w:tc>
        <w:tc>
          <w:tcPr>
            <w:tcW w:w="1695" w:type="dxa"/>
          </w:tcPr>
          <w:p w14:paraId="740A1C5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4.9</w:t>
            </w:r>
          </w:p>
        </w:tc>
      </w:tr>
      <w:tr w:rsidR="00DD014F" w:rsidRPr="00701C57" w14:paraId="3CA3BA40" w14:textId="77777777" w:rsidTr="00284C94">
        <w:tc>
          <w:tcPr>
            <w:tcW w:w="2546" w:type="dxa"/>
          </w:tcPr>
          <w:p w14:paraId="52747A8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lastRenderedPageBreak/>
              <w:t>Объекты дорожного сервиса</w:t>
            </w:r>
          </w:p>
        </w:tc>
        <w:tc>
          <w:tcPr>
            <w:tcW w:w="5099" w:type="dxa"/>
          </w:tcPr>
          <w:p w14:paraId="598E6F74"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14:paraId="48569520"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4.9.1</w:t>
            </w:r>
          </w:p>
        </w:tc>
      </w:tr>
      <w:tr w:rsidR="00DD014F" w:rsidRPr="00701C57" w14:paraId="00DFD573" w14:textId="77777777" w:rsidTr="00284C94">
        <w:tc>
          <w:tcPr>
            <w:tcW w:w="2546" w:type="dxa"/>
          </w:tcPr>
          <w:p w14:paraId="702D09F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Заправка транспортных средств</w:t>
            </w:r>
          </w:p>
        </w:tc>
        <w:tc>
          <w:tcPr>
            <w:tcW w:w="5099" w:type="dxa"/>
          </w:tcPr>
          <w:p w14:paraId="0AE4CF22" w14:textId="77777777" w:rsidR="00DD014F" w:rsidRPr="00701C57" w:rsidRDefault="00DD014F" w:rsidP="00DD014F">
            <w:pPr>
              <w:rPr>
                <w:rFonts w:ascii="Times New Roman" w:hAnsi="Times New Roman"/>
                <w:sz w:val="24"/>
                <w:szCs w:val="24"/>
                <w:u w:color="FFFFFF"/>
              </w:rPr>
            </w:pPr>
            <w:r w:rsidRPr="00701C57">
              <w:rPr>
                <w:rFonts w:ascii="Times New Roman" w:hAnsi="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06EB0307"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4.9.1.1</w:t>
            </w:r>
          </w:p>
        </w:tc>
      </w:tr>
      <w:tr w:rsidR="00DD014F" w:rsidRPr="00701C57" w14:paraId="383D6E38" w14:textId="77777777" w:rsidTr="00284C94">
        <w:tc>
          <w:tcPr>
            <w:tcW w:w="2546" w:type="dxa"/>
          </w:tcPr>
          <w:p w14:paraId="260C4F35"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Обеспечение дорожного отдыха</w:t>
            </w:r>
          </w:p>
        </w:tc>
        <w:tc>
          <w:tcPr>
            <w:tcW w:w="5099" w:type="dxa"/>
          </w:tcPr>
          <w:p w14:paraId="41476119" w14:textId="77777777" w:rsidR="00DD014F" w:rsidRPr="00701C57" w:rsidRDefault="00DD014F" w:rsidP="00DD014F">
            <w:pPr>
              <w:rPr>
                <w:rFonts w:ascii="Times New Roman" w:hAnsi="Times New Roman"/>
                <w:sz w:val="24"/>
                <w:szCs w:val="24"/>
                <w:u w:color="FFFFFF"/>
              </w:rPr>
            </w:pPr>
            <w:r w:rsidRPr="00701C57">
              <w:rPr>
                <w:rFonts w:ascii="Times New Roman" w:hAnsi="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6A64CDF0"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4.9.1.2</w:t>
            </w:r>
          </w:p>
        </w:tc>
      </w:tr>
      <w:tr w:rsidR="00DD014F" w:rsidRPr="00701C57" w14:paraId="20FCE6A4" w14:textId="77777777" w:rsidTr="00284C94">
        <w:tc>
          <w:tcPr>
            <w:tcW w:w="2546" w:type="dxa"/>
          </w:tcPr>
          <w:p w14:paraId="27BA21C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Автомобильные мойки</w:t>
            </w:r>
          </w:p>
        </w:tc>
        <w:tc>
          <w:tcPr>
            <w:tcW w:w="5099" w:type="dxa"/>
          </w:tcPr>
          <w:p w14:paraId="2AADA090" w14:textId="77777777" w:rsidR="00DD014F" w:rsidRPr="00701C57" w:rsidRDefault="00DD014F" w:rsidP="00DD014F">
            <w:pPr>
              <w:rPr>
                <w:rFonts w:ascii="Times New Roman" w:hAnsi="Times New Roman"/>
                <w:sz w:val="24"/>
                <w:szCs w:val="24"/>
                <w:u w:color="FFFFFF"/>
              </w:rPr>
            </w:pPr>
            <w:r w:rsidRPr="00701C57">
              <w:rPr>
                <w:rFonts w:ascii="Times New Roman" w:hAnsi="Times New Roman"/>
                <w:sz w:val="24"/>
                <w:szCs w:val="24"/>
              </w:rPr>
              <w:t>Размещение автомобильных моек, а также размещение магазинов сопутствующей торговли</w:t>
            </w:r>
          </w:p>
        </w:tc>
        <w:tc>
          <w:tcPr>
            <w:tcW w:w="1695" w:type="dxa"/>
          </w:tcPr>
          <w:p w14:paraId="61F577A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4.9.1.3</w:t>
            </w:r>
          </w:p>
        </w:tc>
      </w:tr>
      <w:tr w:rsidR="00DD014F" w:rsidRPr="00701C57" w14:paraId="0FC0CB2E" w14:textId="77777777" w:rsidTr="00284C94">
        <w:tc>
          <w:tcPr>
            <w:tcW w:w="2546" w:type="dxa"/>
          </w:tcPr>
          <w:p w14:paraId="2128DD4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Ремонт автомобилей</w:t>
            </w:r>
          </w:p>
        </w:tc>
        <w:tc>
          <w:tcPr>
            <w:tcW w:w="5099" w:type="dxa"/>
          </w:tcPr>
          <w:p w14:paraId="37BE7D88" w14:textId="77777777" w:rsidR="00DD014F" w:rsidRPr="00701C57" w:rsidRDefault="00DD014F" w:rsidP="00DD014F">
            <w:pPr>
              <w:rPr>
                <w:rFonts w:ascii="Times New Roman" w:hAnsi="Times New Roman"/>
                <w:sz w:val="24"/>
                <w:szCs w:val="24"/>
                <w:u w:color="FFFFFF"/>
              </w:rPr>
            </w:pPr>
            <w:r w:rsidRPr="00701C57">
              <w:rPr>
                <w:rFonts w:ascii="Times New Roman" w:hAnsi="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14:paraId="21E2AAD7"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4.9.1.4</w:t>
            </w:r>
          </w:p>
        </w:tc>
      </w:tr>
      <w:tr w:rsidR="00DD014F" w:rsidRPr="00701C57" w14:paraId="31C54719" w14:textId="77777777" w:rsidTr="00284C94">
        <w:tc>
          <w:tcPr>
            <w:tcW w:w="2546" w:type="dxa"/>
          </w:tcPr>
          <w:p w14:paraId="723F6BB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Связь</w:t>
            </w:r>
          </w:p>
        </w:tc>
        <w:tc>
          <w:tcPr>
            <w:tcW w:w="5099" w:type="dxa"/>
          </w:tcPr>
          <w:p w14:paraId="06143AA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14:paraId="511BC79A"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6.8</w:t>
            </w:r>
          </w:p>
        </w:tc>
      </w:tr>
      <w:tr w:rsidR="00DD014F" w:rsidRPr="00701C57" w14:paraId="63D13946" w14:textId="77777777" w:rsidTr="00284C94">
        <w:tc>
          <w:tcPr>
            <w:tcW w:w="2546" w:type="dxa"/>
          </w:tcPr>
          <w:p w14:paraId="78454FF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Стоянки транспорта общего пользования</w:t>
            </w:r>
          </w:p>
        </w:tc>
        <w:tc>
          <w:tcPr>
            <w:tcW w:w="5099" w:type="dxa"/>
          </w:tcPr>
          <w:p w14:paraId="161A88C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стоянок транспортных средств, осуществляющих перевозки людей по установленному маршруту</w:t>
            </w:r>
          </w:p>
        </w:tc>
        <w:tc>
          <w:tcPr>
            <w:tcW w:w="1695" w:type="dxa"/>
          </w:tcPr>
          <w:p w14:paraId="12FF3642"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7.2.3</w:t>
            </w:r>
          </w:p>
        </w:tc>
      </w:tr>
    </w:tbl>
    <w:p w14:paraId="4DD4D3F3" w14:textId="77777777" w:rsidR="00CF5162" w:rsidRDefault="00CF5162" w:rsidP="00DD014F">
      <w:pPr>
        <w:spacing w:after="0" w:line="240" w:lineRule="auto"/>
        <w:rPr>
          <w:rFonts w:ascii="Times New Roman" w:eastAsia="MS Mincho" w:hAnsi="Times New Roman" w:cs="Times New Roman"/>
          <w:sz w:val="24"/>
          <w:szCs w:val="24"/>
          <w:lang w:eastAsia="ru-RU"/>
        </w:rPr>
      </w:pPr>
    </w:p>
    <w:p w14:paraId="4653CBD5" w14:textId="77777777" w:rsidR="00DD014F" w:rsidRPr="001A3D21" w:rsidRDefault="00DD014F" w:rsidP="00DD014F">
      <w:pPr>
        <w:spacing w:after="240" w:line="240" w:lineRule="auto"/>
        <w:jc w:val="center"/>
        <w:outlineLvl w:val="3"/>
        <w:rPr>
          <w:rFonts w:ascii="Times New Roman" w:eastAsia="MS Mincho" w:hAnsi="Times New Roman" w:cs="Times New Roman"/>
          <w:b/>
          <w:sz w:val="28"/>
          <w:szCs w:val="28"/>
          <w:lang w:eastAsia="ru-RU"/>
        </w:rPr>
      </w:pPr>
      <w:r w:rsidRPr="001A3D21">
        <w:rPr>
          <w:rFonts w:ascii="Times New Roman" w:eastAsia="MS Mincho" w:hAnsi="Times New Roman" w:cs="Times New Roman"/>
          <w:b/>
          <w:sz w:val="28"/>
          <w:szCs w:val="28"/>
          <w:lang w:eastAsia="ru-RU"/>
        </w:rPr>
        <w:t>О5 Зона размещения культовых объектов</w:t>
      </w:r>
    </w:p>
    <w:p w14:paraId="17BF9647" w14:textId="77777777" w:rsidR="00DD014F" w:rsidRPr="001A3D21" w:rsidRDefault="00DD014F" w:rsidP="00DD014F">
      <w:pPr>
        <w:tabs>
          <w:tab w:val="left" w:pos="0"/>
        </w:tabs>
        <w:spacing w:after="200" w:line="360" w:lineRule="auto"/>
        <w:ind w:firstLine="709"/>
        <w:jc w:val="both"/>
        <w:rPr>
          <w:rFonts w:ascii="Times New Roman" w:eastAsia="MS Mincho" w:hAnsi="Times New Roman" w:cs="Times New Roman"/>
          <w:sz w:val="28"/>
          <w:szCs w:val="28"/>
          <w:lang w:eastAsia="ru-RU"/>
        </w:rPr>
      </w:pPr>
      <w:r w:rsidRPr="001A3D21">
        <w:rPr>
          <w:rFonts w:ascii="Times New Roman" w:eastAsia="MS Mincho" w:hAnsi="Times New Roman" w:cs="Times New Roman"/>
          <w:sz w:val="28"/>
          <w:szCs w:val="28"/>
          <w:lang w:eastAsia="ru-RU"/>
        </w:rPr>
        <w:t>Зона О5 выделена для обеспечения правовых условий использования и строительства культовых зданий и сооружений, размещения необходимых объектов инженерной и транспортной инфраструктуры.</w:t>
      </w:r>
    </w:p>
    <w:tbl>
      <w:tblPr>
        <w:tblStyle w:val="af1"/>
        <w:tblW w:w="0" w:type="auto"/>
        <w:tblLook w:val="04A0" w:firstRow="1" w:lastRow="0" w:firstColumn="1" w:lastColumn="0" w:noHBand="0" w:noVBand="1"/>
      </w:tblPr>
      <w:tblGrid>
        <w:gridCol w:w="2546"/>
        <w:gridCol w:w="5098"/>
        <w:gridCol w:w="1695"/>
      </w:tblGrid>
      <w:tr w:rsidR="00DD014F" w:rsidRPr="00701C57" w14:paraId="6DE2647D" w14:textId="77777777" w:rsidTr="00DD014F">
        <w:tc>
          <w:tcPr>
            <w:tcW w:w="9339" w:type="dxa"/>
            <w:gridSpan w:val="3"/>
          </w:tcPr>
          <w:p w14:paraId="2BF4EAD9" w14:textId="77777777" w:rsidR="00DD014F" w:rsidRPr="00701C57" w:rsidRDefault="00DD014F" w:rsidP="00DD014F">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DD014F" w:rsidRPr="00701C57" w14:paraId="36DBC0D4" w14:textId="77777777" w:rsidTr="00DD014F">
        <w:tc>
          <w:tcPr>
            <w:tcW w:w="2546" w:type="dxa"/>
          </w:tcPr>
          <w:p w14:paraId="21361190"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Наименование</w:t>
            </w:r>
          </w:p>
        </w:tc>
        <w:tc>
          <w:tcPr>
            <w:tcW w:w="5098" w:type="dxa"/>
          </w:tcPr>
          <w:p w14:paraId="324C886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3D1A592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DD014F" w:rsidRPr="00701C57" w14:paraId="505D3870" w14:textId="77777777" w:rsidTr="00DD014F">
        <w:tc>
          <w:tcPr>
            <w:tcW w:w="2546" w:type="dxa"/>
          </w:tcPr>
          <w:p w14:paraId="278168AC" w14:textId="77777777" w:rsidR="00DD014F" w:rsidRPr="00701C57" w:rsidRDefault="00DD014F" w:rsidP="00DD014F">
            <w:pPr>
              <w:rPr>
                <w:rFonts w:ascii="Times New Roman" w:hAnsi="Times New Roman"/>
                <w:sz w:val="24"/>
                <w:szCs w:val="24"/>
              </w:rPr>
            </w:pPr>
            <w:r w:rsidRPr="001A3D21">
              <w:rPr>
                <w:rFonts w:ascii="Times New Roman" w:hAnsi="Times New Roman"/>
                <w:sz w:val="24"/>
                <w:szCs w:val="24"/>
              </w:rPr>
              <w:t>Религиозное использование</w:t>
            </w:r>
          </w:p>
        </w:tc>
        <w:tc>
          <w:tcPr>
            <w:tcW w:w="5098" w:type="dxa"/>
          </w:tcPr>
          <w:p w14:paraId="2A99584A" w14:textId="77777777" w:rsidR="00DD014F" w:rsidRPr="00701C57" w:rsidRDefault="00DD014F" w:rsidP="00DD014F">
            <w:pPr>
              <w:rPr>
                <w:rFonts w:ascii="Times New Roman" w:hAnsi="Times New Roman"/>
                <w:sz w:val="24"/>
                <w:szCs w:val="24"/>
              </w:rPr>
            </w:pPr>
            <w:r w:rsidRPr="001A3D21">
              <w:rPr>
                <w:rFonts w:ascii="Times New Roman" w:hAnsi="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695" w:type="dxa"/>
          </w:tcPr>
          <w:p w14:paraId="57DCE580" w14:textId="77777777" w:rsidR="00DD014F" w:rsidRPr="00701C57" w:rsidRDefault="00DD014F" w:rsidP="00DD014F">
            <w:pPr>
              <w:jc w:val="center"/>
              <w:rPr>
                <w:rFonts w:ascii="Times New Roman" w:hAnsi="Times New Roman"/>
                <w:sz w:val="24"/>
                <w:szCs w:val="24"/>
              </w:rPr>
            </w:pPr>
            <w:r>
              <w:rPr>
                <w:rFonts w:ascii="Times New Roman" w:hAnsi="Times New Roman"/>
                <w:sz w:val="24"/>
                <w:szCs w:val="24"/>
              </w:rPr>
              <w:t>3.7</w:t>
            </w:r>
          </w:p>
        </w:tc>
      </w:tr>
      <w:tr w:rsidR="00DD014F" w:rsidRPr="00701C57" w14:paraId="6D58074B" w14:textId="77777777" w:rsidTr="00DD014F">
        <w:tc>
          <w:tcPr>
            <w:tcW w:w="2546" w:type="dxa"/>
          </w:tcPr>
          <w:p w14:paraId="234B11D5" w14:textId="77777777" w:rsidR="00DD014F" w:rsidRPr="00701C57" w:rsidRDefault="00DD014F" w:rsidP="00DD014F">
            <w:pPr>
              <w:rPr>
                <w:rFonts w:ascii="Times New Roman" w:hAnsi="Times New Roman"/>
                <w:sz w:val="24"/>
                <w:szCs w:val="24"/>
              </w:rPr>
            </w:pPr>
            <w:r w:rsidRPr="001A3D21">
              <w:rPr>
                <w:rFonts w:ascii="Times New Roman" w:hAnsi="Times New Roman"/>
                <w:sz w:val="24"/>
                <w:szCs w:val="24"/>
              </w:rPr>
              <w:t>Осуществление религиозных обрядов</w:t>
            </w:r>
          </w:p>
        </w:tc>
        <w:tc>
          <w:tcPr>
            <w:tcW w:w="5098" w:type="dxa"/>
          </w:tcPr>
          <w:p w14:paraId="11F7D67F" w14:textId="77777777" w:rsidR="00DD014F" w:rsidRPr="00701C57" w:rsidRDefault="00DD014F" w:rsidP="00DD014F">
            <w:pPr>
              <w:rPr>
                <w:rFonts w:ascii="Times New Roman" w:hAnsi="Times New Roman"/>
                <w:sz w:val="24"/>
                <w:szCs w:val="24"/>
              </w:rPr>
            </w:pPr>
            <w:r w:rsidRPr="001A3D21">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14:paraId="6BEC8FDD" w14:textId="77777777" w:rsidR="00DD014F" w:rsidRPr="00701C57" w:rsidRDefault="00DD014F" w:rsidP="00DD014F">
            <w:pPr>
              <w:jc w:val="center"/>
              <w:rPr>
                <w:rFonts w:ascii="Times New Roman" w:hAnsi="Times New Roman"/>
                <w:sz w:val="24"/>
                <w:szCs w:val="24"/>
              </w:rPr>
            </w:pPr>
            <w:r>
              <w:rPr>
                <w:rFonts w:ascii="Times New Roman" w:hAnsi="Times New Roman"/>
                <w:sz w:val="24"/>
                <w:szCs w:val="24"/>
              </w:rPr>
              <w:t>3.7.1</w:t>
            </w:r>
          </w:p>
        </w:tc>
      </w:tr>
      <w:tr w:rsidR="00DD014F" w:rsidRPr="00701C57" w14:paraId="668430A8" w14:textId="77777777" w:rsidTr="00DD014F">
        <w:tc>
          <w:tcPr>
            <w:tcW w:w="2546" w:type="dxa"/>
          </w:tcPr>
          <w:p w14:paraId="651CCBBE" w14:textId="77777777" w:rsidR="00DD014F" w:rsidRPr="00701C57" w:rsidRDefault="00DD014F" w:rsidP="00DD014F">
            <w:pPr>
              <w:rPr>
                <w:rFonts w:ascii="Times New Roman" w:hAnsi="Times New Roman"/>
                <w:sz w:val="24"/>
                <w:szCs w:val="24"/>
              </w:rPr>
            </w:pPr>
            <w:r w:rsidRPr="001A3D21">
              <w:rPr>
                <w:rFonts w:ascii="Times New Roman" w:hAnsi="Times New Roman"/>
                <w:sz w:val="24"/>
                <w:szCs w:val="24"/>
              </w:rPr>
              <w:t>Религиозное управление и образование</w:t>
            </w:r>
          </w:p>
        </w:tc>
        <w:tc>
          <w:tcPr>
            <w:tcW w:w="5098" w:type="dxa"/>
          </w:tcPr>
          <w:p w14:paraId="1CC12FD6" w14:textId="77777777" w:rsidR="00DD014F" w:rsidRPr="00701C57" w:rsidRDefault="00DD014F" w:rsidP="00DD014F">
            <w:pPr>
              <w:rPr>
                <w:rFonts w:ascii="Times New Roman" w:hAnsi="Times New Roman"/>
                <w:sz w:val="24"/>
                <w:szCs w:val="24"/>
              </w:rPr>
            </w:pPr>
            <w:r w:rsidRPr="001A3D21">
              <w:rPr>
                <w:rFonts w:ascii="Times New Roman" w:hAnsi="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14:paraId="3A54E93A" w14:textId="77777777" w:rsidR="00DD014F" w:rsidRPr="00701C57" w:rsidRDefault="00DD014F" w:rsidP="00DD014F">
            <w:pPr>
              <w:jc w:val="center"/>
              <w:rPr>
                <w:rFonts w:ascii="Times New Roman" w:hAnsi="Times New Roman"/>
                <w:sz w:val="24"/>
                <w:szCs w:val="24"/>
              </w:rPr>
            </w:pPr>
            <w:r>
              <w:rPr>
                <w:rFonts w:ascii="Times New Roman" w:hAnsi="Times New Roman"/>
                <w:sz w:val="24"/>
                <w:szCs w:val="24"/>
              </w:rPr>
              <w:t>3.7.2</w:t>
            </w:r>
          </w:p>
        </w:tc>
      </w:tr>
      <w:tr w:rsidR="00DD014F" w:rsidRPr="00701C57" w14:paraId="0D71747C" w14:textId="77777777" w:rsidTr="00DD014F">
        <w:tc>
          <w:tcPr>
            <w:tcW w:w="2546" w:type="dxa"/>
          </w:tcPr>
          <w:p w14:paraId="784B8E05"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98" w:type="dxa"/>
          </w:tcPr>
          <w:p w14:paraId="059452B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26365541"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12.0</w:t>
            </w:r>
          </w:p>
        </w:tc>
      </w:tr>
      <w:tr w:rsidR="00DD014F" w:rsidRPr="00701C57" w14:paraId="798CAE39" w14:textId="77777777" w:rsidTr="00DD014F">
        <w:tc>
          <w:tcPr>
            <w:tcW w:w="2546" w:type="dxa"/>
          </w:tcPr>
          <w:p w14:paraId="548E72A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Улично-дорожная сеть</w:t>
            </w:r>
          </w:p>
        </w:tc>
        <w:tc>
          <w:tcPr>
            <w:tcW w:w="5098" w:type="dxa"/>
          </w:tcPr>
          <w:p w14:paraId="77D1D7B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484E9B1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0AA1BAE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12.0.1</w:t>
            </w:r>
          </w:p>
        </w:tc>
      </w:tr>
      <w:tr w:rsidR="00DD014F" w:rsidRPr="00701C57" w14:paraId="40325CEB" w14:textId="77777777" w:rsidTr="00DD014F">
        <w:tc>
          <w:tcPr>
            <w:tcW w:w="2546" w:type="dxa"/>
          </w:tcPr>
          <w:p w14:paraId="2504AD4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3F785E4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701C57">
              <w:rPr>
                <w:rFonts w:ascii="Times New Roman" w:hAnsi="Times New Roman"/>
                <w:sz w:val="24"/>
                <w:szCs w:val="24"/>
              </w:rPr>
              <w:lastRenderedPageBreak/>
              <w:t>туалетов</w:t>
            </w:r>
          </w:p>
        </w:tc>
        <w:tc>
          <w:tcPr>
            <w:tcW w:w="1695" w:type="dxa"/>
          </w:tcPr>
          <w:p w14:paraId="07C5895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12.0.2</w:t>
            </w:r>
          </w:p>
        </w:tc>
      </w:tr>
    </w:tbl>
    <w:p w14:paraId="67237172" w14:textId="77777777" w:rsidR="00DD014F" w:rsidRDefault="00DD014F" w:rsidP="00DD014F">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DD014F" w:rsidRPr="00701C57" w14:paraId="5C3DC970" w14:textId="77777777" w:rsidTr="00DD014F">
        <w:tc>
          <w:tcPr>
            <w:tcW w:w="9339" w:type="dxa"/>
            <w:gridSpan w:val="3"/>
          </w:tcPr>
          <w:p w14:paraId="55C40698" w14:textId="77777777" w:rsidR="00DD014F" w:rsidRPr="00701C57" w:rsidRDefault="00DD014F" w:rsidP="00DD014F">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DD014F" w:rsidRPr="00701C57" w14:paraId="2D5A4A45" w14:textId="77777777" w:rsidTr="00DD014F">
        <w:tc>
          <w:tcPr>
            <w:tcW w:w="2546" w:type="dxa"/>
          </w:tcPr>
          <w:p w14:paraId="4965ADD2"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5CCA2CDA"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53277FAF"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DD014F" w:rsidRPr="00701C57" w14:paraId="41A411C3" w14:textId="77777777" w:rsidTr="00DD014F">
        <w:tc>
          <w:tcPr>
            <w:tcW w:w="2546" w:type="dxa"/>
          </w:tcPr>
          <w:p w14:paraId="7BE00FE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5DCF2520"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6ED0218D"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3.1.1</w:t>
            </w:r>
          </w:p>
        </w:tc>
      </w:tr>
      <w:tr w:rsidR="00DD014F" w:rsidRPr="00701C57" w14:paraId="221973BC" w14:textId="77777777" w:rsidTr="00DD014F">
        <w:tc>
          <w:tcPr>
            <w:tcW w:w="2546" w:type="dxa"/>
          </w:tcPr>
          <w:p w14:paraId="4E4A434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1203C1A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3529DD3E"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w:t>
            </w:r>
          </w:p>
        </w:tc>
      </w:tr>
      <w:tr w:rsidR="00DD014F" w:rsidRPr="00701C57" w14:paraId="779E84FC" w14:textId="77777777" w:rsidTr="00DD014F">
        <w:tc>
          <w:tcPr>
            <w:tcW w:w="2546" w:type="dxa"/>
          </w:tcPr>
          <w:p w14:paraId="4579AF7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8" w:type="dxa"/>
          </w:tcPr>
          <w:p w14:paraId="684D3C9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761AA7A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5.1.3</w:t>
            </w:r>
          </w:p>
        </w:tc>
      </w:tr>
      <w:tr w:rsidR="00DD014F" w:rsidRPr="00701C57" w14:paraId="21C2BAC5" w14:textId="77777777" w:rsidTr="00DD014F">
        <w:tc>
          <w:tcPr>
            <w:tcW w:w="2546" w:type="dxa"/>
          </w:tcPr>
          <w:p w14:paraId="1760B72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745F138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7E7D235E"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12.0.2</w:t>
            </w:r>
          </w:p>
        </w:tc>
      </w:tr>
    </w:tbl>
    <w:p w14:paraId="4683E784" w14:textId="77777777" w:rsidR="00DD014F" w:rsidRPr="00701C57" w:rsidRDefault="00DD014F" w:rsidP="00DD014F">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5"/>
        <w:gridCol w:w="5099"/>
        <w:gridCol w:w="1695"/>
      </w:tblGrid>
      <w:tr w:rsidR="00DD014F" w:rsidRPr="00701C57" w14:paraId="64F045F6" w14:textId="77777777" w:rsidTr="00DD014F">
        <w:tc>
          <w:tcPr>
            <w:tcW w:w="9339" w:type="dxa"/>
            <w:gridSpan w:val="3"/>
          </w:tcPr>
          <w:p w14:paraId="4D558586" w14:textId="77777777" w:rsidR="00DD014F" w:rsidRPr="00701C57" w:rsidRDefault="00DD014F" w:rsidP="00DD014F">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DD014F" w:rsidRPr="00701C57" w14:paraId="1731E6F6" w14:textId="77777777" w:rsidTr="00DD014F">
        <w:tc>
          <w:tcPr>
            <w:tcW w:w="2545" w:type="dxa"/>
          </w:tcPr>
          <w:p w14:paraId="70B8D7DD"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Наименование</w:t>
            </w:r>
          </w:p>
        </w:tc>
        <w:tc>
          <w:tcPr>
            <w:tcW w:w="5099" w:type="dxa"/>
          </w:tcPr>
          <w:p w14:paraId="7E3E2FE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32C052B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DD014F" w:rsidRPr="00701C57" w14:paraId="4D371BD4" w14:textId="77777777" w:rsidTr="00DD014F">
        <w:tc>
          <w:tcPr>
            <w:tcW w:w="2545" w:type="dxa"/>
          </w:tcPr>
          <w:p w14:paraId="707632D9" w14:textId="77777777" w:rsidR="00DD014F" w:rsidRPr="001A3D21" w:rsidRDefault="00DD014F" w:rsidP="00DD014F">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9" w:type="dxa"/>
          </w:tcPr>
          <w:p w14:paraId="0189939D" w14:textId="77777777" w:rsidR="00DD014F" w:rsidRPr="001A3D21"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701C57">
              <w:rPr>
                <w:rFonts w:ascii="Times New Roman" w:hAnsi="Times New Roman"/>
                <w:sz w:val="24"/>
                <w:szCs w:val="24"/>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15F0AD5A" w14:textId="77777777" w:rsidR="00DD014F"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3.1.1</w:t>
            </w:r>
          </w:p>
        </w:tc>
      </w:tr>
      <w:tr w:rsidR="00DD014F" w:rsidRPr="00701C57" w14:paraId="0E4A4693" w14:textId="77777777" w:rsidTr="00DD014F">
        <w:tc>
          <w:tcPr>
            <w:tcW w:w="2545" w:type="dxa"/>
          </w:tcPr>
          <w:p w14:paraId="563379F4" w14:textId="77777777" w:rsidR="00DD014F" w:rsidRPr="00701C57" w:rsidRDefault="00DD014F" w:rsidP="00DD014F">
            <w:pPr>
              <w:rPr>
                <w:rFonts w:ascii="Times New Roman" w:hAnsi="Times New Roman"/>
                <w:sz w:val="24"/>
                <w:szCs w:val="24"/>
              </w:rPr>
            </w:pPr>
            <w:r w:rsidRPr="001A3D21">
              <w:rPr>
                <w:rFonts w:ascii="Times New Roman" w:hAnsi="Times New Roman"/>
                <w:sz w:val="24"/>
                <w:szCs w:val="24"/>
              </w:rPr>
              <w:lastRenderedPageBreak/>
              <w:t>Объекты культурно-досуговой деятельности</w:t>
            </w:r>
          </w:p>
        </w:tc>
        <w:tc>
          <w:tcPr>
            <w:tcW w:w="5099" w:type="dxa"/>
          </w:tcPr>
          <w:p w14:paraId="0FDA7763" w14:textId="77777777" w:rsidR="00DD014F" w:rsidRPr="00701C57" w:rsidRDefault="00DD014F" w:rsidP="00DD014F">
            <w:pPr>
              <w:rPr>
                <w:rFonts w:ascii="Times New Roman" w:hAnsi="Times New Roman"/>
                <w:sz w:val="24"/>
                <w:szCs w:val="24"/>
              </w:rPr>
            </w:pPr>
            <w:r w:rsidRPr="001A3D21">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14:paraId="4B22BA1A" w14:textId="77777777" w:rsidR="00DD014F" w:rsidRPr="00701C57" w:rsidRDefault="00DD014F" w:rsidP="00DD014F">
            <w:pPr>
              <w:jc w:val="center"/>
              <w:rPr>
                <w:rFonts w:ascii="Times New Roman" w:hAnsi="Times New Roman"/>
                <w:sz w:val="24"/>
                <w:szCs w:val="24"/>
              </w:rPr>
            </w:pPr>
            <w:r>
              <w:rPr>
                <w:rFonts w:ascii="Times New Roman" w:hAnsi="Times New Roman"/>
                <w:sz w:val="24"/>
                <w:szCs w:val="24"/>
              </w:rPr>
              <w:t>3.6.1</w:t>
            </w:r>
          </w:p>
        </w:tc>
      </w:tr>
    </w:tbl>
    <w:p w14:paraId="76C72555" w14:textId="320F9680" w:rsidR="00DD014F" w:rsidRDefault="00DD014F" w:rsidP="00DD014F">
      <w:pPr>
        <w:spacing w:after="0" w:line="240" w:lineRule="auto"/>
        <w:rPr>
          <w:rFonts w:ascii="Times New Roman" w:eastAsia="MS Mincho" w:hAnsi="Times New Roman" w:cs="Times New Roman"/>
          <w:sz w:val="24"/>
          <w:szCs w:val="24"/>
          <w:lang w:eastAsia="ru-RU"/>
        </w:rPr>
      </w:pPr>
    </w:p>
    <w:p w14:paraId="1B0D788E" w14:textId="77777777" w:rsidR="004644C1" w:rsidRDefault="004644C1" w:rsidP="00DD014F">
      <w:pPr>
        <w:spacing w:after="0" w:line="240" w:lineRule="auto"/>
        <w:rPr>
          <w:rFonts w:ascii="Times New Roman" w:eastAsia="MS Mincho" w:hAnsi="Times New Roman" w:cs="Times New Roman"/>
          <w:sz w:val="24"/>
          <w:szCs w:val="24"/>
          <w:lang w:eastAsia="ru-RU"/>
        </w:rPr>
      </w:pPr>
    </w:p>
    <w:p w14:paraId="6FC88A6D" w14:textId="77777777" w:rsidR="00701C57" w:rsidRPr="00701C57" w:rsidRDefault="00701C57" w:rsidP="00701C57">
      <w:pPr>
        <w:tabs>
          <w:tab w:val="left" w:pos="0"/>
        </w:tabs>
        <w:spacing w:after="240" w:line="240" w:lineRule="auto"/>
        <w:ind w:firstLine="709"/>
        <w:jc w:val="both"/>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Статья 24. Перечень видов разрешенного использования земельных участков и объектов капитального строительства в производственных зонах</w:t>
      </w:r>
    </w:p>
    <w:p w14:paraId="7B736DC2"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П1 Производственная зона</w:t>
      </w:r>
    </w:p>
    <w:p w14:paraId="1646968D" w14:textId="6ED6A112" w:rsidR="00701C57" w:rsidRDefault="00701C57" w:rsidP="00701C57">
      <w:pPr>
        <w:tabs>
          <w:tab w:val="left" w:pos="0"/>
        </w:tabs>
        <w:spacing w:after="20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П1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требованиями технических регламентов.</w:t>
      </w:r>
    </w:p>
    <w:tbl>
      <w:tblPr>
        <w:tblStyle w:val="af1"/>
        <w:tblW w:w="0" w:type="auto"/>
        <w:tblLayout w:type="fixed"/>
        <w:tblLook w:val="04A0" w:firstRow="1" w:lastRow="0" w:firstColumn="1" w:lastColumn="0" w:noHBand="0" w:noVBand="1"/>
      </w:tblPr>
      <w:tblGrid>
        <w:gridCol w:w="2547"/>
        <w:gridCol w:w="5074"/>
        <w:gridCol w:w="1701"/>
      </w:tblGrid>
      <w:tr w:rsidR="00701C57" w:rsidRPr="00701C57" w14:paraId="03550933" w14:textId="77777777" w:rsidTr="00FE0999">
        <w:tc>
          <w:tcPr>
            <w:tcW w:w="9322" w:type="dxa"/>
            <w:gridSpan w:val="3"/>
          </w:tcPr>
          <w:p w14:paraId="2D0A686E"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549D1BC1" w14:textId="77777777" w:rsidTr="00FE0999">
        <w:tc>
          <w:tcPr>
            <w:tcW w:w="2547" w:type="dxa"/>
          </w:tcPr>
          <w:p w14:paraId="704E96B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74" w:type="dxa"/>
          </w:tcPr>
          <w:p w14:paraId="11F88BE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701" w:type="dxa"/>
          </w:tcPr>
          <w:p w14:paraId="071BE7E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763A1F21" w14:textId="77777777" w:rsidTr="00FE0999">
        <w:tc>
          <w:tcPr>
            <w:tcW w:w="2547" w:type="dxa"/>
          </w:tcPr>
          <w:p w14:paraId="2A3E9ED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Хранение автотранспорта</w:t>
            </w:r>
          </w:p>
        </w:tc>
        <w:tc>
          <w:tcPr>
            <w:tcW w:w="5074" w:type="dxa"/>
          </w:tcPr>
          <w:p w14:paraId="3F60953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sz w:val="24"/>
                <w:szCs w:val="24"/>
              </w:rPr>
              <w:t>машино</w:t>
            </w:r>
            <w:proofErr w:type="spellEnd"/>
            <w:r w:rsidRPr="00701C57">
              <w:rPr>
                <w:rFonts w:ascii="Times New Roman" w:hAnsi="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701" w:type="dxa"/>
          </w:tcPr>
          <w:p w14:paraId="774A3E0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2.7.1</w:t>
            </w:r>
          </w:p>
        </w:tc>
      </w:tr>
      <w:tr w:rsidR="00701C57" w:rsidRPr="00701C57" w14:paraId="51654550" w14:textId="77777777" w:rsidTr="00FE0999">
        <w:tc>
          <w:tcPr>
            <w:tcW w:w="2547" w:type="dxa"/>
          </w:tcPr>
          <w:p w14:paraId="2EC9229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Коммунальное обслуживание</w:t>
            </w:r>
          </w:p>
        </w:tc>
        <w:tc>
          <w:tcPr>
            <w:tcW w:w="5074" w:type="dxa"/>
          </w:tcPr>
          <w:p w14:paraId="75418A9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701" w:type="dxa"/>
          </w:tcPr>
          <w:p w14:paraId="6E6FC85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w:t>
            </w:r>
          </w:p>
        </w:tc>
      </w:tr>
      <w:tr w:rsidR="00701C57" w:rsidRPr="00701C57" w14:paraId="0DCEE398" w14:textId="77777777" w:rsidTr="00FE0999">
        <w:tc>
          <w:tcPr>
            <w:tcW w:w="2547" w:type="dxa"/>
          </w:tcPr>
          <w:p w14:paraId="3520DF3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Предоставление </w:t>
            </w:r>
            <w:r w:rsidRPr="00701C57">
              <w:rPr>
                <w:rFonts w:ascii="Times New Roman" w:hAnsi="Times New Roman"/>
                <w:sz w:val="24"/>
                <w:szCs w:val="24"/>
              </w:rPr>
              <w:lastRenderedPageBreak/>
              <w:t>коммунальных услуг</w:t>
            </w:r>
          </w:p>
        </w:tc>
        <w:tc>
          <w:tcPr>
            <w:tcW w:w="5074" w:type="dxa"/>
          </w:tcPr>
          <w:p w14:paraId="491FE99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 xml:space="preserve">Размещение зданий и сооружений, </w:t>
            </w:r>
            <w:r w:rsidRPr="00701C57">
              <w:rPr>
                <w:rFonts w:ascii="Times New Roman" w:hAnsi="Times New Roman"/>
                <w:sz w:val="24"/>
                <w:szCs w:val="24"/>
              </w:rPr>
              <w:lastRenderedPageBreak/>
              <w:t>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Pr>
          <w:p w14:paraId="685130E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3.1.1</w:t>
            </w:r>
          </w:p>
        </w:tc>
      </w:tr>
      <w:tr w:rsidR="00701C57" w:rsidRPr="00701C57" w14:paraId="4C992146" w14:textId="77777777" w:rsidTr="00FE0999">
        <w:tc>
          <w:tcPr>
            <w:tcW w:w="2547" w:type="dxa"/>
          </w:tcPr>
          <w:p w14:paraId="54FDFC7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Административные здания организаций, обеспечивающих предоставление коммунальных услуг</w:t>
            </w:r>
          </w:p>
        </w:tc>
        <w:tc>
          <w:tcPr>
            <w:tcW w:w="5074" w:type="dxa"/>
          </w:tcPr>
          <w:p w14:paraId="2ECBF8B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Pr>
          <w:p w14:paraId="62114BE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3.1.2</w:t>
            </w:r>
          </w:p>
        </w:tc>
      </w:tr>
      <w:tr w:rsidR="00701C57" w:rsidRPr="00701C57" w14:paraId="442C33EF" w14:textId="77777777" w:rsidTr="00FE0999">
        <w:tc>
          <w:tcPr>
            <w:tcW w:w="2547" w:type="dxa"/>
          </w:tcPr>
          <w:p w14:paraId="299E642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Бытовое обслуживание</w:t>
            </w:r>
          </w:p>
        </w:tc>
        <w:tc>
          <w:tcPr>
            <w:tcW w:w="5074" w:type="dxa"/>
          </w:tcPr>
          <w:p w14:paraId="3C75115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Pr>
          <w:p w14:paraId="722658D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3.3</w:t>
            </w:r>
          </w:p>
        </w:tc>
      </w:tr>
      <w:tr w:rsidR="00701C57" w:rsidRPr="00701C57" w14:paraId="786F5594" w14:textId="77777777" w:rsidTr="00FE0999">
        <w:tc>
          <w:tcPr>
            <w:tcW w:w="2547" w:type="dxa"/>
          </w:tcPr>
          <w:p w14:paraId="6ED1384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научной деятельности</w:t>
            </w:r>
          </w:p>
        </w:tc>
        <w:tc>
          <w:tcPr>
            <w:tcW w:w="5074" w:type="dxa"/>
          </w:tcPr>
          <w:p w14:paraId="6B680D0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701" w:type="dxa"/>
          </w:tcPr>
          <w:p w14:paraId="11C973E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3.9</w:t>
            </w:r>
          </w:p>
        </w:tc>
      </w:tr>
      <w:tr w:rsidR="00701C57" w:rsidRPr="00701C57" w14:paraId="4FCA588C" w14:textId="77777777" w:rsidTr="00FE0999">
        <w:tc>
          <w:tcPr>
            <w:tcW w:w="2547" w:type="dxa"/>
          </w:tcPr>
          <w:p w14:paraId="6232FC9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деятельности в области гидрометеорологии и смежных с ней областях</w:t>
            </w:r>
          </w:p>
        </w:tc>
        <w:tc>
          <w:tcPr>
            <w:tcW w:w="5074" w:type="dxa"/>
          </w:tcPr>
          <w:p w14:paraId="5911D19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Pr>
          <w:p w14:paraId="1BA2CE2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3.9.1</w:t>
            </w:r>
          </w:p>
        </w:tc>
      </w:tr>
      <w:tr w:rsidR="00701C57" w:rsidRPr="00701C57" w14:paraId="7DE7F1E5" w14:textId="77777777" w:rsidTr="00FE0999">
        <w:tc>
          <w:tcPr>
            <w:tcW w:w="2547" w:type="dxa"/>
          </w:tcPr>
          <w:p w14:paraId="20B3D22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Проведение научных исследований</w:t>
            </w:r>
          </w:p>
        </w:tc>
        <w:tc>
          <w:tcPr>
            <w:tcW w:w="5074" w:type="dxa"/>
          </w:tcPr>
          <w:p w14:paraId="2D92974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w:t>
            </w:r>
            <w:r w:rsidRPr="00701C57">
              <w:rPr>
                <w:rFonts w:ascii="Times New Roman" w:hAnsi="Times New Roman"/>
                <w:sz w:val="24"/>
                <w:szCs w:val="24"/>
              </w:rPr>
              <w:lastRenderedPageBreak/>
              <w:t>отраслевые)</w:t>
            </w:r>
          </w:p>
        </w:tc>
        <w:tc>
          <w:tcPr>
            <w:tcW w:w="1701" w:type="dxa"/>
          </w:tcPr>
          <w:p w14:paraId="6BC19E6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3.9.2</w:t>
            </w:r>
          </w:p>
        </w:tc>
      </w:tr>
      <w:tr w:rsidR="00701C57" w:rsidRPr="00701C57" w14:paraId="62663E91" w14:textId="77777777" w:rsidTr="00FE0999">
        <w:tc>
          <w:tcPr>
            <w:tcW w:w="2547" w:type="dxa"/>
          </w:tcPr>
          <w:p w14:paraId="4637DBD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Проведение научных испытаний</w:t>
            </w:r>
          </w:p>
        </w:tc>
        <w:tc>
          <w:tcPr>
            <w:tcW w:w="5074" w:type="dxa"/>
          </w:tcPr>
          <w:p w14:paraId="67F9DED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Pr>
          <w:p w14:paraId="77E68AC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3.9.3</w:t>
            </w:r>
          </w:p>
        </w:tc>
      </w:tr>
      <w:tr w:rsidR="00701C57" w:rsidRPr="00701C57" w14:paraId="3FF2AFAA" w14:textId="77777777" w:rsidTr="00FE0999">
        <w:tc>
          <w:tcPr>
            <w:tcW w:w="2547" w:type="dxa"/>
          </w:tcPr>
          <w:p w14:paraId="077B37E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Деловое управление</w:t>
            </w:r>
          </w:p>
        </w:tc>
        <w:tc>
          <w:tcPr>
            <w:tcW w:w="5074" w:type="dxa"/>
          </w:tcPr>
          <w:p w14:paraId="1D1BD8E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Pr>
          <w:p w14:paraId="505DF7A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4.1</w:t>
            </w:r>
          </w:p>
        </w:tc>
      </w:tr>
      <w:tr w:rsidR="00701C57" w:rsidRPr="00701C57" w14:paraId="4A38E017" w14:textId="77777777" w:rsidTr="00FE0999">
        <w:tc>
          <w:tcPr>
            <w:tcW w:w="2547" w:type="dxa"/>
          </w:tcPr>
          <w:p w14:paraId="5C49D91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Банковская и страховая деятельность</w:t>
            </w:r>
          </w:p>
        </w:tc>
        <w:tc>
          <w:tcPr>
            <w:tcW w:w="5074" w:type="dxa"/>
          </w:tcPr>
          <w:p w14:paraId="181AE48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Pr>
          <w:p w14:paraId="5ABE1BA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4.5</w:t>
            </w:r>
          </w:p>
        </w:tc>
      </w:tr>
      <w:tr w:rsidR="00701C57" w:rsidRPr="00701C57" w14:paraId="40A3CFCD" w14:textId="77777777" w:rsidTr="00FE0999">
        <w:tc>
          <w:tcPr>
            <w:tcW w:w="2547" w:type="dxa"/>
          </w:tcPr>
          <w:p w14:paraId="02F9B23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74" w:type="dxa"/>
          </w:tcPr>
          <w:p w14:paraId="4035C17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701" w:type="dxa"/>
          </w:tcPr>
          <w:p w14:paraId="694CC16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27570BA4" w14:textId="77777777" w:rsidTr="00FE0999">
        <w:tc>
          <w:tcPr>
            <w:tcW w:w="2547" w:type="dxa"/>
          </w:tcPr>
          <w:p w14:paraId="6767C75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Объекты дорожного сервиса</w:t>
            </w:r>
          </w:p>
        </w:tc>
        <w:tc>
          <w:tcPr>
            <w:tcW w:w="5074" w:type="dxa"/>
          </w:tcPr>
          <w:p w14:paraId="1356FC3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701" w:type="dxa"/>
          </w:tcPr>
          <w:p w14:paraId="0B17B3B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w:t>
            </w:r>
          </w:p>
        </w:tc>
      </w:tr>
      <w:tr w:rsidR="00701C57" w:rsidRPr="00701C57" w14:paraId="3DFE49E4" w14:textId="77777777" w:rsidTr="00FE0999">
        <w:tc>
          <w:tcPr>
            <w:tcW w:w="2547" w:type="dxa"/>
          </w:tcPr>
          <w:p w14:paraId="51664BF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Заправка транспортных средств</w:t>
            </w:r>
          </w:p>
        </w:tc>
        <w:tc>
          <w:tcPr>
            <w:tcW w:w="5074" w:type="dxa"/>
          </w:tcPr>
          <w:p w14:paraId="5C7D6E8A"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Pr>
          <w:p w14:paraId="5306913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4.9.1.1</w:t>
            </w:r>
          </w:p>
        </w:tc>
      </w:tr>
      <w:tr w:rsidR="00701C57" w:rsidRPr="00701C57" w14:paraId="05C89B7C" w14:textId="77777777" w:rsidTr="00FE0999">
        <w:tc>
          <w:tcPr>
            <w:tcW w:w="2547" w:type="dxa"/>
          </w:tcPr>
          <w:p w14:paraId="5F65984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дорожного отдыха</w:t>
            </w:r>
          </w:p>
        </w:tc>
        <w:tc>
          <w:tcPr>
            <w:tcW w:w="5074" w:type="dxa"/>
          </w:tcPr>
          <w:p w14:paraId="578FBD93"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Pr>
          <w:p w14:paraId="40688BD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4.9.1.2</w:t>
            </w:r>
          </w:p>
        </w:tc>
      </w:tr>
      <w:tr w:rsidR="00701C57" w:rsidRPr="00701C57" w14:paraId="6833D54F" w14:textId="77777777" w:rsidTr="00FE0999">
        <w:tc>
          <w:tcPr>
            <w:tcW w:w="2547" w:type="dxa"/>
          </w:tcPr>
          <w:p w14:paraId="7C018D4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Автомобильные мойки</w:t>
            </w:r>
          </w:p>
        </w:tc>
        <w:tc>
          <w:tcPr>
            <w:tcW w:w="5074" w:type="dxa"/>
          </w:tcPr>
          <w:p w14:paraId="6294F311"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автомобильных моек, а также размещение магазинов сопутствующей торговли</w:t>
            </w:r>
          </w:p>
        </w:tc>
        <w:tc>
          <w:tcPr>
            <w:tcW w:w="1701" w:type="dxa"/>
          </w:tcPr>
          <w:p w14:paraId="073DC82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4.9.1.3</w:t>
            </w:r>
          </w:p>
        </w:tc>
      </w:tr>
      <w:tr w:rsidR="00701C57" w:rsidRPr="00701C57" w14:paraId="59D6ADD7" w14:textId="77777777" w:rsidTr="00FE0999">
        <w:tc>
          <w:tcPr>
            <w:tcW w:w="2547" w:type="dxa"/>
          </w:tcPr>
          <w:p w14:paraId="278B157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Ремонт автомобилей</w:t>
            </w:r>
          </w:p>
        </w:tc>
        <w:tc>
          <w:tcPr>
            <w:tcW w:w="5074" w:type="dxa"/>
          </w:tcPr>
          <w:p w14:paraId="1DC22615"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 xml:space="preserve">Размещение мастерских, предназначенных для </w:t>
            </w:r>
            <w:r w:rsidRPr="00701C57">
              <w:rPr>
                <w:rFonts w:ascii="Times New Roman" w:hAnsi="Times New Roman"/>
                <w:sz w:val="24"/>
                <w:szCs w:val="24"/>
              </w:rPr>
              <w:lastRenderedPageBreak/>
              <w:t>ремонта и обслуживания автомобилей, и прочих объектов дорожного сервиса, а также размещение магазинов сопутствующей торговли</w:t>
            </w:r>
          </w:p>
        </w:tc>
        <w:tc>
          <w:tcPr>
            <w:tcW w:w="1701" w:type="dxa"/>
          </w:tcPr>
          <w:p w14:paraId="3C3BB68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4.9.1.4</w:t>
            </w:r>
          </w:p>
        </w:tc>
      </w:tr>
      <w:tr w:rsidR="00701C57" w:rsidRPr="00701C57" w14:paraId="20F153BB" w14:textId="77777777" w:rsidTr="00FE0999">
        <w:tc>
          <w:tcPr>
            <w:tcW w:w="2547" w:type="dxa"/>
          </w:tcPr>
          <w:p w14:paraId="1BD7E58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Производственная деятельность</w:t>
            </w:r>
          </w:p>
        </w:tc>
        <w:tc>
          <w:tcPr>
            <w:tcW w:w="5074" w:type="dxa"/>
          </w:tcPr>
          <w:p w14:paraId="448E20E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tcPr>
          <w:p w14:paraId="1B90E6C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6.0</w:t>
            </w:r>
          </w:p>
        </w:tc>
      </w:tr>
      <w:tr w:rsidR="00701C57" w:rsidRPr="00701C57" w14:paraId="3E0496DB" w14:textId="77777777" w:rsidTr="00FE0999">
        <w:tc>
          <w:tcPr>
            <w:tcW w:w="2547" w:type="dxa"/>
          </w:tcPr>
          <w:p w14:paraId="6525E9B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Недропользование</w:t>
            </w:r>
          </w:p>
        </w:tc>
        <w:tc>
          <w:tcPr>
            <w:tcW w:w="5074" w:type="dxa"/>
          </w:tcPr>
          <w:p w14:paraId="7A835DC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геологических изысканий;</w:t>
            </w:r>
          </w:p>
          <w:p w14:paraId="1CB18EC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добыча полезных ископаемых открытым (карьеры, отвалы) и закрытым (шахты, скважины) способами;</w:t>
            </w:r>
          </w:p>
          <w:p w14:paraId="62BE7ED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том числе подземных, в целях добычи полезных ископаемых;</w:t>
            </w:r>
          </w:p>
          <w:p w14:paraId="4115F50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14:paraId="0266A48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01" w:type="dxa"/>
          </w:tcPr>
          <w:p w14:paraId="36C1A5D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6.1</w:t>
            </w:r>
          </w:p>
        </w:tc>
      </w:tr>
      <w:tr w:rsidR="00701C57" w:rsidRPr="00701C57" w14:paraId="76CAF4E9" w14:textId="77777777" w:rsidTr="00FE0999">
        <w:tc>
          <w:tcPr>
            <w:tcW w:w="2547" w:type="dxa"/>
          </w:tcPr>
          <w:p w14:paraId="511C274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Тяжелая промышленность</w:t>
            </w:r>
          </w:p>
        </w:tc>
        <w:tc>
          <w:tcPr>
            <w:tcW w:w="5074" w:type="dxa"/>
          </w:tcPr>
          <w:p w14:paraId="401C835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tcPr>
          <w:p w14:paraId="20E7C70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6.2</w:t>
            </w:r>
          </w:p>
        </w:tc>
      </w:tr>
      <w:tr w:rsidR="00701C57" w:rsidRPr="00701C57" w14:paraId="73958CD0" w14:textId="77777777" w:rsidTr="00FE0999">
        <w:tc>
          <w:tcPr>
            <w:tcW w:w="2547" w:type="dxa"/>
          </w:tcPr>
          <w:p w14:paraId="632296A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Автомобилестроительная промышленность</w:t>
            </w:r>
          </w:p>
        </w:tc>
        <w:tc>
          <w:tcPr>
            <w:tcW w:w="5074" w:type="dxa"/>
          </w:tcPr>
          <w:p w14:paraId="40F9DF2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701" w:type="dxa"/>
          </w:tcPr>
          <w:p w14:paraId="4CF1CEC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6.2.1</w:t>
            </w:r>
          </w:p>
        </w:tc>
      </w:tr>
      <w:tr w:rsidR="00701C57" w:rsidRPr="00701C57" w14:paraId="4CCDDC5D" w14:textId="77777777" w:rsidTr="00FE0999">
        <w:tc>
          <w:tcPr>
            <w:tcW w:w="2547" w:type="dxa"/>
          </w:tcPr>
          <w:p w14:paraId="4B480B7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Легкая </w:t>
            </w:r>
            <w:r w:rsidRPr="00701C57">
              <w:rPr>
                <w:rFonts w:ascii="Times New Roman" w:hAnsi="Times New Roman"/>
                <w:sz w:val="24"/>
                <w:szCs w:val="24"/>
              </w:rPr>
              <w:lastRenderedPageBreak/>
              <w:t>промышленность</w:t>
            </w:r>
          </w:p>
        </w:tc>
        <w:tc>
          <w:tcPr>
            <w:tcW w:w="5074" w:type="dxa"/>
          </w:tcPr>
          <w:p w14:paraId="25EB958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 xml:space="preserve">Размещение объектов капитального </w:t>
            </w:r>
            <w:r w:rsidRPr="00701C57">
              <w:rPr>
                <w:rFonts w:ascii="Times New Roman" w:hAnsi="Times New Roman"/>
                <w:sz w:val="24"/>
                <w:szCs w:val="24"/>
              </w:rPr>
              <w:lastRenderedPageBreak/>
              <w:t xml:space="preserve">строительства, предназначенных для текстильной, </w:t>
            </w:r>
            <w:proofErr w:type="spellStart"/>
            <w:r w:rsidRPr="00701C57">
              <w:rPr>
                <w:rFonts w:ascii="Times New Roman" w:hAnsi="Times New Roman"/>
                <w:sz w:val="24"/>
                <w:szCs w:val="24"/>
              </w:rPr>
              <w:t>фарфоро</w:t>
            </w:r>
            <w:proofErr w:type="spellEnd"/>
            <w:r w:rsidRPr="00701C57">
              <w:rPr>
                <w:rFonts w:ascii="Times New Roman" w:hAnsi="Times New Roman"/>
                <w:sz w:val="24"/>
                <w:szCs w:val="24"/>
              </w:rPr>
              <w:t>-фаянсовой, электронной промышленности</w:t>
            </w:r>
          </w:p>
        </w:tc>
        <w:tc>
          <w:tcPr>
            <w:tcW w:w="1701" w:type="dxa"/>
          </w:tcPr>
          <w:p w14:paraId="59D49E6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6.3</w:t>
            </w:r>
          </w:p>
        </w:tc>
      </w:tr>
      <w:tr w:rsidR="00701C57" w:rsidRPr="00701C57" w14:paraId="653E65B7" w14:textId="77777777" w:rsidTr="00FE0999">
        <w:tc>
          <w:tcPr>
            <w:tcW w:w="2547" w:type="dxa"/>
          </w:tcPr>
          <w:p w14:paraId="108BBAC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Фармацевтическая промышленность</w:t>
            </w:r>
          </w:p>
        </w:tc>
        <w:tc>
          <w:tcPr>
            <w:tcW w:w="5074" w:type="dxa"/>
          </w:tcPr>
          <w:p w14:paraId="5B89E3D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tcPr>
          <w:p w14:paraId="53F7D1F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6.3.1</w:t>
            </w:r>
          </w:p>
        </w:tc>
      </w:tr>
      <w:tr w:rsidR="00701C57" w:rsidRPr="00701C57" w14:paraId="7DAC0F39" w14:textId="77777777" w:rsidTr="00FE0999">
        <w:tc>
          <w:tcPr>
            <w:tcW w:w="2547" w:type="dxa"/>
          </w:tcPr>
          <w:p w14:paraId="25D102C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Пищевая промышленность</w:t>
            </w:r>
          </w:p>
        </w:tc>
        <w:tc>
          <w:tcPr>
            <w:tcW w:w="5074" w:type="dxa"/>
          </w:tcPr>
          <w:p w14:paraId="5E64A2A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Pr>
          <w:p w14:paraId="55C18F8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6.4</w:t>
            </w:r>
          </w:p>
        </w:tc>
      </w:tr>
      <w:tr w:rsidR="00701C57" w:rsidRPr="00701C57" w14:paraId="17C51E5F" w14:textId="77777777" w:rsidTr="00FE0999">
        <w:tc>
          <w:tcPr>
            <w:tcW w:w="2547" w:type="dxa"/>
          </w:tcPr>
          <w:p w14:paraId="4CD0EE1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Нефтехимическая промышленность</w:t>
            </w:r>
          </w:p>
        </w:tc>
        <w:tc>
          <w:tcPr>
            <w:tcW w:w="5074" w:type="dxa"/>
          </w:tcPr>
          <w:p w14:paraId="064B209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tcPr>
          <w:p w14:paraId="0B2EA6E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6.5</w:t>
            </w:r>
          </w:p>
        </w:tc>
      </w:tr>
      <w:tr w:rsidR="00701C57" w:rsidRPr="00701C57" w14:paraId="0D04701F" w14:textId="77777777" w:rsidTr="00FE0999">
        <w:tc>
          <w:tcPr>
            <w:tcW w:w="2547" w:type="dxa"/>
          </w:tcPr>
          <w:p w14:paraId="002AD61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Строительная промышленность</w:t>
            </w:r>
          </w:p>
        </w:tc>
        <w:tc>
          <w:tcPr>
            <w:tcW w:w="5074" w:type="dxa"/>
          </w:tcPr>
          <w:p w14:paraId="0662FC7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Pr>
          <w:p w14:paraId="1E7BC36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6.6</w:t>
            </w:r>
          </w:p>
        </w:tc>
      </w:tr>
      <w:tr w:rsidR="00701C57" w:rsidRPr="00701C57" w14:paraId="633C8478" w14:textId="77777777" w:rsidTr="00FE0999">
        <w:tc>
          <w:tcPr>
            <w:tcW w:w="2547" w:type="dxa"/>
          </w:tcPr>
          <w:p w14:paraId="7E4E01C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Энергетика</w:t>
            </w:r>
          </w:p>
        </w:tc>
        <w:tc>
          <w:tcPr>
            <w:tcW w:w="5074" w:type="dxa"/>
          </w:tcPr>
          <w:p w14:paraId="11A8284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01C57">
              <w:rPr>
                <w:rFonts w:ascii="Times New Roman" w:hAnsi="Times New Roman"/>
                <w:sz w:val="24"/>
                <w:szCs w:val="24"/>
              </w:rPr>
              <w:t>золоотвалов</w:t>
            </w:r>
            <w:proofErr w:type="spellEnd"/>
            <w:r w:rsidRPr="00701C57">
              <w:rPr>
                <w:rFonts w:ascii="Times New Roman" w:hAnsi="Times New Roman"/>
                <w:sz w:val="24"/>
                <w:szCs w:val="24"/>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701" w:type="dxa"/>
          </w:tcPr>
          <w:p w14:paraId="7B1EAF6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6.7</w:t>
            </w:r>
          </w:p>
        </w:tc>
      </w:tr>
      <w:tr w:rsidR="00701C57" w:rsidRPr="00701C57" w14:paraId="33925DFA" w14:textId="77777777" w:rsidTr="00FE0999">
        <w:tc>
          <w:tcPr>
            <w:tcW w:w="2547" w:type="dxa"/>
          </w:tcPr>
          <w:p w14:paraId="23B2DF5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Связь</w:t>
            </w:r>
          </w:p>
        </w:tc>
        <w:tc>
          <w:tcPr>
            <w:tcW w:w="5074" w:type="dxa"/>
          </w:tcPr>
          <w:p w14:paraId="202DD33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Pr="00701C57">
              <w:rPr>
                <w:rFonts w:ascii="Times New Roman" w:hAnsi="Times New Roman"/>
                <w:sz w:val="24"/>
                <w:szCs w:val="24"/>
              </w:rPr>
              <w:lastRenderedPageBreak/>
              <w:t>разрешенного использования с кодами 3.1.1, 3.2.3</w:t>
            </w:r>
          </w:p>
        </w:tc>
        <w:tc>
          <w:tcPr>
            <w:tcW w:w="1701" w:type="dxa"/>
          </w:tcPr>
          <w:p w14:paraId="190D701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6.8</w:t>
            </w:r>
          </w:p>
        </w:tc>
      </w:tr>
      <w:tr w:rsidR="00701C57" w:rsidRPr="00701C57" w14:paraId="10253210" w14:textId="77777777" w:rsidTr="00FE0999">
        <w:tc>
          <w:tcPr>
            <w:tcW w:w="2547" w:type="dxa"/>
          </w:tcPr>
          <w:p w14:paraId="112C131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Склады</w:t>
            </w:r>
          </w:p>
        </w:tc>
        <w:tc>
          <w:tcPr>
            <w:tcW w:w="5074" w:type="dxa"/>
          </w:tcPr>
          <w:p w14:paraId="62E4457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Pr>
          <w:p w14:paraId="6A49112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6.9</w:t>
            </w:r>
          </w:p>
        </w:tc>
      </w:tr>
      <w:tr w:rsidR="00701C57" w:rsidRPr="00701C57" w14:paraId="769BBDC6" w14:textId="77777777" w:rsidTr="00FE0999">
        <w:tc>
          <w:tcPr>
            <w:tcW w:w="2547" w:type="dxa"/>
          </w:tcPr>
          <w:p w14:paraId="7DFE383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Научно-производственная деятельность</w:t>
            </w:r>
          </w:p>
        </w:tc>
        <w:tc>
          <w:tcPr>
            <w:tcW w:w="5074" w:type="dxa"/>
          </w:tcPr>
          <w:p w14:paraId="1CBED2B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технологических, промышленных, агропромышленных парков, бизнес-инкубаторов</w:t>
            </w:r>
          </w:p>
        </w:tc>
        <w:tc>
          <w:tcPr>
            <w:tcW w:w="1701" w:type="dxa"/>
          </w:tcPr>
          <w:p w14:paraId="5FA5CC4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6.12</w:t>
            </w:r>
          </w:p>
        </w:tc>
      </w:tr>
      <w:tr w:rsidR="00701C57" w:rsidRPr="00701C57" w14:paraId="72347C65" w14:textId="77777777" w:rsidTr="00FE0999">
        <w:tc>
          <w:tcPr>
            <w:tcW w:w="2547" w:type="dxa"/>
          </w:tcPr>
          <w:p w14:paraId="4FCC554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автомобильных дорог</w:t>
            </w:r>
          </w:p>
        </w:tc>
        <w:tc>
          <w:tcPr>
            <w:tcW w:w="5074" w:type="dxa"/>
          </w:tcPr>
          <w:p w14:paraId="6CF08AD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630B323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tcPr>
          <w:p w14:paraId="3F927F9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7.2.1</w:t>
            </w:r>
          </w:p>
        </w:tc>
      </w:tr>
      <w:tr w:rsidR="00701C57" w:rsidRPr="00701C57" w14:paraId="2642E138" w14:textId="77777777" w:rsidTr="00FE0999">
        <w:tc>
          <w:tcPr>
            <w:tcW w:w="2547" w:type="dxa"/>
          </w:tcPr>
          <w:p w14:paraId="62951AA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Трубопроводный транспорт</w:t>
            </w:r>
          </w:p>
        </w:tc>
        <w:tc>
          <w:tcPr>
            <w:tcW w:w="5074" w:type="dxa"/>
          </w:tcPr>
          <w:p w14:paraId="0D2CBBD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Pr>
          <w:p w14:paraId="082FA11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7.5</w:t>
            </w:r>
          </w:p>
        </w:tc>
      </w:tr>
      <w:tr w:rsidR="00701C57" w:rsidRPr="00701C57" w14:paraId="5D6733D8" w14:textId="77777777" w:rsidTr="00FE0999">
        <w:tc>
          <w:tcPr>
            <w:tcW w:w="2547" w:type="dxa"/>
          </w:tcPr>
          <w:p w14:paraId="6EC6E53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74" w:type="dxa"/>
          </w:tcPr>
          <w:p w14:paraId="5F54D1A3"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53FB45E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Pr>
          <w:p w14:paraId="69B4EFF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8.3</w:t>
            </w:r>
          </w:p>
        </w:tc>
      </w:tr>
      <w:tr w:rsidR="00701C57" w:rsidRPr="00701C57" w14:paraId="1A372260" w14:textId="77777777" w:rsidTr="00FE0999">
        <w:tc>
          <w:tcPr>
            <w:tcW w:w="2547" w:type="dxa"/>
          </w:tcPr>
          <w:p w14:paraId="5B3CC02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74" w:type="dxa"/>
          </w:tcPr>
          <w:p w14:paraId="44A3A9F3"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701" w:type="dxa"/>
          </w:tcPr>
          <w:p w14:paraId="55BBA1B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301E9CE3" w14:textId="77777777" w:rsidTr="00FE0999">
        <w:tc>
          <w:tcPr>
            <w:tcW w:w="2547" w:type="dxa"/>
          </w:tcPr>
          <w:p w14:paraId="502E884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Улично-дорожная сеть</w:t>
            </w:r>
          </w:p>
        </w:tc>
        <w:tc>
          <w:tcPr>
            <w:tcW w:w="5074" w:type="dxa"/>
          </w:tcPr>
          <w:p w14:paraId="242DF51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122128AA"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01" w:type="dxa"/>
          </w:tcPr>
          <w:p w14:paraId="1D21AE0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12.0.1</w:t>
            </w:r>
          </w:p>
        </w:tc>
      </w:tr>
      <w:tr w:rsidR="00701C57" w:rsidRPr="00701C57" w14:paraId="5B17B688" w14:textId="77777777" w:rsidTr="00FE0999">
        <w:tc>
          <w:tcPr>
            <w:tcW w:w="2547" w:type="dxa"/>
          </w:tcPr>
          <w:p w14:paraId="21756F7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74" w:type="dxa"/>
          </w:tcPr>
          <w:p w14:paraId="3142924F"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Pr>
          <w:p w14:paraId="61F3A54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37C26C47"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542E3291" w14:textId="77777777" w:rsidTr="00FE0999">
        <w:tc>
          <w:tcPr>
            <w:tcW w:w="9339" w:type="dxa"/>
            <w:gridSpan w:val="3"/>
          </w:tcPr>
          <w:p w14:paraId="38C0B6B6"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36A296A2" w14:textId="77777777" w:rsidTr="00FE0999">
        <w:tc>
          <w:tcPr>
            <w:tcW w:w="2546" w:type="dxa"/>
          </w:tcPr>
          <w:p w14:paraId="0B56C55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1ADD33D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331B3A9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216B023D" w14:textId="77777777" w:rsidTr="00FE0999">
        <w:tc>
          <w:tcPr>
            <w:tcW w:w="2546" w:type="dxa"/>
          </w:tcPr>
          <w:p w14:paraId="1679830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4EA50DB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2D0B313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39CA904D" w14:textId="77777777" w:rsidTr="00FE0999">
        <w:tc>
          <w:tcPr>
            <w:tcW w:w="2546" w:type="dxa"/>
          </w:tcPr>
          <w:p w14:paraId="2141A50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Деловое управление</w:t>
            </w:r>
          </w:p>
        </w:tc>
        <w:tc>
          <w:tcPr>
            <w:tcW w:w="5098" w:type="dxa"/>
          </w:tcPr>
          <w:p w14:paraId="6E656A6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w:t>
            </w:r>
            <w:r w:rsidRPr="00701C57">
              <w:rPr>
                <w:rFonts w:ascii="Times New Roman" w:hAnsi="Times New Roman"/>
                <w:sz w:val="24"/>
                <w:szCs w:val="24"/>
              </w:rPr>
              <w:lastRenderedPageBreak/>
              <w:t>банковской и страховой деятельности)</w:t>
            </w:r>
          </w:p>
        </w:tc>
        <w:tc>
          <w:tcPr>
            <w:tcW w:w="1695" w:type="dxa"/>
          </w:tcPr>
          <w:p w14:paraId="43AF5E8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4.1</w:t>
            </w:r>
          </w:p>
        </w:tc>
      </w:tr>
      <w:tr w:rsidR="00701C57" w:rsidRPr="00701C57" w14:paraId="2D9E5FDD" w14:textId="77777777" w:rsidTr="00FE0999">
        <w:tc>
          <w:tcPr>
            <w:tcW w:w="2546" w:type="dxa"/>
          </w:tcPr>
          <w:p w14:paraId="2B0EAE5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Магазины</w:t>
            </w:r>
          </w:p>
        </w:tc>
        <w:tc>
          <w:tcPr>
            <w:tcW w:w="5098" w:type="dxa"/>
          </w:tcPr>
          <w:p w14:paraId="6D432DA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453C192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4.4</w:t>
            </w:r>
          </w:p>
        </w:tc>
      </w:tr>
      <w:tr w:rsidR="00701C57" w:rsidRPr="00701C57" w14:paraId="3C29CE15" w14:textId="77777777" w:rsidTr="00FE0999">
        <w:tc>
          <w:tcPr>
            <w:tcW w:w="2546" w:type="dxa"/>
          </w:tcPr>
          <w:p w14:paraId="2FD0619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Общественное питание</w:t>
            </w:r>
          </w:p>
        </w:tc>
        <w:tc>
          <w:tcPr>
            <w:tcW w:w="5098" w:type="dxa"/>
          </w:tcPr>
          <w:p w14:paraId="683C186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6480CC4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4.6</w:t>
            </w:r>
          </w:p>
        </w:tc>
      </w:tr>
      <w:tr w:rsidR="00701C57" w:rsidRPr="00701C57" w14:paraId="5027D040" w14:textId="77777777" w:rsidTr="00FE0999">
        <w:tc>
          <w:tcPr>
            <w:tcW w:w="2546" w:type="dxa"/>
          </w:tcPr>
          <w:p w14:paraId="2AD3D2F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1B52528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403519B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032B6DCB" w14:textId="77777777" w:rsidTr="00FE0999">
        <w:tc>
          <w:tcPr>
            <w:tcW w:w="2546" w:type="dxa"/>
          </w:tcPr>
          <w:p w14:paraId="226D1A7E" w14:textId="77777777" w:rsidR="00701C57" w:rsidRPr="00701C57" w:rsidRDefault="00701C57" w:rsidP="00701C57">
            <w:pPr>
              <w:rPr>
                <w:rFonts w:ascii="Times New Roman" w:hAnsi="Times New Roman"/>
                <w:sz w:val="24"/>
                <w:szCs w:val="24"/>
              </w:rPr>
            </w:pPr>
            <w:proofErr w:type="spellStart"/>
            <w:r w:rsidRPr="00701C57">
              <w:rPr>
                <w:rFonts w:ascii="Times New Roman" w:hAnsi="Times New Roman"/>
                <w:sz w:val="24"/>
                <w:szCs w:val="24"/>
              </w:rPr>
              <w:t>Выставочно</w:t>
            </w:r>
            <w:proofErr w:type="spellEnd"/>
            <w:r w:rsidRPr="00701C57">
              <w:rPr>
                <w:rFonts w:ascii="Times New Roman" w:hAnsi="Times New Roman"/>
                <w:sz w:val="24"/>
                <w:szCs w:val="24"/>
              </w:rPr>
              <w:t>-ярмарочная деятельность</w:t>
            </w:r>
          </w:p>
        </w:tc>
        <w:tc>
          <w:tcPr>
            <w:tcW w:w="5098" w:type="dxa"/>
          </w:tcPr>
          <w:p w14:paraId="4E9E152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701C57">
              <w:rPr>
                <w:rFonts w:ascii="Times New Roman" w:hAnsi="Times New Roman"/>
                <w:sz w:val="24"/>
                <w:szCs w:val="24"/>
              </w:rPr>
              <w:t>выставочно</w:t>
            </w:r>
            <w:proofErr w:type="spellEnd"/>
            <w:r w:rsidRPr="00701C57">
              <w:rPr>
                <w:rFonts w:ascii="Times New Roman" w:hAnsi="Times New Roman"/>
                <w:sz w:val="24"/>
                <w:szCs w:val="24"/>
              </w:rPr>
              <w:t xml:space="preserve">-ярмарочной и </w:t>
            </w:r>
            <w:proofErr w:type="spellStart"/>
            <w:r w:rsidRPr="00701C57">
              <w:rPr>
                <w:rFonts w:ascii="Times New Roman" w:hAnsi="Times New Roman"/>
                <w:sz w:val="24"/>
                <w:szCs w:val="24"/>
              </w:rPr>
              <w:t>конгрессной</w:t>
            </w:r>
            <w:proofErr w:type="spellEnd"/>
            <w:r w:rsidRPr="00701C57">
              <w:rPr>
                <w:rFonts w:ascii="Times New Roman" w:hAnsi="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14:paraId="219F9BD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4.10</w:t>
            </w:r>
          </w:p>
        </w:tc>
      </w:tr>
      <w:tr w:rsidR="00701C57" w:rsidRPr="00701C57" w14:paraId="73EBD285" w14:textId="77777777" w:rsidTr="00FE0999">
        <w:tc>
          <w:tcPr>
            <w:tcW w:w="2546" w:type="dxa"/>
          </w:tcPr>
          <w:p w14:paraId="341FA59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занятий спортом в помещениях</w:t>
            </w:r>
          </w:p>
        </w:tc>
        <w:tc>
          <w:tcPr>
            <w:tcW w:w="5098" w:type="dxa"/>
          </w:tcPr>
          <w:p w14:paraId="3D1F749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14:paraId="7AC85ED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5.1.2</w:t>
            </w:r>
          </w:p>
        </w:tc>
      </w:tr>
      <w:tr w:rsidR="00701C57" w:rsidRPr="00701C57" w14:paraId="6D25F5CD" w14:textId="77777777" w:rsidTr="00FE0999">
        <w:tc>
          <w:tcPr>
            <w:tcW w:w="2546" w:type="dxa"/>
          </w:tcPr>
          <w:p w14:paraId="38F825F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Здравоохранение</w:t>
            </w:r>
          </w:p>
        </w:tc>
        <w:tc>
          <w:tcPr>
            <w:tcW w:w="5098" w:type="dxa"/>
          </w:tcPr>
          <w:p w14:paraId="22D43823"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 w:history="1">
              <w:r w:rsidRPr="00701C57">
                <w:rPr>
                  <w:rFonts w:ascii="Times New Roman" w:hAnsi="Times New Roman"/>
                  <w:sz w:val="24"/>
                  <w:szCs w:val="24"/>
                </w:rPr>
                <w:t>кодами 3.4.1</w:t>
              </w:r>
            </w:hyperlink>
            <w:r w:rsidRPr="00701C57">
              <w:rPr>
                <w:rFonts w:ascii="Times New Roman" w:hAnsi="Times New Roman"/>
                <w:sz w:val="24"/>
                <w:szCs w:val="24"/>
              </w:rPr>
              <w:t xml:space="preserve"> - </w:t>
            </w:r>
            <w:hyperlink r:id="rId7" w:history="1">
              <w:r w:rsidRPr="00701C57">
                <w:rPr>
                  <w:rFonts w:ascii="Times New Roman" w:hAnsi="Times New Roman"/>
                  <w:sz w:val="24"/>
                  <w:szCs w:val="24"/>
                </w:rPr>
                <w:t>3.4.2</w:t>
              </w:r>
            </w:hyperlink>
          </w:p>
        </w:tc>
        <w:tc>
          <w:tcPr>
            <w:tcW w:w="1695" w:type="dxa"/>
          </w:tcPr>
          <w:p w14:paraId="427A694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3.4</w:t>
            </w:r>
          </w:p>
        </w:tc>
      </w:tr>
      <w:tr w:rsidR="00701C57" w:rsidRPr="00701C57" w14:paraId="732316B0" w14:textId="77777777" w:rsidTr="00FE0999">
        <w:tc>
          <w:tcPr>
            <w:tcW w:w="2546" w:type="dxa"/>
          </w:tcPr>
          <w:p w14:paraId="6453A2F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Складские площадки</w:t>
            </w:r>
          </w:p>
        </w:tc>
        <w:tc>
          <w:tcPr>
            <w:tcW w:w="5098" w:type="dxa"/>
          </w:tcPr>
          <w:p w14:paraId="779FFAB4"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14:paraId="4F61B9D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6.9.1</w:t>
            </w:r>
          </w:p>
        </w:tc>
      </w:tr>
      <w:tr w:rsidR="00744045" w:rsidRPr="00701C57" w14:paraId="3722EFEC" w14:textId="77777777" w:rsidTr="00FE0999">
        <w:tc>
          <w:tcPr>
            <w:tcW w:w="2546" w:type="dxa"/>
          </w:tcPr>
          <w:p w14:paraId="723BD805" w14:textId="6AEABC78" w:rsidR="00744045" w:rsidRPr="00701C57" w:rsidRDefault="00744045" w:rsidP="00744045">
            <w:pPr>
              <w:rPr>
                <w:rFonts w:ascii="Times New Roman" w:hAnsi="Times New Roman"/>
                <w:sz w:val="24"/>
                <w:szCs w:val="24"/>
              </w:rPr>
            </w:pPr>
            <w:r w:rsidRPr="00701C57">
              <w:rPr>
                <w:rFonts w:ascii="Times New Roman" w:hAnsi="Times New Roman"/>
                <w:sz w:val="24"/>
                <w:szCs w:val="24"/>
              </w:rPr>
              <w:t>Трубопроводный транспорт</w:t>
            </w:r>
          </w:p>
        </w:tc>
        <w:tc>
          <w:tcPr>
            <w:tcW w:w="5098" w:type="dxa"/>
          </w:tcPr>
          <w:p w14:paraId="7CDB2356" w14:textId="4A4D275A" w:rsidR="00744045" w:rsidRPr="00701C57" w:rsidRDefault="00744045" w:rsidP="00744045">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14:paraId="7DE78D41" w14:textId="0CEB86EF" w:rsidR="00744045" w:rsidRPr="00701C57" w:rsidRDefault="00744045" w:rsidP="00744045">
            <w:pPr>
              <w:jc w:val="center"/>
              <w:rPr>
                <w:rFonts w:ascii="Times New Roman" w:hAnsi="Times New Roman"/>
                <w:sz w:val="24"/>
                <w:szCs w:val="24"/>
              </w:rPr>
            </w:pPr>
            <w:r w:rsidRPr="00701C57">
              <w:rPr>
                <w:rFonts w:ascii="Times New Roman" w:hAnsi="Times New Roman"/>
                <w:sz w:val="24"/>
                <w:szCs w:val="24"/>
              </w:rPr>
              <w:t>7.5</w:t>
            </w:r>
          </w:p>
        </w:tc>
      </w:tr>
      <w:tr w:rsidR="00577C56" w:rsidRPr="00701C57" w14:paraId="4DB04649" w14:textId="77777777" w:rsidTr="00FE0999">
        <w:tc>
          <w:tcPr>
            <w:tcW w:w="2546" w:type="dxa"/>
          </w:tcPr>
          <w:p w14:paraId="31234C0D" w14:textId="49653A88" w:rsidR="00577C56" w:rsidRPr="00701C57" w:rsidRDefault="00577C56" w:rsidP="00577C56">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4B835231" w14:textId="77777777" w:rsidR="00577C56" w:rsidRPr="00701C57" w:rsidRDefault="00577C56" w:rsidP="00577C56">
            <w:pPr>
              <w:autoSpaceDE w:val="0"/>
              <w:autoSpaceDN w:val="0"/>
              <w:adjustRightInd w:val="0"/>
              <w:jc w:val="both"/>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32295681" w14:textId="07F4F307" w:rsidR="00577C56" w:rsidRPr="00701C57" w:rsidRDefault="00577C56" w:rsidP="00577C56">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76E86D26" w14:textId="5B1C031F" w:rsidR="00577C56" w:rsidRPr="00701C57" w:rsidRDefault="00577C56" w:rsidP="00577C56">
            <w:pPr>
              <w:jc w:val="center"/>
              <w:rPr>
                <w:rFonts w:ascii="Times New Roman" w:hAnsi="Times New Roman"/>
                <w:sz w:val="24"/>
                <w:szCs w:val="24"/>
              </w:rPr>
            </w:pPr>
            <w:r w:rsidRPr="00701C57">
              <w:rPr>
                <w:rFonts w:ascii="Times New Roman" w:hAnsi="Times New Roman"/>
                <w:sz w:val="24"/>
                <w:szCs w:val="24"/>
              </w:rPr>
              <w:t>8.3</w:t>
            </w:r>
          </w:p>
        </w:tc>
      </w:tr>
      <w:tr w:rsidR="00701C57" w:rsidRPr="00701C57" w14:paraId="08DBA26C" w14:textId="77777777" w:rsidTr="00FE0999">
        <w:tc>
          <w:tcPr>
            <w:tcW w:w="2546" w:type="dxa"/>
          </w:tcPr>
          <w:p w14:paraId="242A56E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Благоустройство территории</w:t>
            </w:r>
          </w:p>
        </w:tc>
        <w:tc>
          <w:tcPr>
            <w:tcW w:w="5098" w:type="dxa"/>
          </w:tcPr>
          <w:p w14:paraId="07538973"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2ACCAB7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6CF2ABB3"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271730AB" w14:textId="77777777" w:rsidTr="00FE0999">
        <w:tc>
          <w:tcPr>
            <w:tcW w:w="9339" w:type="dxa"/>
            <w:gridSpan w:val="3"/>
          </w:tcPr>
          <w:p w14:paraId="34B1E126"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7EA3CA53" w14:textId="77777777" w:rsidTr="00FE0999">
        <w:tc>
          <w:tcPr>
            <w:tcW w:w="2546" w:type="dxa"/>
          </w:tcPr>
          <w:p w14:paraId="3FB2DCF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4BD50A6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46FD4DF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4DC8208A" w14:textId="77777777" w:rsidTr="00FE0999">
        <w:tc>
          <w:tcPr>
            <w:tcW w:w="2546" w:type="dxa"/>
          </w:tcPr>
          <w:p w14:paraId="6C95BFB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Магазины</w:t>
            </w:r>
          </w:p>
        </w:tc>
        <w:tc>
          <w:tcPr>
            <w:tcW w:w="5098" w:type="dxa"/>
          </w:tcPr>
          <w:p w14:paraId="47E7FF1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2A31A65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4.4</w:t>
            </w:r>
          </w:p>
        </w:tc>
      </w:tr>
      <w:tr w:rsidR="00701C57" w:rsidRPr="00701C57" w14:paraId="7AF5153B" w14:textId="77777777" w:rsidTr="00FE0999">
        <w:tc>
          <w:tcPr>
            <w:tcW w:w="2546" w:type="dxa"/>
          </w:tcPr>
          <w:p w14:paraId="1195376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Общественное питание</w:t>
            </w:r>
          </w:p>
        </w:tc>
        <w:tc>
          <w:tcPr>
            <w:tcW w:w="5098" w:type="dxa"/>
          </w:tcPr>
          <w:p w14:paraId="247B727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2EE3F9D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4.6</w:t>
            </w:r>
          </w:p>
        </w:tc>
      </w:tr>
      <w:tr w:rsidR="00701C57" w:rsidRPr="00701C57" w14:paraId="04E5DBE3" w14:textId="77777777" w:rsidTr="00FE0999">
        <w:tc>
          <w:tcPr>
            <w:tcW w:w="2546" w:type="dxa"/>
          </w:tcPr>
          <w:p w14:paraId="273C6DF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Гостиничное обслуживание</w:t>
            </w:r>
          </w:p>
        </w:tc>
        <w:tc>
          <w:tcPr>
            <w:tcW w:w="5098" w:type="dxa"/>
          </w:tcPr>
          <w:p w14:paraId="5454A95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14:paraId="4EF0BF4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4.7</w:t>
            </w:r>
          </w:p>
        </w:tc>
      </w:tr>
      <w:tr w:rsidR="00701C57" w:rsidRPr="00701C57" w14:paraId="00034052" w14:textId="77777777" w:rsidTr="00FE0999">
        <w:tc>
          <w:tcPr>
            <w:tcW w:w="2546" w:type="dxa"/>
          </w:tcPr>
          <w:p w14:paraId="01313A9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Складские площадки</w:t>
            </w:r>
          </w:p>
        </w:tc>
        <w:tc>
          <w:tcPr>
            <w:tcW w:w="5098" w:type="dxa"/>
          </w:tcPr>
          <w:p w14:paraId="58A1128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14:paraId="3651ED2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6.9.1</w:t>
            </w:r>
          </w:p>
        </w:tc>
      </w:tr>
    </w:tbl>
    <w:p w14:paraId="78E10A86" w14:textId="77777777" w:rsidR="004644C1" w:rsidRPr="00701C57" w:rsidRDefault="004644C1" w:rsidP="00701C57">
      <w:pPr>
        <w:spacing w:after="0" w:line="240" w:lineRule="auto"/>
        <w:rPr>
          <w:rFonts w:ascii="Times New Roman" w:eastAsia="MS Mincho" w:hAnsi="Times New Roman" w:cs="Times New Roman"/>
          <w:sz w:val="24"/>
          <w:szCs w:val="24"/>
          <w:lang w:eastAsia="ru-RU"/>
        </w:rPr>
      </w:pPr>
    </w:p>
    <w:p w14:paraId="4601BDFA"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П2 Коммунально-складская зона</w:t>
      </w:r>
    </w:p>
    <w:p w14:paraId="4BE20A71" w14:textId="77777777" w:rsidR="00701C57" w:rsidRDefault="00701C57" w:rsidP="008C355A">
      <w:pPr>
        <w:tabs>
          <w:tab w:val="left" w:pos="0"/>
        </w:tabs>
        <w:spacing w:after="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П2 предназначена для размещения коммунальных и складских объектов, объектов жилищно-коммунального хозяйства, объектов транспорта и оптовой торговли, необходимых объектов инженерной и транспортной инфраструктуры, установления санитарно-защитных зон таких объектов в соответствии с требованиями технических регламентов.</w:t>
      </w:r>
    </w:p>
    <w:tbl>
      <w:tblPr>
        <w:tblStyle w:val="af1"/>
        <w:tblW w:w="0" w:type="auto"/>
        <w:tblLook w:val="04A0" w:firstRow="1" w:lastRow="0" w:firstColumn="1" w:lastColumn="0" w:noHBand="0" w:noVBand="1"/>
      </w:tblPr>
      <w:tblGrid>
        <w:gridCol w:w="2546"/>
        <w:gridCol w:w="5098"/>
        <w:gridCol w:w="1695"/>
      </w:tblGrid>
      <w:tr w:rsidR="00701C57" w:rsidRPr="00701C57" w14:paraId="4F46FF13" w14:textId="77777777" w:rsidTr="00FE0999">
        <w:tc>
          <w:tcPr>
            <w:tcW w:w="9339" w:type="dxa"/>
            <w:gridSpan w:val="3"/>
          </w:tcPr>
          <w:p w14:paraId="39B77D19"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42B5BC38" w14:textId="77777777" w:rsidTr="00FE0999">
        <w:tc>
          <w:tcPr>
            <w:tcW w:w="2546" w:type="dxa"/>
          </w:tcPr>
          <w:p w14:paraId="71B45151" w14:textId="77777777" w:rsidR="00701C57" w:rsidRPr="00701C57" w:rsidRDefault="00701C57" w:rsidP="00701C57">
            <w:pPr>
              <w:jc w:val="center"/>
              <w:rPr>
                <w:rFonts w:ascii="Times New Roman" w:hAnsi="Times New Roman"/>
                <w:sz w:val="24"/>
                <w:szCs w:val="24"/>
                <w:highlight w:val="yellow"/>
              </w:rPr>
            </w:pPr>
            <w:r w:rsidRPr="00701C57">
              <w:rPr>
                <w:rFonts w:ascii="Times New Roman" w:hAnsi="Times New Roman"/>
                <w:sz w:val="24"/>
                <w:szCs w:val="24"/>
              </w:rPr>
              <w:t>Наименование</w:t>
            </w:r>
          </w:p>
        </w:tc>
        <w:tc>
          <w:tcPr>
            <w:tcW w:w="5098" w:type="dxa"/>
          </w:tcPr>
          <w:p w14:paraId="2DA0935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0440BD9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1CFA4070" w14:textId="77777777" w:rsidTr="00FE0999">
        <w:tc>
          <w:tcPr>
            <w:tcW w:w="2546" w:type="dxa"/>
          </w:tcPr>
          <w:p w14:paraId="510287E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Хранение автотранспорта</w:t>
            </w:r>
          </w:p>
        </w:tc>
        <w:tc>
          <w:tcPr>
            <w:tcW w:w="5098" w:type="dxa"/>
          </w:tcPr>
          <w:p w14:paraId="6925C2A0"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sz w:val="24"/>
                <w:szCs w:val="24"/>
              </w:rPr>
              <w:t>машино</w:t>
            </w:r>
            <w:proofErr w:type="spellEnd"/>
            <w:r w:rsidRPr="00701C57">
              <w:rPr>
                <w:rFonts w:ascii="Times New Roman" w:hAnsi="Times New Roman"/>
                <w:sz w:val="24"/>
                <w:szCs w:val="24"/>
              </w:rPr>
              <w:t xml:space="preserve">-места, за исключением гаражей, </w:t>
            </w:r>
            <w:r w:rsidRPr="00701C57">
              <w:rPr>
                <w:rFonts w:ascii="Times New Roman" w:hAnsi="Times New Roman"/>
                <w:sz w:val="24"/>
                <w:szCs w:val="24"/>
              </w:rPr>
              <w:lastRenderedPageBreak/>
              <w:t>размещение которых предусмотрено содержанием вида разрешенного использования с кодом 4.9</w:t>
            </w:r>
          </w:p>
        </w:tc>
        <w:tc>
          <w:tcPr>
            <w:tcW w:w="1695" w:type="dxa"/>
          </w:tcPr>
          <w:p w14:paraId="68A8560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2.7.1</w:t>
            </w:r>
          </w:p>
        </w:tc>
      </w:tr>
      <w:tr w:rsidR="00701C57" w:rsidRPr="00701C57" w14:paraId="1A73C092" w14:textId="77777777" w:rsidTr="00FE0999">
        <w:tc>
          <w:tcPr>
            <w:tcW w:w="2546" w:type="dxa"/>
          </w:tcPr>
          <w:p w14:paraId="4786CB0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Предоставление коммунальных услуг</w:t>
            </w:r>
          </w:p>
        </w:tc>
        <w:tc>
          <w:tcPr>
            <w:tcW w:w="5098" w:type="dxa"/>
          </w:tcPr>
          <w:p w14:paraId="19268F53"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7755323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2FC6F208" w14:textId="77777777" w:rsidTr="00FE0999">
        <w:tc>
          <w:tcPr>
            <w:tcW w:w="2546" w:type="dxa"/>
          </w:tcPr>
          <w:p w14:paraId="65AF663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Административные здания организаций, обеспечивающих предоставление коммунальных услуг</w:t>
            </w:r>
          </w:p>
        </w:tc>
        <w:tc>
          <w:tcPr>
            <w:tcW w:w="5098" w:type="dxa"/>
          </w:tcPr>
          <w:p w14:paraId="14F07F1B"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14:paraId="6948FAB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3.1.2</w:t>
            </w:r>
          </w:p>
        </w:tc>
      </w:tr>
      <w:tr w:rsidR="00701C57" w:rsidRPr="00701C57" w14:paraId="64E001E7" w14:textId="77777777" w:rsidTr="00FE0999">
        <w:tc>
          <w:tcPr>
            <w:tcW w:w="2546" w:type="dxa"/>
          </w:tcPr>
          <w:p w14:paraId="7E3FF58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Бытовое обслуживание</w:t>
            </w:r>
          </w:p>
        </w:tc>
        <w:tc>
          <w:tcPr>
            <w:tcW w:w="5098" w:type="dxa"/>
          </w:tcPr>
          <w:p w14:paraId="76BBD120"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14:paraId="1E52ADB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3.3</w:t>
            </w:r>
          </w:p>
        </w:tc>
      </w:tr>
      <w:tr w:rsidR="00701C57" w:rsidRPr="00701C57" w14:paraId="4F46F5F3" w14:textId="77777777" w:rsidTr="00FE0999">
        <w:tc>
          <w:tcPr>
            <w:tcW w:w="2546" w:type="dxa"/>
          </w:tcPr>
          <w:p w14:paraId="00B5D76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Деловое управление</w:t>
            </w:r>
          </w:p>
        </w:tc>
        <w:tc>
          <w:tcPr>
            <w:tcW w:w="5098" w:type="dxa"/>
          </w:tcPr>
          <w:p w14:paraId="5B14839F"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3D0A4D5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4.1</w:t>
            </w:r>
          </w:p>
        </w:tc>
      </w:tr>
      <w:tr w:rsidR="00701C57" w:rsidRPr="00701C57" w14:paraId="31CD9AD4" w14:textId="77777777" w:rsidTr="00FE0999">
        <w:tc>
          <w:tcPr>
            <w:tcW w:w="2546" w:type="dxa"/>
          </w:tcPr>
          <w:p w14:paraId="70564D3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Магазины</w:t>
            </w:r>
          </w:p>
        </w:tc>
        <w:tc>
          <w:tcPr>
            <w:tcW w:w="5098" w:type="dxa"/>
          </w:tcPr>
          <w:p w14:paraId="39DCD39B"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67AEA3C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4.4</w:t>
            </w:r>
          </w:p>
        </w:tc>
      </w:tr>
      <w:tr w:rsidR="00701C57" w:rsidRPr="00701C57" w14:paraId="48C19460" w14:textId="77777777" w:rsidTr="00FE0999">
        <w:tc>
          <w:tcPr>
            <w:tcW w:w="2546" w:type="dxa"/>
          </w:tcPr>
          <w:p w14:paraId="37B97DD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621CD414"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0700E79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36CF11FA" w14:textId="77777777" w:rsidTr="00FE0999">
        <w:tc>
          <w:tcPr>
            <w:tcW w:w="2546" w:type="dxa"/>
          </w:tcPr>
          <w:p w14:paraId="4565FEC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Объекты дорожного сервиса</w:t>
            </w:r>
          </w:p>
        </w:tc>
        <w:tc>
          <w:tcPr>
            <w:tcW w:w="5098" w:type="dxa"/>
          </w:tcPr>
          <w:p w14:paraId="74EB8183"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u w:color="FFFFFF"/>
              </w:rPr>
              <w:t xml:space="preserve">Размещение зданий и сооружений дорожного сервиса. Содержание данного вида разрешенного использования включает в себя </w:t>
            </w:r>
            <w:r w:rsidRPr="00701C57">
              <w:rPr>
                <w:rFonts w:ascii="Times New Roman" w:hAnsi="Times New Roman"/>
                <w:sz w:val="24"/>
                <w:szCs w:val="24"/>
                <w:u w:color="FFFFFF"/>
              </w:rPr>
              <w:lastRenderedPageBreak/>
              <w:t>содержание видов разрешенного использования с кодами 4.9.1.1 - 4.9.1.4</w:t>
            </w:r>
          </w:p>
        </w:tc>
        <w:tc>
          <w:tcPr>
            <w:tcW w:w="1695" w:type="dxa"/>
          </w:tcPr>
          <w:p w14:paraId="09D4766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4.9.1</w:t>
            </w:r>
          </w:p>
        </w:tc>
      </w:tr>
      <w:tr w:rsidR="00701C57" w:rsidRPr="00701C57" w14:paraId="170FFCCA" w14:textId="77777777" w:rsidTr="00FE0999">
        <w:tc>
          <w:tcPr>
            <w:tcW w:w="2546" w:type="dxa"/>
          </w:tcPr>
          <w:p w14:paraId="40F1856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Заправка транспортных средств</w:t>
            </w:r>
          </w:p>
        </w:tc>
        <w:tc>
          <w:tcPr>
            <w:tcW w:w="5098" w:type="dxa"/>
          </w:tcPr>
          <w:p w14:paraId="0C96A0C0"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09A1964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4.9.1.1</w:t>
            </w:r>
          </w:p>
        </w:tc>
      </w:tr>
      <w:tr w:rsidR="00701C57" w:rsidRPr="00701C57" w14:paraId="4C553659" w14:textId="77777777" w:rsidTr="00FE0999">
        <w:tc>
          <w:tcPr>
            <w:tcW w:w="2546" w:type="dxa"/>
          </w:tcPr>
          <w:p w14:paraId="5B618BA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дорожного отдыха</w:t>
            </w:r>
          </w:p>
        </w:tc>
        <w:tc>
          <w:tcPr>
            <w:tcW w:w="5098" w:type="dxa"/>
          </w:tcPr>
          <w:p w14:paraId="483851D3"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33A7EDA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4.9.1.2</w:t>
            </w:r>
          </w:p>
        </w:tc>
      </w:tr>
      <w:tr w:rsidR="00701C57" w:rsidRPr="00701C57" w14:paraId="49854F67" w14:textId="77777777" w:rsidTr="00FE0999">
        <w:tc>
          <w:tcPr>
            <w:tcW w:w="2546" w:type="dxa"/>
          </w:tcPr>
          <w:p w14:paraId="7C12D8E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Автомобильные мойки</w:t>
            </w:r>
          </w:p>
        </w:tc>
        <w:tc>
          <w:tcPr>
            <w:tcW w:w="5098" w:type="dxa"/>
          </w:tcPr>
          <w:p w14:paraId="7A174D29"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автомобильных моек, а также размещение магазинов сопутствующей торговли</w:t>
            </w:r>
          </w:p>
        </w:tc>
        <w:tc>
          <w:tcPr>
            <w:tcW w:w="1695" w:type="dxa"/>
          </w:tcPr>
          <w:p w14:paraId="6AF80FD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4.9.1.3</w:t>
            </w:r>
          </w:p>
        </w:tc>
      </w:tr>
      <w:tr w:rsidR="00701C57" w:rsidRPr="00701C57" w14:paraId="372FAD80" w14:textId="77777777" w:rsidTr="00FE0999">
        <w:tc>
          <w:tcPr>
            <w:tcW w:w="2546" w:type="dxa"/>
          </w:tcPr>
          <w:p w14:paraId="1A43EC3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Ремонт автомобилей</w:t>
            </w:r>
          </w:p>
        </w:tc>
        <w:tc>
          <w:tcPr>
            <w:tcW w:w="5098" w:type="dxa"/>
          </w:tcPr>
          <w:p w14:paraId="3ACA1D53"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14:paraId="76D3D21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4.9.1.4</w:t>
            </w:r>
          </w:p>
        </w:tc>
      </w:tr>
      <w:tr w:rsidR="00701C57" w:rsidRPr="00701C57" w14:paraId="76DA4FAE" w14:textId="77777777" w:rsidTr="00FE0999">
        <w:tc>
          <w:tcPr>
            <w:tcW w:w="2546" w:type="dxa"/>
          </w:tcPr>
          <w:p w14:paraId="3B1FC5C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Связь</w:t>
            </w:r>
          </w:p>
        </w:tc>
        <w:tc>
          <w:tcPr>
            <w:tcW w:w="5098" w:type="dxa"/>
          </w:tcPr>
          <w:p w14:paraId="4CF2C7DE"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3.2.31</w:t>
            </w:r>
          </w:p>
        </w:tc>
        <w:tc>
          <w:tcPr>
            <w:tcW w:w="1695" w:type="dxa"/>
          </w:tcPr>
          <w:p w14:paraId="18EA7D6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6.8</w:t>
            </w:r>
          </w:p>
        </w:tc>
      </w:tr>
      <w:tr w:rsidR="00701C57" w:rsidRPr="00701C57" w14:paraId="2C5558BC" w14:textId="77777777" w:rsidTr="00FE0999">
        <w:tc>
          <w:tcPr>
            <w:tcW w:w="2546" w:type="dxa"/>
          </w:tcPr>
          <w:p w14:paraId="302FAFF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Склады</w:t>
            </w:r>
          </w:p>
        </w:tc>
        <w:tc>
          <w:tcPr>
            <w:tcW w:w="5098" w:type="dxa"/>
          </w:tcPr>
          <w:p w14:paraId="307D490E"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Pr>
          <w:p w14:paraId="516860C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6.9</w:t>
            </w:r>
          </w:p>
        </w:tc>
      </w:tr>
      <w:tr w:rsidR="00701C57" w:rsidRPr="00701C57" w14:paraId="3FCC4553" w14:textId="77777777" w:rsidTr="00FE0999">
        <w:tc>
          <w:tcPr>
            <w:tcW w:w="2546" w:type="dxa"/>
          </w:tcPr>
          <w:p w14:paraId="6139DEB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Складские площадки</w:t>
            </w:r>
          </w:p>
        </w:tc>
        <w:tc>
          <w:tcPr>
            <w:tcW w:w="5098" w:type="dxa"/>
          </w:tcPr>
          <w:p w14:paraId="0422EC94"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14:paraId="4ADA9D2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6.9.1</w:t>
            </w:r>
          </w:p>
        </w:tc>
      </w:tr>
      <w:tr w:rsidR="00701C57" w:rsidRPr="00701C57" w14:paraId="39100326" w14:textId="77777777" w:rsidTr="00FE0999">
        <w:tc>
          <w:tcPr>
            <w:tcW w:w="2546" w:type="dxa"/>
          </w:tcPr>
          <w:p w14:paraId="1A8C5EA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автомобильных дорог</w:t>
            </w:r>
          </w:p>
        </w:tc>
        <w:tc>
          <w:tcPr>
            <w:tcW w:w="5098" w:type="dxa"/>
          </w:tcPr>
          <w:p w14:paraId="16186D9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w:t>
            </w:r>
            <w:r w:rsidRPr="00701C57">
              <w:rPr>
                <w:rFonts w:ascii="Times New Roman" w:hAnsi="Times New Roman"/>
                <w:sz w:val="24"/>
                <w:szCs w:val="24"/>
              </w:rPr>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4231C8F2"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14:paraId="0AF6CC8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7.2.1</w:t>
            </w:r>
          </w:p>
        </w:tc>
      </w:tr>
      <w:tr w:rsidR="00701C57" w:rsidRPr="00701C57" w14:paraId="0D29B5FF" w14:textId="77777777" w:rsidTr="00FE0999">
        <w:tc>
          <w:tcPr>
            <w:tcW w:w="2546" w:type="dxa"/>
          </w:tcPr>
          <w:p w14:paraId="3655889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Обеспечение внутреннего правопорядка</w:t>
            </w:r>
          </w:p>
        </w:tc>
        <w:tc>
          <w:tcPr>
            <w:tcW w:w="5098" w:type="dxa"/>
          </w:tcPr>
          <w:p w14:paraId="0A65129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62881F7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1B2C4A4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8.3</w:t>
            </w:r>
          </w:p>
        </w:tc>
      </w:tr>
      <w:tr w:rsidR="00701C57" w:rsidRPr="00701C57" w14:paraId="4335E48D" w14:textId="77777777" w:rsidTr="00FE0999">
        <w:tc>
          <w:tcPr>
            <w:tcW w:w="2546" w:type="dxa"/>
          </w:tcPr>
          <w:p w14:paraId="1437C05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98" w:type="dxa"/>
          </w:tcPr>
          <w:p w14:paraId="39D9C49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72585EB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12D5B9D2" w14:textId="77777777" w:rsidTr="00FE0999">
        <w:tc>
          <w:tcPr>
            <w:tcW w:w="2546" w:type="dxa"/>
          </w:tcPr>
          <w:p w14:paraId="058DC1E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5098" w:type="dxa"/>
          </w:tcPr>
          <w:p w14:paraId="2A53813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609223A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616FA33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12.0.1</w:t>
            </w:r>
          </w:p>
        </w:tc>
      </w:tr>
      <w:tr w:rsidR="00701C57" w:rsidRPr="00701C57" w14:paraId="3FA18112" w14:textId="77777777" w:rsidTr="00FE0999">
        <w:tc>
          <w:tcPr>
            <w:tcW w:w="2546" w:type="dxa"/>
          </w:tcPr>
          <w:p w14:paraId="2C46674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23F525A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0EB1374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2F642E92" w14:textId="6B4E6F41" w:rsidR="00744045" w:rsidRDefault="00744045" w:rsidP="00701C57">
      <w:pPr>
        <w:spacing w:after="0" w:line="240" w:lineRule="auto"/>
        <w:rPr>
          <w:rFonts w:ascii="Times New Roman" w:eastAsia="MS Mincho" w:hAnsi="Times New Roman" w:cs="Times New Roman"/>
          <w:sz w:val="24"/>
          <w:szCs w:val="24"/>
          <w:lang w:eastAsia="ru-RU"/>
        </w:rPr>
      </w:pPr>
    </w:p>
    <w:p w14:paraId="3B0EF1B9" w14:textId="77777777" w:rsidR="000E1986" w:rsidRPr="00701C57" w:rsidRDefault="000E1986"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773308D2" w14:textId="77777777" w:rsidTr="00FE0999">
        <w:tc>
          <w:tcPr>
            <w:tcW w:w="9339" w:type="dxa"/>
            <w:gridSpan w:val="3"/>
          </w:tcPr>
          <w:p w14:paraId="2D8C3752"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lastRenderedPageBreak/>
              <w:t>Вспомогательные виды разрешенного использования земельных участков и объектов капитального строительства</w:t>
            </w:r>
          </w:p>
        </w:tc>
      </w:tr>
      <w:tr w:rsidR="00701C57" w:rsidRPr="00701C57" w14:paraId="24779086" w14:textId="77777777" w:rsidTr="00FE0999">
        <w:tc>
          <w:tcPr>
            <w:tcW w:w="2546" w:type="dxa"/>
          </w:tcPr>
          <w:p w14:paraId="7BE65DC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4FA9182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51151B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3DE3AB92" w14:textId="77777777" w:rsidTr="00FE0999">
        <w:tc>
          <w:tcPr>
            <w:tcW w:w="2546" w:type="dxa"/>
          </w:tcPr>
          <w:p w14:paraId="19F0386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2FAF909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7D4AE94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29039607" w14:textId="77777777" w:rsidTr="00FE0999">
        <w:tc>
          <w:tcPr>
            <w:tcW w:w="2546" w:type="dxa"/>
          </w:tcPr>
          <w:p w14:paraId="6239E02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Деловое управление</w:t>
            </w:r>
          </w:p>
        </w:tc>
        <w:tc>
          <w:tcPr>
            <w:tcW w:w="5098" w:type="dxa"/>
          </w:tcPr>
          <w:p w14:paraId="6159D38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4E157A5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4.1</w:t>
            </w:r>
          </w:p>
        </w:tc>
      </w:tr>
      <w:tr w:rsidR="00701C57" w:rsidRPr="00701C57" w14:paraId="5D903967" w14:textId="77777777" w:rsidTr="00FE0999">
        <w:tc>
          <w:tcPr>
            <w:tcW w:w="2546" w:type="dxa"/>
          </w:tcPr>
          <w:p w14:paraId="099F616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Общественное питание</w:t>
            </w:r>
          </w:p>
        </w:tc>
        <w:tc>
          <w:tcPr>
            <w:tcW w:w="5098" w:type="dxa"/>
          </w:tcPr>
          <w:p w14:paraId="4267DA7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25342C3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4.6</w:t>
            </w:r>
          </w:p>
        </w:tc>
      </w:tr>
      <w:tr w:rsidR="00701C57" w:rsidRPr="00701C57" w14:paraId="7C8AAE05" w14:textId="77777777" w:rsidTr="00FE0999">
        <w:tc>
          <w:tcPr>
            <w:tcW w:w="2546" w:type="dxa"/>
          </w:tcPr>
          <w:p w14:paraId="00F709F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2045677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219F6FA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44045" w:rsidRPr="00701C57" w14:paraId="0EC0D8B2" w14:textId="77777777" w:rsidTr="00FE0999">
        <w:tc>
          <w:tcPr>
            <w:tcW w:w="2546" w:type="dxa"/>
          </w:tcPr>
          <w:p w14:paraId="5E1509BE" w14:textId="43D12F78" w:rsidR="00744045" w:rsidRPr="00701C57" w:rsidRDefault="00744045" w:rsidP="00744045">
            <w:pPr>
              <w:rPr>
                <w:rFonts w:ascii="Times New Roman" w:hAnsi="Times New Roman"/>
                <w:sz w:val="24"/>
                <w:szCs w:val="24"/>
              </w:rPr>
            </w:pPr>
            <w:r w:rsidRPr="00701C57">
              <w:rPr>
                <w:rFonts w:ascii="Times New Roman" w:hAnsi="Times New Roman"/>
                <w:sz w:val="24"/>
                <w:szCs w:val="24"/>
              </w:rPr>
              <w:t>Трубопроводный транспорт</w:t>
            </w:r>
          </w:p>
        </w:tc>
        <w:tc>
          <w:tcPr>
            <w:tcW w:w="5098" w:type="dxa"/>
          </w:tcPr>
          <w:p w14:paraId="6823B72E" w14:textId="4B16D5C6" w:rsidR="00744045" w:rsidRPr="00701C57" w:rsidRDefault="00744045" w:rsidP="00744045">
            <w:pPr>
              <w:rPr>
                <w:rFonts w:ascii="Times New Roman" w:hAnsi="Times New Roman"/>
                <w:sz w:val="24"/>
                <w:szCs w:val="24"/>
              </w:rPr>
            </w:pPr>
            <w:r w:rsidRPr="00701C57">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14:paraId="3D3754E6" w14:textId="4613FC33" w:rsidR="00744045" w:rsidRPr="00701C57" w:rsidRDefault="00744045" w:rsidP="00744045">
            <w:pPr>
              <w:jc w:val="center"/>
              <w:rPr>
                <w:rFonts w:ascii="Times New Roman" w:hAnsi="Times New Roman"/>
                <w:sz w:val="24"/>
                <w:szCs w:val="24"/>
              </w:rPr>
            </w:pPr>
            <w:r w:rsidRPr="00701C57">
              <w:rPr>
                <w:rFonts w:ascii="Times New Roman" w:hAnsi="Times New Roman"/>
                <w:sz w:val="24"/>
                <w:szCs w:val="24"/>
              </w:rPr>
              <w:t>7.5</w:t>
            </w:r>
          </w:p>
        </w:tc>
      </w:tr>
      <w:tr w:rsidR="00577C56" w:rsidRPr="00701C57" w14:paraId="3FCD9DD8" w14:textId="77777777" w:rsidTr="00FE0999">
        <w:tc>
          <w:tcPr>
            <w:tcW w:w="2546" w:type="dxa"/>
          </w:tcPr>
          <w:p w14:paraId="0DA4DFCA" w14:textId="4553A8B4" w:rsidR="00577C56" w:rsidRPr="00701C57" w:rsidRDefault="00577C56" w:rsidP="00577C56">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357BEA11" w14:textId="77777777" w:rsidR="00577C56" w:rsidRPr="00701C57" w:rsidRDefault="00577C56" w:rsidP="00577C56">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0929FC63" w14:textId="6DCF5E7F" w:rsidR="00577C56" w:rsidRPr="00701C57" w:rsidRDefault="00577C56" w:rsidP="00577C56">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2AC417B1" w14:textId="4769238D" w:rsidR="00577C56" w:rsidRPr="00701C57" w:rsidRDefault="00577C56" w:rsidP="00577C56">
            <w:pPr>
              <w:jc w:val="center"/>
              <w:rPr>
                <w:rFonts w:ascii="Times New Roman" w:hAnsi="Times New Roman"/>
                <w:sz w:val="24"/>
                <w:szCs w:val="24"/>
              </w:rPr>
            </w:pPr>
            <w:r w:rsidRPr="00701C57">
              <w:rPr>
                <w:rFonts w:ascii="Times New Roman" w:hAnsi="Times New Roman"/>
                <w:sz w:val="24"/>
                <w:szCs w:val="24"/>
              </w:rPr>
              <w:t>8.3</w:t>
            </w:r>
          </w:p>
        </w:tc>
      </w:tr>
      <w:tr w:rsidR="00701C57" w:rsidRPr="00701C57" w14:paraId="361468BF" w14:textId="77777777" w:rsidTr="00FE0999">
        <w:tc>
          <w:tcPr>
            <w:tcW w:w="2546" w:type="dxa"/>
          </w:tcPr>
          <w:p w14:paraId="6F42EA4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Благоустройство территории</w:t>
            </w:r>
          </w:p>
        </w:tc>
        <w:tc>
          <w:tcPr>
            <w:tcW w:w="5098" w:type="dxa"/>
          </w:tcPr>
          <w:p w14:paraId="752313D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5DBCFBC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48034499"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7"/>
        <w:gridCol w:w="5103"/>
        <w:gridCol w:w="1695"/>
      </w:tblGrid>
      <w:tr w:rsidR="00701C57" w:rsidRPr="00701C57" w14:paraId="7631327D" w14:textId="77777777" w:rsidTr="00FE0999">
        <w:tc>
          <w:tcPr>
            <w:tcW w:w="9345" w:type="dxa"/>
            <w:gridSpan w:val="3"/>
          </w:tcPr>
          <w:p w14:paraId="406B79EC"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0531B7C1" w14:textId="77777777" w:rsidTr="00FE0999">
        <w:tc>
          <w:tcPr>
            <w:tcW w:w="2547" w:type="dxa"/>
          </w:tcPr>
          <w:p w14:paraId="586AEAD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103" w:type="dxa"/>
          </w:tcPr>
          <w:p w14:paraId="18C0C0B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35AE925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0C6E7F0F" w14:textId="77777777" w:rsidTr="00FE0999">
        <w:tc>
          <w:tcPr>
            <w:tcW w:w="2547" w:type="dxa"/>
          </w:tcPr>
          <w:p w14:paraId="5F6322E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Общественное питание</w:t>
            </w:r>
          </w:p>
        </w:tc>
        <w:tc>
          <w:tcPr>
            <w:tcW w:w="5103" w:type="dxa"/>
          </w:tcPr>
          <w:p w14:paraId="793EF62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7F76D24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4.6</w:t>
            </w:r>
          </w:p>
        </w:tc>
      </w:tr>
      <w:tr w:rsidR="00701C57" w:rsidRPr="00701C57" w14:paraId="4BDE3F76" w14:textId="77777777" w:rsidTr="00FE0999">
        <w:tc>
          <w:tcPr>
            <w:tcW w:w="2547" w:type="dxa"/>
          </w:tcPr>
          <w:p w14:paraId="060D270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Гостиничное обслуживание</w:t>
            </w:r>
          </w:p>
        </w:tc>
        <w:tc>
          <w:tcPr>
            <w:tcW w:w="5103" w:type="dxa"/>
          </w:tcPr>
          <w:p w14:paraId="419E594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14:paraId="72D40C0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4.7</w:t>
            </w:r>
          </w:p>
        </w:tc>
      </w:tr>
      <w:tr w:rsidR="00744045" w:rsidRPr="00701C57" w14:paraId="08CC1694" w14:textId="77777777" w:rsidTr="00FE0999">
        <w:tc>
          <w:tcPr>
            <w:tcW w:w="2547" w:type="dxa"/>
          </w:tcPr>
          <w:p w14:paraId="733D940F" w14:textId="0BBACB1C" w:rsidR="00744045" w:rsidRPr="00701C57" w:rsidRDefault="00744045" w:rsidP="00744045">
            <w:pPr>
              <w:rPr>
                <w:rFonts w:ascii="Times New Roman" w:hAnsi="Times New Roman"/>
                <w:sz w:val="24"/>
                <w:szCs w:val="24"/>
              </w:rPr>
            </w:pPr>
            <w:r w:rsidRPr="00701C57">
              <w:rPr>
                <w:rFonts w:ascii="Times New Roman" w:hAnsi="Times New Roman"/>
                <w:sz w:val="24"/>
                <w:szCs w:val="24"/>
              </w:rPr>
              <w:t>Трубопроводный транспорт</w:t>
            </w:r>
          </w:p>
        </w:tc>
        <w:tc>
          <w:tcPr>
            <w:tcW w:w="5103" w:type="dxa"/>
          </w:tcPr>
          <w:p w14:paraId="1C6604A1" w14:textId="180EA3D3" w:rsidR="00744045" w:rsidRPr="00701C57" w:rsidRDefault="00744045" w:rsidP="00744045">
            <w:pPr>
              <w:rPr>
                <w:rFonts w:ascii="Times New Roman" w:hAnsi="Times New Roman"/>
                <w:sz w:val="24"/>
                <w:szCs w:val="24"/>
              </w:rPr>
            </w:pPr>
            <w:r w:rsidRPr="00701C57">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14:paraId="10CC4DA9" w14:textId="04AFA767" w:rsidR="00744045" w:rsidRPr="00701C57" w:rsidRDefault="00744045" w:rsidP="00744045">
            <w:pPr>
              <w:jc w:val="center"/>
              <w:rPr>
                <w:rFonts w:ascii="Times New Roman" w:hAnsi="Times New Roman"/>
                <w:sz w:val="24"/>
                <w:szCs w:val="24"/>
              </w:rPr>
            </w:pPr>
            <w:r w:rsidRPr="00701C57">
              <w:rPr>
                <w:rFonts w:ascii="Times New Roman" w:hAnsi="Times New Roman"/>
                <w:sz w:val="24"/>
                <w:szCs w:val="24"/>
              </w:rPr>
              <w:t>7.5</w:t>
            </w:r>
          </w:p>
        </w:tc>
      </w:tr>
    </w:tbl>
    <w:p w14:paraId="65E3B6EC" w14:textId="77777777" w:rsidR="004644C1" w:rsidRDefault="004644C1" w:rsidP="00701C57">
      <w:pPr>
        <w:spacing w:after="0" w:line="240" w:lineRule="auto"/>
        <w:rPr>
          <w:rFonts w:ascii="Times New Roman" w:eastAsia="MS Mincho" w:hAnsi="Times New Roman" w:cs="Times New Roman"/>
          <w:sz w:val="24"/>
          <w:szCs w:val="24"/>
          <w:lang w:eastAsia="ru-RU"/>
        </w:rPr>
      </w:pPr>
    </w:p>
    <w:p w14:paraId="2080EFBE" w14:textId="5B07AB2C" w:rsidR="008C355A" w:rsidRPr="008C355A" w:rsidRDefault="008C355A" w:rsidP="008C355A">
      <w:pPr>
        <w:spacing w:after="240" w:line="240" w:lineRule="auto"/>
        <w:jc w:val="center"/>
        <w:outlineLvl w:val="3"/>
        <w:rPr>
          <w:rFonts w:ascii="Times New Roman" w:eastAsia="MS Mincho" w:hAnsi="Times New Roman" w:cs="Times New Roman"/>
          <w:b/>
          <w:sz w:val="28"/>
          <w:szCs w:val="28"/>
          <w:lang w:eastAsia="ru-RU"/>
        </w:rPr>
      </w:pPr>
      <w:r w:rsidRPr="008C355A">
        <w:rPr>
          <w:rFonts w:ascii="Times New Roman" w:eastAsia="MS Mincho" w:hAnsi="Times New Roman" w:cs="Times New Roman"/>
          <w:b/>
          <w:sz w:val="28"/>
          <w:szCs w:val="28"/>
          <w:lang w:eastAsia="ru-RU"/>
        </w:rPr>
        <w:t xml:space="preserve">СЗ Зона санитарно-защитного </w:t>
      </w:r>
      <w:r w:rsidR="00577C56">
        <w:rPr>
          <w:rFonts w:ascii="Times New Roman" w:eastAsia="MS Mincho" w:hAnsi="Times New Roman" w:cs="Times New Roman"/>
          <w:b/>
          <w:sz w:val="28"/>
          <w:szCs w:val="28"/>
          <w:lang w:eastAsia="ru-RU"/>
        </w:rPr>
        <w:t>озеленения</w:t>
      </w:r>
    </w:p>
    <w:p w14:paraId="0D7A050C" w14:textId="78D40184" w:rsidR="008C355A" w:rsidRDefault="008C355A" w:rsidP="008C355A">
      <w:pPr>
        <w:tabs>
          <w:tab w:val="left" w:pos="0"/>
        </w:tabs>
        <w:spacing w:after="200" w:line="360" w:lineRule="auto"/>
        <w:ind w:firstLine="709"/>
        <w:jc w:val="both"/>
        <w:rPr>
          <w:rFonts w:ascii="Times New Roman" w:eastAsia="MS Mincho" w:hAnsi="Times New Roman" w:cs="Times New Roman"/>
          <w:sz w:val="28"/>
          <w:szCs w:val="28"/>
          <w:lang w:eastAsia="ru-RU"/>
        </w:rPr>
      </w:pPr>
      <w:r w:rsidRPr="008C355A">
        <w:rPr>
          <w:rFonts w:ascii="Times New Roman" w:eastAsia="MS Minngs" w:hAnsi="Times New Roman" w:cs="Times New Roman"/>
          <w:sz w:val="28"/>
          <w:szCs w:val="28"/>
          <w:lang w:eastAsia="ru-RU"/>
        </w:rPr>
        <w:t>Зона СЗ предназначена для обеспечения правовых условий использования территорий,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r w:rsidRPr="008C355A">
        <w:rPr>
          <w:rFonts w:ascii="Times New Roman" w:eastAsia="MS Mincho" w:hAnsi="Times New Roman" w:cs="Times New Roman"/>
          <w:sz w:val="28"/>
          <w:szCs w:val="28"/>
          <w:lang w:eastAsia="ru-RU"/>
        </w:rPr>
        <w:t>.</w:t>
      </w:r>
    </w:p>
    <w:tbl>
      <w:tblPr>
        <w:tblStyle w:val="42"/>
        <w:tblW w:w="0" w:type="auto"/>
        <w:tblLook w:val="04A0" w:firstRow="1" w:lastRow="0" w:firstColumn="1" w:lastColumn="0" w:noHBand="0" w:noVBand="1"/>
      </w:tblPr>
      <w:tblGrid>
        <w:gridCol w:w="2546"/>
        <w:gridCol w:w="5098"/>
        <w:gridCol w:w="1695"/>
      </w:tblGrid>
      <w:tr w:rsidR="008C355A" w:rsidRPr="008C355A" w14:paraId="7D1A4448" w14:textId="77777777" w:rsidTr="008C355A">
        <w:tc>
          <w:tcPr>
            <w:tcW w:w="9339" w:type="dxa"/>
            <w:gridSpan w:val="3"/>
          </w:tcPr>
          <w:p w14:paraId="1D20599B" w14:textId="77777777" w:rsidR="008C355A" w:rsidRPr="008C355A" w:rsidRDefault="008C355A" w:rsidP="008C355A">
            <w:pPr>
              <w:jc w:val="center"/>
              <w:rPr>
                <w:rFonts w:ascii="Times New Roman" w:hAnsi="Times New Roman"/>
                <w:b/>
                <w:sz w:val="24"/>
                <w:szCs w:val="24"/>
              </w:rPr>
            </w:pPr>
            <w:r w:rsidRPr="008C355A">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8C355A" w:rsidRPr="008C355A" w14:paraId="4A643AD4" w14:textId="77777777" w:rsidTr="008C355A">
        <w:tc>
          <w:tcPr>
            <w:tcW w:w="2546" w:type="dxa"/>
          </w:tcPr>
          <w:p w14:paraId="73BA681A" w14:textId="77777777" w:rsidR="008C355A" w:rsidRPr="008C355A" w:rsidRDefault="008C355A" w:rsidP="008C355A">
            <w:pPr>
              <w:jc w:val="center"/>
              <w:rPr>
                <w:rFonts w:ascii="Times New Roman" w:hAnsi="Times New Roman"/>
                <w:sz w:val="24"/>
                <w:szCs w:val="24"/>
                <w:highlight w:val="yellow"/>
              </w:rPr>
            </w:pPr>
            <w:r w:rsidRPr="008C355A">
              <w:rPr>
                <w:rFonts w:ascii="Times New Roman" w:hAnsi="Times New Roman"/>
                <w:sz w:val="24"/>
                <w:szCs w:val="24"/>
              </w:rPr>
              <w:t>Наименование</w:t>
            </w:r>
          </w:p>
        </w:tc>
        <w:tc>
          <w:tcPr>
            <w:tcW w:w="5098" w:type="dxa"/>
          </w:tcPr>
          <w:p w14:paraId="5138A7A7"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Описание</w:t>
            </w:r>
          </w:p>
        </w:tc>
        <w:tc>
          <w:tcPr>
            <w:tcW w:w="1695" w:type="dxa"/>
          </w:tcPr>
          <w:p w14:paraId="05849567"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Код (числовое обозначение)</w:t>
            </w:r>
          </w:p>
        </w:tc>
      </w:tr>
      <w:tr w:rsidR="008C355A" w:rsidRPr="008C355A" w14:paraId="789B2B02" w14:textId="77777777" w:rsidTr="008C355A">
        <w:tc>
          <w:tcPr>
            <w:tcW w:w="2546" w:type="dxa"/>
          </w:tcPr>
          <w:p w14:paraId="0231A984"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Хранение автотранспорта</w:t>
            </w:r>
          </w:p>
        </w:tc>
        <w:tc>
          <w:tcPr>
            <w:tcW w:w="5098" w:type="dxa"/>
          </w:tcPr>
          <w:p w14:paraId="4640DFE8"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C355A">
              <w:rPr>
                <w:rFonts w:ascii="Times New Roman" w:hAnsi="Times New Roman"/>
                <w:sz w:val="24"/>
                <w:szCs w:val="24"/>
              </w:rPr>
              <w:t>машино</w:t>
            </w:r>
            <w:proofErr w:type="spellEnd"/>
            <w:r w:rsidRPr="008C355A">
              <w:rPr>
                <w:rFonts w:ascii="Times New Roman" w:hAnsi="Times New Roman"/>
                <w:sz w:val="24"/>
                <w:szCs w:val="24"/>
              </w:rPr>
              <w:t xml:space="preserve">-места, за исключением гаражей, размещение которых предусмотрено содержанием вида разрешенного </w:t>
            </w:r>
            <w:r w:rsidRPr="008C355A">
              <w:rPr>
                <w:rFonts w:ascii="Times New Roman" w:hAnsi="Times New Roman"/>
                <w:sz w:val="24"/>
                <w:szCs w:val="24"/>
              </w:rPr>
              <w:lastRenderedPageBreak/>
              <w:t>использования с кодом 4.9</w:t>
            </w:r>
          </w:p>
        </w:tc>
        <w:tc>
          <w:tcPr>
            <w:tcW w:w="1695" w:type="dxa"/>
          </w:tcPr>
          <w:p w14:paraId="41DA8E8A"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lastRenderedPageBreak/>
              <w:t>2.7.1</w:t>
            </w:r>
          </w:p>
        </w:tc>
      </w:tr>
      <w:tr w:rsidR="008C355A" w:rsidRPr="008C355A" w14:paraId="14FC3810" w14:textId="77777777" w:rsidTr="008C355A">
        <w:tc>
          <w:tcPr>
            <w:tcW w:w="2546" w:type="dxa"/>
          </w:tcPr>
          <w:p w14:paraId="73CDD4A0"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lastRenderedPageBreak/>
              <w:t>Коммунальное обслуживание</w:t>
            </w:r>
          </w:p>
        </w:tc>
        <w:tc>
          <w:tcPr>
            <w:tcW w:w="5098" w:type="dxa"/>
          </w:tcPr>
          <w:p w14:paraId="3A62E35B"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14:paraId="7EB8DCD1"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3.1</w:t>
            </w:r>
          </w:p>
        </w:tc>
      </w:tr>
      <w:tr w:rsidR="008C355A" w:rsidRPr="008C355A" w14:paraId="1996CA29" w14:textId="77777777" w:rsidTr="008C355A">
        <w:tc>
          <w:tcPr>
            <w:tcW w:w="2546" w:type="dxa"/>
          </w:tcPr>
          <w:p w14:paraId="2AFF7449"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Предоставление коммунальных услуг</w:t>
            </w:r>
          </w:p>
        </w:tc>
        <w:tc>
          <w:tcPr>
            <w:tcW w:w="5098" w:type="dxa"/>
          </w:tcPr>
          <w:p w14:paraId="251CF062"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623EAD9A"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3.1.1</w:t>
            </w:r>
          </w:p>
        </w:tc>
      </w:tr>
      <w:tr w:rsidR="008C355A" w:rsidRPr="008C355A" w14:paraId="6E4D5366" w14:textId="77777777" w:rsidTr="008C355A">
        <w:tc>
          <w:tcPr>
            <w:tcW w:w="2546" w:type="dxa"/>
          </w:tcPr>
          <w:p w14:paraId="48D638DF"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Административные здания организаций, обеспечивающих предоставление коммунальных услуг</w:t>
            </w:r>
          </w:p>
        </w:tc>
        <w:tc>
          <w:tcPr>
            <w:tcW w:w="5098" w:type="dxa"/>
          </w:tcPr>
          <w:p w14:paraId="5D50A2C5"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14:paraId="79813EA6"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3.1.2</w:t>
            </w:r>
          </w:p>
        </w:tc>
      </w:tr>
      <w:tr w:rsidR="008C355A" w:rsidRPr="008C355A" w14:paraId="67132FA0" w14:textId="77777777" w:rsidTr="008C355A">
        <w:tc>
          <w:tcPr>
            <w:tcW w:w="2546" w:type="dxa"/>
          </w:tcPr>
          <w:p w14:paraId="27855BE1"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Бытовое обслуживание</w:t>
            </w:r>
          </w:p>
        </w:tc>
        <w:tc>
          <w:tcPr>
            <w:tcW w:w="5098" w:type="dxa"/>
          </w:tcPr>
          <w:p w14:paraId="422288E6"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14:paraId="41EAC84E"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3.3</w:t>
            </w:r>
          </w:p>
        </w:tc>
      </w:tr>
      <w:tr w:rsidR="008C355A" w:rsidRPr="008C355A" w14:paraId="32F3C5E4" w14:textId="77777777" w:rsidTr="008C355A">
        <w:tc>
          <w:tcPr>
            <w:tcW w:w="2546" w:type="dxa"/>
          </w:tcPr>
          <w:p w14:paraId="6616FE6A"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Обеспечение деятельности в области гидрометеорологии и смежных с ней областях</w:t>
            </w:r>
          </w:p>
        </w:tc>
        <w:tc>
          <w:tcPr>
            <w:tcW w:w="5098" w:type="dxa"/>
          </w:tcPr>
          <w:p w14:paraId="1B2B1AED"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14:paraId="5FB4B795"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3.9.1</w:t>
            </w:r>
          </w:p>
        </w:tc>
      </w:tr>
      <w:tr w:rsidR="008C355A" w:rsidRPr="008C355A" w14:paraId="1BC1C59A" w14:textId="77777777" w:rsidTr="008C355A">
        <w:tc>
          <w:tcPr>
            <w:tcW w:w="2546" w:type="dxa"/>
          </w:tcPr>
          <w:p w14:paraId="4CFB91D8"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Деловое управление</w:t>
            </w:r>
          </w:p>
        </w:tc>
        <w:tc>
          <w:tcPr>
            <w:tcW w:w="5098" w:type="dxa"/>
          </w:tcPr>
          <w:p w14:paraId="6A16F963"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8C355A">
              <w:rPr>
                <w:rFonts w:ascii="Times New Roman" w:hAnsi="Times New Roman"/>
                <w:sz w:val="24"/>
                <w:szCs w:val="24"/>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0E6A36B7"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lastRenderedPageBreak/>
              <w:t>4.1</w:t>
            </w:r>
          </w:p>
        </w:tc>
      </w:tr>
      <w:tr w:rsidR="008C355A" w:rsidRPr="008C355A" w14:paraId="1226A63B" w14:textId="77777777" w:rsidTr="008C355A">
        <w:tc>
          <w:tcPr>
            <w:tcW w:w="2546" w:type="dxa"/>
          </w:tcPr>
          <w:p w14:paraId="73C6647B"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lastRenderedPageBreak/>
              <w:t>Банковская и страховая деятельность</w:t>
            </w:r>
          </w:p>
        </w:tc>
        <w:tc>
          <w:tcPr>
            <w:tcW w:w="5098" w:type="dxa"/>
          </w:tcPr>
          <w:p w14:paraId="1D09C416"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14:paraId="1AB44E25"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4.5</w:t>
            </w:r>
          </w:p>
        </w:tc>
      </w:tr>
      <w:tr w:rsidR="008C355A" w:rsidRPr="008C355A" w14:paraId="0DC0C5CB" w14:textId="77777777" w:rsidTr="008C355A">
        <w:tc>
          <w:tcPr>
            <w:tcW w:w="2546" w:type="dxa"/>
          </w:tcPr>
          <w:p w14:paraId="6FC3CF2B"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Служебные гаражи</w:t>
            </w:r>
          </w:p>
        </w:tc>
        <w:tc>
          <w:tcPr>
            <w:tcW w:w="5098" w:type="dxa"/>
          </w:tcPr>
          <w:p w14:paraId="45EF8521"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10D31B08"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4.9</w:t>
            </w:r>
          </w:p>
        </w:tc>
      </w:tr>
      <w:tr w:rsidR="008C355A" w:rsidRPr="008C355A" w14:paraId="1C7B0F98" w14:textId="77777777" w:rsidTr="008C355A">
        <w:tc>
          <w:tcPr>
            <w:tcW w:w="2546" w:type="dxa"/>
          </w:tcPr>
          <w:p w14:paraId="3770C5F4"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Объекты дорожного сервиса</w:t>
            </w:r>
          </w:p>
        </w:tc>
        <w:tc>
          <w:tcPr>
            <w:tcW w:w="5098" w:type="dxa"/>
          </w:tcPr>
          <w:p w14:paraId="7C66E6DF"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14:paraId="12B3F2EC"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4.9.1</w:t>
            </w:r>
          </w:p>
        </w:tc>
      </w:tr>
      <w:tr w:rsidR="008C355A" w:rsidRPr="008C355A" w14:paraId="7872F426" w14:textId="77777777" w:rsidTr="008C355A">
        <w:tc>
          <w:tcPr>
            <w:tcW w:w="2546" w:type="dxa"/>
          </w:tcPr>
          <w:p w14:paraId="3811F51D"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Заправка транспортных средств</w:t>
            </w:r>
          </w:p>
        </w:tc>
        <w:tc>
          <w:tcPr>
            <w:tcW w:w="5098" w:type="dxa"/>
          </w:tcPr>
          <w:p w14:paraId="23F52A89" w14:textId="77777777" w:rsidR="008C355A" w:rsidRPr="008C355A" w:rsidRDefault="008C355A" w:rsidP="008C355A">
            <w:pPr>
              <w:rPr>
                <w:rFonts w:ascii="Times New Roman" w:hAnsi="Times New Roman"/>
                <w:sz w:val="24"/>
                <w:szCs w:val="24"/>
                <w:u w:color="FFFFFF"/>
              </w:rPr>
            </w:pPr>
            <w:r w:rsidRPr="008C355A">
              <w:rPr>
                <w:rFonts w:ascii="Times New Roman" w:hAnsi="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0F6D8AD0"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4.9.1.1</w:t>
            </w:r>
          </w:p>
        </w:tc>
      </w:tr>
      <w:tr w:rsidR="008C355A" w:rsidRPr="008C355A" w14:paraId="3A622E0C" w14:textId="77777777" w:rsidTr="008C355A">
        <w:tc>
          <w:tcPr>
            <w:tcW w:w="2546" w:type="dxa"/>
          </w:tcPr>
          <w:p w14:paraId="6D0D448C"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Обеспечение дорожного отдыха</w:t>
            </w:r>
          </w:p>
        </w:tc>
        <w:tc>
          <w:tcPr>
            <w:tcW w:w="5098" w:type="dxa"/>
          </w:tcPr>
          <w:p w14:paraId="310B9AAF" w14:textId="77777777" w:rsidR="008C355A" w:rsidRPr="008C355A" w:rsidRDefault="008C355A" w:rsidP="008C355A">
            <w:pPr>
              <w:rPr>
                <w:rFonts w:ascii="Times New Roman" w:hAnsi="Times New Roman"/>
                <w:sz w:val="24"/>
                <w:szCs w:val="24"/>
                <w:u w:color="FFFFFF"/>
              </w:rPr>
            </w:pPr>
            <w:r w:rsidRPr="008C355A">
              <w:rPr>
                <w:rFonts w:ascii="Times New Roman" w:hAnsi="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2539EDBD"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4.9.1.2</w:t>
            </w:r>
          </w:p>
        </w:tc>
      </w:tr>
      <w:tr w:rsidR="008C355A" w:rsidRPr="008C355A" w14:paraId="29DE39B4" w14:textId="77777777" w:rsidTr="008C355A">
        <w:tc>
          <w:tcPr>
            <w:tcW w:w="2546" w:type="dxa"/>
          </w:tcPr>
          <w:p w14:paraId="638D59A6"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Автомобильные мойки</w:t>
            </w:r>
          </w:p>
        </w:tc>
        <w:tc>
          <w:tcPr>
            <w:tcW w:w="5098" w:type="dxa"/>
          </w:tcPr>
          <w:p w14:paraId="40B52699" w14:textId="77777777" w:rsidR="008C355A" w:rsidRPr="008C355A" w:rsidRDefault="008C355A" w:rsidP="008C355A">
            <w:pPr>
              <w:rPr>
                <w:rFonts w:ascii="Times New Roman" w:hAnsi="Times New Roman"/>
                <w:sz w:val="24"/>
                <w:szCs w:val="24"/>
                <w:u w:color="FFFFFF"/>
              </w:rPr>
            </w:pPr>
            <w:r w:rsidRPr="008C355A">
              <w:rPr>
                <w:rFonts w:ascii="Times New Roman" w:hAnsi="Times New Roman"/>
                <w:sz w:val="24"/>
                <w:szCs w:val="24"/>
              </w:rPr>
              <w:t>Размещение автомобильных моек, а также размещение магазинов сопутствующей торговли</w:t>
            </w:r>
          </w:p>
        </w:tc>
        <w:tc>
          <w:tcPr>
            <w:tcW w:w="1695" w:type="dxa"/>
          </w:tcPr>
          <w:p w14:paraId="009687A3"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4.9.1.3</w:t>
            </w:r>
          </w:p>
        </w:tc>
      </w:tr>
      <w:tr w:rsidR="008C355A" w:rsidRPr="008C355A" w14:paraId="0F9E917D" w14:textId="77777777" w:rsidTr="008C355A">
        <w:tc>
          <w:tcPr>
            <w:tcW w:w="2546" w:type="dxa"/>
          </w:tcPr>
          <w:p w14:paraId="4D587ECA"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Ремонт автомобилей</w:t>
            </w:r>
          </w:p>
        </w:tc>
        <w:tc>
          <w:tcPr>
            <w:tcW w:w="5098" w:type="dxa"/>
          </w:tcPr>
          <w:p w14:paraId="5704ECE7" w14:textId="77777777" w:rsidR="008C355A" w:rsidRPr="008C355A" w:rsidRDefault="008C355A" w:rsidP="008C355A">
            <w:pPr>
              <w:rPr>
                <w:rFonts w:ascii="Times New Roman" w:hAnsi="Times New Roman"/>
                <w:sz w:val="24"/>
                <w:szCs w:val="24"/>
                <w:u w:color="FFFFFF"/>
              </w:rPr>
            </w:pPr>
            <w:r w:rsidRPr="008C355A">
              <w:rPr>
                <w:rFonts w:ascii="Times New Roman" w:hAnsi="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14:paraId="73013015"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4.9.1.4</w:t>
            </w:r>
          </w:p>
        </w:tc>
      </w:tr>
      <w:tr w:rsidR="008C355A" w:rsidRPr="008C355A" w14:paraId="4F10D965" w14:textId="77777777" w:rsidTr="008C355A">
        <w:tc>
          <w:tcPr>
            <w:tcW w:w="2546" w:type="dxa"/>
          </w:tcPr>
          <w:p w14:paraId="514025A0"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Склады</w:t>
            </w:r>
          </w:p>
        </w:tc>
        <w:tc>
          <w:tcPr>
            <w:tcW w:w="5098" w:type="dxa"/>
          </w:tcPr>
          <w:p w14:paraId="24F05454"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w:t>
            </w:r>
            <w:r w:rsidRPr="008C355A">
              <w:rPr>
                <w:rFonts w:ascii="Times New Roman" w:hAnsi="Times New Roman"/>
                <w:sz w:val="24"/>
                <w:szCs w:val="24"/>
              </w:rPr>
              <w:lastRenderedPageBreak/>
              <w:t>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Pr>
          <w:p w14:paraId="32DFCEE4"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lastRenderedPageBreak/>
              <w:t>6.9</w:t>
            </w:r>
          </w:p>
        </w:tc>
      </w:tr>
      <w:tr w:rsidR="008C355A" w:rsidRPr="008C355A" w14:paraId="2CFB87E8" w14:textId="77777777" w:rsidTr="008C355A">
        <w:tc>
          <w:tcPr>
            <w:tcW w:w="2546" w:type="dxa"/>
          </w:tcPr>
          <w:p w14:paraId="5470C5FE"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lastRenderedPageBreak/>
              <w:t>Размещение автомобильных дорог</w:t>
            </w:r>
          </w:p>
        </w:tc>
        <w:tc>
          <w:tcPr>
            <w:tcW w:w="5098" w:type="dxa"/>
          </w:tcPr>
          <w:p w14:paraId="05687400"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1336C57F"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14:paraId="37435408"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7.2.1</w:t>
            </w:r>
          </w:p>
        </w:tc>
      </w:tr>
      <w:tr w:rsidR="008C355A" w:rsidRPr="008C355A" w14:paraId="423C62F2" w14:textId="77777777" w:rsidTr="008C355A">
        <w:tc>
          <w:tcPr>
            <w:tcW w:w="2546" w:type="dxa"/>
          </w:tcPr>
          <w:p w14:paraId="48999052"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Обеспечение внутреннего правопорядка</w:t>
            </w:r>
          </w:p>
        </w:tc>
        <w:tc>
          <w:tcPr>
            <w:tcW w:w="5098" w:type="dxa"/>
          </w:tcPr>
          <w:p w14:paraId="464266BE" w14:textId="77777777" w:rsidR="008C355A" w:rsidRPr="008C355A" w:rsidRDefault="008C355A" w:rsidP="008C355A">
            <w:pPr>
              <w:autoSpaceDE w:val="0"/>
              <w:autoSpaceDN w:val="0"/>
              <w:adjustRightInd w:val="0"/>
              <w:rPr>
                <w:rFonts w:ascii="Times New Roman" w:hAnsi="Times New Roman"/>
                <w:sz w:val="24"/>
                <w:szCs w:val="24"/>
              </w:rPr>
            </w:pPr>
            <w:r w:rsidRPr="008C355A">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C355A">
              <w:rPr>
                <w:rFonts w:ascii="Times New Roman" w:hAnsi="Times New Roman"/>
                <w:sz w:val="24"/>
                <w:szCs w:val="24"/>
              </w:rPr>
              <w:t>Росгвардии</w:t>
            </w:r>
            <w:proofErr w:type="spellEnd"/>
            <w:r w:rsidRPr="008C355A">
              <w:rPr>
                <w:rFonts w:ascii="Times New Roman" w:hAnsi="Times New Roman"/>
                <w:sz w:val="24"/>
                <w:szCs w:val="24"/>
              </w:rPr>
              <w:t xml:space="preserve"> и спасательных служб, в которых существует военизированная служба;</w:t>
            </w:r>
          </w:p>
          <w:p w14:paraId="7C6C4F67"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622F0E17"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8.3</w:t>
            </w:r>
          </w:p>
        </w:tc>
      </w:tr>
      <w:tr w:rsidR="008C355A" w:rsidRPr="008C355A" w14:paraId="50AB015B" w14:textId="77777777" w:rsidTr="008C355A">
        <w:tc>
          <w:tcPr>
            <w:tcW w:w="2546" w:type="dxa"/>
          </w:tcPr>
          <w:p w14:paraId="21ACA88B"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Земельные участки (территории) общего пользования</w:t>
            </w:r>
          </w:p>
        </w:tc>
        <w:tc>
          <w:tcPr>
            <w:tcW w:w="5098" w:type="dxa"/>
          </w:tcPr>
          <w:p w14:paraId="77CAB309" w14:textId="77777777" w:rsidR="008C355A" w:rsidRPr="008C355A" w:rsidRDefault="008C355A" w:rsidP="008C355A">
            <w:pPr>
              <w:autoSpaceDE w:val="0"/>
              <w:autoSpaceDN w:val="0"/>
              <w:adjustRightInd w:val="0"/>
              <w:rPr>
                <w:rFonts w:ascii="Times New Roman" w:hAnsi="Times New Roman"/>
                <w:sz w:val="24"/>
                <w:szCs w:val="24"/>
              </w:rPr>
            </w:pPr>
            <w:r w:rsidRPr="008C355A">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3643589B"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12.0</w:t>
            </w:r>
          </w:p>
        </w:tc>
      </w:tr>
      <w:tr w:rsidR="008C355A" w:rsidRPr="008C355A" w14:paraId="56F079BB" w14:textId="77777777" w:rsidTr="008C355A">
        <w:tc>
          <w:tcPr>
            <w:tcW w:w="2546" w:type="dxa"/>
          </w:tcPr>
          <w:p w14:paraId="4B5FF219"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Улично-дорожная сеть</w:t>
            </w:r>
          </w:p>
        </w:tc>
        <w:tc>
          <w:tcPr>
            <w:tcW w:w="5098" w:type="dxa"/>
          </w:tcPr>
          <w:p w14:paraId="3AD79474"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C355A">
              <w:rPr>
                <w:rFonts w:ascii="Times New Roman" w:hAnsi="Times New Roman"/>
                <w:sz w:val="24"/>
                <w:szCs w:val="24"/>
              </w:rPr>
              <w:t>велотранспортной</w:t>
            </w:r>
            <w:proofErr w:type="spellEnd"/>
            <w:r w:rsidRPr="008C355A">
              <w:rPr>
                <w:rFonts w:ascii="Times New Roman" w:hAnsi="Times New Roman"/>
                <w:sz w:val="24"/>
                <w:szCs w:val="24"/>
              </w:rPr>
              <w:t xml:space="preserve"> и инженерной инфраструктуры;</w:t>
            </w:r>
          </w:p>
          <w:p w14:paraId="7B670B24" w14:textId="77777777" w:rsidR="008C355A" w:rsidRPr="008C355A" w:rsidRDefault="008C355A" w:rsidP="008C355A">
            <w:pPr>
              <w:autoSpaceDE w:val="0"/>
              <w:autoSpaceDN w:val="0"/>
              <w:adjustRightInd w:val="0"/>
              <w:rPr>
                <w:rFonts w:ascii="Times New Roman" w:hAnsi="Times New Roman"/>
                <w:sz w:val="24"/>
                <w:szCs w:val="24"/>
              </w:rPr>
            </w:pPr>
            <w:r w:rsidRPr="008C355A">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3B235E96"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12.0.1</w:t>
            </w:r>
          </w:p>
        </w:tc>
      </w:tr>
      <w:tr w:rsidR="008C355A" w:rsidRPr="008C355A" w14:paraId="13F9A625" w14:textId="77777777" w:rsidTr="008C355A">
        <w:tc>
          <w:tcPr>
            <w:tcW w:w="2546" w:type="dxa"/>
          </w:tcPr>
          <w:p w14:paraId="627AE195"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Благоустройство территории</w:t>
            </w:r>
          </w:p>
        </w:tc>
        <w:tc>
          <w:tcPr>
            <w:tcW w:w="5098" w:type="dxa"/>
          </w:tcPr>
          <w:p w14:paraId="1F2D0B7D" w14:textId="77777777" w:rsidR="008C355A" w:rsidRPr="008C355A" w:rsidRDefault="008C355A" w:rsidP="008C355A">
            <w:pPr>
              <w:autoSpaceDE w:val="0"/>
              <w:autoSpaceDN w:val="0"/>
              <w:adjustRightInd w:val="0"/>
              <w:rPr>
                <w:rFonts w:ascii="Times New Roman" w:hAnsi="Times New Roman"/>
                <w:sz w:val="24"/>
                <w:szCs w:val="24"/>
              </w:rPr>
            </w:pPr>
            <w:r w:rsidRPr="008C355A">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8C355A">
              <w:rPr>
                <w:rFonts w:ascii="Times New Roman" w:hAnsi="Times New Roman"/>
                <w:sz w:val="24"/>
                <w:szCs w:val="24"/>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1E1E85A4"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lastRenderedPageBreak/>
              <w:t>12.0.2</w:t>
            </w:r>
          </w:p>
        </w:tc>
      </w:tr>
    </w:tbl>
    <w:p w14:paraId="6B678A71" w14:textId="77777777" w:rsidR="008C355A" w:rsidRPr="008C355A" w:rsidRDefault="008C355A" w:rsidP="008C355A">
      <w:pPr>
        <w:spacing w:after="0" w:line="240" w:lineRule="auto"/>
        <w:rPr>
          <w:rFonts w:ascii="Times New Roman" w:eastAsia="MS Mincho" w:hAnsi="Times New Roman" w:cs="Times New Roman"/>
          <w:sz w:val="24"/>
          <w:szCs w:val="24"/>
          <w:lang w:eastAsia="ru-RU"/>
        </w:rPr>
      </w:pPr>
    </w:p>
    <w:tbl>
      <w:tblPr>
        <w:tblStyle w:val="42"/>
        <w:tblW w:w="0" w:type="auto"/>
        <w:tblLook w:val="04A0" w:firstRow="1" w:lastRow="0" w:firstColumn="1" w:lastColumn="0" w:noHBand="0" w:noVBand="1"/>
      </w:tblPr>
      <w:tblGrid>
        <w:gridCol w:w="2546"/>
        <w:gridCol w:w="5098"/>
        <w:gridCol w:w="1695"/>
      </w:tblGrid>
      <w:tr w:rsidR="008C355A" w:rsidRPr="008C355A" w14:paraId="206D0A12" w14:textId="77777777" w:rsidTr="008C355A">
        <w:tc>
          <w:tcPr>
            <w:tcW w:w="9339" w:type="dxa"/>
            <w:gridSpan w:val="3"/>
          </w:tcPr>
          <w:p w14:paraId="7E37094F" w14:textId="77777777" w:rsidR="008C355A" w:rsidRPr="008C355A" w:rsidRDefault="008C355A" w:rsidP="008C355A">
            <w:pPr>
              <w:jc w:val="center"/>
              <w:rPr>
                <w:rFonts w:ascii="Times New Roman" w:hAnsi="Times New Roman"/>
                <w:b/>
                <w:sz w:val="24"/>
                <w:szCs w:val="24"/>
              </w:rPr>
            </w:pPr>
            <w:r w:rsidRPr="008C355A">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8C355A" w:rsidRPr="008C355A" w14:paraId="71C61DAB" w14:textId="77777777" w:rsidTr="008C355A">
        <w:tc>
          <w:tcPr>
            <w:tcW w:w="2546" w:type="dxa"/>
          </w:tcPr>
          <w:p w14:paraId="12281D73"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Наименование</w:t>
            </w:r>
          </w:p>
        </w:tc>
        <w:tc>
          <w:tcPr>
            <w:tcW w:w="5098" w:type="dxa"/>
          </w:tcPr>
          <w:p w14:paraId="27FE6E24"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Описание</w:t>
            </w:r>
          </w:p>
        </w:tc>
        <w:tc>
          <w:tcPr>
            <w:tcW w:w="1695" w:type="dxa"/>
          </w:tcPr>
          <w:p w14:paraId="66D418BE"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Код (числовое обозначение)</w:t>
            </w:r>
          </w:p>
        </w:tc>
      </w:tr>
      <w:tr w:rsidR="008C355A" w:rsidRPr="008C355A" w14:paraId="217BABA2" w14:textId="77777777" w:rsidTr="008C355A">
        <w:tc>
          <w:tcPr>
            <w:tcW w:w="2546" w:type="dxa"/>
          </w:tcPr>
          <w:p w14:paraId="586D117F"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Предоставление коммунальных услуг</w:t>
            </w:r>
          </w:p>
        </w:tc>
        <w:tc>
          <w:tcPr>
            <w:tcW w:w="5098" w:type="dxa"/>
          </w:tcPr>
          <w:p w14:paraId="6B451006"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53849CAE"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3.1.1</w:t>
            </w:r>
          </w:p>
        </w:tc>
      </w:tr>
      <w:tr w:rsidR="008C355A" w:rsidRPr="008C355A" w14:paraId="7CC120D2" w14:textId="77777777" w:rsidTr="008C355A">
        <w:tc>
          <w:tcPr>
            <w:tcW w:w="2546" w:type="dxa"/>
          </w:tcPr>
          <w:p w14:paraId="20743953"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Служебные гаражи</w:t>
            </w:r>
          </w:p>
        </w:tc>
        <w:tc>
          <w:tcPr>
            <w:tcW w:w="5098" w:type="dxa"/>
          </w:tcPr>
          <w:p w14:paraId="25C7E5F8"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00CE1325"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4.9</w:t>
            </w:r>
          </w:p>
        </w:tc>
      </w:tr>
      <w:tr w:rsidR="00577C56" w:rsidRPr="008C355A" w14:paraId="07A14EC6" w14:textId="77777777" w:rsidTr="008C355A">
        <w:tc>
          <w:tcPr>
            <w:tcW w:w="2546" w:type="dxa"/>
          </w:tcPr>
          <w:p w14:paraId="260B4FCB" w14:textId="434D0804" w:rsidR="00577C56" w:rsidRPr="008C355A" w:rsidRDefault="00577C56" w:rsidP="00577C56">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7D396614" w14:textId="77777777" w:rsidR="00577C56" w:rsidRPr="00701C57" w:rsidRDefault="00577C56" w:rsidP="00577C56">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1B00F464" w14:textId="1E0E0B4C" w:rsidR="00577C56" w:rsidRPr="008C355A" w:rsidRDefault="00577C56" w:rsidP="00577C56">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0EAC6B69" w14:textId="1BD42A2B" w:rsidR="00577C56" w:rsidRPr="008C355A" w:rsidRDefault="00577C56" w:rsidP="00577C56">
            <w:pPr>
              <w:jc w:val="center"/>
              <w:rPr>
                <w:rFonts w:ascii="Times New Roman" w:hAnsi="Times New Roman"/>
                <w:sz w:val="24"/>
                <w:szCs w:val="24"/>
              </w:rPr>
            </w:pPr>
            <w:r w:rsidRPr="00701C57">
              <w:rPr>
                <w:rFonts w:ascii="Times New Roman" w:hAnsi="Times New Roman"/>
                <w:sz w:val="24"/>
                <w:szCs w:val="24"/>
              </w:rPr>
              <w:t>8.3</w:t>
            </w:r>
          </w:p>
        </w:tc>
      </w:tr>
      <w:tr w:rsidR="008C355A" w:rsidRPr="008C355A" w14:paraId="7EC84EC5" w14:textId="77777777" w:rsidTr="008C355A">
        <w:tc>
          <w:tcPr>
            <w:tcW w:w="2546" w:type="dxa"/>
          </w:tcPr>
          <w:p w14:paraId="181502D7"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Благоустройство территории</w:t>
            </w:r>
          </w:p>
        </w:tc>
        <w:tc>
          <w:tcPr>
            <w:tcW w:w="5098" w:type="dxa"/>
          </w:tcPr>
          <w:p w14:paraId="791ABC5B"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11B8EF7D"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12.0.2</w:t>
            </w:r>
          </w:p>
        </w:tc>
      </w:tr>
    </w:tbl>
    <w:p w14:paraId="6582DCE4" w14:textId="77777777" w:rsidR="008C355A" w:rsidRPr="008C355A" w:rsidRDefault="008C355A" w:rsidP="008C355A">
      <w:pPr>
        <w:spacing w:after="0" w:line="240" w:lineRule="auto"/>
        <w:rPr>
          <w:rFonts w:ascii="Times New Roman" w:eastAsia="MS Mincho" w:hAnsi="Times New Roman" w:cs="Times New Roman"/>
          <w:sz w:val="24"/>
          <w:szCs w:val="24"/>
          <w:lang w:eastAsia="ru-RU"/>
        </w:rPr>
      </w:pPr>
    </w:p>
    <w:tbl>
      <w:tblPr>
        <w:tblStyle w:val="42"/>
        <w:tblW w:w="0" w:type="auto"/>
        <w:tblLook w:val="04A0" w:firstRow="1" w:lastRow="0" w:firstColumn="1" w:lastColumn="0" w:noHBand="0" w:noVBand="1"/>
      </w:tblPr>
      <w:tblGrid>
        <w:gridCol w:w="2547"/>
        <w:gridCol w:w="5103"/>
        <w:gridCol w:w="1695"/>
      </w:tblGrid>
      <w:tr w:rsidR="008C355A" w:rsidRPr="008C355A" w14:paraId="6CF47FA6" w14:textId="77777777" w:rsidTr="008C355A">
        <w:tc>
          <w:tcPr>
            <w:tcW w:w="9345" w:type="dxa"/>
            <w:gridSpan w:val="3"/>
          </w:tcPr>
          <w:p w14:paraId="68610472" w14:textId="77777777" w:rsidR="008C355A" w:rsidRPr="008C355A" w:rsidRDefault="008C355A" w:rsidP="008C355A">
            <w:pPr>
              <w:jc w:val="center"/>
              <w:rPr>
                <w:rFonts w:ascii="Times New Roman" w:hAnsi="Times New Roman"/>
                <w:b/>
                <w:sz w:val="24"/>
                <w:szCs w:val="24"/>
              </w:rPr>
            </w:pPr>
            <w:r w:rsidRPr="008C355A">
              <w:rPr>
                <w:rFonts w:ascii="Times New Roman" w:hAnsi="Times New Roman"/>
                <w:b/>
                <w:sz w:val="24"/>
                <w:szCs w:val="24"/>
              </w:rPr>
              <w:t xml:space="preserve">Условно разрешенные виды использования земельных участков и объектов </w:t>
            </w:r>
            <w:r w:rsidRPr="008C355A">
              <w:rPr>
                <w:rFonts w:ascii="Times New Roman" w:hAnsi="Times New Roman"/>
                <w:b/>
                <w:sz w:val="24"/>
                <w:szCs w:val="24"/>
              </w:rPr>
              <w:lastRenderedPageBreak/>
              <w:t>капитального строительства</w:t>
            </w:r>
          </w:p>
        </w:tc>
      </w:tr>
      <w:tr w:rsidR="008C355A" w:rsidRPr="008C355A" w14:paraId="46D0A060" w14:textId="77777777" w:rsidTr="008C355A">
        <w:tc>
          <w:tcPr>
            <w:tcW w:w="2547" w:type="dxa"/>
          </w:tcPr>
          <w:p w14:paraId="7AD1F544"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lastRenderedPageBreak/>
              <w:t>Наименование</w:t>
            </w:r>
          </w:p>
        </w:tc>
        <w:tc>
          <w:tcPr>
            <w:tcW w:w="5103" w:type="dxa"/>
          </w:tcPr>
          <w:p w14:paraId="63BB3C8B"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Описание</w:t>
            </w:r>
          </w:p>
        </w:tc>
        <w:tc>
          <w:tcPr>
            <w:tcW w:w="1695" w:type="dxa"/>
          </w:tcPr>
          <w:p w14:paraId="210E90AA"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Код (числовое обозначение)</w:t>
            </w:r>
          </w:p>
        </w:tc>
      </w:tr>
      <w:tr w:rsidR="008C355A" w:rsidRPr="008C355A" w14:paraId="5D1840D1" w14:textId="77777777" w:rsidTr="008C355A">
        <w:tc>
          <w:tcPr>
            <w:tcW w:w="2547" w:type="dxa"/>
          </w:tcPr>
          <w:p w14:paraId="4CA55BD0"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Магазины</w:t>
            </w:r>
          </w:p>
        </w:tc>
        <w:tc>
          <w:tcPr>
            <w:tcW w:w="5103" w:type="dxa"/>
          </w:tcPr>
          <w:p w14:paraId="7EC02BB3"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2D597CDF"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4.4</w:t>
            </w:r>
          </w:p>
        </w:tc>
      </w:tr>
      <w:tr w:rsidR="008C355A" w:rsidRPr="008C355A" w14:paraId="5781FDB5" w14:textId="77777777" w:rsidTr="008C355A">
        <w:tc>
          <w:tcPr>
            <w:tcW w:w="2547" w:type="dxa"/>
          </w:tcPr>
          <w:p w14:paraId="067B688C"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Общественное питание</w:t>
            </w:r>
          </w:p>
        </w:tc>
        <w:tc>
          <w:tcPr>
            <w:tcW w:w="5103" w:type="dxa"/>
          </w:tcPr>
          <w:p w14:paraId="47667570"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40B41477"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4.6</w:t>
            </w:r>
          </w:p>
        </w:tc>
      </w:tr>
      <w:tr w:rsidR="008C355A" w:rsidRPr="008C355A" w14:paraId="22AF74CB" w14:textId="77777777" w:rsidTr="008C355A">
        <w:tc>
          <w:tcPr>
            <w:tcW w:w="2547" w:type="dxa"/>
          </w:tcPr>
          <w:p w14:paraId="30EEF8D9"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Гостиничное обслуживание</w:t>
            </w:r>
          </w:p>
        </w:tc>
        <w:tc>
          <w:tcPr>
            <w:tcW w:w="5103" w:type="dxa"/>
          </w:tcPr>
          <w:p w14:paraId="5ACD6C7B"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14:paraId="15C787BF" w14:textId="1C323738"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4.7</w:t>
            </w:r>
          </w:p>
        </w:tc>
      </w:tr>
    </w:tbl>
    <w:p w14:paraId="5D1E0139" w14:textId="77777777" w:rsidR="008C355A" w:rsidRDefault="008C355A" w:rsidP="00701C57">
      <w:pPr>
        <w:spacing w:after="0" w:line="240" w:lineRule="auto"/>
        <w:rPr>
          <w:rFonts w:ascii="Times New Roman" w:eastAsia="MS Mincho" w:hAnsi="Times New Roman" w:cs="Times New Roman"/>
          <w:sz w:val="24"/>
          <w:szCs w:val="24"/>
          <w:lang w:eastAsia="ru-RU"/>
        </w:rPr>
      </w:pPr>
    </w:p>
    <w:p w14:paraId="6321BDF3" w14:textId="77777777" w:rsidR="008C355A" w:rsidRPr="00701C57" w:rsidRDefault="008C355A" w:rsidP="00701C57">
      <w:pPr>
        <w:spacing w:after="0" w:line="240" w:lineRule="auto"/>
        <w:rPr>
          <w:rFonts w:ascii="Times New Roman" w:eastAsia="MS Mincho" w:hAnsi="Times New Roman" w:cs="Times New Roman"/>
          <w:sz w:val="24"/>
          <w:szCs w:val="24"/>
          <w:lang w:eastAsia="ru-RU"/>
        </w:rPr>
      </w:pPr>
    </w:p>
    <w:p w14:paraId="22BCE416" w14:textId="77777777" w:rsidR="00701C57" w:rsidRPr="00701C57" w:rsidRDefault="00701C57" w:rsidP="00701C57">
      <w:pPr>
        <w:spacing w:after="240" w:line="240" w:lineRule="auto"/>
        <w:ind w:firstLine="709"/>
        <w:jc w:val="both"/>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Статья 25. 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14:paraId="4386DF9B"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И Зона инженерной инфраструктуры</w:t>
      </w:r>
    </w:p>
    <w:p w14:paraId="283D1F51" w14:textId="77777777" w:rsidR="00701C57" w:rsidRPr="00701C57" w:rsidRDefault="00701C57" w:rsidP="00701C57">
      <w:pPr>
        <w:tabs>
          <w:tab w:val="left" w:pos="0"/>
        </w:tabs>
        <w:spacing w:after="20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И предназначена для создания правовых условий размещения инженерно-технических объектов, сооружений, коммуникаций.</w:t>
      </w:r>
    </w:p>
    <w:tbl>
      <w:tblPr>
        <w:tblStyle w:val="16"/>
        <w:tblW w:w="0" w:type="auto"/>
        <w:tblLook w:val="04A0" w:firstRow="1" w:lastRow="0" w:firstColumn="1" w:lastColumn="0" w:noHBand="0" w:noVBand="1"/>
      </w:tblPr>
      <w:tblGrid>
        <w:gridCol w:w="2546"/>
        <w:gridCol w:w="5098"/>
        <w:gridCol w:w="1695"/>
      </w:tblGrid>
      <w:tr w:rsidR="00701C57" w:rsidRPr="00701C57" w14:paraId="7F37DDCA" w14:textId="77777777" w:rsidTr="00FE0999">
        <w:tc>
          <w:tcPr>
            <w:tcW w:w="9339" w:type="dxa"/>
            <w:gridSpan w:val="3"/>
          </w:tcPr>
          <w:p w14:paraId="4BE73061"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617365AE" w14:textId="77777777" w:rsidTr="00FE0999">
        <w:tc>
          <w:tcPr>
            <w:tcW w:w="2546" w:type="dxa"/>
          </w:tcPr>
          <w:p w14:paraId="1D44857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68C0320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304BA7D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6F2C813E" w14:textId="77777777" w:rsidTr="00FE0999">
        <w:tc>
          <w:tcPr>
            <w:tcW w:w="2546" w:type="dxa"/>
          </w:tcPr>
          <w:p w14:paraId="2310BE5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Коммунальное обслуживание</w:t>
            </w:r>
          </w:p>
        </w:tc>
        <w:tc>
          <w:tcPr>
            <w:tcW w:w="5098" w:type="dxa"/>
          </w:tcPr>
          <w:p w14:paraId="546312A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14:paraId="77CF84F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w:t>
            </w:r>
          </w:p>
        </w:tc>
      </w:tr>
      <w:tr w:rsidR="00701C57" w:rsidRPr="00701C57" w14:paraId="478A036C" w14:textId="77777777" w:rsidTr="00FE0999">
        <w:tc>
          <w:tcPr>
            <w:tcW w:w="2546" w:type="dxa"/>
          </w:tcPr>
          <w:p w14:paraId="19672A6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25D357A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w:t>
            </w:r>
            <w:r w:rsidRPr="00701C57">
              <w:rPr>
                <w:rFonts w:ascii="Times New Roman" w:hAnsi="Times New Roman"/>
                <w:sz w:val="24"/>
                <w:szCs w:val="24"/>
              </w:rPr>
              <w:lastRenderedPageBreak/>
              <w:t>и плавки снега)</w:t>
            </w:r>
          </w:p>
        </w:tc>
        <w:tc>
          <w:tcPr>
            <w:tcW w:w="1695" w:type="dxa"/>
          </w:tcPr>
          <w:p w14:paraId="37D6D3D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3.1.1</w:t>
            </w:r>
          </w:p>
        </w:tc>
      </w:tr>
      <w:tr w:rsidR="00701C57" w:rsidRPr="00701C57" w14:paraId="74F1E70C" w14:textId="77777777" w:rsidTr="00FE0999">
        <w:tc>
          <w:tcPr>
            <w:tcW w:w="2546" w:type="dxa"/>
          </w:tcPr>
          <w:p w14:paraId="14B22D0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Административные здания организаций, обеспечивающих предоставление коммунальных услуг</w:t>
            </w:r>
          </w:p>
        </w:tc>
        <w:tc>
          <w:tcPr>
            <w:tcW w:w="5098" w:type="dxa"/>
          </w:tcPr>
          <w:p w14:paraId="1276943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14:paraId="6A2051E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3.1.2</w:t>
            </w:r>
          </w:p>
        </w:tc>
      </w:tr>
      <w:tr w:rsidR="00701C57" w:rsidRPr="00701C57" w14:paraId="528D6788" w14:textId="77777777" w:rsidTr="00FE0999">
        <w:tc>
          <w:tcPr>
            <w:tcW w:w="2546" w:type="dxa"/>
          </w:tcPr>
          <w:p w14:paraId="7F39AE0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деятельности в области гидрометеорологии и смежных с ней областях</w:t>
            </w:r>
          </w:p>
        </w:tc>
        <w:tc>
          <w:tcPr>
            <w:tcW w:w="5098" w:type="dxa"/>
          </w:tcPr>
          <w:p w14:paraId="62D6D16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14:paraId="662C74E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3.9.1</w:t>
            </w:r>
          </w:p>
        </w:tc>
      </w:tr>
      <w:tr w:rsidR="00701C57" w:rsidRPr="00701C57" w14:paraId="7CF125F6" w14:textId="77777777" w:rsidTr="00FE0999">
        <w:tc>
          <w:tcPr>
            <w:tcW w:w="2546" w:type="dxa"/>
          </w:tcPr>
          <w:p w14:paraId="15C9AD4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Энергетика</w:t>
            </w:r>
          </w:p>
        </w:tc>
        <w:tc>
          <w:tcPr>
            <w:tcW w:w="5098" w:type="dxa"/>
          </w:tcPr>
          <w:p w14:paraId="7509C46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01C57">
              <w:rPr>
                <w:rFonts w:ascii="Times New Roman" w:hAnsi="Times New Roman"/>
                <w:sz w:val="24"/>
                <w:szCs w:val="24"/>
              </w:rPr>
              <w:t>золоотвалов</w:t>
            </w:r>
            <w:proofErr w:type="spellEnd"/>
            <w:r w:rsidRPr="00701C57">
              <w:rPr>
                <w:rFonts w:ascii="Times New Roman" w:hAnsi="Times New Roman"/>
                <w:sz w:val="24"/>
                <w:szCs w:val="24"/>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695" w:type="dxa"/>
          </w:tcPr>
          <w:p w14:paraId="12C0791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6.7</w:t>
            </w:r>
          </w:p>
        </w:tc>
      </w:tr>
      <w:tr w:rsidR="00701C57" w:rsidRPr="00701C57" w14:paraId="07376B80" w14:textId="77777777" w:rsidTr="00FE0999">
        <w:tc>
          <w:tcPr>
            <w:tcW w:w="2546" w:type="dxa"/>
          </w:tcPr>
          <w:p w14:paraId="4A4A55B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Связь</w:t>
            </w:r>
          </w:p>
        </w:tc>
        <w:tc>
          <w:tcPr>
            <w:tcW w:w="5098" w:type="dxa"/>
          </w:tcPr>
          <w:p w14:paraId="20C61C9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14:paraId="6B4312D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6.8</w:t>
            </w:r>
          </w:p>
        </w:tc>
      </w:tr>
      <w:tr w:rsidR="00744045" w:rsidRPr="00701C57" w14:paraId="35E4811F" w14:textId="77777777" w:rsidTr="00FE0999">
        <w:tc>
          <w:tcPr>
            <w:tcW w:w="2546" w:type="dxa"/>
          </w:tcPr>
          <w:p w14:paraId="56436AB6" w14:textId="7F17E9F4" w:rsidR="00744045" w:rsidRPr="00701C57" w:rsidRDefault="00744045" w:rsidP="00744045">
            <w:pPr>
              <w:rPr>
                <w:rFonts w:ascii="Times New Roman" w:hAnsi="Times New Roman"/>
                <w:sz w:val="24"/>
                <w:szCs w:val="24"/>
              </w:rPr>
            </w:pPr>
            <w:r w:rsidRPr="00701C57">
              <w:rPr>
                <w:rFonts w:ascii="Times New Roman" w:hAnsi="Times New Roman"/>
                <w:sz w:val="24"/>
                <w:szCs w:val="24"/>
              </w:rPr>
              <w:t>Трубопроводный транспорт</w:t>
            </w:r>
          </w:p>
        </w:tc>
        <w:tc>
          <w:tcPr>
            <w:tcW w:w="5098" w:type="dxa"/>
          </w:tcPr>
          <w:p w14:paraId="7361BAC1" w14:textId="537736BE" w:rsidR="00744045" w:rsidRPr="00701C57" w:rsidRDefault="00744045" w:rsidP="00744045">
            <w:pPr>
              <w:rPr>
                <w:rFonts w:ascii="Times New Roman" w:hAnsi="Times New Roman"/>
                <w:sz w:val="24"/>
                <w:szCs w:val="24"/>
              </w:rPr>
            </w:pPr>
            <w:r w:rsidRPr="00701C57">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14:paraId="07467ADF" w14:textId="1F7BEFAA" w:rsidR="00744045" w:rsidRPr="00701C57" w:rsidRDefault="00744045" w:rsidP="00744045">
            <w:pPr>
              <w:jc w:val="center"/>
              <w:rPr>
                <w:rFonts w:ascii="Times New Roman" w:hAnsi="Times New Roman"/>
                <w:sz w:val="24"/>
                <w:szCs w:val="24"/>
              </w:rPr>
            </w:pPr>
            <w:r w:rsidRPr="00701C57">
              <w:rPr>
                <w:rFonts w:ascii="Times New Roman" w:hAnsi="Times New Roman"/>
                <w:sz w:val="24"/>
                <w:szCs w:val="24"/>
              </w:rPr>
              <w:t>7.5</w:t>
            </w:r>
          </w:p>
        </w:tc>
      </w:tr>
      <w:tr w:rsidR="00701C57" w:rsidRPr="00701C57" w14:paraId="7F0CD640" w14:textId="77777777" w:rsidTr="00FE0999">
        <w:tc>
          <w:tcPr>
            <w:tcW w:w="2546" w:type="dxa"/>
          </w:tcPr>
          <w:p w14:paraId="7423BE6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1A4D4CE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228B92E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5F8EA99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8.3</w:t>
            </w:r>
          </w:p>
        </w:tc>
      </w:tr>
      <w:tr w:rsidR="00701C57" w:rsidRPr="00701C57" w14:paraId="43ED8C86" w14:textId="77777777" w:rsidTr="00FE0999">
        <w:tc>
          <w:tcPr>
            <w:tcW w:w="2546" w:type="dxa"/>
          </w:tcPr>
          <w:p w14:paraId="2A8451A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Общее пользование водными объектами</w:t>
            </w:r>
          </w:p>
        </w:tc>
        <w:tc>
          <w:tcPr>
            <w:tcW w:w="5098" w:type="dxa"/>
          </w:tcPr>
          <w:p w14:paraId="313C7B6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14:paraId="7857308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11.1</w:t>
            </w:r>
          </w:p>
        </w:tc>
      </w:tr>
      <w:tr w:rsidR="00701C57" w:rsidRPr="00701C57" w14:paraId="0A56D90D" w14:textId="77777777" w:rsidTr="00FE0999">
        <w:tc>
          <w:tcPr>
            <w:tcW w:w="2546" w:type="dxa"/>
          </w:tcPr>
          <w:p w14:paraId="0B34D6A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Специальное пользование водными объектами</w:t>
            </w:r>
          </w:p>
        </w:tc>
        <w:tc>
          <w:tcPr>
            <w:tcW w:w="5098" w:type="dxa"/>
          </w:tcPr>
          <w:p w14:paraId="051BCD0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14:paraId="1695C29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11.2</w:t>
            </w:r>
          </w:p>
        </w:tc>
      </w:tr>
      <w:tr w:rsidR="00701C57" w:rsidRPr="00701C57" w14:paraId="1F2F42DC" w14:textId="77777777" w:rsidTr="00FE0999">
        <w:tc>
          <w:tcPr>
            <w:tcW w:w="2546" w:type="dxa"/>
          </w:tcPr>
          <w:p w14:paraId="40D1720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Гидротехнические сооружения</w:t>
            </w:r>
          </w:p>
        </w:tc>
        <w:tc>
          <w:tcPr>
            <w:tcW w:w="5098" w:type="dxa"/>
          </w:tcPr>
          <w:p w14:paraId="3E1174F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01C57">
              <w:rPr>
                <w:rFonts w:ascii="Times New Roman" w:hAnsi="Times New Roman"/>
                <w:sz w:val="24"/>
                <w:szCs w:val="24"/>
              </w:rPr>
              <w:t>рыбозащитных</w:t>
            </w:r>
            <w:proofErr w:type="spellEnd"/>
            <w:r w:rsidRPr="00701C57">
              <w:rPr>
                <w:rFonts w:ascii="Times New Roman" w:hAnsi="Times New Roman"/>
                <w:sz w:val="24"/>
                <w:szCs w:val="24"/>
              </w:rPr>
              <w:t xml:space="preserve"> и рыбопропускных сооружений, берегозащитных сооружений)</w:t>
            </w:r>
          </w:p>
        </w:tc>
        <w:tc>
          <w:tcPr>
            <w:tcW w:w="1695" w:type="dxa"/>
          </w:tcPr>
          <w:p w14:paraId="3EC1784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11.3</w:t>
            </w:r>
          </w:p>
        </w:tc>
      </w:tr>
      <w:tr w:rsidR="00701C57" w:rsidRPr="00701C57" w14:paraId="4F2B9CF8" w14:textId="77777777" w:rsidTr="00FE0999">
        <w:tc>
          <w:tcPr>
            <w:tcW w:w="2546" w:type="dxa"/>
          </w:tcPr>
          <w:p w14:paraId="7324C55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98" w:type="dxa"/>
          </w:tcPr>
          <w:p w14:paraId="64B294A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31FCED6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28B13F73" w14:textId="77777777" w:rsidTr="00FE0999">
        <w:tc>
          <w:tcPr>
            <w:tcW w:w="2546" w:type="dxa"/>
          </w:tcPr>
          <w:p w14:paraId="5731C42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5098" w:type="dxa"/>
          </w:tcPr>
          <w:p w14:paraId="2B3F529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374FD10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w:t>
            </w:r>
            <w:r w:rsidRPr="00701C57">
              <w:rPr>
                <w:rFonts w:ascii="Times New Roman" w:hAnsi="Times New Roman"/>
                <w:sz w:val="24"/>
                <w:szCs w:val="24"/>
              </w:rPr>
              <w:lastRenderedPageBreak/>
              <w:t>средств</w:t>
            </w:r>
          </w:p>
        </w:tc>
        <w:tc>
          <w:tcPr>
            <w:tcW w:w="1695" w:type="dxa"/>
          </w:tcPr>
          <w:p w14:paraId="0C11FA0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12.0.1</w:t>
            </w:r>
          </w:p>
        </w:tc>
      </w:tr>
      <w:tr w:rsidR="00701C57" w:rsidRPr="00701C57" w14:paraId="7DCD6F25" w14:textId="77777777" w:rsidTr="00FE0999">
        <w:tc>
          <w:tcPr>
            <w:tcW w:w="2546" w:type="dxa"/>
          </w:tcPr>
          <w:p w14:paraId="32DBEA0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Благоустройство территории</w:t>
            </w:r>
          </w:p>
        </w:tc>
        <w:tc>
          <w:tcPr>
            <w:tcW w:w="5098" w:type="dxa"/>
          </w:tcPr>
          <w:p w14:paraId="39AD104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3F56BE4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4D2DCCBC"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16"/>
        <w:tblW w:w="0" w:type="auto"/>
        <w:tblLook w:val="04A0" w:firstRow="1" w:lastRow="0" w:firstColumn="1" w:lastColumn="0" w:noHBand="0" w:noVBand="1"/>
      </w:tblPr>
      <w:tblGrid>
        <w:gridCol w:w="2546"/>
        <w:gridCol w:w="5098"/>
        <w:gridCol w:w="1695"/>
      </w:tblGrid>
      <w:tr w:rsidR="00701C57" w:rsidRPr="00701C57" w14:paraId="2E96518F" w14:textId="77777777" w:rsidTr="00FE0999">
        <w:tc>
          <w:tcPr>
            <w:tcW w:w="9339" w:type="dxa"/>
            <w:gridSpan w:val="3"/>
          </w:tcPr>
          <w:p w14:paraId="71143085"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402611D9" w14:textId="77777777" w:rsidTr="00FE0999">
        <w:tc>
          <w:tcPr>
            <w:tcW w:w="2546" w:type="dxa"/>
          </w:tcPr>
          <w:p w14:paraId="57C39C8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065824F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7E8E9CE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30F17CE4" w14:textId="77777777" w:rsidTr="00FE0999">
        <w:tc>
          <w:tcPr>
            <w:tcW w:w="2546" w:type="dxa"/>
          </w:tcPr>
          <w:p w14:paraId="0F879A1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602DFE5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5F829DE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44045" w:rsidRPr="00701C57" w14:paraId="5CF488E2" w14:textId="77777777" w:rsidTr="00FE0999">
        <w:tc>
          <w:tcPr>
            <w:tcW w:w="2546" w:type="dxa"/>
          </w:tcPr>
          <w:p w14:paraId="6A8D7AEE" w14:textId="65B09A43" w:rsidR="00744045" w:rsidRPr="00701C57" w:rsidRDefault="00744045" w:rsidP="00744045">
            <w:pPr>
              <w:rPr>
                <w:rFonts w:ascii="Times New Roman" w:hAnsi="Times New Roman"/>
                <w:sz w:val="24"/>
                <w:szCs w:val="24"/>
              </w:rPr>
            </w:pPr>
            <w:r w:rsidRPr="00701C57">
              <w:rPr>
                <w:rFonts w:ascii="Times New Roman" w:hAnsi="Times New Roman"/>
                <w:sz w:val="24"/>
                <w:szCs w:val="24"/>
              </w:rPr>
              <w:t>Трубопроводный транспорт</w:t>
            </w:r>
          </w:p>
        </w:tc>
        <w:tc>
          <w:tcPr>
            <w:tcW w:w="5098" w:type="dxa"/>
          </w:tcPr>
          <w:p w14:paraId="50B1DF84" w14:textId="431AEBFC" w:rsidR="00744045" w:rsidRPr="00701C57" w:rsidRDefault="00744045" w:rsidP="00744045">
            <w:pPr>
              <w:rPr>
                <w:rFonts w:ascii="Times New Roman" w:hAnsi="Times New Roman"/>
                <w:sz w:val="24"/>
                <w:szCs w:val="24"/>
              </w:rPr>
            </w:pPr>
            <w:r w:rsidRPr="00701C57">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14:paraId="52D8A9BD" w14:textId="7ADBEEBF" w:rsidR="00744045" w:rsidRPr="00701C57" w:rsidRDefault="00744045" w:rsidP="00744045">
            <w:pPr>
              <w:jc w:val="center"/>
              <w:rPr>
                <w:rFonts w:ascii="Times New Roman" w:hAnsi="Times New Roman"/>
                <w:sz w:val="24"/>
                <w:szCs w:val="24"/>
              </w:rPr>
            </w:pPr>
            <w:r w:rsidRPr="00701C57">
              <w:rPr>
                <w:rFonts w:ascii="Times New Roman" w:hAnsi="Times New Roman"/>
                <w:sz w:val="24"/>
                <w:szCs w:val="24"/>
              </w:rPr>
              <w:t>7.5</w:t>
            </w:r>
          </w:p>
        </w:tc>
      </w:tr>
      <w:tr w:rsidR="00577C56" w:rsidRPr="00701C57" w14:paraId="3A958E58" w14:textId="77777777" w:rsidTr="00FE0999">
        <w:tc>
          <w:tcPr>
            <w:tcW w:w="2546" w:type="dxa"/>
          </w:tcPr>
          <w:p w14:paraId="7B7EA78C" w14:textId="2C4F301A" w:rsidR="00577C56" w:rsidRPr="00701C57" w:rsidRDefault="00577C56" w:rsidP="00577C56">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74F52012" w14:textId="77777777" w:rsidR="00577C56" w:rsidRPr="00701C57" w:rsidRDefault="00577C56" w:rsidP="00577C56">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44EE9A4C" w14:textId="7ADC4F71" w:rsidR="00577C56" w:rsidRPr="00701C57" w:rsidRDefault="00577C56" w:rsidP="00577C56">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10A239F1" w14:textId="70E09A75" w:rsidR="00577C56" w:rsidRPr="00701C57" w:rsidRDefault="00577C56" w:rsidP="00577C56">
            <w:pPr>
              <w:jc w:val="center"/>
              <w:rPr>
                <w:rFonts w:ascii="Times New Roman" w:hAnsi="Times New Roman"/>
                <w:sz w:val="24"/>
                <w:szCs w:val="24"/>
              </w:rPr>
            </w:pPr>
            <w:r w:rsidRPr="00701C57">
              <w:rPr>
                <w:rFonts w:ascii="Times New Roman" w:hAnsi="Times New Roman"/>
                <w:sz w:val="24"/>
                <w:szCs w:val="24"/>
              </w:rPr>
              <w:t>8.3</w:t>
            </w:r>
          </w:p>
        </w:tc>
      </w:tr>
      <w:tr w:rsidR="00701C57" w:rsidRPr="00701C57" w14:paraId="21EA67C1" w14:textId="77777777" w:rsidTr="00FE0999">
        <w:tc>
          <w:tcPr>
            <w:tcW w:w="2546" w:type="dxa"/>
          </w:tcPr>
          <w:p w14:paraId="3B5110F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3004C14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417789B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0CB08582" w14:textId="475C0945" w:rsidR="00744045" w:rsidRDefault="00744045" w:rsidP="00701C57">
      <w:pPr>
        <w:spacing w:after="0" w:line="240" w:lineRule="auto"/>
        <w:rPr>
          <w:rFonts w:ascii="Times New Roman" w:eastAsia="MS Mincho" w:hAnsi="Times New Roman" w:cs="Times New Roman"/>
          <w:sz w:val="24"/>
          <w:szCs w:val="24"/>
          <w:lang w:eastAsia="ru-RU"/>
        </w:rPr>
      </w:pPr>
    </w:p>
    <w:p w14:paraId="30DC6559" w14:textId="77777777" w:rsidR="000E1986" w:rsidRPr="00701C57" w:rsidRDefault="000E1986" w:rsidP="00701C57">
      <w:pPr>
        <w:spacing w:after="0" w:line="240" w:lineRule="auto"/>
        <w:rPr>
          <w:rFonts w:ascii="Times New Roman" w:eastAsia="MS Mincho" w:hAnsi="Times New Roman" w:cs="Times New Roman"/>
          <w:sz w:val="24"/>
          <w:szCs w:val="24"/>
          <w:lang w:eastAsia="ru-RU"/>
        </w:rPr>
      </w:pPr>
    </w:p>
    <w:tbl>
      <w:tblPr>
        <w:tblStyle w:val="16"/>
        <w:tblW w:w="0" w:type="auto"/>
        <w:tblLook w:val="04A0" w:firstRow="1" w:lastRow="0" w:firstColumn="1" w:lastColumn="0" w:noHBand="0" w:noVBand="1"/>
      </w:tblPr>
      <w:tblGrid>
        <w:gridCol w:w="2546"/>
        <w:gridCol w:w="5098"/>
        <w:gridCol w:w="1695"/>
      </w:tblGrid>
      <w:tr w:rsidR="00701C57" w:rsidRPr="00701C57" w14:paraId="2D729990" w14:textId="77777777" w:rsidTr="00FE0999">
        <w:tc>
          <w:tcPr>
            <w:tcW w:w="9339" w:type="dxa"/>
            <w:gridSpan w:val="3"/>
          </w:tcPr>
          <w:p w14:paraId="307902F1"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630AD5FF" w14:textId="77777777" w:rsidTr="00FE0999">
        <w:tc>
          <w:tcPr>
            <w:tcW w:w="2546" w:type="dxa"/>
          </w:tcPr>
          <w:p w14:paraId="207A042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03FD1F2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0A1321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 xml:space="preserve">Код (числовое </w:t>
            </w:r>
            <w:r w:rsidRPr="00701C57">
              <w:rPr>
                <w:rFonts w:ascii="Times New Roman" w:hAnsi="Times New Roman"/>
                <w:sz w:val="24"/>
                <w:szCs w:val="24"/>
              </w:rPr>
              <w:lastRenderedPageBreak/>
              <w:t>обозначение)</w:t>
            </w:r>
          </w:p>
        </w:tc>
      </w:tr>
      <w:tr w:rsidR="00701C57" w:rsidRPr="00701C57" w14:paraId="4D37409B" w14:textId="77777777" w:rsidTr="00FE0999">
        <w:tc>
          <w:tcPr>
            <w:tcW w:w="2546" w:type="dxa"/>
          </w:tcPr>
          <w:p w14:paraId="31C0825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Хранение автотранспорта</w:t>
            </w:r>
          </w:p>
        </w:tc>
        <w:tc>
          <w:tcPr>
            <w:tcW w:w="5098" w:type="dxa"/>
          </w:tcPr>
          <w:p w14:paraId="4154E9E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sz w:val="24"/>
                <w:szCs w:val="24"/>
              </w:rPr>
              <w:t>машино</w:t>
            </w:r>
            <w:proofErr w:type="spellEnd"/>
            <w:r w:rsidRPr="00701C57">
              <w:rPr>
                <w:rFonts w:ascii="Times New Roman" w:hAnsi="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695" w:type="dxa"/>
          </w:tcPr>
          <w:p w14:paraId="719DC90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2.7.1</w:t>
            </w:r>
          </w:p>
        </w:tc>
      </w:tr>
      <w:tr w:rsidR="00701C57" w:rsidRPr="00701C57" w14:paraId="14D16E64" w14:textId="77777777" w:rsidTr="00FE0999">
        <w:tc>
          <w:tcPr>
            <w:tcW w:w="2546" w:type="dxa"/>
          </w:tcPr>
          <w:p w14:paraId="5BB6536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7CAA48C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2BB689C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64E0E4A9" w14:textId="77777777" w:rsidTr="00FE0999">
        <w:tc>
          <w:tcPr>
            <w:tcW w:w="2546" w:type="dxa"/>
          </w:tcPr>
          <w:p w14:paraId="4184C1E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Объекты дорожного сервиса</w:t>
            </w:r>
          </w:p>
        </w:tc>
        <w:tc>
          <w:tcPr>
            <w:tcW w:w="5098" w:type="dxa"/>
          </w:tcPr>
          <w:p w14:paraId="1D0F910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14:paraId="793AEE9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w:t>
            </w:r>
          </w:p>
        </w:tc>
      </w:tr>
      <w:tr w:rsidR="00701C57" w:rsidRPr="00701C57" w14:paraId="053EF7C0" w14:textId="77777777" w:rsidTr="00FE0999">
        <w:tc>
          <w:tcPr>
            <w:tcW w:w="2546" w:type="dxa"/>
          </w:tcPr>
          <w:p w14:paraId="22B1095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Заправка транспортных средств</w:t>
            </w:r>
          </w:p>
        </w:tc>
        <w:tc>
          <w:tcPr>
            <w:tcW w:w="5098" w:type="dxa"/>
          </w:tcPr>
          <w:p w14:paraId="7CBF9E80"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5E307D2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4.9.1.1</w:t>
            </w:r>
          </w:p>
        </w:tc>
      </w:tr>
      <w:tr w:rsidR="00701C57" w:rsidRPr="00701C57" w14:paraId="3D149664" w14:textId="77777777" w:rsidTr="00FE0999">
        <w:tc>
          <w:tcPr>
            <w:tcW w:w="2546" w:type="dxa"/>
          </w:tcPr>
          <w:p w14:paraId="5BB3306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дорожного отдыха</w:t>
            </w:r>
          </w:p>
        </w:tc>
        <w:tc>
          <w:tcPr>
            <w:tcW w:w="5098" w:type="dxa"/>
          </w:tcPr>
          <w:p w14:paraId="0454CD57"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445647F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4.9.1.2</w:t>
            </w:r>
          </w:p>
        </w:tc>
      </w:tr>
      <w:tr w:rsidR="00701C57" w:rsidRPr="00701C57" w14:paraId="1FA1E916" w14:textId="77777777" w:rsidTr="00FE0999">
        <w:tc>
          <w:tcPr>
            <w:tcW w:w="2546" w:type="dxa"/>
          </w:tcPr>
          <w:p w14:paraId="59DA603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Автомобильные мойки</w:t>
            </w:r>
          </w:p>
        </w:tc>
        <w:tc>
          <w:tcPr>
            <w:tcW w:w="5098" w:type="dxa"/>
          </w:tcPr>
          <w:p w14:paraId="29AA9279"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автомобильных моек, а также размещение магазинов сопутствующей торговли</w:t>
            </w:r>
          </w:p>
        </w:tc>
        <w:tc>
          <w:tcPr>
            <w:tcW w:w="1695" w:type="dxa"/>
          </w:tcPr>
          <w:p w14:paraId="0FC1FA0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4.9.1.3</w:t>
            </w:r>
          </w:p>
        </w:tc>
      </w:tr>
      <w:tr w:rsidR="00701C57" w:rsidRPr="00701C57" w14:paraId="462E1A8E" w14:textId="77777777" w:rsidTr="00FE0999">
        <w:tc>
          <w:tcPr>
            <w:tcW w:w="2546" w:type="dxa"/>
          </w:tcPr>
          <w:p w14:paraId="2177C53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Ремонт автомобилей</w:t>
            </w:r>
          </w:p>
        </w:tc>
        <w:tc>
          <w:tcPr>
            <w:tcW w:w="5098" w:type="dxa"/>
          </w:tcPr>
          <w:p w14:paraId="0AD588C1"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14:paraId="3CEC095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4.9.1.4</w:t>
            </w:r>
          </w:p>
        </w:tc>
      </w:tr>
    </w:tbl>
    <w:p w14:paraId="27A12370" w14:textId="12D0002E" w:rsidR="00701C57" w:rsidRDefault="00701C57" w:rsidP="00701C57">
      <w:pPr>
        <w:spacing w:after="0" w:line="240" w:lineRule="auto"/>
        <w:rPr>
          <w:rFonts w:ascii="Times New Roman" w:eastAsia="MS Mincho" w:hAnsi="Times New Roman" w:cs="Times New Roman"/>
          <w:sz w:val="24"/>
          <w:szCs w:val="24"/>
          <w:lang w:eastAsia="ru-RU"/>
        </w:rPr>
      </w:pPr>
    </w:p>
    <w:p w14:paraId="37282016" w14:textId="77777777" w:rsidR="0087654E" w:rsidRPr="0087654E" w:rsidRDefault="0087654E" w:rsidP="0087654E">
      <w:pPr>
        <w:spacing w:after="240" w:line="240" w:lineRule="auto"/>
        <w:jc w:val="center"/>
        <w:outlineLvl w:val="3"/>
        <w:rPr>
          <w:rFonts w:ascii="Times New Roman" w:eastAsia="MS Mincho" w:hAnsi="Times New Roman" w:cs="Times New Roman"/>
          <w:b/>
          <w:sz w:val="28"/>
          <w:szCs w:val="28"/>
          <w:lang w:eastAsia="ru-RU"/>
        </w:rPr>
      </w:pPr>
      <w:r w:rsidRPr="0087654E">
        <w:rPr>
          <w:rFonts w:ascii="Times New Roman" w:eastAsia="MS Mincho" w:hAnsi="Times New Roman" w:cs="Times New Roman"/>
          <w:b/>
          <w:sz w:val="28"/>
          <w:szCs w:val="28"/>
          <w:lang w:eastAsia="ru-RU"/>
        </w:rPr>
        <w:t>Т Зона транспортной инфраструктуры</w:t>
      </w:r>
    </w:p>
    <w:p w14:paraId="50A38DB2" w14:textId="25F903F2" w:rsidR="0087654E" w:rsidRPr="0087654E" w:rsidRDefault="0087654E" w:rsidP="0087654E">
      <w:pPr>
        <w:tabs>
          <w:tab w:val="left" w:pos="0"/>
        </w:tabs>
        <w:spacing w:after="200" w:line="360" w:lineRule="auto"/>
        <w:ind w:firstLine="709"/>
        <w:jc w:val="both"/>
        <w:rPr>
          <w:rFonts w:ascii="Times New Roman" w:eastAsia="MS Mincho" w:hAnsi="Times New Roman" w:cs="Times New Roman"/>
          <w:sz w:val="28"/>
          <w:szCs w:val="28"/>
          <w:lang w:eastAsia="ru-RU"/>
        </w:rPr>
      </w:pPr>
      <w:r w:rsidRPr="0087654E">
        <w:rPr>
          <w:rFonts w:ascii="Times New Roman" w:eastAsia="MS Mincho" w:hAnsi="Times New Roman" w:cs="Times New Roman"/>
          <w:sz w:val="28"/>
          <w:szCs w:val="28"/>
          <w:lang w:eastAsia="ru-RU"/>
        </w:rPr>
        <w:t>Зона Т предназначена для создания правовых условий размещения объектов транспортной инфраструктуры,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Style w:val="af1"/>
        <w:tblW w:w="0" w:type="auto"/>
        <w:tblLook w:val="04A0" w:firstRow="1" w:lastRow="0" w:firstColumn="1" w:lastColumn="0" w:noHBand="0" w:noVBand="1"/>
      </w:tblPr>
      <w:tblGrid>
        <w:gridCol w:w="2546"/>
        <w:gridCol w:w="5098"/>
        <w:gridCol w:w="1695"/>
      </w:tblGrid>
      <w:tr w:rsidR="00701C57" w:rsidRPr="00701C57" w14:paraId="58035BEF" w14:textId="77777777" w:rsidTr="00FE0999">
        <w:tc>
          <w:tcPr>
            <w:tcW w:w="9339" w:type="dxa"/>
            <w:gridSpan w:val="3"/>
          </w:tcPr>
          <w:p w14:paraId="36C25353"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lastRenderedPageBreak/>
              <w:t>Основные виды разрешенного использования земельных участков и объектов капитального строительства</w:t>
            </w:r>
          </w:p>
        </w:tc>
      </w:tr>
      <w:tr w:rsidR="00701C57" w:rsidRPr="00701C57" w14:paraId="05CD5962" w14:textId="77777777" w:rsidTr="00FE0999">
        <w:tc>
          <w:tcPr>
            <w:tcW w:w="2546" w:type="dxa"/>
          </w:tcPr>
          <w:p w14:paraId="13EAD64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332B8F0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91AD79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7BE0E6F9" w14:textId="77777777" w:rsidTr="00FE0999">
        <w:tc>
          <w:tcPr>
            <w:tcW w:w="2546" w:type="dxa"/>
          </w:tcPr>
          <w:p w14:paraId="31EAA77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Хранение автотранспорта</w:t>
            </w:r>
          </w:p>
        </w:tc>
        <w:tc>
          <w:tcPr>
            <w:tcW w:w="5098" w:type="dxa"/>
          </w:tcPr>
          <w:p w14:paraId="122685A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sz w:val="24"/>
                <w:szCs w:val="24"/>
              </w:rPr>
              <w:t>машино</w:t>
            </w:r>
            <w:proofErr w:type="spellEnd"/>
            <w:r w:rsidRPr="00701C57">
              <w:rPr>
                <w:rFonts w:ascii="Times New Roman" w:hAnsi="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695" w:type="dxa"/>
          </w:tcPr>
          <w:p w14:paraId="6AE204D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2.7.1</w:t>
            </w:r>
          </w:p>
        </w:tc>
      </w:tr>
      <w:tr w:rsidR="00701C57" w:rsidRPr="00701C57" w14:paraId="32CD0D03" w14:textId="77777777" w:rsidTr="00FE0999">
        <w:tc>
          <w:tcPr>
            <w:tcW w:w="2546" w:type="dxa"/>
          </w:tcPr>
          <w:p w14:paraId="27328AD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5906321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5DBCE5E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758CC4FF" w14:textId="77777777" w:rsidTr="00FE0999">
        <w:tc>
          <w:tcPr>
            <w:tcW w:w="2546" w:type="dxa"/>
          </w:tcPr>
          <w:p w14:paraId="69F83F9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73ACD14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47E69FC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69F5D453" w14:textId="77777777" w:rsidTr="00FE0999">
        <w:tc>
          <w:tcPr>
            <w:tcW w:w="2546" w:type="dxa"/>
          </w:tcPr>
          <w:p w14:paraId="346E68D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Объекты дорожного сервиса</w:t>
            </w:r>
          </w:p>
        </w:tc>
        <w:tc>
          <w:tcPr>
            <w:tcW w:w="5098" w:type="dxa"/>
          </w:tcPr>
          <w:p w14:paraId="0AB7EF4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14:paraId="4D62FFA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w:t>
            </w:r>
          </w:p>
        </w:tc>
      </w:tr>
      <w:tr w:rsidR="00701C57" w:rsidRPr="00701C57" w14:paraId="29D00D1F" w14:textId="77777777" w:rsidTr="00FE0999">
        <w:tc>
          <w:tcPr>
            <w:tcW w:w="2546" w:type="dxa"/>
          </w:tcPr>
          <w:p w14:paraId="16DF524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Заправка транспортных средств</w:t>
            </w:r>
          </w:p>
        </w:tc>
        <w:tc>
          <w:tcPr>
            <w:tcW w:w="5098" w:type="dxa"/>
          </w:tcPr>
          <w:p w14:paraId="1063B394"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5BECE31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4.9.1.1</w:t>
            </w:r>
          </w:p>
        </w:tc>
      </w:tr>
      <w:tr w:rsidR="00701C57" w:rsidRPr="00701C57" w14:paraId="06D075DD" w14:textId="77777777" w:rsidTr="00FE0999">
        <w:tc>
          <w:tcPr>
            <w:tcW w:w="2546" w:type="dxa"/>
          </w:tcPr>
          <w:p w14:paraId="2D94211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дорожного отдыха</w:t>
            </w:r>
          </w:p>
        </w:tc>
        <w:tc>
          <w:tcPr>
            <w:tcW w:w="5098" w:type="dxa"/>
          </w:tcPr>
          <w:p w14:paraId="26C696D2"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2B94CED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4.9.1.2</w:t>
            </w:r>
          </w:p>
        </w:tc>
      </w:tr>
      <w:tr w:rsidR="00701C57" w:rsidRPr="00701C57" w14:paraId="079C6E26" w14:textId="77777777" w:rsidTr="00FE0999">
        <w:tc>
          <w:tcPr>
            <w:tcW w:w="2546" w:type="dxa"/>
          </w:tcPr>
          <w:p w14:paraId="06464BA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Автомобильные мойки</w:t>
            </w:r>
          </w:p>
        </w:tc>
        <w:tc>
          <w:tcPr>
            <w:tcW w:w="5098" w:type="dxa"/>
          </w:tcPr>
          <w:p w14:paraId="51D0C0CC"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автомобильных моек, а также размещение магазинов сопутствующей торговли</w:t>
            </w:r>
          </w:p>
        </w:tc>
        <w:tc>
          <w:tcPr>
            <w:tcW w:w="1695" w:type="dxa"/>
          </w:tcPr>
          <w:p w14:paraId="5081335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4.9.1.3</w:t>
            </w:r>
          </w:p>
        </w:tc>
      </w:tr>
      <w:tr w:rsidR="00701C57" w:rsidRPr="00701C57" w14:paraId="52EDF8B5" w14:textId="77777777" w:rsidTr="00FE0999">
        <w:tc>
          <w:tcPr>
            <w:tcW w:w="2546" w:type="dxa"/>
          </w:tcPr>
          <w:p w14:paraId="173A68D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Ремонт автомобилей</w:t>
            </w:r>
          </w:p>
        </w:tc>
        <w:tc>
          <w:tcPr>
            <w:tcW w:w="5098" w:type="dxa"/>
          </w:tcPr>
          <w:p w14:paraId="36D4F36C"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14:paraId="228B3E9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4.9.1.4</w:t>
            </w:r>
          </w:p>
        </w:tc>
      </w:tr>
      <w:tr w:rsidR="00701C57" w:rsidRPr="00701C57" w14:paraId="01FA2566" w14:textId="77777777" w:rsidTr="00FE0999">
        <w:tc>
          <w:tcPr>
            <w:tcW w:w="2546" w:type="dxa"/>
          </w:tcPr>
          <w:p w14:paraId="0E6B124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Причалы для маломерных судов</w:t>
            </w:r>
          </w:p>
        </w:tc>
        <w:tc>
          <w:tcPr>
            <w:tcW w:w="5098" w:type="dxa"/>
          </w:tcPr>
          <w:p w14:paraId="3CA8A4B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14:paraId="2CC44E3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5.4</w:t>
            </w:r>
          </w:p>
        </w:tc>
      </w:tr>
      <w:tr w:rsidR="00701C57" w:rsidRPr="00701C57" w14:paraId="066AA6E4" w14:textId="77777777" w:rsidTr="00FE0999">
        <w:tc>
          <w:tcPr>
            <w:tcW w:w="2546" w:type="dxa"/>
          </w:tcPr>
          <w:p w14:paraId="6D76ECC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Склады</w:t>
            </w:r>
          </w:p>
        </w:tc>
        <w:tc>
          <w:tcPr>
            <w:tcW w:w="5098" w:type="dxa"/>
          </w:tcPr>
          <w:p w14:paraId="0665FC3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Pr>
          <w:p w14:paraId="118A6C5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6.9</w:t>
            </w:r>
          </w:p>
        </w:tc>
      </w:tr>
      <w:tr w:rsidR="00701C57" w:rsidRPr="00701C57" w14:paraId="25C6380E" w14:textId="77777777" w:rsidTr="00FE0999">
        <w:tc>
          <w:tcPr>
            <w:tcW w:w="2546" w:type="dxa"/>
          </w:tcPr>
          <w:p w14:paraId="44911A2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Складские площадки</w:t>
            </w:r>
          </w:p>
        </w:tc>
        <w:tc>
          <w:tcPr>
            <w:tcW w:w="5098" w:type="dxa"/>
          </w:tcPr>
          <w:p w14:paraId="0DA5DD4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14:paraId="2F27D29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6.9.1</w:t>
            </w:r>
          </w:p>
        </w:tc>
      </w:tr>
      <w:tr w:rsidR="00701C57" w:rsidRPr="00701C57" w14:paraId="76B36A7C" w14:textId="77777777" w:rsidTr="00FE0999">
        <w:tc>
          <w:tcPr>
            <w:tcW w:w="2546" w:type="dxa"/>
          </w:tcPr>
          <w:p w14:paraId="4061451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Железнодорожный транспорт</w:t>
            </w:r>
          </w:p>
        </w:tc>
        <w:tc>
          <w:tcPr>
            <w:tcW w:w="5098" w:type="dxa"/>
          </w:tcPr>
          <w:p w14:paraId="6EA401D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95" w:type="dxa"/>
          </w:tcPr>
          <w:p w14:paraId="24E8167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7.1</w:t>
            </w:r>
          </w:p>
        </w:tc>
      </w:tr>
      <w:tr w:rsidR="00701C57" w:rsidRPr="00701C57" w14:paraId="17F17100" w14:textId="77777777" w:rsidTr="00FE0999">
        <w:tc>
          <w:tcPr>
            <w:tcW w:w="2546" w:type="dxa"/>
          </w:tcPr>
          <w:p w14:paraId="5C09164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Железнодорожные пути</w:t>
            </w:r>
          </w:p>
        </w:tc>
        <w:tc>
          <w:tcPr>
            <w:tcW w:w="5098" w:type="dxa"/>
          </w:tcPr>
          <w:p w14:paraId="63A865C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железнодорожных путей</w:t>
            </w:r>
          </w:p>
        </w:tc>
        <w:tc>
          <w:tcPr>
            <w:tcW w:w="1695" w:type="dxa"/>
          </w:tcPr>
          <w:p w14:paraId="4E546D4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7.1.1</w:t>
            </w:r>
          </w:p>
        </w:tc>
      </w:tr>
      <w:tr w:rsidR="00701C57" w:rsidRPr="00701C57" w14:paraId="2A08123A" w14:textId="77777777" w:rsidTr="00FE0999">
        <w:tc>
          <w:tcPr>
            <w:tcW w:w="2546" w:type="dxa"/>
          </w:tcPr>
          <w:p w14:paraId="2488BA8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Обслуживание железнодорожных перевозок</w:t>
            </w:r>
          </w:p>
        </w:tc>
        <w:tc>
          <w:tcPr>
            <w:tcW w:w="5098" w:type="dxa"/>
          </w:tcPr>
          <w:p w14:paraId="2C69C43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7099114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w:t>
            </w:r>
            <w:r w:rsidRPr="00701C57">
              <w:rPr>
                <w:rFonts w:ascii="Times New Roman" w:hAnsi="Times New Roman"/>
                <w:sz w:val="24"/>
                <w:szCs w:val="24"/>
              </w:rPr>
              <w:lastRenderedPageBreak/>
              <w:t>установленных федеральными законами</w:t>
            </w:r>
          </w:p>
        </w:tc>
        <w:tc>
          <w:tcPr>
            <w:tcW w:w="1695" w:type="dxa"/>
          </w:tcPr>
          <w:p w14:paraId="3B398DF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7.1.2</w:t>
            </w:r>
          </w:p>
        </w:tc>
      </w:tr>
      <w:tr w:rsidR="00701C57" w:rsidRPr="00701C57" w14:paraId="7CD2AE7D" w14:textId="77777777" w:rsidTr="00FE0999">
        <w:tc>
          <w:tcPr>
            <w:tcW w:w="2546" w:type="dxa"/>
          </w:tcPr>
          <w:p w14:paraId="12AFF83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Автомобильный транспорт</w:t>
            </w:r>
          </w:p>
        </w:tc>
        <w:tc>
          <w:tcPr>
            <w:tcW w:w="5098" w:type="dxa"/>
          </w:tcPr>
          <w:p w14:paraId="03D211DA"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95" w:type="dxa"/>
          </w:tcPr>
          <w:p w14:paraId="2D0390B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7.2</w:t>
            </w:r>
          </w:p>
        </w:tc>
      </w:tr>
      <w:tr w:rsidR="00701C57" w:rsidRPr="00701C57" w14:paraId="4971B677" w14:textId="77777777" w:rsidTr="00FE0999">
        <w:tc>
          <w:tcPr>
            <w:tcW w:w="2546" w:type="dxa"/>
          </w:tcPr>
          <w:p w14:paraId="397CE99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автомобильных дорог</w:t>
            </w:r>
          </w:p>
        </w:tc>
        <w:tc>
          <w:tcPr>
            <w:tcW w:w="5098" w:type="dxa"/>
          </w:tcPr>
          <w:p w14:paraId="081A538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7503E7D7"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14:paraId="31E215F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7.2.1</w:t>
            </w:r>
          </w:p>
        </w:tc>
      </w:tr>
      <w:tr w:rsidR="00701C57" w:rsidRPr="00701C57" w14:paraId="5BDCFB50" w14:textId="77777777" w:rsidTr="00FE0999">
        <w:tc>
          <w:tcPr>
            <w:tcW w:w="2546" w:type="dxa"/>
          </w:tcPr>
          <w:p w14:paraId="2A71D83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Обслуживание перевозок пассажиров</w:t>
            </w:r>
          </w:p>
        </w:tc>
        <w:tc>
          <w:tcPr>
            <w:tcW w:w="5098" w:type="dxa"/>
          </w:tcPr>
          <w:p w14:paraId="6C8149F0"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14:paraId="36FE7BB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7.2.2</w:t>
            </w:r>
          </w:p>
        </w:tc>
      </w:tr>
      <w:tr w:rsidR="00701C57" w:rsidRPr="00701C57" w14:paraId="1BEFE22A" w14:textId="77777777" w:rsidTr="00FE0999">
        <w:tc>
          <w:tcPr>
            <w:tcW w:w="2546" w:type="dxa"/>
          </w:tcPr>
          <w:p w14:paraId="47A2121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Стоянки транспорта общего пользования</w:t>
            </w:r>
          </w:p>
        </w:tc>
        <w:tc>
          <w:tcPr>
            <w:tcW w:w="5098" w:type="dxa"/>
          </w:tcPr>
          <w:p w14:paraId="2F9DCB83"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стоянок транспортных средств, осуществляющих перевозки людей по установленному маршруту</w:t>
            </w:r>
          </w:p>
        </w:tc>
        <w:tc>
          <w:tcPr>
            <w:tcW w:w="1695" w:type="dxa"/>
          </w:tcPr>
          <w:p w14:paraId="5395266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7.2.3</w:t>
            </w:r>
          </w:p>
        </w:tc>
      </w:tr>
      <w:tr w:rsidR="00701C57" w:rsidRPr="00701C57" w14:paraId="77880CD1" w14:textId="77777777" w:rsidTr="00FE0999">
        <w:tc>
          <w:tcPr>
            <w:tcW w:w="2546" w:type="dxa"/>
          </w:tcPr>
          <w:p w14:paraId="5CC4326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Водный транспорт</w:t>
            </w:r>
          </w:p>
        </w:tc>
        <w:tc>
          <w:tcPr>
            <w:tcW w:w="5098" w:type="dxa"/>
          </w:tcPr>
          <w:p w14:paraId="6DCFA99C"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695" w:type="dxa"/>
          </w:tcPr>
          <w:p w14:paraId="52AAA4F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7.3</w:t>
            </w:r>
          </w:p>
        </w:tc>
      </w:tr>
      <w:tr w:rsidR="00701C57" w:rsidRPr="00701C57" w14:paraId="42A977B8" w14:textId="77777777" w:rsidTr="00FE0999">
        <w:tc>
          <w:tcPr>
            <w:tcW w:w="2546" w:type="dxa"/>
          </w:tcPr>
          <w:p w14:paraId="3960B3C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Воздушный транспорт</w:t>
            </w:r>
          </w:p>
        </w:tc>
        <w:tc>
          <w:tcPr>
            <w:tcW w:w="5098" w:type="dxa"/>
          </w:tcPr>
          <w:p w14:paraId="4DDC901C"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w:t>
            </w:r>
            <w:r w:rsidRPr="00701C57">
              <w:rPr>
                <w:rFonts w:ascii="Times New Roman" w:hAnsi="Times New Roman"/>
                <w:sz w:val="24"/>
                <w:szCs w:val="24"/>
              </w:rPr>
              <w:lastRenderedPageBreak/>
              <w:t>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21916754"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объектов, предназначенных для технического обслуживания и ремонта воздушных судов</w:t>
            </w:r>
          </w:p>
        </w:tc>
        <w:tc>
          <w:tcPr>
            <w:tcW w:w="1695" w:type="dxa"/>
          </w:tcPr>
          <w:p w14:paraId="6235BD3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7.4</w:t>
            </w:r>
          </w:p>
        </w:tc>
      </w:tr>
      <w:tr w:rsidR="00701C57" w:rsidRPr="00701C57" w14:paraId="58998B9A" w14:textId="77777777" w:rsidTr="00FE0999">
        <w:tc>
          <w:tcPr>
            <w:tcW w:w="2546" w:type="dxa"/>
          </w:tcPr>
          <w:p w14:paraId="7A62AE4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Трубопроводный транспорт</w:t>
            </w:r>
          </w:p>
        </w:tc>
        <w:tc>
          <w:tcPr>
            <w:tcW w:w="5098" w:type="dxa"/>
          </w:tcPr>
          <w:p w14:paraId="36C4AADE"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14:paraId="31DBCEC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7.5</w:t>
            </w:r>
          </w:p>
        </w:tc>
      </w:tr>
      <w:tr w:rsidR="00701C57" w:rsidRPr="00701C57" w14:paraId="76843FDE" w14:textId="77777777" w:rsidTr="00FE0999">
        <w:tc>
          <w:tcPr>
            <w:tcW w:w="2546" w:type="dxa"/>
          </w:tcPr>
          <w:p w14:paraId="158D79D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6F87563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360254A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1276E6E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8.3</w:t>
            </w:r>
          </w:p>
        </w:tc>
      </w:tr>
      <w:tr w:rsidR="00701C57" w:rsidRPr="00701C57" w14:paraId="001A589F" w14:textId="77777777" w:rsidTr="00FE0999">
        <w:tc>
          <w:tcPr>
            <w:tcW w:w="2546" w:type="dxa"/>
          </w:tcPr>
          <w:p w14:paraId="5F041AA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98" w:type="dxa"/>
          </w:tcPr>
          <w:p w14:paraId="3B8046B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4325116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42A44504" w14:textId="77777777" w:rsidTr="00FE0999">
        <w:tc>
          <w:tcPr>
            <w:tcW w:w="2546" w:type="dxa"/>
          </w:tcPr>
          <w:p w14:paraId="0DC66CF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5098" w:type="dxa"/>
          </w:tcPr>
          <w:p w14:paraId="104EB86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37049DD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47271D8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12.0.1</w:t>
            </w:r>
          </w:p>
        </w:tc>
      </w:tr>
      <w:tr w:rsidR="00701C57" w:rsidRPr="00701C57" w14:paraId="6C595E93" w14:textId="77777777" w:rsidTr="00FE0999">
        <w:tc>
          <w:tcPr>
            <w:tcW w:w="2546" w:type="dxa"/>
          </w:tcPr>
          <w:p w14:paraId="32F8922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050BCAF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3077508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3B8E2031"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028AC026" w14:textId="77777777" w:rsidTr="00FE0999">
        <w:tc>
          <w:tcPr>
            <w:tcW w:w="9339" w:type="dxa"/>
            <w:gridSpan w:val="3"/>
          </w:tcPr>
          <w:p w14:paraId="5675DC21"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 xml:space="preserve">Вспомогательные виды разрешенного использования земельных участков и </w:t>
            </w:r>
            <w:r w:rsidRPr="00701C57">
              <w:rPr>
                <w:rFonts w:ascii="Times New Roman" w:hAnsi="Times New Roman"/>
                <w:b/>
                <w:sz w:val="24"/>
                <w:szCs w:val="24"/>
              </w:rPr>
              <w:lastRenderedPageBreak/>
              <w:t>объектов капитального строительства</w:t>
            </w:r>
          </w:p>
        </w:tc>
      </w:tr>
      <w:tr w:rsidR="00701C57" w:rsidRPr="00701C57" w14:paraId="2B3A8908" w14:textId="77777777" w:rsidTr="00FE0999">
        <w:tc>
          <w:tcPr>
            <w:tcW w:w="2546" w:type="dxa"/>
          </w:tcPr>
          <w:p w14:paraId="1FFA235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Наименование</w:t>
            </w:r>
          </w:p>
        </w:tc>
        <w:tc>
          <w:tcPr>
            <w:tcW w:w="5098" w:type="dxa"/>
          </w:tcPr>
          <w:p w14:paraId="5A2A503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453504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0A040077" w14:textId="77777777" w:rsidTr="00FE0999">
        <w:tc>
          <w:tcPr>
            <w:tcW w:w="2546" w:type="dxa"/>
          </w:tcPr>
          <w:p w14:paraId="7FA7D35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6462BB5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3AB9EE9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039DC55F" w14:textId="77777777" w:rsidTr="00FE0999">
        <w:tc>
          <w:tcPr>
            <w:tcW w:w="2546" w:type="dxa"/>
          </w:tcPr>
          <w:p w14:paraId="5692794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Деловое управление</w:t>
            </w:r>
          </w:p>
        </w:tc>
        <w:tc>
          <w:tcPr>
            <w:tcW w:w="5098" w:type="dxa"/>
          </w:tcPr>
          <w:p w14:paraId="4C43341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49314E8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4.1</w:t>
            </w:r>
          </w:p>
        </w:tc>
      </w:tr>
      <w:tr w:rsidR="00701C57" w:rsidRPr="00701C57" w14:paraId="1D081919" w14:textId="77777777" w:rsidTr="00FE0999">
        <w:tc>
          <w:tcPr>
            <w:tcW w:w="2546" w:type="dxa"/>
          </w:tcPr>
          <w:p w14:paraId="56A96F7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Магазины</w:t>
            </w:r>
          </w:p>
        </w:tc>
        <w:tc>
          <w:tcPr>
            <w:tcW w:w="5098" w:type="dxa"/>
          </w:tcPr>
          <w:p w14:paraId="3D2599D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668BD21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4.4</w:t>
            </w:r>
          </w:p>
        </w:tc>
      </w:tr>
      <w:tr w:rsidR="00701C57" w:rsidRPr="00701C57" w14:paraId="2BD1C528" w14:textId="77777777" w:rsidTr="00FE0999">
        <w:tc>
          <w:tcPr>
            <w:tcW w:w="2546" w:type="dxa"/>
          </w:tcPr>
          <w:p w14:paraId="5AB78BE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4E7F031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79A78CC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44045" w:rsidRPr="00701C57" w14:paraId="7F44B1CD" w14:textId="77777777" w:rsidTr="00FE0999">
        <w:tc>
          <w:tcPr>
            <w:tcW w:w="2546" w:type="dxa"/>
          </w:tcPr>
          <w:p w14:paraId="6B1061AC" w14:textId="035D8E61" w:rsidR="00744045" w:rsidRPr="00701C57" w:rsidRDefault="00744045" w:rsidP="00744045">
            <w:pPr>
              <w:rPr>
                <w:rFonts w:ascii="Times New Roman" w:hAnsi="Times New Roman"/>
                <w:sz w:val="24"/>
                <w:szCs w:val="24"/>
              </w:rPr>
            </w:pPr>
            <w:r w:rsidRPr="00701C57">
              <w:rPr>
                <w:rFonts w:ascii="Times New Roman" w:hAnsi="Times New Roman"/>
                <w:sz w:val="24"/>
                <w:szCs w:val="24"/>
              </w:rPr>
              <w:t>Трубопроводный транспорт</w:t>
            </w:r>
          </w:p>
        </w:tc>
        <w:tc>
          <w:tcPr>
            <w:tcW w:w="5098" w:type="dxa"/>
          </w:tcPr>
          <w:p w14:paraId="6E7FE869" w14:textId="372BD364" w:rsidR="00744045" w:rsidRPr="00701C57" w:rsidRDefault="00744045" w:rsidP="00744045">
            <w:pPr>
              <w:rPr>
                <w:rFonts w:ascii="Times New Roman" w:hAnsi="Times New Roman"/>
                <w:sz w:val="24"/>
                <w:szCs w:val="24"/>
              </w:rPr>
            </w:pPr>
            <w:r w:rsidRPr="00701C57">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14:paraId="3C03F7C2" w14:textId="275966FD" w:rsidR="00744045" w:rsidRPr="00701C57" w:rsidRDefault="00744045" w:rsidP="00744045">
            <w:pPr>
              <w:jc w:val="center"/>
              <w:rPr>
                <w:rFonts w:ascii="Times New Roman" w:hAnsi="Times New Roman"/>
                <w:sz w:val="24"/>
                <w:szCs w:val="24"/>
              </w:rPr>
            </w:pPr>
            <w:r w:rsidRPr="00701C57">
              <w:rPr>
                <w:rFonts w:ascii="Times New Roman" w:hAnsi="Times New Roman"/>
                <w:sz w:val="24"/>
                <w:szCs w:val="24"/>
              </w:rPr>
              <w:t>7.5</w:t>
            </w:r>
          </w:p>
        </w:tc>
      </w:tr>
      <w:tr w:rsidR="00577C56" w:rsidRPr="00701C57" w14:paraId="43AD262A" w14:textId="77777777" w:rsidTr="00FE0999">
        <w:tc>
          <w:tcPr>
            <w:tcW w:w="2546" w:type="dxa"/>
          </w:tcPr>
          <w:p w14:paraId="69DF085A" w14:textId="48FE4F7F" w:rsidR="00577C56" w:rsidRPr="00701C57" w:rsidRDefault="00577C56" w:rsidP="00577C56">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5F3C84A4" w14:textId="77777777" w:rsidR="00577C56" w:rsidRPr="00701C57" w:rsidRDefault="00577C56" w:rsidP="00577C56">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2C504A60" w14:textId="2FB968B0" w:rsidR="00577C56" w:rsidRPr="00701C57" w:rsidRDefault="00577C56" w:rsidP="00577C56">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1F420B03" w14:textId="76F1EAFF" w:rsidR="00577C56" w:rsidRPr="00701C57" w:rsidRDefault="00577C56" w:rsidP="00577C56">
            <w:pPr>
              <w:jc w:val="center"/>
              <w:rPr>
                <w:rFonts w:ascii="Times New Roman" w:hAnsi="Times New Roman"/>
                <w:sz w:val="24"/>
                <w:szCs w:val="24"/>
              </w:rPr>
            </w:pPr>
            <w:r w:rsidRPr="00701C57">
              <w:rPr>
                <w:rFonts w:ascii="Times New Roman" w:hAnsi="Times New Roman"/>
                <w:sz w:val="24"/>
                <w:szCs w:val="24"/>
              </w:rPr>
              <w:t>8.3</w:t>
            </w:r>
          </w:p>
        </w:tc>
      </w:tr>
      <w:tr w:rsidR="00577C56" w:rsidRPr="00701C57" w14:paraId="6FFFB1A1" w14:textId="77777777" w:rsidTr="00FE0999">
        <w:tc>
          <w:tcPr>
            <w:tcW w:w="2546" w:type="dxa"/>
          </w:tcPr>
          <w:p w14:paraId="1A874E35" w14:textId="21EDC0F5" w:rsidR="00577C56" w:rsidRPr="00701C57" w:rsidRDefault="00577C56" w:rsidP="00577C56">
            <w:pPr>
              <w:rPr>
                <w:rFonts w:ascii="Times New Roman" w:hAnsi="Times New Roman"/>
                <w:sz w:val="24"/>
                <w:szCs w:val="24"/>
              </w:rPr>
            </w:pPr>
            <w:r w:rsidRPr="00701C57">
              <w:rPr>
                <w:rFonts w:ascii="Times New Roman" w:hAnsi="Times New Roman"/>
                <w:sz w:val="24"/>
                <w:szCs w:val="24"/>
              </w:rPr>
              <w:t xml:space="preserve">Благоустройство </w:t>
            </w:r>
            <w:r w:rsidRPr="00701C57">
              <w:rPr>
                <w:rFonts w:ascii="Times New Roman" w:hAnsi="Times New Roman"/>
                <w:sz w:val="24"/>
                <w:szCs w:val="24"/>
              </w:rPr>
              <w:lastRenderedPageBreak/>
              <w:t>территории</w:t>
            </w:r>
          </w:p>
        </w:tc>
        <w:tc>
          <w:tcPr>
            <w:tcW w:w="5098" w:type="dxa"/>
          </w:tcPr>
          <w:p w14:paraId="53D01421" w14:textId="391040BC" w:rsidR="00577C56" w:rsidRPr="00701C57" w:rsidRDefault="00577C56" w:rsidP="00577C56">
            <w:pPr>
              <w:rPr>
                <w:rFonts w:ascii="Times New Roman" w:hAnsi="Times New Roman"/>
                <w:sz w:val="24"/>
                <w:szCs w:val="24"/>
              </w:rPr>
            </w:pPr>
            <w:r w:rsidRPr="00701C57">
              <w:rPr>
                <w:rFonts w:ascii="Times New Roman" w:hAnsi="Times New Roman"/>
                <w:sz w:val="24"/>
                <w:szCs w:val="24"/>
              </w:rPr>
              <w:lastRenderedPageBreak/>
              <w:t xml:space="preserve">Размещение декоративных, технических, </w:t>
            </w:r>
            <w:r w:rsidRPr="00701C57">
              <w:rPr>
                <w:rFonts w:ascii="Times New Roman" w:hAnsi="Times New Roman"/>
                <w:sz w:val="24"/>
                <w:szCs w:val="24"/>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70A11DC3" w14:textId="3F903BF2" w:rsidR="00577C56" w:rsidRPr="00701C57" w:rsidRDefault="00577C56" w:rsidP="00577C56">
            <w:pPr>
              <w:jc w:val="center"/>
              <w:rPr>
                <w:rFonts w:ascii="Times New Roman" w:hAnsi="Times New Roman"/>
                <w:sz w:val="24"/>
                <w:szCs w:val="24"/>
              </w:rPr>
            </w:pPr>
            <w:r w:rsidRPr="00701C57">
              <w:rPr>
                <w:rFonts w:ascii="Times New Roman" w:hAnsi="Times New Roman"/>
                <w:sz w:val="24"/>
                <w:szCs w:val="24"/>
              </w:rPr>
              <w:lastRenderedPageBreak/>
              <w:t>12.0.2</w:t>
            </w:r>
          </w:p>
        </w:tc>
      </w:tr>
    </w:tbl>
    <w:p w14:paraId="29854EFF"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7"/>
        <w:gridCol w:w="5103"/>
        <w:gridCol w:w="1695"/>
      </w:tblGrid>
      <w:tr w:rsidR="00701C57" w:rsidRPr="00701C57" w14:paraId="466ED1F3" w14:textId="77777777" w:rsidTr="00FE0999">
        <w:tc>
          <w:tcPr>
            <w:tcW w:w="9345" w:type="dxa"/>
            <w:gridSpan w:val="3"/>
          </w:tcPr>
          <w:p w14:paraId="7A3460B4"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58969C5B" w14:textId="77777777" w:rsidTr="00FE0999">
        <w:tc>
          <w:tcPr>
            <w:tcW w:w="2547" w:type="dxa"/>
          </w:tcPr>
          <w:p w14:paraId="24793B2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103" w:type="dxa"/>
          </w:tcPr>
          <w:p w14:paraId="59DF4C3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667CB0C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653DFA90" w14:textId="77777777" w:rsidTr="00FE0999">
        <w:tc>
          <w:tcPr>
            <w:tcW w:w="2547" w:type="dxa"/>
          </w:tcPr>
          <w:p w14:paraId="24F935A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Бытовое обслуживание</w:t>
            </w:r>
          </w:p>
        </w:tc>
        <w:tc>
          <w:tcPr>
            <w:tcW w:w="5103" w:type="dxa"/>
          </w:tcPr>
          <w:p w14:paraId="078B7B3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14:paraId="0D03C8E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3.3</w:t>
            </w:r>
          </w:p>
        </w:tc>
      </w:tr>
      <w:tr w:rsidR="0087654E" w:rsidRPr="00701C57" w14:paraId="396A5213" w14:textId="77777777" w:rsidTr="00FE0999">
        <w:tc>
          <w:tcPr>
            <w:tcW w:w="2547" w:type="dxa"/>
          </w:tcPr>
          <w:p w14:paraId="4D7C6B7C" w14:textId="05251AE5" w:rsidR="0087654E" w:rsidRPr="00701C57" w:rsidRDefault="0087654E" w:rsidP="00701C57">
            <w:pPr>
              <w:rPr>
                <w:rFonts w:ascii="Times New Roman" w:hAnsi="Times New Roman"/>
                <w:sz w:val="24"/>
                <w:szCs w:val="24"/>
              </w:rPr>
            </w:pPr>
            <w:r w:rsidRPr="0087654E">
              <w:rPr>
                <w:rFonts w:ascii="Times New Roman" w:hAnsi="Times New Roman"/>
                <w:sz w:val="24"/>
                <w:szCs w:val="24"/>
              </w:rPr>
              <w:t>Обеспечение деятельности в области гидрометеорологии и смежных с ней областях</w:t>
            </w:r>
          </w:p>
        </w:tc>
        <w:tc>
          <w:tcPr>
            <w:tcW w:w="5103" w:type="dxa"/>
          </w:tcPr>
          <w:p w14:paraId="39345155" w14:textId="4EA152E9" w:rsidR="0087654E" w:rsidRPr="00701C57" w:rsidRDefault="0087654E" w:rsidP="00701C57">
            <w:pPr>
              <w:rPr>
                <w:rFonts w:ascii="Times New Roman" w:hAnsi="Times New Roman"/>
                <w:sz w:val="24"/>
                <w:szCs w:val="24"/>
              </w:rPr>
            </w:pPr>
            <w:r w:rsidRPr="0087654E">
              <w:rPr>
                <w:rFonts w:ascii="Times New Roman" w:hAnsi="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14:paraId="27210931" w14:textId="0023614B" w:rsidR="0087654E" w:rsidRPr="00701C57" w:rsidRDefault="0087654E" w:rsidP="00701C57">
            <w:pPr>
              <w:jc w:val="center"/>
              <w:rPr>
                <w:rFonts w:ascii="Times New Roman" w:hAnsi="Times New Roman"/>
                <w:sz w:val="24"/>
                <w:szCs w:val="24"/>
              </w:rPr>
            </w:pPr>
            <w:r>
              <w:rPr>
                <w:rFonts w:ascii="Times New Roman" w:hAnsi="Times New Roman"/>
                <w:sz w:val="24"/>
                <w:szCs w:val="24"/>
              </w:rPr>
              <w:t>3.9.1</w:t>
            </w:r>
          </w:p>
        </w:tc>
      </w:tr>
      <w:tr w:rsidR="00701C57" w:rsidRPr="00701C57" w14:paraId="67685733" w14:textId="77777777" w:rsidTr="00FE0999">
        <w:tc>
          <w:tcPr>
            <w:tcW w:w="2547" w:type="dxa"/>
          </w:tcPr>
          <w:p w14:paraId="15C2413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Деловое управление</w:t>
            </w:r>
          </w:p>
        </w:tc>
        <w:tc>
          <w:tcPr>
            <w:tcW w:w="5103" w:type="dxa"/>
          </w:tcPr>
          <w:p w14:paraId="584C280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7CA880F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4.1</w:t>
            </w:r>
          </w:p>
        </w:tc>
      </w:tr>
    </w:tbl>
    <w:p w14:paraId="28E626DB" w14:textId="569C3AA0" w:rsidR="00701C57" w:rsidRDefault="00701C57" w:rsidP="00701C57">
      <w:pPr>
        <w:spacing w:after="0" w:line="240" w:lineRule="auto"/>
        <w:rPr>
          <w:rFonts w:ascii="Times New Roman" w:eastAsia="MS Mincho" w:hAnsi="Times New Roman" w:cs="Times New Roman"/>
          <w:sz w:val="24"/>
          <w:szCs w:val="24"/>
          <w:lang w:eastAsia="ru-RU"/>
        </w:rPr>
      </w:pPr>
    </w:p>
    <w:p w14:paraId="7F92C573" w14:textId="77777777" w:rsidR="004644C1" w:rsidRPr="00701C57" w:rsidRDefault="004644C1" w:rsidP="00701C57">
      <w:pPr>
        <w:spacing w:after="0" w:line="240" w:lineRule="auto"/>
        <w:rPr>
          <w:rFonts w:ascii="Times New Roman" w:eastAsia="MS Mincho" w:hAnsi="Times New Roman" w:cs="Times New Roman"/>
          <w:sz w:val="24"/>
          <w:szCs w:val="24"/>
          <w:lang w:eastAsia="ru-RU"/>
        </w:rPr>
      </w:pPr>
    </w:p>
    <w:p w14:paraId="206D658B" w14:textId="77777777" w:rsidR="00701C57" w:rsidRPr="00701C57" w:rsidRDefault="00701C57" w:rsidP="00701C57">
      <w:pPr>
        <w:spacing w:after="240" w:line="240" w:lineRule="auto"/>
        <w:ind w:firstLine="709"/>
        <w:jc w:val="both"/>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Статья 26. Перечень видов разрешенного использования земельных участков и объектов капитального строительства в зонах рекреационного назначения</w:t>
      </w:r>
    </w:p>
    <w:p w14:paraId="1FDD5200"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lastRenderedPageBreak/>
        <w:t>Р1 Зона скверов, парков, бульваров</w:t>
      </w:r>
    </w:p>
    <w:p w14:paraId="089F8EF0" w14:textId="77777777" w:rsidR="00701C57" w:rsidRPr="00701C57" w:rsidRDefault="00701C57" w:rsidP="00701C57">
      <w:pPr>
        <w:tabs>
          <w:tab w:val="left" w:pos="0"/>
        </w:tabs>
        <w:spacing w:after="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 xml:space="preserve">Градостроительный регламент зоны Р1 распространяются на земельные участки в границах рекреационных зон, не относящиеся к территориям общего пользования. </w:t>
      </w:r>
    </w:p>
    <w:p w14:paraId="6C3B44DB" w14:textId="77777777" w:rsidR="00701C57" w:rsidRPr="00701C57" w:rsidRDefault="00701C57" w:rsidP="00701C57">
      <w:pPr>
        <w:tabs>
          <w:tab w:val="left" w:pos="0"/>
        </w:tabs>
        <w:spacing w:after="20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Style w:val="38"/>
        <w:tblW w:w="0" w:type="auto"/>
        <w:tblLook w:val="04A0" w:firstRow="1" w:lastRow="0" w:firstColumn="1" w:lastColumn="0" w:noHBand="0" w:noVBand="1"/>
      </w:tblPr>
      <w:tblGrid>
        <w:gridCol w:w="2496"/>
        <w:gridCol w:w="4943"/>
        <w:gridCol w:w="1900"/>
      </w:tblGrid>
      <w:tr w:rsidR="00701C57" w:rsidRPr="00701C57" w14:paraId="3F54FE61" w14:textId="77777777" w:rsidTr="00FE0999">
        <w:tc>
          <w:tcPr>
            <w:tcW w:w="9339" w:type="dxa"/>
            <w:gridSpan w:val="3"/>
          </w:tcPr>
          <w:p w14:paraId="38CD8430"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6C44303B" w14:textId="77777777" w:rsidTr="00FE0999">
        <w:tc>
          <w:tcPr>
            <w:tcW w:w="2496" w:type="dxa"/>
          </w:tcPr>
          <w:p w14:paraId="3AAF9A0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4943" w:type="dxa"/>
          </w:tcPr>
          <w:p w14:paraId="7DB46FE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900" w:type="dxa"/>
          </w:tcPr>
          <w:p w14:paraId="0E36ED8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0AC4464A" w14:textId="77777777" w:rsidTr="00FE0999">
        <w:tc>
          <w:tcPr>
            <w:tcW w:w="2496" w:type="dxa"/>
          </w:tcPr>
          <w:p w14:paraId="0EFB4AD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Парки культуры и отдыха</w:t>
            </w:r>
          </w:p>
        </w:tc>
        <w:tc>
          <w:tcPr>
            <w:tcW w:w="4943" w:type="dxa"/>
          </w:tcPr>
          <w:p w14:paraId="5973A47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парков культуры и отдыха</w:t>
            </w:r>
          </w:p>
        </w:tc>
        <w:tc>
          <w:tcPr>
            <w:tcW w:w="1900" w:type="dxa"/>
          </w:tcPr>
          <w:p w14:paraId="4479ABE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3.6.2</w:t>
            </w:r>
          </w:p>
        </w:tc>
      </w:tr>
      <w:tr w:rsidR="00701C57" w:rsidRPr="00701C57" w14:paraId="30E94D17" w14:textId="77777777" w:rsidTr="00FE0999">
        <w:tc>
          <w:tcPr>
            <w:tcW w:w="2496" w:type="dxa"/>
          </w:tcPr>
          <w:p w14:paraId="26C92D0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Поля для гольфа или конных прогулок</w:t>
            </w:r>
          </w:p>
        </w:tc>
        <w:tc>
          <w:tcPr>
            <w:tcW w:w="4943" w:type="dxa"/>
          </w:tcPr>
          <w:p w14:paraId="0ED1E6A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2589439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конноспортивных манежей, не предусматривающих устройство трибун</w:t>
            </w:r>
          </w:p>
        </w:tc>
        <w:tc>
          <w:tcPr>
            <w:tcW w:w="1900" w:type="dxa"/>
          </w:tcPr>
          <w:p w14:paraId="1DF3E6C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5.5</w:t>
            </w:r>
          </w:p>
        </w:tc>
      </w:tr>
      <w:tr w:rsidR="00701C57" w:rsidRPr="00701C57" w14:paraId="7755566C" w14:textId="77777777" w:rsidTr="00FE0999">
        <w:tc>
          <w:tcPr>
            <w:tcW w:w="2496" w:type="dxa"/>
          </w:tcPr>
          <w:p w14:paraId="013F3B4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Историко-культурная деятельность</w:t>
            </w:r>
          </w:p>
        </w:tc>
        <w:tc>
          <w:tcPr>
            <w:tcW w:w="4943" w:type="dxa"/>
          </w:tcPr>
          <w:p w14:paraId="71D2F1E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00" w:type="dxa"/>
          </w:tcPr>
          <w:p w14:paraId="4497319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9.3</w:t>
            </w:r>
          </w:p>
        </w:tc>
      </w:tr>
      <w:tr w:rsidR="00701C57" w:rsidRPr="00701C57" w14:paraId="415558A2" w14:textId="77777777" w:rsidTr="00FE0999">
        <w:tc>
          <w:tcPr>
            <w:tcW w:w="2496" w:type="dxa"/>
          </w:tcPr>
          <w:p w14:paraId="1FE169C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4943" w:type="dxa"/>
          </w:tcPr>
          <w:p w14:paraId="25A359D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w:t>
            </w:r>
            <w:r w:rsidRPr="00701C57">
              <w:rPr>
                <w:rFonts w:ascii="Times New Roman" w:hAnsi="Times New Roman"/>
                <w:sz w:val="24"/>
                <w:szCs w:val="24"/>
              </w:rPr>
              <w:lastRenderedPageBreak/>
              <w:t>видов разрешенного использования с кодами 12.0.1 - 12.0.2</w:t>
            </w:r>
          </w:p>
        </w:tc>
        <w:tc>
          <w:tcPr>
            <w:tcW w:w="1900" w:type="dxa"/>
          </w:tcPr>
          <w:p w14:paraId="06BAA4E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12.0</w:t>
            </w:r>
          </w:p>
        </w:tc>
      </w:tr>
      <w:tr w:rsidR="00701C57" w:rsidRPr="00701C57" w14:paraId="3AE3CDC8" w14:textId="77777777" w:rsidTr="00FE0999">
        <w:tc>
          <w:tcPr>
            <w:tcW w:w="2496" w:type="dxa"/>
          </w:tcPr>
          <w:p w14:paraId="02361E7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Улично-дорожная сеть</w:t>
            </w:r>
          </w:p>
        </w:tc>
        <w:tc>
          <w:tcPr>
            <w:tcW w:w="4943" w:type="dxa"/>
          </w:tcPr>
          <w:p w14:paraId="713B660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0EC5766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900" w:type="dxa"/>
          </w:tcPr>
          <w:p w14:paraId="485D35B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12.0.1</w:t>
            </w:r>
          </w:p>
        </w:tc>
      </w:tr>
      <w:tr w:rsidR="00701C57" w:rsidRPr="00701C57" w14:paraId="6A68415B" w14:textId="77777777" w:rsidTr="00FE0999">
        <w:tc>
          <w:tcPr>
            <w:tcW w:w="2496" w:type="dxa"/>
          </w:tcPr>
          <w:p w14:paraId="505A52F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4943" w:type="dxa"/>
          </w:tcPr>
          <w:p w14:paraId="342E8BE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00" w:type="dxa"/>
          </w:tcPr>
          <w:p w14:paraId="78B8F3A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3CA02B48"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38"/>
        <w:tblW w:w="0" w:type="auto"/>
        <w:tblLook w:val="04A0" w:firstRow="1" w:lastRow="0" w:firstColumn="1" w:lastColumn="0" w:noHBand="0" w:noVBand="1"/>
      </w:tblPr>
      <w:tblGrid>
        <w:gridCol w:w="2546"/>
        <w:gridCol w:w="5098"/>
        <w:gridCol w:w="1695"/>
      </w:tblGrid>
      <w:tr w:rsidR="00701C57" w:rsidRPr="00701C57" w14:paraId="6311A718" w14:textId="77777777" w:rsidTr="00FE0999">
        <w:tc>
          <w:tcPr>
            <w:tcW w:w="9339" w:type="dxa"/>
            <w:gridSpan w:val="3"/>
          </w:tcPr>
          <w:p w14:paraId="67A94039"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73CC938A" w14:textId="77777777" w:rsidTr="00FE0999">
        <w:tc>
          <w:tcPr>
            <w:tcW w:w="2546" w:type="dxa"/>
          </w:tcPr>
          <w:p w14:paraId="37441C2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4AF82B1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D99793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03FBE59A" w14:textId="77777777" w:rsidTr="00FE0999">
        <w:tc>
          <w:tcPr>
            <w:tcW w:w="2546" w:type="dxa"/>
          </w:tcPr>
          <w:p w14:paraId="0A44FD7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13BB5F2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163ED84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6BAADCDC" w14:textId="77777777" w:rsidTr="00FE0999">
        <w:tc>
          <w:tcPr>
            <w:tcW w:w="2546" w:type="dxa"/>
          </w:tcPr>
          <w:p w14:paraId="71A3F53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8" w:type="dxa"/>
          </w:tcPr>
          <w:p w14:paraId="3A027E7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0CBA8C7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5.1.3</w:t>
            </w:r>
          </w:p>
        </w:tc>
      </w:tr>
      <w:tr w:rsidR="00701C57" w:rsidRPr="00701C57" w14:paraId="6317835E" w14:textId="77777777" w:rsidTr="00FE0999">
        <w:tc>
          <w:tcPr>
            <w:tcW w:w="2546" w:type="dxa"/>
          </w:tcPr>
          <w:p w14:paraId="14E7CFE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Оборудованные площадки для занятий спортом</w:t>
            </w:r>
          </w:p>
        </w:tc>
        <w:tc>
          <w:tcPr>
            <w:tcW w:w="5098" w:type="dxa"/>
          </w:tcPr>
          <w:p w14:paraId="1C1F544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сооружений для занятия спортом и физкультурой на открытом воздухе (теннисные корты, автодромы, мотодромы, </w:t>
            </w:r>
            <w:r w:rsidRPr="00701C57">
              <w:rPr>
                <w:rFonts w:ascii="Times New Roman" w:hAnsi="Times New Roman"/>
                <w:sz w:val="24"/>
                <w:szCs w:val="24"/>
              </w:rPr>
              <w:lastRenderedPageBreak/>
              <w:t>трамплины, спортивные стрельбища)</w:t>
            </w:r>
          </w:p>
        </w:tc>
        <w:tc>
          <w:tcPr>
            <w:tcW w:w="1695" w:type="dxa"/>
          </w:tcPr>
          <w:p w14:paraId="78F17B6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5.1.4</w:t>
            </w:r>
          </w:p>
        </w:tc>
      </w:tr>
      <w:tr w:rsidR="00701C57" w:rsidRPr="00701C57" w14:paraId="24347327" w14:textId="77777777" w:rsidTr="00FE0999">
        <w:tc>
          <w:tcPr>
            <w:tcW w:w="2546" w:type="dxa"/>
          </w:tcPr>
          <w:p w14:paraId="1817977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Служебные гаражи</w:t>
            </w:r>
          </w:p>
        </w:tc>
        <w:tc>
          <w:tcPr>
            <w:tcW w:w="5098" w:type="dxa"/>
          </w:tcPr>
          <w:p w14:paraId="5C1ACD2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0B3C527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1B7EEE3F" w14:textId="77777777" w:rsidTr="00FE0999">
        <w:tc>
          <w:tcPr>
            <w:tcW w:w="2546" w:type="dxa"/>
          </w:tcPr>
          <w:p w14:paraId="0B32636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271D38A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2712E8E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6F869D0F"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38"/>
        <w:tblW w:w="0" w:type="auto"/>
        <w:tblLook w:val="04A0" w:firstRow="1" w:lastRow="0" w:firstColumn="1" w:lastColumn="0" w:noHBand="0" w:noVBand="1"/>
      </w:tblPr>
      <w:tblGrid>
        <w:gridCol w:w="2546"/>
        <w:gridCol w:w="5098"/>
        <w:gridCol w:w="1695"/>
      </w:tblGrid>
      <w:tr w:rsidR="00701C57" w:rsidRPr="00701C57" w14:paraId="44C44D1B" w14:textId="77777777" w:rsidTr="00FE0999">
        <w:tc>
          <w:tcPr>
            <w:tcW w:w="9339" w:type="dxa"/>
            <w:gridSpan w:val="3"/>
          </w:tcPr>
          <w:p w14:paraId="1A442ECE"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17E15FA1" w14:textId="77777777" w:rsidTr="00FE0999">
        <w:tc>
          <w:tcPr>
            <w:tcW w:w="2546" w:type="dxa"/>
          </w:tcPr>
          <w:p w14:paraId="39CEEE7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529EDCB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3385322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358931CC" w14:textId="77777777" w:rsidTr="00FE0999">
        <w:tc>
          <w:tcPr>
            <w:tcW w:w="2546" w:type="dxa"/>
          </w:tcPr>
          <w:p w14:paraId="3C1E611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Общественное питание</w:t>
            </w:r>
          </w:p>
        </w:tc>
        <w:tc>
          <w:tcPr>
            <w:tcW w:w="5098" w:type="dxa"/>
          </w:tcPr>
          <w:p w14:paraId="747F21F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4C46070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4.6</w:t>
            </w:r>
          </w:p>
        </w:tc>
      </w:tr>
      <w:tr w:rsidR="00701C57" w:rsidRPr="00701C57" w14:paraId="450A9928" w14:textId="77777777" w:rsidTr="00FE0999">
        <w:tc>
          <w:tcPr>
            <w:tcW w:w="2546" w:type="dxa"/>
          </w:tcPr>
          <w:p w14:paraId="6B48422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Развлекательные мероприятия</w:t>
            </w:r>
          </w:p>
        </w:tc>
        <w:tc>
          <w:tcPr>
            <w:tcW w:w="5098" w:type="dxa"/>
          </w:tcPr>
          <w:p w14:paraId="4E1F240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14:paraId="1BB68B4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4.8.1</w:t>
            </w:r>
          </w:p>
        </w:tc>
      </w:tr>
      <w:tr w:rsidR="00701C57" w:rsidRPr="00701C57" w14:paraId="2DDE2EDD" w14:textId="77777777" w:rsidTr="00FE0999">
        <w:tc>
          <w:tcPr>
            <w:tcW w:w="2546" w:type="dxa"/>
          </w:tcPr>
          <w:p w14:paraId="42A2765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занятий спортом в помещениях</w:t>
            </w:r>
          </w:p>
        </w:tc>
        <w:tc>
          <w:tcPr>
            <w:tcW w:w="5098" w:type="dxa"/>
          </w:tcPr>
          <w:p w14:paraId="6DA397A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14:paraId="37FE325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5.1.2</w:t>
            </w:r>
          </w:p>
        </w:tc>
      </w:tr>
      <w:tr w:rsidR="00701C57" w:rsidRPr="00701C57" w14:paraId="0D7D5D58" w14:textId="77777777" w:rsidTr="00FE0999">
        <w:tc>
          <w:tcPr>
            <w:tcW w:w="2546" w:type="dxa"/>
          </w:tcPr>
          <w:p w14:paraId="3FB8A66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8" w:type="dxa"/>
          </w:tcPr>
          <w:p w14:paraId="29D4C09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61EE494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5.1.3</w:t>
            </w:r>
          </w:p>
        </w:tc>
      </w:tr>
      <w:tr w:rsidR="00701C57" w:rsidRPr="00701C57" w14:paraId="0E83C2F4" w14:textId="77777777" w:rsidTr="00FE0999">
        <w:tc>
          <w:tcPr>
            <w:tcW w:w="2546" w:type="dxa"/>
          </w:tcPr>
          <w:p w14:paraId="1D72AFD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Оборудованные площадки для занятий спортом</w:t>
            </w:r>
          </w:p>
        </w:tc>
        <w:tc>
          <w:tcPr>
            <w:tcW w:w="5098" w:type="dxa"/>
          </w:tcPr>
          <w:p w14:paraId="53CFBD4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14:paraId="639CB97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5.1.4</w:t>
            </w:r>
          </w:p>
        </w:tc>
      </w:tr>
    </w:tbl>
    <w:p w14:paraId="6FDAD15F"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p w14:paraId="389F1556"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Р2 Зона природного ландшафта</w:t>
      </w:r>
    </w:p>
    <w:p w14:paraId="4A024667" w14:textId="77777777" w:rsidR="00701C57" w:rsidRPr="00701C57" w:rsidRDefault="00701C57" w:rsidP="00701C57">
      <w:pPr>
        <w:tabs>
          <w:tab w:val="left" w:pos="0"/>
        </w:tabs>
        <w:spacing w:after="0" w:line="360" w:lineRule="auto"/>
        <w:ind w:firstLine="709"/>
        <w:jc w:val="both"/>
        <w:rPr>
          <w:rFonts w:ascii="Times New Roman" w:eastAsia="MS Mincho" w:hAnsi="Times New Roman" w:cs="Times New Roman"/>
          <w:sz w:val="24"/>
          <w:szCs w:val="24"/>
          <w:lang w:eastAsia="ru-RU"/>
        </w:rPr>
      </w:pPr>
      <w:r w:rsidRPr="00701C57">
        <w:rPr>
          <w:rFonts w:ascii="Times New Roman" w:eastAsia="MS Mincho" w:hAnsi="Times New Roman" w:cs="Times New Roman"/>
          <w:sz w:val="28"/>
          <w:szCs w:val="28"/>
          <w:lang w:eastAsia="ru-RU"/>
        </w:rPr>
        <w:lastRenderedPageBreak/>
        <w:t>Зона Р2 предназначена для сохранения и обустройства природного ландшафта, озелененных пространств.</w:t>
      </w:r>
    </w:p>
    <w:tbl>
      <w:tblPr>
        <w:tblStyle w:val="af1"/>
        <w:tblW w:w="0" w:type="auto"/>
        <w:tblLook w:val="04A0" w:firstRow="1" w:lastRow="0" w:firstColumn="1" w:lastColumn="0" w:noHBand="0" w:noVBand="1"/>
      </w:tblPr>
      <w:tblGrid>
        <w:gridCol w:w="2545"/>
        <w:gridCol w:w="5099"/>
        <w:gridCol w:w="1695"/>
      </w:tblGrid>
      <w:tr w:rsidR="00701C57" w:rsidRPr="00701C57" w14:paraId="2CE636EA" w14:textId="77777777" w:rsidTr="00FE0999">
        <w:tc>
          <w:tcPr>
            <w:tcW w:w="9339" w:type="dxa"/>
            <w:gridSpan w:val="3"/>
          </w:tcPr>
          <w:p w14:paraId="5453C62B"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01CB177E" w14:textId="77777777" w:rsidTr="00FE0999">
        <w:tc>
          <w:tcPr>
            <w:tcW w:w="2545" w:type="dxa"/>
          </w:tcPr>
          <w:p w14:paraId="16D579F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9" w:type="dxa"/>
          </w:tcPr>
          <w:p w14:paraId="16B3B83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07AFE40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1E784791" w14:textId="77777777" w:rsidTr="00FE0999">
        <w:tc>
          <w:tcPr>
            <w:tcW w:w="2545" w:type="dxa"/>
          </w:tcPr>
          <w:p w14:paraId="6750EC6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Природно-познавательный туризм</w:t>
            </w:r>
          </w:p>
        </w:tc>
        <w:tc>
          <w:tcPr>
            <w:tcW w:w="5099" w:type="dxa"/>
          </w:tcPr>
          <w:p w14:paraId="268AFF8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3D796DB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осуществление необходимых природоохранных и </w:t>
            </w:r>
            <w:proofErr w:type="spellStart"/>
            <w:r w:rsidRPr="00701C57">
              <w:rPr>
                <w:rFonts w:ascii="Times New Roman" w:hAnsi="Times New Roman"/>
                <w:sz w:val="24"/>
                <w:szCs w:val="24"/>
              </w:rPr>
              <w:t>природовосстановительных</w:t>
            </w:r>
            <w:proofErr w:type="spellEnd"/>
            <w:r w:rsidRPr="00701C57">
              <w:rPr>
                <w:rFonts w:ascii="Times New Roman" w:hAnsi="Times New Roman"/>
                <w:sz w:val="24"/>
                <w:szCs w:val="24"/>
              </w:rPr>
              <w:t xml:space="preserve"> мероприятий</w:t>
            </w:r>
          </w:p>
        </w:tc>
        <w:tc>
          <w:tcPr>
            <w:tcW w:w="1695" w:type="dxa"/>
          </w:tcPr>
          <w:p w14:paraId="76726AC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5.2</w:t>
            </w:r>
          </w:p>
        </w:tc>
      </w:tr>
      <w:tr w:rsidR="00701C57" w:rsidRPr="00701C57" w14:paraId="3B94D49B" w14:textId="77777777" w:rsidTr="00FE0999">
        <w:tc>
          <w:tcPr>
            <w:tcW w:w="2545" w:type="dxa"/>
          </w:tcPr>
          <w:p w14:paraId="075E3A5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Охрана природных территорий</w:t>
            </w:r>
          </w:p>
        </w:tc>
        <w:tc>
          <w:tcPr>
            <w:tcW w:w="5099" w:type="dxa"/>
          </w:tcPr>
          <w:p w14:paraId="44F15CC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695" w:type="dxa"/>
          </w:tcPr>
          <w:p w14:paraId="7A80D5B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9.1</w:t>
            </w:r>
          </w:p>
        </w:tc>
      </w:tr>
      <w:tr w:rsidR="00701C57" w:rsidRPr="00701C57" w14:paraId="0BC8B561" w14:textId="77777777" w:rsidTr="00FE0999">
        <w:tc>
          <w:tcPr>
            <w:tcW w:w="2545" w:type="dxa"/>
          </w:tcPr>
          <w:p w14:paraId="57AD1E7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Историко-культурная деятельность</w:t>
            </w:r>
          </w:p>
        </w:tc>
        <w:tc>
          <w:tcPr>
            <w:tcW w:w="5099" w:type="dxa"/>
          </w:tcPr>
          <w:p w14:paraId="2775B09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14:paraId="69054F8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9.3</w:t>
            </w:r>
          </w:p>
        </w:tc>
      </w:tr>
      <w:tr w:rsidR="00701C57" w:rsidRPr="00701C57" w14:paraId="3FBBA024" w14:textId="77777777" w:rsidTr="00FE0999">
        <w:tc>
          <w:tcPr>
            <w:tcW w:w="2545" w:type="dxa"/>
          </w:tcPr>
          <w:p w14:paraId="2DE2FAB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9" w:type="dxa"/>
          </w:tcPr>
          <w:p w14:paraId="77B92C5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15E650E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1BFB4B37"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0143C925" w14:textId="77777777" w:rsidTr="00FE0999">
        <w:tc>
          <w:tcPr>
            <w:tcW w:w="9339" w:type="dxa"/>
            <w:gridSpan w:val="3"/>
          </w:tcPr>
          <w:p w14:paraId="1281310F"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lastRenderedPageBreak/>
              <w:t>Вспомогательные виды разрешенного использования земельных участков и объектов капитального строительства</w:t>
            </w:r>
          </w:p>
        </w:tc>
      </w:tr>
      <w:tr w:rsidR="00701C57" w:rsidRPr="00701C57" w14:paraId="47FD10B9" w14:textId="77777777" w:rsidTr="00FE0999">
        <w:tc>
          <w:tcPr>
            <w:tcW w:w="2546" w:type="dxa"/>
          </w:tcPr>
          <w:p w14:paraId="208848D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2760178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C72B7A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25122CB2" w14:textId="77777777" w:rsidTr="00FE0999">
        <w:tc>
          <w:tcPr>
            <w:tcW w:w="2546" w:type="dxa"/>
          </w:tcPr>
          <w:p w14:paraId="5277531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46BCC08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5233B77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bl>
    <w:p w14:paraId="454961AF"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7"/>
        <w:gridCol w:w="5103"/>
        <w:gridCol w:w="1695"/>
      </w:tblGrid>
      <w:tr w:rsidR="00701C57" w:rsidRPr="00701C57" w14:paraId="38AB150D" w14:textId="77777777" w:rsidTr="00FE0999">
        <w:tc>
          <w:tcPr>
            <w:tcW w:w="9345" w:type="dxa"/>
            <w:gridSpan w:val="3"/>
          </w:tcPr>
          <w:p w14:paraId="2B35592E"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2D8DD331" w14:textId="77777777" w:rsidTr="00FE0999">
        <w:tc>
          <w:tcPr>
            <w:tcW w:w="2547" w:type="dxa"/>
          </w:tcPr>
          <w:p w14:paraId="1653575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103" w:type="dxa"/>
          </w:tcPr>
          <w:p w14:paraId="1649456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13F8096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3067FC0F" w14:textId="77777777" w:rsidTr="00FE0999">
        <w:tc>
          <w:tcPr>
            <w:tcW w:w="2547" w:type="dxa"/>
          </w:tcPr>
          <w:p w14:paraId="34EBD4AB"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Обеспечение деятельности в области гидрометеорологии и смежных с ней областях</w:t>
            </w:r>
          </w:p>
        </w:tc>
        <w:tc>
          <w:tcPr>
            <w:tcW w:w="5103" w:type="dxa"/>
          </w:tcPr>
          <w:p w14:paraId="564A841A"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14:paraId="03BACD7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3.9.1</w:t>
            </w:r>
          </w:p>
        </w:tc>
      </w:tr>
      <w:tr w:rsidR="00701C57" w:rsidRPr="00701C57" w14:paraId="04E4C1F0" w14:textId="77777777" w:rsidTr="00FE0999">
        <w:tc>
          <w:tcPr>
            <w:tcW w:w="2547" w:type="dxa"/>
          </w:tcPr>
          <w:p w14:paraId="203D9209"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Охота и рыбалка</w:t>
            </w:r>
          </w:p>
        </w:tc>
        <w:tc>
          <w:tcPr>
            <w:tcW w:w="5103" w:type="dxa"/>
          </w:tcPr>
          <w:p w14:paraId="75181ACA"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14:paraId="38C8A81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5.3</w:t>
            </w:r>
          </w:p>
        </w:tc>
      </w:tr>
      <w:tr w:rsidR="00177C21" w:rsidRPr="00701C57" w14:paraId="275EE9F2" w14:textId="77777777" w:rsidTr="00FE0999">
        <w:tc>
          <w:tcPr>
            <w:tcW w:w="2547" w:type="dxa"/>
          </w:tcPr>
          <w:p w14:paraId="5BA23BC8" w14:textId="58567216" w:rsidR="00177C21" w:rsidRPr="00701C57" w:rsidRDefault="00177C21" w:rsidP="00177C21">
            <w:pPr>
              <w:rPr>
                <w:rFonts w:ascii="Times New Roman" w:eastAsia="Times New Roman" w:hAnsi="Times New Roman"/>
                <w:sz w:val="24"/>
                <w:szCs w:val="24"/>
              </w:rPr>
            </w:pPr>
            <w:r w:rsidRPr="00177C21">
              <w:rPr>
                <w:rFonts w:ascii="Times New Roman" w:eastAsia="Times New Roman" w:hAnsi="Times New Roman"/>
                <w:sz w:val="24"/>
                <w:szCs w:val="24"/>
              </w:rPr>
              <w:t>Причалы для маломерных судов</w:t>
            </w:r>
          </w:p>
        </w:tc>
        <w:tc>
          <w:tcPr>
            <w:tcW w:w="5103" w:type="dxa"/>
          </w:tcPr>
          <w:p w14:paraId="79DC6023" w14:textId="07638EB6" w:rsidR="00177C21" w:rsidRPr="00701C57" w:rsidRDefault="00177C21" w:rsidP="00177C21">
            <w:pPr>
              <w:rPr>
                <w:rFonts w:ascii="Times New Roman" w:eastAsia="Times New Roman" w:hAnsi="Times New Roman"/>
                <w:sz w:val="24"/>
                <w:szCs w:val="24"/>
              </w:rPr>
            </w:pPr>
            <w:r w:rsidRPr="00177C21">
              <w:rPr>
                <w:rFonts w:ascii="Times New Roman" w:eastAsia="Times New Roman" w:hAnsi="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14:paraId="166121EB" w14:textId="116691FE" w:rsidR="00177C21" w:rsidRPr="00701C57" w:rsidRDefault="00177C21" w:rsidP="00177C21">
            <w:pPr>
              <w:jc w:val="center"/>
              <w:rPr>
                <w:rFonts w:ascii="Times New Roman" w:hAnsi="Times New Roman"/>
                <w:sz w:val="24"/>
                <w:szCs w:val="24"/>
              </w:rPr>
            </w:pPr>
            <w:r>
              <w:rPr>
                <w:rFonts w:ascii="Times New Roman" w:hAnsi="Times New Roman"/>
                <w:sz w:val="24"/>
                <w:szCs w:val="24"/>
              </w:rPr>
              <w:t>5.4</w:t>
            </w:r>
          </w:p>
        </w:tc>
      </w:tr>
      <w:tr w:rsidR="00701C57" w:rsidRPr="00701C57" w14:paraId="2943F93E" w14:textId="77777777" w:rsidTr="00FE0999">
        <w:tc>
          <w:tcPr>
            <w:tcW w:w="2547" w:type="dxa"/>
          </w:tcPr>
          <w:p w14:paraId="56F0D047" w14:textId="77777777" w:rsidR="00701C57" w:rsidRPr="00701C57" w:rsidRDefault="00701C57" w:rsidP="00701C57">
            <w:pPr>
              <w:rPr>
                <w:rFonts w:ascii="Times New Roman" w:eastAsia="Times New Roman" w:hAnsi="Times New Roman"/>
                <w:sz w:val="24"/>
                <w:szCs w:val="24"/>
              </w:rPr>
            </w:pPr>
            <w:r w:rsidRPr="00701C57">
              <w:rPr>
                <w:rFonts w:ascii="Times New Roman" w:eastAsia="Times New Roman" w:hAnsi="Times New Roman"/>
                <w:sz w:val="24"/>
                <w:szCs w:val="24"/>
              </w:rPr>
              <w:t>Общее пользование водными объектами</w:t>
            </w:r>
          </w:p>
        </w:tc>
        <w:tc>
          <w:tcPr>
            <w:tcW w:w="5103" w:type="dxa"/>
          </w:tcPr>
          <w:p w14:paraId="6F73278E" w14:textId="77777777" w:rsidR="00701C57" w:rsidRPr="00701C57" w:rsidRDefault="00701C57" w:rsidP="00701C57">
            <w:pPr>
              <w:rPr>
                <w:rFonts w:ascii="Times New Roman" w:eastAsia="Times New Roman" w:hAnsi="Times New Roman"/>
                <w:sz w:val="24"/>
                <w:szCs w:val="24"/>
              </w:rPr>
            </w:pPr>
            <w:r w:rsidRPr="00701C57">
              <w:rPr>
                <w:rFonts w:ascii="Times New Roman" w:eastAsia="Times New Roman" w:hAnsi="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w:t>
            </w:r>
            <w:r w:rsidRPr="00701C57">
              <w:rPr>
                <w:rFonts w:ascii="Times New Roman" w:eastAsia="Times New Roman" w:hAnsi="Times New Roman"/>
                <w:sz w:val="24"/>
                <w:szCs w:val="24"/>
              </w:rPr>
              <w:lastRenderedPageBreak/>
              <w:t>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14:paraId="2FC164C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11.1</w:t>
            </w:r>
          </w:p>
        </w:tc>
      </w:tr>
      <w:tr w:rsidR="00701C57" w:rsidRPr="00701C57" w14:paraId="1058B283" w14:textId="77777777" w:rsidTr="00FE0999">
        <w:tc>
          <w:tcPr>
            <w:tcW w:w="2547" w:type="dxa"/>
          </w:tcPr>
          <w:p w14:paraId="2FBD75EC" w14:textId="77777777" w:rsidR="00701C57" w:rsidRPr="00701C57" w:rsidRDefault="00701C57" w:rsidP="00701C57">
            <w:pPr>
              <w:rPr>
                <w:rFonts w:ascii="Times New Roman" w:eastAsia="Times New Roman" w:hAnsi="Times New Roman"/>
                <w:sz w:val="24"/>
                <w:szCs w:val="24"/>
              </w:rPr>
            </w:pPr>
            <w:r w:rsidRPr="00701C57">
              <w:rPr>
                <w:rFonts w:ascii="Times New Roman" w:eastAsia="Times New Roman" w:hAnsi="Times New Roman"/>
                <w:sz w:val="24"/>
                <w:szCs w:val="24"/>
              </w:rPr>
              <w:lastRenderedPageBreak/>
              <w:t>Специальное пользование водными объектами</w:t>
            </w:r>
          </w:p>
        </w:tc>
        <w:tc>
          <w:tcPr>
            <w:tcW w:w="5103" w:type="dxa"/>
          </w:tcPr>
          <w:p w14:paraId="1261B3A2" w14:textId="77777777" w:rsidR="00701C57" w:rsidRPr="00701C57" w:rsidRDefault="00701C57" w:rsidP="00701C57">
            <w:pPr>
              <w:rPr>
                <w:rFonts w:ascii="Times New Roman" w:eastAsia="Times New Roman" w:hAnsi="Times New Roman"/>
                <w:sz w:val="24"/>
                <w:szCs w:val="24"/>
              </w:rPr>
            </w:pPr>
            <w:r w:rsidRPr="00701C57">
              <w:rPr>
                <w:rFonts w:ascii="Times New Roman" w:eastAsia="Times New Roman" w:hAnsi="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14:paraId="4934F99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11.2</w:t>
            </w:r>
          </w:p>
        </w:tc>
      </w:tr>
      <w:tr w:rsidR="00177C21" w:rsidRPr="00701C57" w14:paraId="135ABC2E" w14:textId="77777777" w:rsidTr="00FE0999">
        <w:tc>
          <w:tcPr>
            <w:tcW w:w="2547" w:type="dxa"/>
          </w:tcPr>
          <w:p w14:paraId="3ED01002" w14:textId="7BFEC1FE" w:rsidR="00177C21" w:rsidRPr="00701C57" w:rsidRDefault="00177C21" w:rsidP="00177C21">
            <w:pPr>
              <w:rPr>
                <w:rFonts w:ascii="Times New Roman" w:eastAsia="Times New Roman" w:hAnsi="Times New Roman"/>
                <w:sz w:val="24"/>
                <w:szCs w:val="24"/>
              </w:rPr>
            </w:pPr>
            <w:r w:rsidRPr="00177C21">
              <w:rPr>
                <w:rFonts w:ascii="Times New Roman" w:eastAsia="Times New Roman" w:hAnsi="Times New Roman"/>
                <w:sz w:val="24"/>
                <w:szCs w:val="24"/>
              </w:rPr>
              <w:t>Гидротехнические сооружения</w:t>
            </w:r>
          </w:p>
        </w:tc>
        <w:tc>
          <w:tcPr>
            <w:tcW w:w="5103" w:type="dxa"/>
          </w:tcPr>
          <w:p w14:paraId="4F02FBBC" w14:textId="77651DAA" w:rsidR="00177C21" w:rsidRPr="00701C57" w:rsidRDefault="00177C21" w:rsidP="00177C21">
            <w:pPr>
              <w:rPr>
                <w:rFonts w:ascii="Times New Roman" w:eastAsia="Times New Roman" w:hAnsi="Times New Roman"/>
                <w:sz w:val="24"/>
                <w:szCs w:val="24"/>
              </w:rPr>
            </w:pPr>
            <w:r w:rsidRPr="00177C21">
              <w:rPr>
                <w:rFonts w:ascii="Times New Roman" w:eastAsia="Times New Roman" w:hAnsi="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77C21">
              <w:rPr>
                <w:rFonts w:ascii="Times New Roman" w:eastAsia="Times New Roman" w:hAnsi="Times New Roman"/>
                <w:sz w:val="24"/>
                <w:szCs w:val="24"/>
              </w:rPr>
              <w:t>рыбозащитных</w:t>
            </w:r>
            <w:proofErr w:type="spellEnd"/>
            <w:r w:rsidRPr="00177C21">
              <w:rPr>
                <w:rFonts w:ascii="Times New Roman" w:eastAsia="Times New Roman" w:hAnsi="Times New Roman"/>
                <w:sz w:val="24"/>
                <w:szCs w:val="24"/>
              </w:rPr>
              <w:t xml:space="preserve"> и рыбопропускных сооружений, берегозащитных сооружений)</w:t>
            </w:r>
          </w:p>
        </w:tc>
        <w:tc>
          <w:tcPr>
            <w:tcW w:w="1695" w:type="dxa"/>
          </w:tcPr>
          <w:p w14:paraId="4080416D" w14:textId="7D2FEE47" w:rsidR="00177C21" w:rsidRPr="00701C57" w:rsidRDefault="00177C21" w:rsidP="00177C21">
            <w:pPr>
              <w:jc w:val="center"/>
              <w:rPr>
                <w:rFonts w:ascii="Times New Roman" w:hAnsi="Times New Roman"/>
                <w:sz w:val="24"/>
                <w:szCs w:val="24"/>
              </w:rPr>
            </w:pPr>
            <w:r>
              <w:rPr>
                <w:rFonts w:ascii="Times New Roman" w:hAnsi="Times New Roman"/>
                <w:sz w:val="24"/>
                <w:szCs w:val="24"/>
              </w:rPr>
              <w:t>11.3</w:t>
            </w:r>
          </w:p>
        </w:tc>
      </w:tr>
    </w:tbl>
    <w:p w14:paraId="35C50117"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p w14:paraId="61C79D5B"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Р3 Зона отдыха, занятий физической культурой и спортом</w:t>
      </w:r>
      <w:r w:rsidRPr="00701C57" w:rsidDel="007C79C8">
        <w:rPr>
          <w:rFonts w:ascii="Times New Roman" w:eastAsia="MS Mincho" w:hAnsi="Times New Roman" w:cs="Times New Roman"/>
          <w:b/>
          <w:sz w:val="28"/>
          <w:szCs w:val="28"/>
          <w:lang w:eastAsia="ru-RU"/>
        </w:rPr>
        <w:t xml:space="preserve"> </w:t>
      </w:r>
    </w:p>
    <w:p w14:paraId="41EC8945" w14:textId="716937F6" w:rsidR="00701C57" w:rsidRDefault="00701C57" w:rsidP="00BD103D">
      <w:pPr>
        <w:tabs>
          <w:tab w:val="left" w:pos="0"/>
        </w:tabs>
        <w:spacing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Style w:val="af1"/>
        <w:tblW w:w="0" w:type="auto"/>
        <w:tblLook w:val="04A0" w:firstRow="1" w:lastRow="0" w:firstColumn="1" w:lastColumn="0" w:noHBand="0" w:noVBand="1"/>
      </w:tblPr>
      <w:tblGrid>
        <w:gridCol w:w="2545"/>
        <w:gridCol w:w="5099"/>
        <w:gridCol w:w="1695"/>
      </w:tblGrid>
      <w:tr w:rsidR="00701C57" w:rsidRPr="00701C57" w14:paraId="2163A238" w14:textId="77777777" w:rsidTr="00FE0999">
        <w:tc>
          <w:tcPr>
            <w:tcW w:w="9339" w:type="dxa"/>
            <w:gridSpan w:val="3"/>
          </w:tcPr>
          <w:p w14:paraId="7E5F1989"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3DB6D904" w14:textId="77777777" w:rsidTr="00FE0999">
        <w:tc>
          <w:tcPr>
            <w:tcW w:w="2545" w:type="dxa"/>
          </w:tcPr>
          <w:p w14:paraId="0653052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9" w:type="dxa"/>
          </w:tcPr>
          <w:p w14:paraId="39F9759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32212C8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282A17CB" w14:textId="77777777" w:rsidTr="00FE0999">
        <w:tc>
          <w:tcPr>
            <w:tcW w:w="2545" w:type="dxa"/>
          </w:tcPr>
          <w:p w14:paraId="2AB0465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Спорт</w:t>
            </w:r>
          </w:p>
        </w:tc>
        <w:tc>
          <w:tcPr>
            <w:tcW w:w="5099" w:type="dxa"/>
          </w:tcPr>
          <w:p w14:paraId="47877A4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95" w:type="dxa"/>
          </w:tcPr>
          <w:p w14:paraId="336AED9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w:t>
            </w:r>
          </w:p>
        </w:tc>
      </w:tr>
      <w:tr w:rsidR="00701C57" w:rsidRPr="00701C57" w14:paraId="499DB08F" w14:textId="77777777" w:rsidTr="00FE0999">
        <w:tc>
          <w:tcPr>
            <w:tcW w:w="2545" w:type="dxa"/>
          </w:tcPr>
          <w:p w14:paraId="71DFA15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спортивно-зрелищных мероприятий</w:t>
            </w:r>
          </w:p>
        </w:tc>
        <w:tc>
          <w:tcPr>
            <w:tcW w:w="5099" w:type="dxa"/>
          </w:tcPr>
          <w:p w14:paraId="2B3D2AD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tcPr>
          <w:p w14:paraId="64A2838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5.1.1</w:t>
            </w:r>
          </w:p>
        </w:tc>
      </w:tr>
      <w:tr w:rsidR="00701C57" w:rsidRPr="00701C57" w14:paraId="737364F0" w14:textId="77777777" w:rsidTr="00FE0999">
        <w:tc>
          <w:tcPr>
            <w:tcW w:w="2545" w:type="dxa"/>
          </w:tcPr>
          <w:p w14:paraId="418B2CD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занятий спортом в помещениях</w:t>
            </w:r>
          </w:p>
        </w:tc>
        <w:tc>
          <w:tcPr>
            <w:tcW w:w="5099" w:type="dxa"/>
          </w:tcPr>
          <w:p w14:paraId="134464F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14:paraId="41E1187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5.1.2</w:t>
            </w:r>
          </w:p>
        </w:tc>
      </w:tr>
      <w:tr w:rsidR="00701C57" w:rsidRPr="00701C57" w14:paraId="0EE8E219" w14:textId="77777777" w:rsidTr="00FE0999">
        <w:tc>
          <w:tcPr>
            <w:tcW w:w="2545" w:type="dxa"/>
          </w:tcPr>
          <w:p w14:paraId="2CF44CB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Площадки для занятий спортом</w:t>
            </w:r>
          </w:p>
        </w:tc>
        <w:tc>
          <w:tcPr>
            <w:tcW w:w="5099" w:type="dxa"/>
          </w:tcPr>
          <w:p w14:paraId="3330CAC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71DEE44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5.1.3</w:t>
            </w:r>
          </w:p>
        </w:tc>
      </w:tr>
      <w:tr w:rsidR="00701C57" w:rsidRPr="00701C57" w14:paraId="68B97194" w14:textId="77777777" w:rsidTr="00FE0999">
        <w:tc>
          <w:tcPr>
            <w:tcW w:w="2545" w:type="dxa"/>
          </w:tcPr>
          <w:p w14:paraId="17368C4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Оборудованные площадки для занятий спортом</w:t>
            </w:r>
          </w:p>
        </w:tc>
        <w:tc>
          <w:tcPr>
            <w:tcW w:w="5099" w:type="dxa"/>
          </w:tcPr>
          <w:p w14:paraId="22AF9C2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14:paraId="4605D49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5.1.4</w:t>
            </w:r>
          </w:p>
        </w:tc>
      </w:tr>
      <w:tr w:rsidR="00701C57" w:rsidRPr="00701C57" w14:paraId="190B2272" w14:textId="77777777" w:rsidTr="00FE0999">
        <w:tc>
          <w:tcPr>
            <w:tcW w:w="2545" w:type="dxa"/>
          </w:tcPr>
          <w:p w14:paraId="2D473AF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Водный спорт</w:t>
            </w:r>
          </w:p>
        </w:tc>
        <w:tc>
          <w:tcPr>
            <w:tcW w:w="5099" w:type="dxa"/>
          </w:tcPr>
          <w:p w14:paraId="20AE0DC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95" w:type="dxa"/>
          </w:tcPr>
          <w:p w14:paraId="5052F19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5.1.5</w:t>
            </w:r>
          </w:p>
        </w:tc>
      </w:tr>
      <w:tr w:rsidR="00701C57" w:rsidRPr="00701C57" w14:paraId="3FFA8BC0" w14:textId="77777777" w:rsidTr="00FE0999">
        <w:tc>
          <w:tcPr>
            <w:tcW w:w="2545" w:type="dxa"/>
          </w:tcPr>
          <w:p w14:paraId="5B353B2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Авиационный спорт</w:t>
            </w:r>
          </w:p>
        </w:tc>
        <w:tc>
          <w:tcPr>
            <w:tcW w:w="5099" w:type="dxa"/>
          </w:tcPr>
          <w:p w14:paraId="242BAC9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95" w:type="dxa"/>
          </w:tcPr>
          <w:p w14:paraId="3A894A7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5.1.6</w:t>
            </w:r>
          </w:p>
        </w:tc>
      </w:tr>
      <w:tr w:rsidR="00701C57" w:rsidRPr="00701C57" w14:paraId="30E74132" w14:textId="77777777" w:rsidTr="00FE0999">
        <w:tc>
          <w:tcPr>
            <w:tcW w:w="2545" w:type="dxa"/>
          </w:tcPr>
          <w:p w14:paraId="09D01A6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Спортивные базы</w:t>
            </w:r>
          </w:p>
        </w:tc>
        <w:tc>
          <w:tcPr>
            <w:tcW w:w="5099" w:type="dxa"/>
          </w:tcPr>
          <w:p w14:paraId="0F915FC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баз и лагерей, в которых осуществляется спортивная подготовка длительно проживающих в них лиц</w:t>
            </w:r>
          </w:p>
        </w:tc>
        <w:tc>
          <w:tcPr>
            <w:tcW w:w="1695" w:type="dxa"/>
          </w:tcPr>
          <w:p w14:paraId="5713E28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5.1.7</w:t>
            </w:r>
          </w:p>
        </w:tc>
      </w:tr>
      <w:tr w:rsidR="00701C57" w:rsidRPr="00701C57" w14:paraId="4AEA24B6" w14:textId="77777777" w:rsidTr="00FE0999">
        <w:tc>
          <w:tcPr>
            <w:tcW w:w="2545" w:type="dxa"/>
          </w:tcPr>
          <w:p w14:paraId="32BCEC5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Природно-познавательный туризм</w:t>
            </w:r>
          </w:p>
        </w:tc>
        <w:tc>
          <w:tcPr>
            <w:tcW w:w="5099" w:type="dxa"/>
          </w:tcPr>
          <w:p w14:paraId="14C2880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05E9AC5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осуществление необходимых природоохранных и </w:t>
            </w:r>
            <w:proofErr w:type="spellStart"/>
            <w:r w:rsidRPr="00701C57">
              <w:rPr>
                <w:rFonts w:ascii="Times New Roman" w:hAnsi="Times New Roman"/>
                <w:sz w:val="24"/>
                <w:szCs w:val="24"/>
              </w:rPr>
              <w:t>природовосстановительных</w:t>
            </w:r>
            <w:proofErr w:type="spellEnd"/>
            <w:r w:rsidRPr="00701C57">
              <w:rPr>
                <w:rFonts w:ascii="Times New Roman" w:hAnsi="Times New Roman"/>
                <w:sz w:val="24"/>
                <w:szCs w:val="24"/>
              </w:rPr>
              <w:t xml:space="preserve"> мероприятий</w:t>
            </w:r>
          </w:p>
        </w:tc>
        <w:tc>
          <w:tcPr>
            <w:tcW w:w="1695" w:type="dxa"/>
          </w:tcPr>
          <w:p w14:paraId="7085751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5.2</w:t>
            </w:r>
          </w:p>
        </w:tc>
      </w:tr>
      <w:tr w:rsidR="00701C57" w:rsidRPr="00701C57" w14:paraId="6DB09E41" w14:textId="77777777" w:rsidTr="00FE0999">
        <w:tc>
          <w:tcPr>
            <w:tcW w:w="2545" w:type="dxa"/>
          </w:tcPr>
          <w:p w14:paraId="138F31D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Поля для гольфа или конных прогулок</w:t>
            </w:r>
          </w:p>
        </w:tc>
        <w:tc>
          <w:tcPr>
            <w:tcW w:w="5099" w:type="dxa"/>
          </w:tcPr>
          <w:p w14:paraId="7778934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67B7A44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конноспортивных манежей, не предусматривающих устройство трибун</w:t>
            </w:r>
          </w:p>
        </w:tc>
        <w:tc>
          <w:tcPr>
            <w:tcW w:w="1695" w:type="dxa"/>
          </w:tcPr>
          <w:p w14:paraId="0B26E1C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5.5</w:t>
            </w:r>
          </w:p>
        </w:tc>
      </w:tr>
      <w:tr w:rsidR="00CC1E8A" w:rsidRPr="00701C57" w14:paraId="220CD988" w14:textId="77777777" w:rsidTr="00FE0999">
        <w:tc>
          <w:tcPr>
            <w:tcW w:w="2545" w:type="dxa"/>
          </w:tcPr>
          <w:p w14:paraId="6C502FD9" w14:textId="34093B7D" w:rsidR="00CC1E8A" w:rsidRPr="00701C57" w:rsidRDefault="00CC1E8A" w:rsidP="00701C57">
            <w:pPr>
              <w:rPr>
                <w:rFonts w:ascii="Times New Roman" w:hAnsi="Times New Roman"/>
                <w:sz w:val="24"/>
                <w:szCs w:val="24"/>
              </w:rPr>
            </w:pPr>
            <w:r w:rsidRPr="00CC1E8A">
              <w:rPr>
                <w:rFonts w:ascii="Times New Roman" w:hAnsi="Times New Roman"/>
                <w:sz w:val="24"/>
                <w:szCs w:val="24"/>
              </w:rPr>
              <w:t>Обеспечение внутреннего правопорядка</w:t>
            </w:r>
          </w:p>
        </w:tc>
        <w:tc>
          <w:tcPr>
            <w:tcW w:w="5099" w:type="dxa"/>
          </w:tcPr>
          <w:p w14:paraId="5B489A48" w14:textId="71FA8F5E" w:rsidR="00CC1E8A" w:rsidRPr="00701C57" w:rsidRDefault="00CC1E8A" w:rsidP="00701C57">
            <w:pPr>
              <w:rPr>
                <w:rFonts w:ascii="Times New Roman" w:hAnsi="Times New Roman"/>
                <w:sz w:val="24"/>
                <w:szCs w:val="24"/>
              </w:rPr>
            </w:pPr>
            <w:r w:rsidRPr="00CC1E8A">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C1E8A">
              <w:rPr>
                <w:rFonts w:ascii="Times New Roman" w:hAnsi="Times New Roman"/>
                <w:sz w:val="24"/>
                <w:szCs w:val="24"/>
              </w:rPr>
              <w:t>Росгвардии</w:t>
            </w:r>
            <w:proofErr w:type="spellEnd"/>
            <w:r w:rsidRPr="00CC1E8A">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0B539F24" w14:textId="69EACE7A" w:rsidR="00CC1E8A" w:rsidRPr="00701C57" w:rsidRDefault="00CC1E8A" w:rsidP="00701C57">
            <w:pPr>
              <w:jc w:val="center"/>
              <w:rPr>
                <w:rFonts w:ascii="Times New Roman" w:hAnsi="Times New Roman"/>
                <w:sz w:val="24"/>
                <w:szCs w:val="24"/>
              </w:rPr>
            </w:pPr>
            <w:r>
              <w:rPr>
                <w:rFonts w:ascii="Times New Roman" w:hAnsi="Times New Roman"/>
                <w:sz w:val="24"/>
                <w:szCs w:val="24"/>
              </w:rPr>
              <w:t>8.3</w:t>
            </w:r>
          </w:p>
        </w:tc>
      </w:tr>
      <w:tr w:rsidR="00701C57" w:rsidRPr="00701C57" w14:paraId="56A1B3F7" w14:textId="77777777" w:rsidTr="00FE0999">
        <w:tc>
          <w:tcPr>
            <w:tcW w:w="2545" w:type="dxa"/>
          </w:tcPr>
          <w:p w14:paraId="2BB4135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99" w:type="dxa"/>
          </w:tcPr>
          <w:p w14:paraId="3656772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2E24D8E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0670D458" w14:textId="77777777" w:rsidTr="00FE0999">
        <w:tc>
          <w:tcPr>
            <w:tcW w:w="2545" w:type="dxa"/>
          </w:tcPr>
          <w:p w14:paraId="1481DE5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Улично-дорожная </w:t>
            </w:r>
            <w:r w:rsidRPr="00701C57">
              <w:rPr>
                <w:rFonts w:ascii="Times New Roman" w:hAnsi="Times New Roman"/>
                <w:sz w:val="24"/>
                <w:szCs w:val="24"/>
              </w:rPr>
              <w:lastRenderedPageBreak/>
              <w:t>сеть</w:t>
            </w:r>
          </w:p>
        </w:tc>
        <w:tc>
          <w:tcPr>
            <w:tcW w:w="5099" w:type="dxa"/>
          </w:tcPr>
          <w:p w14:paraId="553BF17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 xml:space="preserve">Размещение объектов улично-дорожной сети: </w:t>
            </w:r>
            <w:r w:rsidRPr="00701C57">
              <w:rPr>
                <w:rFonts w:ascii="Times New Roman" w:hAnsi="Times New Roman"/>
                <w:sz w:val="24"/>
                <w:szCs w:val="24"/>
              </w:rPr>
              <w:lastRenderedPageBreak/>
              <w:t xml:space="preserve">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77AA789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61E0C19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12.0.1</w:t>
            </w:r>
          </w:p>
        </w:tc>
      </w:tr>
      <w:tr w:rsidR="00701C57" w:rsidRPr="00701C57" w14:paraId="31DB0A65" w14:textId="77777777" w:rsidTr="00FE0999">
        <w:tc>
          <w:tcPr>
            <w:tcW w:w="2545" w:type="dxa"/>
          </w:tcPr>
          <w:p w14:paraId="318EF6C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Благоустройство территории</w:t>
            </w:r>
          </w:p>
        </w:tc>
        <w:tc>
          <w:tcPr>
            <w:tcW w:w="5099" w:type="dxa"/>
          </w:tcPr>
          <w:p w14:paraId="549F179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76583AF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3B2A977D"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32F28BEF" w14:textId="77777777" w:rsidTr="00FE0999">
        <w:tc>
          <w:tcPr>
            <w:tcW w:w="9339" w:type="dxa"/>
            <w:gridSpan w:val="3"/>
          </w:tcPr>
          <w:p w14:paraId="6C02653B"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2220C54A" w14:textId="77777777" w:rsidTr="00FE0999">
        <w:tc>
          <w:tcPr>
            <w:tcW w:w="2546" w:type="dxa"/>
          </w:tcPr>
          <w:p w14:paraId="1DEF214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79DC3EE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1166719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5B2F3E7B" w14:textId="77777777" w:rsidTr="00FE0999">
        <w:tc>
          <w:tcPr>
            <w:tcW w:w="2546" w:type="dxa"/>
          </w:tcPr>
          <w:p w14:paraId="5E3D5F0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737383C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319278C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596BD7EC" w14:textId="77777777" w:rsidTr="00FE0999">
        <w:tc>
          <w:tcPr>
            <w:tcW w:w="2546" w:type="dxa"/>
          </w:tcPr>
          <w:p w14:paraId="3E7CE1A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Общественное питание</w:t>
            </w:r>
          </w:p>
        </w:tc>
        <w:tc>
          <w:tcPr>
            <w:tcW w:w="5098" w:type="dxa"/>
          </w:tcPr>
          <w:p w14:paraId="57E8BB5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16691C3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4.6</w:t>
            </w:r>
          </w:p>
        </w:tc>
      </w:tr>
      <w:tr w:rsidR="00701C57" w:rsidRPr="00701C57" w14:paraId="7B85B7C9" w14:textId="77777777" w:rsidTr="00FE0999">
        <w:tc>
          <w:tcPr>
            <w:tcW w:w="2546" w:type="dxa"/>
          </w:tcPr>
          <w:p w14:paraId="19475B3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6182343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w:t>
            </w:r>
            <w:r w:rsidRPr="00701C57">
              <w:rPr>
                <w:rFonts w:ascii="Times New Roman" w:hAnsi="Times New Roman"/>
                <w:sz w:val="24"/>
                <w:szCs w:val="24"/>
              </w:rPr>
              <w:lastRenderedPageBreak/>
              <w:t>стоянки и хранения транспортных средств общего пользования, в том числе в депо</w:t>
            </w:r>
          </w:p>
        </w:tc>
        <w:tc>
          <w:tcPr>
            <w:tcW w:w="1695" w:type="dxa"/>
          </w:tcPr>
          <w:p w14:paraId="5B197AB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4.9</w:t>
            </w:r>
          </w:p>
        </w:tc>
      </w:tr>
      <w:tr w:rsidR="00CC1E8A" w:rsidRPr="00701C57" w14:paraId="27D5540F" w14:textId="77777777" w:rsidTr="00FE0999">
        <w:tc>
          <w:tcPr>
            <w:tcW w:w="2546" w:type="dxa"/>
          </w:tcPr>
          <w:p w14:paraId="5C81F117" w14:textId="66A3F045" w:rsidR="00CC1E8A" w:rsidRPr="00701C57" w:rsidRDefault="00CC1E8A" w:rsidP="00CC1E8A">
            <w:pPr>
              <w:rPr>
                <w:rFonts w:ascii="Times New Roman" w:hAnsi="Times New Roman"/>
                <w:sz w:val="24"/>
                <w:szCs w:val="24"/>
              </w:rPr>
            </w:pPr>
            <w:r w:rsidRPr="00CC1E8A">
              <w:rPr>
                <w:rFonts w:ascii="Times New Roman" w:hAnsi="Times New Roman"/>
                <w:sz w:val="24"/>
                <w:szCs w:val="24"/>
              </w:rPr>
              <w:lastRenderedPageBreak/>
              <w:t>Обеспечение внутреннего правопорядка</w:t>
            </w:r>
          </w:p>
        </w:tc>
        <w:tc>
          <w:tcPr>
            <w:tcW w:w="5098" w:type="dxa"/>
          </w:tcPr>
          <w:p w14:paraId="000ADF6B" w14:textId="3A45707E" w:rsidR="00CC1E8A" w:rsidRPr="00701C57" w:rsidRDefault="00CC1E8A" w:rsidP="00CC1E8A">
            <w:pPr>
              <w:rPr>
                <w:rFonts w:ascii="Times New Roman" w:hAnsi="Times New Roman"/>
                <w:sz w:val="24"/>
                <w:szCs w:val="24"/>
              </w:rPr>
            </w:pPr>
            <w:r w:rsidRPr="00CC1E8A">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C1E8A">
              <w:rPr>
                <w:rFonts w:ascii="Times New Roman" w:hAnsi="Times New Roman"/>
                <w:sz w:val="24"/>
                <w:szCs w:val="24"/>
              </w:rPr>
              <w:t>Росгвардии</w:t>
            </w:r>
            <w:proofErr w:type="spellEnd"/>
            <w:r w:rsidRPr="00CC1E8A">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3C29BA1A" w14:textId="14F95B0E" w:rsidR="00CC1E8A" w:rsidRPr="00701C57" w:rsidRDefault="00CC1E8A" w:rsidP="00CC1E8A">
            <w:pPr>
              <w:jc w:val="center"/>
              <w:rPr>
                <w:rFonts w:ascii="Times New Roman" w:hAnsi="Times New Roman"/>
                <w:sz w:val="24"/>
                <w:szCs w:val="24"/>
              </w:rPr>
            </w:pPr>
            <w:r>
              <w:rPr>
                <w:rFonts w:ascii="Times New Roman" w:hAnsi="Times New Roman"/>
                <w:sz w:val="24"/>
                <w:szCs w:val="24"/>
              </w:rPr>
              <w:t>8.3</w:t>
            </w:r>
          </w:p>
        </w:tc>
      </w:tr>
      <w:tr w:rsidR="00701C57" w:rsidRPr="00701C57" w14:paraId="585CD267" w14:textId="77777777" w:rsidTr="00FE0999">
        <w:tc>
          <w:tcPr>
            <w:tcW w:w="2546" w:type="dxa"/>
          </w:tcPr>
          <w:p w14:paraId="53E89D2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1DE1697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6B989A1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7C00961A"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25B19D8B" w14:textId="77777777" w:rsidTr="00FE0999">
        <w:tc>
          <w:tcPr>
            <w:tcW w:w="9339" w:type="dxa"/>
            <w:gridSpan w:val="3"/>
          </w:tcPr>
          <w:p w14:paraId="3D8B57BC"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1DE58F90" w14:textId="77777777" w:rsidTr="00FE0999">
        <w:tc>
          <w:tcPr>
            <w:tcW w:w="2546" w:type="dxa"/>
          </w:tcPr>
          <w:p w14:paraId="29F5939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4D2C0D9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E12AF8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CC1E8A" w:rsidRPr="00701C57" w14:paraId="78AEFBC0" w14:textId="77777777" w:rsidTr="00FE0999">
        <w:tc>
          <w:tcPr>
            <w:tcW w:w="2546" w:type="dxa"/>
          </w:tcPr>
          <w:p w14:paraId="598C9345" w14:textId="187E6F58" w:rsidR="00CC1E8A" w:rsidRPr="00701C57" w:rsidRDefault="00CC1E8A" w:rsidP="00CC1E8A">
            <w:pPr>
              <w:rPr>
                <w:rFonts w:ascii="Times New Roman" w:eastAsia="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00FA9EF4" w14:textId="4582485A" w:rsidR="00CC1E8A" w:rsidRPr="00701C57" w:rsidRDefault="00CC1E8A" w:rsidP="00CC1E8A">
            <w:pPr>
              <w:rPr>
                <w:rFonts w:ascii="Times New Roman" w:eastAsia="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29B0A4CC" w14:textId="321E862E" w:rsidR="00CC1E8A" w:rsidRPr="00701C57" w:rsidRDefault="00CC1E8A" w:rsidP="00CC1E8A">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33768D24" w14:textId="77777777" w:rsidTr="00FE0999">
        <w:tc>
          <w:tcPr>
            <w:tcW w:w="2546" w:type="dxa"/>
          </w:tcPr>
          <w:p w14:paraId="0AC14AE7"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Обеспечение деятельности в области гидрометеорологии и смежных с ней областях</w:t>
            </w:r>
          </w:p>
        </w:tc>
        <w:tc>
          <w:tcPr>
            <w:tcW w:w="5098" w:type="dxa"/>
          </w:tcPr>
          <w:p w14:paraId="34632D40"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w:t>
            </w:r>
            <w:r w:rsidRPr="00701C57">
              <w:rPr>
                <w:rFonts w:ascii="Times New Roman" w:eastAsia="Times New Roman" w:hAnsi="Times New Roman"/>
                <w:sz w:val="24"/>
                <w:szCs w:val="24"/>
              </w:rPr>
              <w:lastRenderedPageBreak/>
              <w:t>смежных с ней областях (доплеровские метеорологические радиолокаторы, гидрологические посты и другие)</w:t>
            </w:r>
          </w:p>
        </w:tc>
        <w:tc>
          <w:tcPr>
            <w:tcW w:w="1695" w:type="dxa"/>
          </w:tcPr>
          <w:p w14:paraId="5BCBC5F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3.9.1</w:t>
            </w:r>
          </w:p>
        </w:tc>
      </w:tr>
    </w:tbl>
    <w:p w14:paraId="0C184C4F" w14:textId="747FA33C" w:rsidR="00E92CDE" w:rsidRDefault="00E92CDE" w:rsidP="00701C57">
      <w:pPr>
        <w:spacing w:after="0" w:line="240" w:lineRule="auto"/>
        <w:rPr>
          <w:rFonts w:ascii="Times New Roman" w:eastAsia="MS Mincho" w:hAnsi="Times New Roman" w:cs="Times New Roman"/>
          <w:sz w:val="24"/>
          <w:szCs w:val="24"/>
          <w:lang w:eastAsia="ru-RU"/>
        </w:rPr>
      </w:pPr>
    </w:p>
    <w:p w14:paraId="5F26B385"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Р4 Зона отдыха и туризма</w:t>
      </w:r>
    </w:p>
    <w:p w14:paraId="6AC1E602" w14:textId="1DA61C0F" w:rsidR="00701C57" w:rsidRDefault="00701C57" w:rsidP="00BD103D">
      <w:pPr>
        <w:tabs>
          <w:tab w:val="left" w:pos="0"/>
        </w:tabs>
        <w:spacing w:after="20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Р4 предназначена для обеспечения правовых условий развития территорий, используемых в целях отдыха и туризма, размещения необходимых объектов инженерной и транспортной инфраструктуры.</w:t>
      </w:r>
    </w:p>
    <w:tbl>
      <w:tblPr>
        <w:tblStyle w:val="af1"/>
        <w:tblW w:w="0" w:type="auto"/>
        <w:tblLook w:val="04A0" w:firstRow="1" w:lastRow="0" w:firstColumn="1" w:lastColumn="0" w:noHBand="0" w:noVBand="1"/>
      </w:tblPr>
      <w:tblGrid>
        <w:gridCol w:w="2545"/>
        <w:gridCol w:w="5099"/>
        <w:gridCol w:w="1695"/>
      </w:tblGrid>
      <w:tr w:rsidR="00701C57" w:rsidRPr="00701C57" w14:paraId="61B11539" w14:textId="77777777" w:rsidTr="00FE0999">
        <w:tc>
          <w:tcPr>
            <w:tcW w:w="9339" w:type="dxa"/>
            <w:gridSpan w:val="3"/>
          </w:tcPr>
          <w:p w14:paraId="76ACE3EE"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57BCD96F" w14:textId="77777777" w:rsidTr="00FE0999">
        <w:tc>
          <w:tcPr>
            <w:tcW w:w="2545" w:type="dxa"/>
          </w:tcPr>
          <w:p w14:paraId="61881DF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9" w:type="dxa"/>
          </w:tcPr>
          <w:p w14:paraId="3DF2B35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2D81C2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1BC521D4" w14:textId="77777777" w:rsidTr="00FE0999">
        <w:tc>
          <w:tcPr>
            <w:tcW w:w="2545" w:type="dxa"/>
          </w:tcPr>
          <w:p w14:paraId="02EE6C4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Общественное питание</w:t>
            </w:r>
          </w:p>
        </w:tc>
        <w:tc>
          <w:tcPr>
            <w:tcW w:w="5099" w:type="dxa"/>
          </w:tcPr>
          <w:p w14:paraId="0FBD1B1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64C6054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4.6</w:t>
            </w:r>
          </w:p>
        </w:tc>
      </w:tr>
      <w:tr w:rsidR="00701C57" w:rsidRPr="00701C57" w14:paraId="0898782C" w14:textId="77777777" w:rsidTr="00FE0999">
        <w:tc>
          <w:tcPr>
            <w:tcW w:w="2545" w:type="dxa"/>
          </w:tcPr>
          <w:p w14:paraId="74AF7BD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Гостиничное обслуживание</w:t>
            </w:r>
          </w:p>
        </w:tc>
        <w:tc>
          <w:tcPr>
            <w:tcW w:w="5099" w:type="dxa"/>
          </w:tcPr>
          <w:p w14:paraId="0B2F897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14:paraId="39B8FB9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4.7</w:t>
            </w:r>
          </w:p>
        </w:tc>
      </w:tr>
      <w:tr w:rsidR="00701C57" w:rsidRPr="00701C57" w14:paraId="3331601D" w14:textId="77777777" w:rsidTr="00FE0999">
        <w:tc>
          <w:tcPr>
            <w:tcW w:w="2545" w:type="dxa"/>
          </w:tcPr>
          <w:p w14:paraId="5C46D8D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занятий спортом в помещениях</w:t>
            </w:r>
          </w:p>
        </w:tc>
        <w:tc>
          <w:tcPr>
            <w:tcW w:w="5099" w:type="dxa"/>
          </w:tcPr>
          <w:p w14:paraId="24F8C9E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14:paraId="7766860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5.1.2</w:t>
            </w:r>
          </w:p>
        </w:tc>
      </w:tr>
      <w:tr w:rsidR="00701C57" w:rsidRPr="00701C57" w14:paraId="50D8F569" w14:textId="77777777" w:rsidTr="00FE0999">
        <w:tc>
          <w:tcPr>
            <w:tcW w:w="2545" w:type="dxa"/>
          </w:tcPr>
          <w:p w14:paraId="084105C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9" w:type="dxa"/>
          </w:tcPr>
          <w:p w14:paraId="4187D44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12E75C9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5.1.3</w:t>
            </w:r>
          </w:p>
        </w:tc>
      </w:tr>
      <w:tr w:rsidR="00701C57" w:rsidRPr="00701C57" w14:paraId="69A8D432" w14:textId="77777777" w:rsidTr="00FE0999">
        <w:tc>
          <w:tcPr>
            <w:tcW w:w="2545" w:type="dxa"/>
          </w:tcPr>
          <w:p w14:paraId="2E4B991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Оборудованные площадки для занятий спортом</w:t>
            </w:r>
          </w:p>
        </w:tc>
        <w:tc>
          <w:tcPr>
            <w:tcW w:w="5099" w:type="dxa"/>
          </w:tcPr>
          <w:p w14:paraId="253C8F9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14:paraId="1F5DB9A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5.1.4</w:t>
            </w:r>
          </w:p>
        </w:tc>
      </w:tr>
      <w:tr w:rsidR="00701C57" w:rsidRPr="00701C57" w14:paraId="09723DEE" w14:textId="77777777" w:rsidTr="00FE0999">
        <w:tc>
          <w:tcPr>
            <w:tcW w:w="2545" w:type="dxa"/>
          </w:tcPr>
          <w:p w14:paraId="0CE184C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Водный спорт</w:t>
            </w:r>
          </w:p>
        </w:tc>
        <w:tc>
          <w:tcPr>
            <w:tcW w:w="5099" w:type="dxa"/>
          </w:tcPr>
          <w:p w14:paraId="42AF1DA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95" w:type="dxa"/>
          </w:tcPr>
          <w:p w14:paraId="53128B2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5.1.5</w:t>
            </w:r>
          </w:p>
        </w:tc>
      </w:tr>
      <w:tr w:rsidR="00701C57" w:rsidRPr="00701C57" w14:paraId="1EA63E7A" w14:textId="77777777" w:rsidTr="00FE0999">
        <w:tc>
          <w:tcPr>
            <w:tcW w:w="2545" w:type="dxa"/>
          </w:tcPr>
          <w:p w14:paraId="7EBE7B3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Авиационный спорт</w:t>
            </w:r>
          </w:p>
        </w:tc>
        <w:tc>
          <w:tcPr>
            <w:tcW w:w="5099" w:type="dxa"/>
          </w:tcPr>
          <w:p w14:paraId="6C8B0B0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95" w:type="dxa"/>
          </w:tcPr>
          <w:p w14:paraId="2D33288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5.1.6</w:t>
            </w:r>
          </w:p>
        </w:tc>
      </w:tr>
      <w:tr w:rsidR="00701C57" w:rsidRPr="00701C57" w14:paraId="4D154C45" w14:textId="77777777" w:rsidTr="00FE0999">
        <w:tc>
          <w:tcPr>
            <w:tcW w:w="2545" w:type="dxa"/>
          </w:tcPr>
          <w:p w14:paraId="6AB77EB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Спортивные базы</w:t>
            </w:r>
          </w:p>
        </w:tc>
        <w:tc>
          <w:tcPr>
            <w:tcW w:w="5099" w:type="dxa"/>
          </w:tcPr>
          <w:p w14:paraId="1C85661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баз и лагерей, в которых осуществляется спортивная подготовка длительно проживающих в них лиц</w:t>
            </w:r>
          </w:p>
        </w:tc>
        <w:tc>
          <w:tcPr>
            <w:tcW w:w="1695" w:type="dxa"/>
          </w:tcPr>
          <w:p w14:paraId="44AA1C8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5.1.7</w:t>
            </w:r>
          </w:p>
        </w:tc>
      </w:tr>
      <w:tr w:rsidR="00701C57" w:rsidRPr="00701C57" w14:paraId="4E02B816" w14:textId="77777777" w:rsidTr="00FE0999">
        <w:tc>
          <w:tcPr>
            <w:tcW w:w="2545" w:type="dxa"/>
          </w:tcPr>
          <w:p w14:paraId="451BDC1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Природно-</w:t>
            </w:r>
            <w:r w:rsidRPr="00701C57">
              <w:rPr>
                <w:rFonts w:ascii="Times New Roman" w:hAnsi="Times New Roman"/>
                <w:sz w:val="24"/>
                <w:szCs w:val="24"/>
              </w:rPr>
              <w:lastRenderedPageBreak/>
              <w:t>познавательный туризм</w:t>
            </w:r>
          </w:p>
        </w:tc>
        <w:tc>
          <w:tcPr>
            <w:tcW w:w="5099" w:type="dxa"/>
          </w:tcPr>
          <w:p w14:paraId="58D837B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 xml:space="preserve">Размещение баз и палаточных лагерей для </w:t>
            </w:r>
            <w:r w:rsidRPr="00701C57">
              <w:rPr>
                <w:rFonts w:ascii="Times New Roman" w:hAnsi="Times New Roman"/>
                <w:sz w:val="24"/>
                <w:szCs w:val="24"/>
              </w:rPr>
              <w:lastRenderedPageBreak/>
              <w:t>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79DDAED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осуществление необходимых природоохранных и </w:t>
            </w:r>
            <w:proofErr w:type="spellStart"/>
            <w:r w:rsidRPr="00701C57">
              <w:rPr>
                <w:rFonts w:ascii="Times New Roman" w:hAnsi="Times New Roman"/>
                <w:sz w:val="24"/>
                <w:szCs w:val="24"/>
              </w:rPr>
              <w:t>природовосстановительных</w:t>
            </w:r>
            <w:proofErr w:type="spellEnd"/>
            <w:r w:rsidRPr="00701C57">
              <w:rPr>
                <w:rFonts w:ascii="Times New Roman" w:hAnsi="Times New Roman"/>
                <w:sz w:val="24"/>
                <w:szCs w:val="24"/>
              </w:rPr>
              <w:t xml:space="preserve"> мероприятий</w:t>
            </w:r>
          </w:p>
        </w:tc>
        <w:tc>
          <w:tcPr>
            <w:tcW w:w="1695" w:type="dxa"/>
          </w:tcPr>
          <w:p w14:paraId="4889154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5.2</w:t>
            </w:r>
          </w:p>
        </w:tc>
      </w:tr>
      <w:tr w:rsidR="00CC1E8A" w:rsidRPr="00701C57" w14:paraId="14C4DD41" w14:textId="77777777" w:rsidTr="00FE0999">
        <w:tc>
          <w:tcPr>
            <w:tcW w:w="2545" w:type="dxa"/>
          </w:tcPr>
          <w:p w14:paraId="1216CA67" w14:textId="056DAAA4" w:rsidR="00CC1E8A" w:rsidRPr="00701C57" w:rsidRDefault="00CC1E8A" w:rsidP="00701C57">
            <w:pPr>
              <w:rPr>
                <w:rFonts w:ascii="Times New Roman" w:hAnsi="Times New Roman"/>
                <w:sz w:val="24"/>
                <w:szCs w:val="24"/>
              </w:rPr>
            </w:pPr>
            <w:r w:rsidRPr="00CC1E8A">
              <w:rPr>
                <w:rFonts w:ascii="Times New Roman" w:hAnsi="Times New Roman"/>
                <w:sz w:val="24"/>
                <w:szCs w:val="24"/>
              </w:rPr>
              <w:lastRenderedPageBreak/>
              <w:t>Туристическое обслуживание</w:t>
            </w:r>
          </w:p>
        </w:tc>
        <w:tc>
          <w:tcPr>
            <w:tcW w:w="5099" w:type="dxa"/>
          </w:tcPr>
          <w:p w14:paraId="0F5F8113" w14:textId="60764151" w:rsidR="00CC1E8A" w:rsidRPr="00701C57" w:rsidRDefault="00CC1E8A" w:rsidP="00701C57">
            <w:pPr>
              <w:rPr>
                <w:rFonts w:ascii="Times New Roman" w:hAnsi="Times New Roman"/>
                <w:sz w:val="24"/>
                <w:szCs w:val="24"/>
              </w:rPr>
            </w:pPr>
            <w:r w:rsidRPr="00CC1E8A">
              <w:rPr>
                <w:rFonts w:ascii="Times New Roman" w:hAnsi="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695" w:type="dxa"/>
          </w:tcPr>
          <w:p w14:paraId="5DE77D75" w14:textId="637E1F51" w:rsidR="00CC1E8A" w:rsidRPr="00701C57" w:rsidRDefault="00CC1E8A" w:rsidP="00701C57">
            <w:pPr>
              <w:jc w:val="center"/>
              <w:rPr>
                <w:rFonts w:ascii="Times New Roman" w:hAnsi="Times New Roman"/>
                <w:sz w:val="24"/>
                <w:szCs w:val="24"/>
              </w:rPr>
            </w:pPr>
            <w:r>
              <w:rPr>
                <w:rFonts w:ascii="Times New Roman" w:hAnsi="Times New Roman"/>
                <w:sz w:val="24"/>
                <w:szCs w:val="24"/>
              </w:rPr>
              <w:t>5.2.1</w:t>
            </w:r>
          </w:p>
        </w:tc>
      </w:tr>
      <w:tr w:rsidR="00701C57" w:rsidRPr="00701C57" w14:paraId="065D72AA" w14:textId="77777777" w:rsidTr="00FE0999">
        <w:tc>
          <w:tcPr>
            <w:tcW w:w="2545" w:type="dxa"/>
          </w:tcPr>
          <w:p w14:paraId="595CF5AA"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Охота и рыбалка</w:t>
            </w:r>
          </w:p>
        </w:tc>
        <w:tc>
          <w:tcPr>
            <w:tcW w:w="5099" w:type="dxa"/>
          </w:tcPr>
          <w:p w14:paraId="5E495425"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14:paraId="3E2E040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5.3</w:t>
            </w:r>
          </w:p>
        </w:tc>
      </w:tr>
      <w:tr w:rsidR="00701C57" w:rsidRPr="00701C57" w14:paraId="4231476B" w14:textId="77777777" w:rsidTr="00FE0999">
        <w:tc>
          <w:tcPr>
            <w:tcW w:w="2545" w:type="dxa"/>
          </w:tcPr>
          <w:p w14:paraId="4A04895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Поля для гольфа или конных прогулок</w:t>
            </w:r>
          </w:p>
        </w:tc>
        <w:tc>
          <w:tcPr>
            <w:tcW w:w="5099" w:type="dxa"/>
          </w:tcPr>
          <w:p w14:paraId="2B16E26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27F8113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конноспортивных манежей, не предусматривающих устройство трибун</w:t>
            </w:r>
          </w:p>
        </w:tc>
        <w:tc>
          <w:tcPr>
            <w:tcW w:w="1695" w:type="dxa"/>
          </w:tcPr>
          <w:p w14:paraId="72B91A4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5.5</w:t>
            </w:r>
          </w:p>
        </w:tc>
      </w:tr>
      <w:tr w:rsidR="00701C57" w:rsidRPr="00701C57" w14:paraId="54B38B8A" w14:textId="77777777" w:rsidTr="00FE0999">
        <w:trPr>
          <w:trHeight w:val="1143"/>
        </w:trPr>
        <w:tc>
          <w:tcPr>
            <w:tcW w:w="2545" w:type="dxa"/>
          </w:tcPr>
          <w:p w14:paraId="778DAE0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9" w:type="dxa"/>
          </w:tcPr>
          <w:p w14:paraId="1159704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2F34F67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1DE0D0B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8.3</w:t>
            </w:r>
          </w:p>
        </w:tc>
      </w:tr>
      <w:tr w:rsidR="00701C57" w:rsidRPr="00701C57" w14:paraId="6E99AB62" w14:textId="77777777" w:rsidTr="00FE0999">
        <w:tc>
          <w:tcPr>
            <w:tcW w:w="2545" w:type="dxa"/>
          </w:tcPr>
          <w:p w14:paraId="06FD1A88" w14:textId="77777777" w:rsidR="00701C57" w:rsidRPr="00701C57" w:rsidRDefault="00701C57" w:rsidP="00701C57">
            <w:pPr>
              <w:autoSpaceDE w:val="0"/>
              <w:autoSpaceDN w:val="0"/>
              <w:adjustRightInd w:val="0"/>
              <w:spacing w:after="60"/>
              <w:rPr>
                <w:rFonts w:ascii="Times New Roman" w:hAnsi="Times New Roman"/>
                <w:sz w:val="24"/>
                <w:szCs w:val="24"/>
              </w:rPr>
            </w:pPr>
            <w:r w:rsidRPr="00701C57">
              <w:rPr>
                <w:rFonts w:ascii="Times New Roman" w:hAnsi="Times New Roman"/>
                <w:bCs/>
                <w:sz w:val="24"/>
                <w:szCs w:val="24"/>
              </w:rPr>
              <w:t>Охрана природных территорий</w:t>
            </w:r>
          </w:p>
        </w:tc>
        <w:tc>
          <w:tcPr>
            <w:tcW w:w="5099" w:type="dxa"/>
          </w:tcPr>
          <w:p w14:paraId="36EF8E60" w14:textId="77777777" w:rsidR="00701C57" w:rsidRPr="00701C57" w:rsidRDefault="00701C57" w:rsidP="00701C57">
            <w:pPr>
              <w:rPr>
                <w:rFonts w:ascii="Times New Roman" w:hAnsi="Times New Roman"/>
                <w:sz w:val="24"/>
                <w:szCs w:val="24"/>
              </w:rPr>
            </w:pPr>
            <w:r w:rsidRPr="00701C57">
              <w:rPr>
                <w:rFonts w:ascii="Times New Roman" w:hAnsi="Times New Roman"/>
                <w:bCs/>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695" w:type="dxa"/>
          </w:tcPr>
          <w:p w14:paraId="1F35D0D8" w14:textId="77777777" w:rsidR="00701C57" w:rsidRPr="00701C57" w:rsidRDefault="00701C57" w:rsidP="00701C57">
            <w:pPr>
              <w:jc w:val="center"/>
              <w:rPr>
                <w:rFonts w:ascii="Times New Roman" w:hAnsi="Times New Roman"/>
                <w:sz w:val="24"/>
                <w:szCs w:val="24"/>
              </w:rPr>
            </w:pPr>
            <w:r w:rsidRPr="00701C57">
              <w:rPr>
                <w:rFonts w:ascii="Times New Roman" w:hAnsi="Times New Roman"/>
                <w:bCs/>
                <w:sz w:val="24"/>
                <w:szCs w:val="24"/>
              </w:rPr>
              <w:t>9.1</w:t>
            </w:r>
          </w:p>
        </w:tc>
      </w:tr>
      <w:tr w:rsidR="00701C57" w:rsidRPr="00701C57" w14:paraId="6653E3E9" w14:textId="77777777" w:rsidTr="00FE0999">
        <w:tc>
          <w:tcPr>
            <w:tcW w:w="2545" w:type="dxa"/>
          </w:tcPr>
          <w:p w14:paraId="1850C24B" w14:textId="77777777" w:rsidR="00701C57" w:rsidRPr="00701C57" w:rsidRDefault="00701C57" w:rsidP="00701C57">
            <w:pPr>
              <w:autoSpaceDE w:val="0"/>
              <w:autoSpaceDN w:val="0"/>
              <w:adjustRightInd w:val="0"/>
              <w:rPr>
                <w:rFonts w:ascii="Times New Roman" w:hAnsi="Times New Roman"/>
                <w:bCs/>
                <w:sz w:val="24"/>
                <w:szCs w:val="24"/>
              </w:rPr>
            </w:pPr>
            <w:r w:rsidRPr="00701C57">
              <w:rPr>
                <w:rFonts w:ascii="Times New Roman" w:hAnsi="Times New Roman"/>
                <w:bCs/>
                <w:sz w:val="24"/>
                <w:szCs w:val="24"/>
              </w:rPr>
              <w:t>Курортная деятельность</w:t>
            </w:r>
          </w:p>
        </w:tc>
        <w:tc>
          <w:tcPr>
            <w:tcW w:w="5099" w:type="dxa"/>
          </w:tcPr>
          <w:p w14:paraId="6D3A7C1A"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w:t>
            </w:r>
            <w:r w:rsidRPr="00701C57">
              <w:rPr>
                <w:rFonts w:ascii="Times New Roman" w:hAnsi="Times New Roman"/>
                <w:bCs/>
                <w:sz w:val="24"/>
                <w:szCs w:val="24"/>
              </w:rPr>
              <w:lastRenderedPageBreak/>
              <w:t>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695" w:type="dxa"/>
          </w:tcPr>
          <w:p w14:paraId="77B7EEDF"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bCs/>
                <w:sz w:val="24"/>
                <w:szCs w:val="24"/>
              </w:rPr>
              <w:lastRenderedPageBreak/>
              <w:t>9.2</w:t>
            </w:r>
          </w:p>
        </w:tc>
      </w:tr>
      <w:tr w:rsidR="00701C57" w:rsidRPr="00701C57" w14:paraId="46B6E716" w14:textId="77777777" w:rsidTr="00FE0999">
        <w:tc>
          <w:tcPr>
            <w:tcW w:w="2545" w:type="dxa"/>
          </w:tcPr>
          <w:p w14:paraId="3B5B4812" w14:textId="77777777" w:rsidR="00701C57" w:rsidRPr="00701C57" w:rsidRDefault="00701C57" w:rsidP="00701C57">
            <w:pPr>
              <w:autoSpaceDE w:val="0"/>
              <w:autoSpaceDN w:val="0"/>
              <w:adjustRightInd w:val="0"/>
              <w:rPr>
                <w:rFonts w:ascii="Times New Roman" w:hAnsi="Times New Roman"/>
                <w:bCs/>
                <w:sz w:val="24"/>
                <w:szCs w:val="24"/>
              </w:rPr>
            </w:pPr>
            <w:r w:rsidRPr="00701C57">
              <w:rPr>
                <w:rFonts w:ascii="Times New Roman" w:hAnsi="Times New Roman"/>
                <w:bCs/>
                <w:sz w:val="24"/>
                <w:szCs w:val="24"/>
              </w:rPr>
              <w:lastRenderedPageBreak/>
              <w:t>Санаторная деятельность</w:t>
            </w:r>
          </w:p>
        </w:tc>
        <w:tc>
          <w:tcPr>
            <w:tcW w:w="5099" w:type="dxa"/>
          </w:tcPr>
          <w:p w14:paraId="37E8BFFE" w14:textId="77777777" w:rsidR="00701C57" w:rsidRPr="00701C57" w:rsidRDefault="00701C57" w:rsidP="00701C57">
            <w:pPr>
              <w:autoSpaceDE w:val="0"/>
              <w:autoSpaceDN w:val="0"/>
              <w:adjustRightInd w:val="0"/>
              <w:rPr>
                <w:rFonts w:ascii="Times New Roman" w:hAnsi="Times New Roman"/>
                <w:bCs/>
                <w:sz w:val="24"/>
                <w:szCs w:val="24"/>
              </w:rPr>
            </w:pPr>
            <w:r w:rsidRPr="00701C57">
              <w:rPr>
                <w:rFonts w:ascii="Times New Roman" w:hAnsi="Times New Roman"/>
                <w:bCs/>
                <w:sz w:val="24"/>
                <w:szCs w:val="24"/>
              </w:rPr>
              <w:t>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695" w:type="dxa"/>
          </w:tcPr>
          <w:p w14:paraId="771A4ADD"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bCs/>
                <w:sz w:val="24"/>
                <w:szCs w:val="24"/>
              </w:rPr>
              <w:t>9.2.1</w:t>
            </w:r>
          </w:p>
        </w:tc>
      </w:tr>
      <w:tr w:rsidR="00701C57" w:rsidRPr="00701C57" w14:paraId="3C168D67" w14:textId="77777777" w:rsidTr="00FE0999">
        <w:tc>
          <w:tcPr>
            <w:tcW w:w="2545" w:type="dxa"/>
          </w:tcPr>
          <w:p w14:paraId="71CC18EC" w14:textId="77777777" w:rsidR="00701C57" w:rsidRPr="00701C57" w:rsidRDefault="00701C57" w:rsidP="00701C57">
            <w:pPr>
              <w:spacing w:after="60"/>
              <w:rPr>
                <w:rFonts w:ascii="Times New Roman" w:hAnsi="Times New Roman"/>
                <w:bCs/>
                <w:sz w:val="24"/>
                <w:szCs w:val="24"/>
              </w:rPr>
            </w:pPr>
            <w:r w:rsidRPr="00701C57">
              <w:rPr>
                <w:rFonts w:ascii="Times New Roman" w:hAnsi="Times New Roman"/>
                <w:bCs/>
                <w:sz w:val="24"/>
                <w:szCs w:val="24"/>
              </w:rPr>
              <w:t>Историко-культурная деятельность</w:t>
            </w:r>
          </w:p>
        </w:tc>
        <w:tc>
          <w:tcPr>
            <w:tcW w:w="5099" w:type="dxa"/>
          </w:tcPr>
          <w:p w14:paraId="3DE4FF16" w14:textId="77777777" w:rsidR="00701C57" w:rsidRPr="00701C57" w:rsidRDefault="00701C57" w:rsidP="00701C57">
            <w:pPr>
              <w:autoSpaceDE w:val="0"/>
              <w:autoSpaceDN w:val="0"/>
              <w:adjustRightInd w:val="0"/>
              <w:rPr>
                <w:rFonts w:ascii="Times New Roman" w:hAnsi="Times New Roman"/>
                <w:bCs/>
                <w:sz w:val="24"/>
                <w:szCs w:val="24"/>
              </w:rPr>
            </w:pPr>
            <w:r w:rsidRPr="00701C57">
              <w:rPr>
                <w:rFonts w:ascii="Times New Roman" w:hAnsi="Times New Roman"/>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14:paraId="151AB175"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bCs/>
                <w:sz w:val="24"/>
                <w:szCs w:val="24"/>
              </w:rPr>
              <w:t>9.3</w:t>
            </w:r>
          </w:p>
        </w:tc>
      </w:tr>
      <w:tr w:rsidR="00701C57" w:rsidRPr="00701C57" w14:paraId="6BC8C362" w14:textId="77777777" w:rsidTr="00FE0999">
        <w:tc>
          <w:tcPr>
            <w:tcW w:w="2545" w:type="dxa"/>
          </w:tcPr>
          <w:p w14:paraId="483B6F3A"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bCs/>
                <w:sz w:val="24"/>
                <w:szCs w:val="24"/>
              </w:rPr>
              <w:t>Общее пользование водными объектами</w:t>
            </w:r>
          </w:p>
        </w:tc>
        <w:tc>
          <w:tcPr>
            <w:tcW w:w="5099" w:type="dxa"/>
          </w:tcPr>
          <w:p w14:paraId="2B26D080" w14:textId="77777777" w:rsidR="00701C57" w:rsidRPr="00701C57" w:rsidRDefault="00701C57" w:rsidP="00701C57">
            <w:pPr>
              <w:autoSpaceDE w:val="0"/>
              <w:autoSpaceDN w:val="0"/>
              <w:adjustRightInd w:val="0"/>
              <w:rPr>
                <w:rFonts w:ascii="Times New Roman" w:hAnsi="Times New Roman"/>
                <w:bCs/>
                <w:sz w:val="24"/>
                <w:szCs w:val="24"/>
              </w:rPr>
            </w:pPr>
            <w:r w:rsidRPr="00701C57">
              <w:rPr>
                <w:rFonts w:ascii="Times New Roman" w:hAnsi="Times New Roman"/>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14:paraId="0B197C78"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bCs/>
                <w:sz w:val="24"/>
                <w:szCs w:val="24"/>
              </w:rPr>
              <w:t>11.1</w:t>
            </w:r>
          </w:p>
        </w:tc>
      </w:tr>
      <w:tr w:rsidR="00701C57" w:rsidRPr="00701C57" w14:paraId="4BBD123E" w14:textId="77777777" w:rsidTr="00FE0999">
        <w:tc>
          <w:tcPr>
            <w:tcW w:w="2545" w:type="dxa"/>
          </w:tcPr>
          <w:p w14:paraId="0FFC84D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99" w:type="dxa"/>
          </w:tcPr>
          <w:p w14:paraId="6581A1F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392E995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2ED7B229" w14:textId="77777777" w:rsidTr="00FE0999">
        <w:tc>
          <w:tcPr>
            <w:tcW w:w="2545" w:type="dxa"/>
          </w:tcPr>
          <w:p w14:paraId="2F71AF7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5099" w:type="dxa"/>
          </w:tcPr>
          <w:p w14:paraId="3766158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w:t>
            </w:r>
            <w:r w:rsidRPr="00701C57">
              <w:rPr>
                <w:rFonts w:ascii="Times New Roman" w:hAnsi="Times New Roman"/>
                <w:sz w:val="24"/>
                <w:szCs w:val="24"/>
              </w:rPr>
              <w:lastRenderedPageBreak/>
              <w:t>инфраструктуры;</w:t>
            </w:r>
          </w:p>
          <w:p w14:paraId="6254514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57BDFE7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12.0.1</w:t>
            </w:r>
          </w:p>
        </w:tc>
      </w:tr>
      <w:tr w:rsidR="00701C57" w:rsidRPr="00701C57" w14:paraId="7E6E5BE0" w14:textId="77777777" w:rsidTr="00FE0999">
        <w:tc>
          <w:tcPr>
            <w:tcW w:w="2545" w:type="dxa"/>
          </w:tcPr>
          <w:p w14:paraId="23DA98B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Благоустройство территории</w:t>
            </w:r>
          </w:p>
        </w:tc>
        <w:tc>
          <w:tcPr>
            <w:tcW w:w="5099" w:type="dxa"/>
          </w:tcPr>
          <w:p w14:paraId="1420E1A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4C7D4FE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6AC7AB37"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6B9C817F" w14:textId="77777777" w:rsidTr="00FE0999">
        <w:tc>
          <w:tcPr>
            <w:tcW w:w="9339" w:type="dxa"/>
            <w:gridSpan w:val="3"/>
          </w:tcPr>
          <w:p w14:paraId="09004D27"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3D3A86DA" w14:textId="77777777" w:rsidTr="00FE0999">
        <w:tc>
          <w:tcPr>
            <w:tcW w:w="2546" w:type="dxa"/>
          </w:tcPr>
          <w:p w14:paraId="6E20C50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7A34240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3D56926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138BCEF7" w14:textId="77777777" w:rsidTr="00FE0999">
        <w:tc>
          <w:tcPr>
            <w:tcW w:w="2546" w:type="dxa"/>
          </w:tcPr>
          <w:p w14:paraId="09543D7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7FC63FF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7390C2B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53ED1866" w14:textId="77777777" w:rsidTr="00FE0999">
        <w:tc>
          <w:tcPr>
            <w:tcW w:w="2546" w:type="dxa"/>
          </w:tcPr>
          <w:p w14:paraId="758F886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Объекты культурно-досуговой деятельности</w:t>
            </w:r>
          </w:p>
        </w:tc>
        <w:tc>
          <w:tcPr>
            <w:tcW w:w="5098" w:type="dxa"/>
          </w:tcPr>
          <w:p w14:paraId="1E71043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14:paraId="70BB13A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3.6.1</w:t>
            </w:r>
          </w:p>
        </w:tc>
      </w:tr>
      <w:tr w:rsidR="00701C57" w:rsidRPr="00701C57" w14:paraId="364408F8" w14:textId="77777777" w:rsidTr="00FE0999">
        <w:tc>
          <w:tcPr>
            <w:tcW w:w="2546" w:type="dxa"/>
          </w:tcPr>
          <w:p w14:paraId="49CDE64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Цирки и зверинцы</w:t>
            </w:r>
          </w:p>
        </w:tc>
        <w:tc>
          <w:tcPr>
            <w:tcW w:w="5098" w:type="dxa"/>
          </w:tcPr>
          <w:p w14:paraId="7B08413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tcPr>
          <w:p w14:paraId="06BA5B0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3.6.3</w:t>
            </w:r>
          </w:p>
        </w:tc>
      </w:tr>
      <w:tr w:rsidR="00701C57" w:rsidRPr="00701C57" w14:paraId="25D230BF" w14:textId="77777777" w:rsidTr="00FE0999">
        <w:tc>
          <w:tcPr>
            <w:tcW w:w="2546" w:type="dxa"/>
          </w:tcPr>
          <w:p w14:paraId="6B18E69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Магазины</w:t>
            </w:r>
          </w:p>
        </w:tc>
        <w:tc>
          <w:tcPr>
            <w:tcW w:w="5098" w:type="dxa"/>
          </w:tcPr>
          <w:p w14:paraId="3553EAA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6F5EE05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4.4</w:t>
            </w:r>
          </w:p>
        </w:tc>
      </w:tr>
      <w:tr w:rsidR="00701C57" w:rsidRPr="00701C57" w14:paraId="0FF036C9" w14:textId="77777777" w:rsidTr="00FE0999">
        <w:tc>
          <w:tcPr>
            <w:tcW w:w="2546" w:type="dxa"/>
          </w:tcPr>
          <w:p w14:paraId="0BA4C4A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Общественное </w:t>
            </w:r>
            <w:r w:rsidRPr="00701C57">
              <w:rPr>
                <w:rFonts w:ascii="Times New Roman" w:hAnsi="Times New Roman"/>
                <w:sz w:val="24"/>
                <w:szCs w:val="24"/>
              </w:rPr>
              <w:lastRenderedPageBreak/>
              <w:t>питание</w:t>
            </w:r>
          </w:p>
        </w:tc>
        <w:tc>
          <w:tcPr>
            <w:tcW w:w="5098" w:type="dxa"/>
          </w:tcPr>
          <w:p w14:paraId="4B1966D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 xml:space="preserve">Размещение объектов капитального </w:t>
            </w:r>
            <w:r w:rsidRPr="00701C57">
              <w:rPr>
                <w:rFonts w:ascii="Times New Roman" w:hAnsi="Times New Roman"/>
                <w:sz w:val="24"/>
                <w:szCs w:val="24"/>
              </w:rPr>
              <w:lastRenderedPageBreak/>
              <w:t>строительства в целях устройства мест общественного питания (рестораны, кафе, столовые, закусочные, бары)</w:t>
            </w:r>
          </w:p>
        </w:tc>
        <w:tc>
          <w:tcPr>
            <w:tcW w:w="1695" w:type="dxa"/>
          </w:tcPr>
          <w:p w14:paraId="288BA2C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4.6</w:t>
            </w:r>
          </w:p>
        </w:tc>
      </w:tr>
      <w:tr w:rsidR="00701C57" w:rsidRPr="00701C57" w14:paraId="038E92C5" w14:textId="77777777" w:rsidTr="00FE0999">
        <w:tc>
          <w:tcPr>
            <w:tcW w:w="2546" w:type="dxa"/>
          </w:tcPr>
          <w:p w14:paraId="0D7280F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Развлекательные мероприятия</w:t>
            </w:r>
          </w:p>
        </w:tc>
        <w:tc>
          <w:tcPr>
            <w:tcW w:w="5098" w:type="dxa"/>
          </w:tcPr>
          <w:p w14:paraId="7CCAED5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14:paraId="1000A38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4.8.1</w:t>
            </w:r>
          </w:p>
        </w:tc>
      </w:tr>
      <w:tr w:rsidR="00701C57" w:rsidRPr="00701C57" w14:paraId="63A40B46" w14:textId="77777777" w:rsidTr="00FE0999">
        <w:tc>
          <w:tcPr>
            <w:tcW w:w="2546" w:type="dxa"/>
          </w:tcPr>
          <w:p w14:paraId="0FA1346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366547E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6683A6D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016A5A75" w14:textId="77777777" w:rsidTr="00FE0999">
        <w:tc>
          <w:tcPr>
            <w:tcW w:w="2546" w:type="dxa"/>
          </w:tcPr>
          <w:p w14:paraId="27516AB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занятий спортом в помещениях</w:t>
            </w:r>
          </w:p>
        </w:tc>
        <w:tc>
          <w:tcPr>
            <w:tcW w:w="5098" w:type="dxa"/>
          </w:tcPr>
          <w:p w14:paraId="7978236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14:paraId="10F4263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5.1.2</w:t>
            </w:r>
          </w:p>
        </w:tc>
      </w:tr>
      <w:tr w:rsidR="00701C57" w:rsidRPr="00701C57" w14:paraId="776C6F05" w14:textId="77777777" w:rsidTr="00FE0999">
        <w:tc>
          <w:tcPr>
            <w:tcW w:w="2546" w:type="dxa"/>
          </w:tcPr>
          <w:p w14:paraId="681CEB8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8" w:type="dxa"/>
          </w:tcPr>
          <w:p w14:paraId="3883AC2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2E6F1B0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5.1.3</w:t>
            </w:r>
          </w:p>
        </w:tc>
      </w:tr>
      <w:tr w:rsidR="00701C57" w:rsidRPr="00701C57" w14:paraId="089F441D" w14:textId="77777777" w:rsidTr="00FE0999">
        <w:tc>
          <w:tcPr>
            <w:tcW w:w="2546" w:type="dxa"/>
          </w:tcPr>
          <w:p w14:paraId="15EC1BB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Оборудованные площадки для занятий спортом</w:t>
            </w:r>
          </w:p>
        </w:tc>
        <w:tc>
          <w:tcPr>
            <w:tcW w:w="5098" w:type="dxa"/>
          </w:tcPr>
          <w:p w14:paraId="1DEFE99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14:paraId="17E007F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5.1.4</w:t>
            </w:r>
          </w:p>
        </w:tc>
      </w:tr>
      <w:tr w:rsidR="00C57500" w:rsidRPr="00701C57" w14:paraId="28CFFDFF" w14:textId="77777777" w:rsidTr="00FE0999">
        <w:tc>
          <w:tcPr>
            <w:tcW w:w="2546" w:type="dxa"/>
          </w:tcPr>
          <w:p w14:paraId="083CA77E" w14:textId="33D522D7" w:rsidR="00C57500" w:rsidRPr="00701C57" w:rsidRDefault="00C57500" w:rsidP="00701C57">
            <w:pPr>
              <w:rPr>
                <w:rFonts w:ascii="Times New Roman" w:hAnsi="Times New Roman"/>
                <w:sz w:val="24"/>
                <w:szCs w:val="24"/>
              </w:rPr>
            </w:pPr>
            <w:r w:rsidRPr="00C57500">
              <w:rPr>
                <w:rFonts w:ascii="Times New Roman" w:hAnsi="Times New Roman"/>
                <w:sz w:val="24"/>
                <w:szCs w:val="24"/>
              </w:rPr>
              <w:t>Причалы для маломерных судов</w:t>
            </w:r>
          </w:p>
        </w:tc>
        <w:tc>
          <w:tcPr>
            <w:tcW w:w="5098" w:type="dxa"/>
          </w:tcPr>
          <w:p w14:paraId="19F23610" w14:textId="73538F2E" w:rsidR="00C57500" w:rsidRPr="00701C57" w:rsidRDefault="00C57500" w:rsidP="00701C57">
            <w:pPr>
              <w:rPr>
                <w:rFonts w:ascii="Times New Roman" w:hAnsi="Times New Roman"/>
                <w:sz w:val="24"/>
                <w:szCs w:val="24"/>
              </w:rPr>
            </w:pPr>
            <w:r w:rsidRPr="00C57500">
              <w:rPr>
                <w:rFonts w:ascii="Times New Roman" w:hAnsi="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14:paraId="7C10BA82" w14:textId="67A8D045" w:rsidR="00C57500" w:rsidRPr="00701C57" w:rsidRDefault="00C57500" w:rsidP="00701C57">
            <w:pPr>
              <w:jc w:val="center"/>
              <w:rPr>
                <w:rFonts w:ascii="Times New Roman" w:hAnsi="Times New Roman"/>
                <w:sz w:val="24"/>
                <w:szCs w:val="24"/>
              </w:rPr>
            </w:pPr>
            <w:r>
              <w:rPr>
                <w:rFonts w:ascii="Times New Roman" w:hAnsi="Times New Roman"/>
                <w:sz w:val="24"/>
                <w:szCs w:val="24"/>
              </w:rPr>
              <w:t>5.4</w:t>
            </w:r>
          </w:p>
        </w:tc>
      </w:tr>
      <w:tr w:rsidR="00701C57" w:rsidRPr="00701C57" w14:paraId="4DDB630D" w14:textId="77777777" w:rsidTr="00FE0999">
        <w:tc>
          <w:tcPr>
            <w:tcW w:w="2546" w:type="dxa"/>
          </w:tcPr>
          <w:p w14:paraId="6104BFC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0E3E652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0ABB489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7473C00A"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7"/>
        <w:gridCol w:w="5103"/>
        <w:gridCol w:w="1695"/>
      </w:tblGrid>
      <w:tr w:rsidR="00701C57" w:rsidRPr="00701C57" w14:paraId="359CF827" w14:textId="77777777" w:rsidTr="00FE0999">
        <w:tc>
          <w:tcPr>
            <w:tcW w:w="9345" w:type="dxa"/>
            <w:gridSpan w:val="3"/>
          </w:tcPr>
          <w:p w14:paraId="179B2311"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61A7B16A" w14:textId="77777777" w:rsidTr="00FE0999">
        <w:tc>
          <w:tcPr>
            <w:tcW w:w="2547" w:type="dxa"/>
          </w:tcPr>
          <w:p w14:paraId="61E8B3C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103" w:type="dxa"/>
          </w:tcPr>
          <w:p w14:paraId="3744C6C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648BC8E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C57500" w:rsidRPr="00701C57" w14:paraId="681F8012" w14:textId="77777777" w:rsidTr="00FE0999">
        <w:tc>
          <w:tcPr>
            <w:tcW w:w="2547" w:type="dxa"/>
          </w:tcPr>
          <w:p w14:paraId="794E2BBC" w14:textId="179FBABE" w:rsidR="00C57500" w:rsidRPr="00701C57" w:rsidRDefault="00C57500" w:rsidP="00C57500">
            <w:pPr>
              <w:rPr>
                <w:rFonts w:ascii="Times New Roman" w:eastAsia="Times New Roman" w:hAnsi="Times New Roman"/>
                <w:sz w:val="24"/>
                <w:szCs w:val="24"/>
              </w:rPr>
            </w:pPr>
            <w:r w:rsidRPr="00701C57">
              <w:rPr>
                <w:rFonts w:ascii="Times New Roman" w:hAnsi="Times New Roman"/>
                <w:sz w:val="24"/>
                <w:szCs w:val="24"/>
              </w:rPr>
              <w:t>Объекты культурно-</w:t>
            </w:r>
            <w:r w:rsidRPr="00701C57">
              <w:rPr>
                <w:rFonts w:ascii="Times New Roman" w:hAnsi="Times New Roman"/>
                <w:sz w:val="24"/>
                <w:szCs w:val="24"/>
              </w:rPr>
              <w:lastRenderedPageBreak/>
              <w:t>досуговой деятельности</w:t>
            </w:r>
          </w:p>
        </w:tc>
        <w:tc>
          <w:tcPr>
            <w:tcW w:w="5103" w:type="dxa"/>
          </w:tcPr>
          <w:p w14:paraId="0F154F9F" w14:textId="65CBD6D9" w:rsidR="00C57500" w:rsidRPr="00701C57" w:rsidRDefault="00C57500" w:rsidP="00C57500">
            <w:pPr>
              <w:rPr>
                <w:rFonts w:ascii="Times New Roman" w:eastAsia="Times New Roman" w:hAnsi="Times New Roman"/>
                <w:sz w:val="24"/>
                <w:szCs w:val="24"/>
              </w:rPr>
            </w:pPr>
            <w:r w:rsidRPr="00701C57">
              <w:rPr>
                <w:rFonts w:ascii="Times New Roman" w:hAnsi="Times New Roman"/>
                <w:sz w:val="24"/>
                <w:szCs w:val="24"/>
              </w:rPr>
              <w:lastRenderedPageBreak/>
              <w:t xml:space="preserve">Размещение зданий, предназначенных для </w:t>
            </w:r>
            <w:r w:rsidRPr="00701C57">
              <w:rPr>
                <w:rFonts w:ascii="Times New Roman" w:hAnsi="Times New Roman"/>
                <w:sz w:val="24"/>
                <w:szCs w:val="24"/>
              </w:rPr>
              <w:lastRenderedPageBreak/>
              <w:t>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14:paraId="3F9C3EBC" w14:textId="57FE3C24" w:rsidR="00C57500" w:rsidRPr="00701C57" w:rsidRDefault="00C57500" w:rsidP="00C57500">
            <w:pPr>
              <w:jc w:val="center"/>
              <w:rPr>
                <w:rFonts w:ascii="Times New Roman" w:hAnsi="Times New Roman"/>
                <w:sz w:val="24"/>
                <w:szCs w:val="24"/>
              </w:rPr>
            </w:pPr>
            <w:r w:rsidRPr="00701C57">
              <w:rPr>
                <w:rFonts w:ascii="Times New Roman" w:hAnsi="Times New Roman"/>
                <w:sz w:val="24"/>
                <w:szCs w:val="24"/>
              </w:rPr>
              <w:lastRenderedPageBreak/>
              <w:t>3.6.1</w:t>
            </w:r>
          </w:p>
        </w:tc>
      </w:tr>
      <w:tr w:rsidR="00701C57" w:rsidRPr="00701C57" w14:paraId="063059DE" w14:textId="77777777" w:rsidTr="00FE0999">
        <w:tc>
          <w:tcPr>
            <w:tcW w:w="2547" w:type="dxa"/>
          </w:tcPr>
          <w:p w14:paraId="1B812136"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lastRenderedPageBreak/>
              <w:t>Обеспечение деятельности в области гидрометеорологии и смежных с ней областях</w:t>
            </w:r>
          </w:p>
        </w:tc>
        <w:tc>
          <w:tcPr>
            <w:tcW w:w="5103" w:type="dxa"/>
          </w:tcPr>
          <w:p w14:paraId="43E3D2F5"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14:paraId="1620DFA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3.9.1</w:t>
            </w:r>
          </w:p>
        </w:tc>
      </w:tr>
      <w:tr w:rsidR="00C57500" w:rsidRPr="00701C57" w14:paraId="34BF1F9F" w14:textId="77777777" w:rsidTr="00FE0999">
        <w:tc>
          <w:tcPr>
            <w:tcW w:w="2547" w:type="dxa"/>
          </w:tcPr>
          <w:p w14:paraId="6337EC55" w14:textId="1B0CE6C7" w:rsidR="00C57500" w:rsidRPr="00701C57" w:rsidRDefault="00C57500" w:rsidP="00C57500">
            <w:pPr>
              <w:rPr>
                <w:rFonts w:ascii="Times New Roman" w:hAnsi="Times New Roman"/>
                <w:sz w:val="24"/>
                <w:szCs w:val="24"/>
              </w:rPr>
            </w:pPr>
            <w:r w:rsidRPr="00701C57">
              <w:rPr>
                <w:rFonts w:ascii="Times New Roman" w:hAnsi="Times New Roman"/>
                <w:sz w:val="24"/>
                <w:szCs w:val="24"/>
              </w:rPr>
              <w:t>Развлекательные мероприятия</w:t>
            </w:r>
          </w:p>
        </w:tc>
        <w:tc>
          <w:tcPr>
            <w:tcW w:w="5103" w:type="dxa"/>
          </w:tcPr>
          <w:p w14:paraId="7372581C" w14:textId="58FE2BE5" w:rsidR="00C57500" w:rsidRPr="00701C57" w:rsidRDefault="00C57500" w:rsidP="00C57500">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14:paraId="04AB2535" w14:textId="29E6D499" w:rsidR="00C57500" w:rsidRPr="00701C57" w:rsidRDefault="00C57500" w:rsidP="00C57500">
            <w:pPr>
              <w:jc w:val="center"/>
              <w:rPr>
                <w:rFonts w:ascii="Times New Roman" w:hAnsi="Times New Roman"/>
                <w:sz w:val="24"/>
                <w:szCs w:val="24"/>
              </w:rPr>
            </w:pPr>
            <w:r w:rsidRPr="00701C57">
              <w:rPr>
                <w:rFonts w:ascii="Times New Roman" w:hAnsi="Times New Roman"/>
                <w:sz w:val="24"/>
                <w:szCs w:val="24"/>
              </w:rPr>
              <w:t>4.8.1</w:t>
            </w:r>
          </w:p>
        </w:tc>
      </w:tr>
      <w:tr w:rsidR="00C57500" w:rsidRPr="00701C57" w14:paraId="25D97639" w14:textId="77777777" w:rsidTr="00FE0999">
        <w:tc>
          <w:tcPr>
            <w:tcW w:w="2547" w:type="dxa"/>
          </w:tcPr>
          <w:p w14:paraId="5C9F1642" w14:textId="0C346858" w:rsidR="00C57500" w:rsidRPr="00701C57" w:rsidRDefault="00C57500" w:rsidP="00C57500">
            <w:pPr>
              <w:rPr>
                <w:rFonts w:ascii="Times New Roman" w:hAnsi="Times New Roman"/>
                <w:sz w:val="24"/>
                <w:szCs w:val="24"/>
              </w:rPr>
            </w:pPr>
            <w:r w:rsidRPr="00C57500">
              <w:rPr>
                <w:rFonts w:ascii="Times New Roman" w:hAnsi="Times New Roman"/>
                <w:sz w:val="24"/>
                <w:szCs w:val="24"/>
              </w:rPr>
              <w:t>Причалы для маломерных судов</w:t>
            </w:r>
          </w:p>
        </w:tc>
        <w:tc>
          <w:tcPr>
            <w:tcW w:w="5103" w:type="dxa"/>
          </w:tcPr>
          <w:p w14:paraId="5E25B838" w14:textId="6B0936B4" w:rsidR="00C57500" w:rsidRPr="00701C57" w:rsidRDefault="00C57500" w:rsidP="00C57500">
            <w:pPr>
              <w:rPr>
                <w:rFonts w:ascii="Times New Roman" w:hAnsi="Times New Roman"/>
                <w:sz w:val="24"/>
                <w:szCs w:val="24"/>
              </w:rPr>
            </w:pPr>
            <w:r w:rsidRPr="00C57500">
              <w:rPr>
                <w:rFonts w:ascii="Times New Roman" w:hAnsi="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14:paraId="681918CE" w14:textId="5B847A38" w:rsidR="00C57500" w:rsidRPr="00701C57" w:rsidRDefault="00C57500" w:rsidP="00C57500">
            <w:pPr>
              <w:jc w:val="center"/>
              <w:rPr>
                <w:rFonts w:ascii="Times New Roman" w:hAnsi="Times New Roman"/>
                <w:sz w:val="24"/>
                <w:szCs w:val="24"/>
              </w:rPr>
            </w:pPr>
            <w:r>
              <w:rPr>
                <w:rFonts w:ascii="Times New Roman" w:hAnsi="Times New Roman"/>
                <w:sz w:val="24"/>
                <w:szCs w:val="24"/>
              </w:rPr>
              <w:t>5.4</w:t>
            </w:r>
          </w:p>
        </w:tc>
      </w:tr>
      <w:tr w:rsidR="00C57500" w:rsidRPr="00701C57" w14:paraId="75AC7B2B" w14:textId="77777777" w:rsidTr="00FE0999">
        <w:tc>
          <w:tcPr>
            <w:tcW w:w="2547" w:type="dxa"/>
          </w:tcPr>
          <w:p w14:paraId="0C94C15A" w14:textId="0206545C" w:rsidR="00C57500" w:rsidRPr="00C57500" w:rsidRDefault="00C57500" w:rsidP="00C57500">
            <w:pPr>
              <w:rPr>
                <w:rFonts w:ascii="Times New Roman" w:hAnsi="Times New Roman"/>
                <w:sz w:val="24"/>
                <w:szCs w:val="24"/>
              </w:rPr>
            </w:pPr>
            <w:r w:rsidRPr="00C57500">
              <w:rPr>
                <w:rFonts w:ascii="Times New Roman" w:hAnsi="Times New Roman"/>
                <w:sz w:val="24"/>
                <w:szCs w:val="24"/>
              </w:rPr>
              <w:t>Специальное пользование водными объектами</w:t>
            </w:r>
          </w:p>
        </w:tc>
        <w:tc>
          <w:tcPr>
            <w:tcW w:w="5103" w:type="dxa"/>
          </w:tcPr>
          <w:p w14:paraId="41CA50C5" w14:textId="66CDA56A" w:rsidR="00C57500" w:rsidRPr="00C57500" w:rsidRDefault="00C57500" w:rsidP="00C57500">
            <w:pPr>
              <w:rPr>
                <w:rFonts w:ascii="Times New Roman" w:hAnsi="Times New Roman"/>
                <w:sz w:val="24"/>
                <w:szCs w:val="24"/>
              </w:rPr>
            </w:pPr>
            <w:r w:rsidRPr="00C57500">
              <w:rPr>
                <w:rFonts w:ascii="Times New Roman" w:hAnsi="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14:paraId="09895C74" w14:textId="7A4FD235" w:rsidR="00C57500" w:rsidRDefault="00C57500" w:rsidP="00C57500">
            <w:pPr>
              <w:jc w:val="center"/>
              <w:rPr>
                <w:rFonts w:ascii="Times New Roman" w:hAnsi="Times New Roman"/>
                <w:sz w:val="24"/>
                <w:szCs w:val="24"/>
              </w:rPr>
            </w:pPr>
            <w:r>
              <w:rPr>
                <w:rFonts w:ascii="Times New Roman" w:hAnsi="Times New Roman"/>
                <w:sz w:val="24"/>
                <w:szCs w:val="24"/>
              </w:rPr>
              <w:t>11.2</w:t>
            </w:r>
          </w:p>
        </w:tc>
      </w:tr>
      <w:tr w:rsidR="00C57500" w:rsidRPr="00701C57" w14:paraId="3964B8B0" w14:textId="77777777" w:rsidTr="00FE0999">
        <w:tc>
          <w:tcPr>
            <w:tcW w:w="2547" w:type="dxa"/>
          </w:tcPr>
          <w:p w14:paraId="536A60AF" w14:textId="2AD5B356" w:rsidR="00C57500" w:rsidRPr="00C57500" w:rsidRDefault="00C57500" w:rsidP="00C57500">
            <w:pPr>
              <w:rPr>
                <w:rFonts w:ascii="Times New Roman" w:hAnsi="Times New Roman"/>
                <w:sz w:val="24"/>
                <w:szCs w:val="24"/>
              </w:rPr>
            </w:pPr>
            <w:r w:rsidRPr="00C57500">
              <w:rPr>
                <w:rFonts w:ascii="Times New Roman" w:hAnsi="Times New Roman"/>
                <w:sz w:val="24"/>
                <w:szCs w:val="24"/>
              </w:rPr>
              <w:t>Гидротехнические сооружения</w:t>
            </w:r>
          </w:p>
        </w:tc>
        <w:tc>
          <w:tcPr>
            <w:tcW w:w="5103" w:type="dxa"/>
          </w:tcPr>
          <w:p w14:paraId="330C02C6" w14:textId="30E678F4" w:rsidR="00C57500" w:rsidRPr="00C57500" w:rsidRDefault="00C57500" w:rsidP="00C57500">
            <w:pPr>
              <w:rPr>
                <w:rFonts w:ascii="Times New Roman" w:hAnsi="Times New Roman"/>
                <w:sz w:val="24"/>
                <w:szCs w:val="24"/>
              </w:rPr>
            </w:pPr>
            <w:r w:rsidRPr="00C57500">
              <w:rPr>
                <w:rFonts w:ascii="Times New Roman" w:hAnsi="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C57500">
              <w:rPr>
                <w:rFonts w:ascii="Times New Roman" w:hAnsi="Times New Roman"/>
                <w:sz w:val="24"/>
                <w:szCs w:val="24"/>
              </w:rPr>
              <w:t>рыбозащитных</w:t>
            </w:r>
            <w:proofErr w:type="spellEnd"/>
            <w:r w:rsidRPr="00C57500">
              <w:rPr>
                <w:rFonts w:ascii="Times New Roman" w:hAnsi="Times New Roman"/>
                <w:sz w:val="24"/>
                <w:szCs w:val="24"/>
              </w:rPr>
              <w:t xml:space="preserve"> и рыбопропускных сооружений, берегозащитных сооружений)</w:t>
            </w:r>
          </w:p>
        </w:tc>
        <w:tc>
          <w:tcPr>
            <w:tcW w:w="1695" w:type="dxa"/>
          </w:tcPr>
          <w:p w14:paraId="6ED340AA" w14:textId="14BAE6E9" w:rsidR="00C57500" w:rsidRDefault="00C57500" w:rsidP="00C57500">
            <w:pPr>
              <w:jc w:val="center"/>
              <w:rPr>
                <w:rFonts w:ascii="Times New Roman" w:hAnsi="Times New Roman"/>
                <w:sz w:val="24"/>
                <w:szCs w:val="24"/>
              </w:rPr>
            </w:pPr>
            <w:r>
              <w:rPr>
                <w:rFonts w:ascii="Times New Roman" w:hAnsi="Times New Roman"/>
                <w:sz w:val="24"/>
                <w:szCs w:val="24"/>
              </w:rPr>
              <w:t>11.3</w:t>
            </w:r>
          </w:p>
        </w:tc>
      </w:tr>
    </w:tbl>
    <w:p w14:paraId="3248610B" w14:textId="72524D82" w:rsidR="00CC1E8A" w:rsidRDefault="00CC1E8A" w:rsidP="00701C57">
      <w:pPr>
        <w:spacing w:after="0" w:line="240" w:lineRule="auto"/>
        <w:rPr>
          <w:rFonts w:ascii="Times New Roman" w:eastAsia="MS Mincho" w:hAnsi="Times New Roman" w:cs="Times New Roman"/>
          <w:sz w:val="24"/>
          <w:szCs w:val="24"/>
          <w:lang w:eastAsia="ru-RU"/>
        </w:rPr>
      </w:pPr>
    </w:p>
    <w:p w14:paraId="5A747421" w14:textId="77777777" w:rsidR="00BD103D" w:rsidRPr="00701C57" w:rsidRDefault="00BD103D" w:rsidP="00701C57">
      <w:pPr>
        <w:spacing w:after="0" w:line="240" w:lineRule="auto"/>
        <w:rPr>
          <w:rFonts w:ascii="Times New Roman" w:eastAsia="MS Mincho" w:hAnsi="Times New Roman" w:cs="Times New Roman"/>
          <w:sz w:val="24"/>
          <w:szCs w:val="24"/>
          <w:lang w:eastAsia="ru-RU"/>
        </w:rPr>
      </w:pPr>
    </w:p>
    <w:p w14:paraId="16160435" w14:textId="77777777" w:rsidR="00701C57" w:rsidRPr="00701C57" w:rsidRDefault="00701C57" w:rsidP="00701C57">
      <w:pPr>
        <w:spacing w:after="240" w:line="240" w:lineRule="auto"/>
        <w:ind w:firstLine="709"/>
        <w:jc w:val="both"/>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lastRenderedPageBreak/>
        <w:t>Статья 27.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14:paraId="65AC1954"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Сх1 Зона сельскохозяйственных угодий</w:t>
      </w:r>
    </w:p>
    <w:p w14:paraId="16548E93" w14:textId="77777777" w:rsidR="00701C57" w:rsidRPr="00701C57" w:rsidRDefault="00701C57" w:rsidP="00701C57">
      <w:pPr>
        <w:tabs>
          <w:tab w:val="left" w:pos="0"/>
        </w:tabs>
        <w:spacing w:after="20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Сх1 предназначена для осуществления хозяйственной деятельности, связанной с выращиванием сельскохозяйственных культур. Изложенные градостроительные регламенты распространяются на земельные участки сельскохозяйственных угодий, расположенные в границах населенных пунктов, а также на земельные участки из состава земель сельскохозяйственного назначения, не относящиеся к сельскохозяйственным угодьям, но расположенные в границах зоны Сх1. В соответствии с Градостроительным кодексом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tbl>
      <w:tblPr>
        <w:tblStyle w:val="af1"/>
        <w:tblW w:w="0" w:type="auto"/>
        <w:tblLook w:val="04A0" w:firstRow="1" w:lastRow="0" w:firstColumn="1" w:lastColumn="0" w:noHBand="0" w:noVBand="1"/>
      </w:tblPr>
      <w:tblGrid>
        <w:gridCol w:w="2547"/>
        <w:gridCol w:w="5097"/>
        <w:gridCol w:w="1695"/>
      </w:tblGrid>
      <w:tr w:rsidR="00701C57" w:rsidRPr="00701C57" w14:paraId="065F50E1" w14:textId="77777777" w:rsidTr="00FE0999">
        <w:tc>
          <w:tcPr>
            <w:tcW w:w="9339" w:type="dxa"/>
            <w:gridSpan w:val="3"/>
          </w:tcPr>
          <w:p w14:paraId="44EE55D3"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75AD5134" w14:textId="77777777" w:rsidTr="00FE0999">
        <w:tc>
          <w:tcPr>
            <w:tcW w:w="2547" w:type="dxa"/>
          </w:tcPr>
          <w:p w14:paraId="11AE775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7" w:type="dxa"/>
          </w:tcPr>
          <w:p w14:paraId="6D24456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38663B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19633F70" w14:textId="77777777" w:rsidTr="00FE0999">
        <w:tc>
          <w:tcPr>
            <w:tcW w:w="2547" w:type="dxa"/>
          </w:tcPr>
          <w:p w14:paraId="1511284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Растениеводство</w:t>
            </w:r>
          </w:p>
        </w:tc>
        <w:tc>
          <w:tcPr>
            <w:tcW w:w="5097" w:type="dxa"/>
          </w:tcPr>
          <w:p w14:paraId="4E433DA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14:paraId="04A208C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использования с кодами 1.2 - 1.6</w:t>
            </w:r>
          </w:p>
        </w:tc>
        <w:tc>
          <w:tcPr>
            <w:tcW w:w="1695" w:type="dxa"/>
          </w:tcPr>
          <w:p w14:paraId="5737F94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w:t>
            </w:r>
          </w:p>
        </w:tc>
      </w:tr>
      <w:tr w:rsidR="00701C57" w:rsidRPr="00701C57" w14:paraId="08F9E42E" w14:textId="77777777" w:rsidTr="00FE0999">
        <w:tc>
          <w:tcPr>
            <w:tcW w:w="2547" w:type="dxa"/>
          </w:tcPr>
          <w:p w14:paraId="0F855DF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Выращивание зерновых и иных сельскохозяйственных культур</w:t>
            </w:r>
          </w:p>
        </w:tc>
        <w:tc>
          <w:tcPr>
            <w:tcW w:w="5097" w:type="dxa"/>
          </w:tcPr>
          <w:p w14:paraId="0A72A20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95" w:type="dxa"/>
          </w:tcPr>
          <w:p w14:paraId="6ABDA89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w:t>
            </w:r>
          </w:p>
        </w:tc>
      </w:tr>
      <w:tr w:rsidR="00701C57" w:rsidRPr="00701C57" w14:paraId="6649E2E5" w14:textId="77777777" w:rsidTr="00FE0999">
        <w:tc>
          <w:tcPr>
            <w:tcW w:w="2547" w:type="dxa"/>
          </w:tcPr>
          <w:p w14:paraId="75B3701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Овощеводство</w:t>
            </w:r>
          </w:p>
        </w:tc>
        <w:tc>
          <w:tcPr>
            <w:tcW w:w="5097" w:type="dxa"/>
          </w:tcPr>
          <w:p w14:paraId="7FDFB86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95" w:type="dxa"/>
          </w:tcPr>
          <w:p w14:paraId="44B1710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1.3</w:t>
            </w:r>
          </w:p>
        </w:tc>
      </w:tr>
      <w:tr w:rsidR="00701C57" w:rsidRPr="00701C57" w14:paraId="7EA75A86" w14:textId="77777777" w:rsidTr="00FE0999">
        <w:tc>
          <w:tcPr>
            <w:tcW w:w="2547" w:type="dxa"/>
          </w:tcPr>
          <w:p w14:paraId="3B9264B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Выращивание тонизирующих, лекарственных, цветочных культур</w:t>
            </w:r>
          </w:p>
        </w:tc>
        <w:tc>
          <w:tcPr>
            <w:tcW w:w="5097" w:type="dxa"/>
          </w:tcPr>
          <w:p w14:paraId="7A2EFED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95" w:type="dxa"/>
          </w:tcPr>
          <w:p w14:paraId="77F49FE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1.4</w:t>
            </w:r>
          </w:p>
        </w:tc>
      </w:tr>
      <w:tr w:rsidR="00701C57" w:rsidRPr="00701C57" w14:paraId="24B9A381" w14:textId="77777777" w:rsidTr="00FE0999">
        <w:tc>
          <w:tcPr>
            <w:tcW w:w="2547" w:type="dxa"/>
          </w:tcPr>
          <w:p w14:paraId="7548BF6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Садоводство</w:t>
            </w:r>
          </w:p>
        </w:tc>
        <w:tc>
          <w:tcPr>
            <w:tcW w:w="5097" w:type="dxa"/>
          </w:tcPr>
          <w:p w14:paraId="02E32AC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Осуществление хозяйственной деятельности, в </w:t>
            </w:r>
            <w:r w:rsidRPr="00701C57">
              <w:rPr>
                <w:rFonts w:ascii="Times New Roman" w:hAnsi="Times New Roman"/>
                <w:sz w:val="24"/>
                <w:szCs w:val="24"/>
              </w:rPr>
              <w:lastRenderedPageBreak/>
              <w:t>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95" w:type="dxa"/>
          </w:tcPr>
          <w:p w14:paraId="5FED113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1.5</w:t>
            </w:r>
          </w:p>
        </w:tc>
      </w:tr>
      <w:tr w:rsidR="00701C57" w:rsidRPr="00701C57" w14:paraId="7727EC68" w14:textId="77777777" w:rsidTr="00FE0999">
        <w:tc>
          <w:tcPr>
            <w:tcW w:w="2547" w:type="dxa"/>
          </w:tcPr>
          <w:p w14:paraId="00C24B6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Выращивание льна и конопли</w:t>
            </w:r>
          </w:p>
        </w:tc>
        <w:tc>
          <w:tcPr>
            <w:tcW w:w="5097" w:type="dxa"/>
          </w:tcPr>
          <w:p w14:paraId="38D3897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1695" w:type="dxa"/>
          </w:tcPr>
          <w:p w14:paraId="264D1B9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1.6</w:t>
            </w:r>
          </w:p>
        </w:tc>
      </w:tr>
      <w:tr w:rsidR="00701C57" w:rsidRPr="00701C57" w14:paraId="0F2E1A83" w14:textId="77777777" w:rsidTr="00FE0999">
        <w:tc>
          <w:tcPr>
            <w:tcW w:w="2547" w:type="dxa"/>
          </w:tcPr>
          <w:p w14:paraId="51A5445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Ведение личного подсобного хозяйства на полевых участках</w:t>
            </w:r>
          </w:p>
        </w:tc>
        <w:tc>
          <w:tcPr>
            <w:tcW w:w="5097" w:type="dxa"/>
          </w:tcPr>
          <w:p w14:paraId="4C3BD9D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Производство сельскохозяйственной продукции без права возведения объектов капитального строительства</w:t>
            </w:r>
          </w:p>
        </w:tc>
        <w:tc>
          <w:tcPr>
            <w:tcW w:w="1695" w:type="dxa"/>
          </w:tcPr>
          <w:p w14:paraId="2F208F8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1.16</w:t>
            </w:r>
          </w:p>
        </w:tc>
      </w:tr>
      <w:tr w:rsidR="00C57500" w:rsidRPr="00701C57" w14:paraId="4D02C2CB" w14:textId="77777777" w:rsidTr="00FE0999">
        <w:tc>
          <w:tcPr>
            <w:tcW w:w="2547" w:type="dxa"/>
          </w:tcPr>
          <w:p w14:paraId="58AB3A53" w14:textId="387AAFB4" w:rsidR="00C57500" w:rsidRPr="00701C57" w:rsidRDefault="00C57500" w:rsidP="00701C57">
            <w:pPr>
              <w:rPr>
                <w:rFonts w:ascii="Times New Roman" w:hAnsi="Times New Roman"/>
                <w:sz w:val="24"/>
                <w:szCs w:val="24"/>
              </w:rPr>
            </w:pPr>
            <w:r w:rsidRPr="00C57500">
              <w:rPr>
                <w:rFonts w:ascii="Times New Roman" w:hAnsi="Times New Roman"/>
                <w:sz w:val="24"/>
                <w:szCs w:val="24"/>
              </w:rPr>
              <w:t>Питомники</w:t>
            </w:r>
          </w:p>
        </w:tc>
        <w:tc>
          <w:tcPr>
            <w:tcW w:w="5097" w:type="dxa"/>
          </w:tcPr>
          <w:p w14:paraId="7E5A4D34" w14:textId="77777777" w:rsidR="00C57500" w:rsidRPr="00C57500" w:rsidRDefault="00C57500" w:rsidP="00C57500">
            <w:pPr>
              <w:rPr>
                <w:rFonts w:ascii="Times New Roman" w:hAnsi="Times New Roman"/>
                <w:sz w:val="24"/>
                <w:szCs w:val="24"/>
              </w:rPr>
            </w:pPr>
            <w:r w:rsidRPr="00C57500">
              <w:rPr>
                <w:rFonts w:ascii="Times New Roman" w:hAnsi="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BE9674E" w14:textId="58017B2D" w:rsidR="00C57500" w:rsidRPr="00701C57" w:rsidRDefault="00C57500" w:rsidP="00C57500">
            <w:pPr>
              <w:rPr>
                <w:rFonts w:ascii="Times New Roman" w:hAnsi="Times New Roman"/>
                <w:sz w:val="24"/>
                <w:szCs w:val="24"/>
              </w:rPr>
            </w:pPr>
            <w:r w:rsidRPr="00C57500">
              <w:rPr>
                <w:rFonts w:ascii="Times New Roman" w:hAnsi="Times New Roman"/>
                <w:sz w:val="24"/>
                <w:szCs w:val="24"/>
              </w:rPr>
              <w:t>размещение сооружений, необходимых для указанных видов сельскохозяйственного производства</w:t>
            </w:r>
          </w:p>
        </w:tc>
        <w:tc>
          <w:tcPr>
            <w:tcW w:w="1695" w:type="dxa"/>
          </w:tcPr>
          <w:p w14:paraId="042CFD6C" w14:textId="4BDF47DC" w:rsidR="00C57500" w:rsidRPr="00701C57" w:rsidRDefault="00C57500" w:rsidP="00701C57">
            <w:pPr>
              <w:jc w:val="center"/>
              <w:rPr>
                <w:rFonts w:ascii="Times New Roman" w:hAnsi="Times New Roman"/>
                <w:sz w:val="24"/>
                <w:szCs w:val="24"/>
              </w:rPr>
            </w:pPr>
            <w:r>
              <w:rPr>
                <w:rFonts w:ascii="Times New Roman" w:hAnsi="Times New Roman"/>
                <w:sz w:val="24"/>
                <w:szCs w:val="24"/>
              </w:rPr>
              <w:t>1.17</w:t>
            </w:r>
          </w:p>
        </w:tc>
      </w:tr>
      <w:tr w:rsidR="00701C57" w:rsidRPr="00701C57" w14:paraId="08BF5B1A" w14:textId="77777777" w:rsidTr="00FE0999">
        <w:tc>
          <w:tcPr>
            <w:tcW w:w="2547" w:type="dxa"/>
          </w:tcPr>
          <w:p w14:paraId="76BBD47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Сенокошение</w:t>
            </w:r>
          </w:p>
        </w:tc>
        <w:tc>
          <w:tcPr>
            <w:tcW w:w="5097" w:type="dxa"/>
          </w:tcPr>
          <w:p w14:paraId="1ED331B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Кошение трав, сбор и заготовка сена</w:t>
            </w:r>
          </w:p>
        </w:tc>
        <w:tc>
          <w:tcPr>
            <w:tcW w:w="1695" w:type="dxa"/>
          </w:tcPr>
          <w:p w14:paraId="272670B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1.19</w:t>
            </w:r>
          </w:p>
        </w:tc>
      </w:tr>
      <w:tr w:rsidR="00701C57" w:rsidRPr="00701C57" w14:paraId="0FA1ED05" w14:textId="77777777" w:rsidTr="00FE0999">
        <w:tc>
          <w:tcPr>
            <w:tcW w:w="2547" w:type="dxa"/>
          </w:tcPr>
          <w:p w14:paraId="3016AB8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Выпас сельскохозяйственных животных</w:t>
            </w:r>
          </w:p>
        </w:tc>
        <w:tc>
          <w:tcPr>
            <w:tcW w:w="5097" w:type="dxa"/>
          </w:tcPr>
          <w:p w14:paraId="70BED43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Выпас сельскохозяйственных животных</w:t>
            </w:r>
          </w:p>
        </w:tc>
        <w:tc>
          <w:tcPr>
            <w:tcW w:w="1695" w:type="dxa"/>
          </w:tcPr>
          <w:p w14:paraId="63DF7BE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bl>
    <w:p w14:paraId="520E9BF4"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2B4585E9" w14:textId="77777777" w:rsidTr="00FE0999">
        <w:tc>
          <w:tcPr>
            <w:tcW w:w="9339" w:type="dxa"/>
            <w:gridSpan w:val="3"/>
          </w:tcPr>
          <w:p w14:paraId="1581AFE4"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24238BDA" w14:textId="77777777" w:rsidTr="00FE0999">
        <w:tc>
          <w:tcPr>
            <w:tcW w:w="2546" w:type="dxa"/>
          </w:tcPr>
          <w:p w14:paraId="252F0B7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18D6D90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055189E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3E39C7E3" w14:textId="77777777" w:rsidTr="00FE0999">
        <w:tc>
          <w:tcPr>
            <w:tcW w:w="2546" w:type="dxa"/>
          </w:tcPr>
          <w:p w14:paraId="02B9017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0E7AE35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1B704CAA" w14:textId="4FD4ACF2"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w:t>
            </w:r>
            <w:r w:rsidR="00C57500">
              <w:rPr>
                <w:rFonts w:ascii="Times New Roman" w:hAnsi="Times New Roman"/>
                <w:sz w:val="24"/>
                <w:szCs w:val="24"/>
              </w:rPr>
              <w:t>.1</w:t>
            </w:r>
          </w:p>
        </w:tc>
      </w:tr>
    </w:tbl>
    <w:p w14:paraId="49B616CC" w14:textId="6D06AD71" w:rsid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7"/>
        <w:gridCol w:w="5103"/>
        <w:gridCol w:w="1695"/>
      </w:tblGrid>
      <w:tr w:rsidR="00701C57" w:rsidRPr="00701C57" w14:paraId="239B6620" w14:textId="77777777" w:rsidTr="00FE0999">
        <w:tc>
          <w:tcPr>
            <w:tcW w:w="9345" w:type="dxa"/>
            <w:gridSpan w:val="3"/>
          </w:tcPr>
          <w:p w14:paraId="699566F3"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3CAD0AB6" w14:textId="77777777" w:rsidTr="00FE0999">
        <w:tc>
          <w:tcPr>
            <w:tcW w:w="2547" w:type="dxa"/>
          </w:tcPr>
          <w:p w14:paraId="1BA9980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103" w:type="dxa"/>
          </w:tcPr>
          <w:p w14:paraId="543A9D3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67AEEC5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C57500" w:rsidRPr="00701C57" w14:paraId="557CBB6B" w14:textId="77777777" w:rsidTr="00FE0999">
        <w:tc>
          <w:tcPr>
            <w:tcW w:w="2547" w:type="dxa"/>
          </w:tcPr>
          <w:p w14:paraId="7514947C" w14:textId="00A0227E" w:rsidR="00C57500" w:rsidRPr="00701C57" w:rsidRDefault="00C57500" w:rsidP="00701C57">
            <w:pPr>
              <w:rPr>
                <w:rFonts w:ascii="Times New Roman" w:hAnsi="Times New Roman"/>
                <w:sz w:val="24"/>
                <w:szCs w:val="24"/>
              </w:rPr>
            </w:pPr>
            <w:r w:rsidRPr="00C57500">
              <w:rPr>
                <w:rFonts w:ascii="Times New Roman" w:hAnsi="Times New Roman"/>
                <w:sz w:val="24"/>
                <w:szCs w:val="24"/>
              </w:rPr>
              <w:t>Обеспечение деятельности в области гидрометеорологии и смежных с ней областях</w:t>
            </w:r>
          </w:p>
        </w:tc>
        <w:tc>
          <w:tcPr>
            <w:tcW w:w="5103" w:type="dxa"/>
          </w:tcPr>
          <w:p w14:paraId="319140F9" w14:textId="64347EAE" w:rsidR="00C57500" w:rsidRPr="00701C57" w:rsidRDefault="00C57500" w:rsidP="00701C57">
            <w:pPr>
              <w:rPr>
                <w:rFonts w:ascii="Times New Roman" w:hAnsi="Times New Roman"/>
                <w:sz w:val="24"/>
                <w:szCs w:val="24"/>
              </w:rPr>
            </w:pPr>
            <w:r w:rsidRPr="00C57500">
              <w:rPr>
                <w:rFonts w:ascii="Times New Roman" w:hAnsi="Times New Roman"/>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w:t>
            </w:r>
            <w:r w:rsidRPr="00C57500">
              <w:rPr>
                <w:rFonts w:ascii="Times New Roman" w:hAnsi="Times New Roman"/>
                <w:sz w:val="24"/>
                <w:szCs w:val="24"/>
              </w:rPr>
              <w:lastRenderedPageBreak/>
              <w:t>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14:paraId="2C7667E6" w14:textId="4CECD178" w:rsidR="00C57500" w:rsidRPr="00701C57" w:rsidRDefault="00C57500" w:rsidP="00701C57">
            <w:pPr>
              <w:jc w:val="center"/>
              <w:rPr>
                <w:rFonts w:ascii="Times New Roman" w:hAnsi="Times New Roman"/>
                <w:sz w:val="24"/>
                <w:szCs w:val="24"/>
              </w:rPr>
            </w:pPr>
            <w:r>
              <w:rPr>
                <w:rFonts w:ascii="Times New Roman" w:hAnsi="Times New Roman"/>
                <w:sz w:val="24"/>
                <w:szCs w:val="24"/>
              </w:rPr>
              <w:lastRenderedPageBreak/>
              <w:t>3.9.1</w:t>
            </w:r>
          </w:p>
        </w:tc>
      </w:tr>
      <w:tr w:rsidR="00701C57" w:rsidRPr="00701C57" w14:paraId="7CA847DA" w14:textId="77777777" w:rsidTr="00FE0999">
        <w:tc>
          <w:tcPr>
            <w:tcW w:w="2547" w:type="dxa"/>
          </w:tcPr>
          <w:p w14:paraId="5580CAC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Пчеловодство</w:t>
            </w:r>
          </w:p>
        </w:tc>
        <w:tc>
          <w:tcPr>
            <w:tcW w:w="5103" w:type="dxa"/>
          </w:tcPr>
          <w:p w14:paraId="48F0D66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5A5E865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ульев, иных объектов и оборудования, необходимого для пчеловодства и разведениях иных полезных насекомых;</w:t>
            </w:r>
          </w:p>
          <w:p w14:paraId="7754654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сооружений, используемых для хранения и первичной переработки продукции пчеловодства</w:t>
            </w:r>
          </w:p>
        </w:tc>
        <w:tc>
          <w:tcPr>
            <w:tcW w:w="1695" w:type="dxa"/>
          </w:tcPr>
          <w:p w14:paraId="7BBF804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1.12</w:t>
            </w:r>
          </w:p>
        </w:tc>
      </w:tr>
      <w:tr w:rsidR="00C57500" w:rsidRPr="00701C57" w14:paraId="747B1DCA" w14:textId="77777777" w:rsidTr="00FE0999">
        <w:tc>
          <w:tcPr>
            <w:tcW w:w="2547" w:type="dxa"/>
          </w:tcPr>
          <w:p w14:paraId="3190769A" w14:textId="57A637FC" w:rsidR="00C57500" w:rsidRPr="00701C57" w:rsidRDefault="00C57500" w:rsidP="00701C57">
            <w:pPr>
              <w:rPr>
                <w:rFonts w:ascii="Times New Roman" w:hAnsi="Times New Roman"/>
                <w:sz w:val="24"/>
                <w:szCs w:val="24"/>
              </w:rPr>
            </w:pPr>
            <w:r w:rsidRPr="00C57500">
              <w:rPr>
                <w:rFonts w:ascii="Times New Roman" w:hAnsi="Times New Roman"/>
                <w:sz w:val="24"/>
                <w:szCs w:val="24"/>
              </w:rPr>
              <w:t>Рыбоводство</w:t>
            </w:r>
          </w:p>
        </w:tc>
        <w:tc>
          <w:tcPr>
            <w:tcW w:w="5103" w:type="dxa"/>
          </w:tcPr>
          <w:p w14:paraId="0E22BD54" w14:textId="4CCB234E" w:rsidR="00C57500" w:rsidRPr="00701C57" w:rsidRDefault="00C57500" w:rsidP="00701C57">
            <w:pPr>
              <w:rPr>
                <w:rFonts w:ascii="Times New Roman" w:hAnsi="Times New Roman"/>
                <w:sz w:val="24"/>
                <w:szCs w:val="24"/>
              </w:rPr>
            </w:pPr>
            <w:r w:rsidRPr="00C57500">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C57500">
              <w:rPr>
                <w:rFonts w:ascii="Times New Roman" w:hAnsi="Times New Roman"/>
                <w:sz w:val="24"/>
                <w:szCs w:val="24"/>
              </w:rPr>
              <w:t>аквакультуры</w:t>
            </w:r>
            <w:proofErr w:type="spellEnd"/>
            <w:r w:rsidRPr="00C57500">
              <w:rPr>
                <w:rFonts w:ascii="Times New Roman" w:hAnsi="Times New Roman"/>
                <w:sz w:val="24"/>
                <w:szCs w:val="24"/>
              </w:rPr>
              <w:t>); размещение зданий, сооружений, оборудования, необходимых для осуществления рыбоводства (</w:t>
            </w:r>
            <w:proofErr w:type="spellStart"/>
            <w:r w:rsidRPr="00C57500">
              <w:rPr>
                <w:rFonts w:ascii="Times New Roman" w:hAnsi="Times New Roman"/>
                <w:sz w:val="24"/>
                <w:szCs w:val="24"/>
              </w:rPr>
              <w:t>аквакультуры</w:t>
            </w:r>
            <w:proofErr w:type="spellEnd"/>
            <w:r w:rsidRPr="00C57500">
              <w:rPr>
                <w:rFonts w:ascii="Times New Roman" w:hAnsi="Times New Roman"/>
                <w:sz w:val="24"/>
                <w:szCs w:val="24"/>
              </w:rPr>
              <w:t>)</w:t>
            </w:r>
          </w:p>
        </w:tc>
        <w:tc>
          <w:tcPr>
            <w:tcW w:w="1695" w:type="dxa"/>
          </w:tcPr>
          <w:p w14:paraId="65C5E8A6" w14:textId="281651A9" w:rsidR="00C57500" w:rsidRPr="00701C57" w:rsidRDefault="00C57500" w:rsidP="00701C57">
            <w:pPr>
              <w:jc w:val="center"/>
              <w:rPr>
                <w:rFonts w:ascii="Times New Roman" w:hAnsi="Times New Roman"/>
                <w:sz w:val="24"/>
                <w:szCs w:val="24"/>
              </w:rPr>
            </w:pPr>
            <w:r>
              <w:rPr>
                <w:rFonts w:ascii="Times New Roman" w:hAnsi="Times New Roman"/>
                <w:sz w:val="24"/>
                <w:szCs w:val="24"/>
              </w:rPr>
              <w:t>1.13</w:t>
            </w:r>
          </w:p>
        </w:tc>
      </w:tr>
      <w:tr w:rsidR="00C57500" w:rsidRPr="00701C57" w14:paraId="5AF81F40" w14:textId="77777777" w:rsidTr="00FE0999">
        <w:tc>
          <w:tcPr>
            <w:tcW w:w="2547" w:type="dxa"/>
          </w:tcPr>
          <w:p w14:paraId="4CD2471F" w14:textId="124BBF51" w:rsidR="00C57500" w:rsidRPr="00C57500" w:rsidRDefault="00C57500" w:rsidP="00701C57">
            <w:pPr>
              <w:rPr>
                <w:rFonts w:ascii="Times New Roman" w:hAnsi="Times New Roman"/>
                <w:sz w:val="24"/>
                <w:szCs w:val="24"/>
              </w:rPr>
            </w:pPr>
            <w:r w:rsidRPr="00C57500">
              <w:rPr>
                <w:rFonts w:ascii="Times New Roman" w:hAnsi="Times New Roman"/>
                <w:sz w:val="24"/>
                <w:szCs w:val="24"/>
              </w:rPr>
              <w:t>Научное обеспечение сельского хозяйства</w:t>
            </w:r>
          </w:p>
        </w:tc>
        <w:tc>
          <w:tcPr>
            <w:tcW w:w="5103" w:type="dxa"/>
          </w:tcPr>
          <w:p w14:paraId="39FF600E" w14:textId="63E5F860" w:rsidR="00C57500" w:rsidRPr="00C57500" w:rsidRDefault="00C57500" w:rsidP="00701C57">
            <w:pPr>
              <w:rPr>
                <w:rFonts w:ascii="Times New Roman" w:hAnsi="Times New Roman"/>
                <w:sz w:val="24"/>
                <w:szCs w:val="24"/>
              </w:rPr>
            </w:pPr>
            <w:r w:rsidRPr="00C57500">
              <w:rPr>
                <w:rFonts w:ascii="Times New Roman" w:hAnsi="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95" w:type="dxa"/>
          </w:tcPr>
          <w:p w14:paraId="1514D33A" w14:textId="08766FFE" w:rsidR="00C57500" w:rsidRDefault="00C57500" w:rsidP="00701C57">
            <w:pPr>
              <w:jc w:val="center"/>
              <w:rPr>
                <w:rFonts w:ascii="Times New Roman" w:hAnsi="Times New Roman"/>
                <w:sz w:val="24"/>
                <w:szCs w:val="24"/>
              </w:rPr>
            </w:pPr>
            <w:r>
              <w:rPr>
                <w:rFonts w:ascii="Times New Roman" w:hAnsi="Times New Roman"/>
                <w:sz w:val="24"/>
                <w:szCs w:val="24"/>
              </w:rPr>
              <w:t>1.14</w:t>
            </w:r>
          </w:p>
        </w:tc>
      </w:tr>
      <w:tr w:rsidR="00701C57" w:rsidRPr="00701C57" w14:paraId="1B6FB2DB" w14:textId="77777777" w:rsidTr="00FE0999">
        <w:tc>
          <w:tcPr>
            <w:tcW w:w="2547" w:type="dxa"/>
          </w:tcPr>
          <w:p w14:paraId="5704D887"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Общее пользование водными объектами</w:t>
            </w:r>
          </w:p>
        </w:tc>
        <w:tc>
          <w:tcPr>
            <w:tcW w:w="5103" w:type="dxa"/>
          </w:tcPr>
          <w:p w14:paraId="6FF390A0"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14:paraId="6E00454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11.1</w:t>
            </w:r>
          </w:p>
        </w:tc>
      </w:tr>
      <w:tr w:rsidR="00701C57" w:rsidRPr="00701C57" w14:paraId="53D7423E" w14:textId="77777777" w:rsidTr="00FE0999">
        <w:tc>
          <w:tcPr>
            <w:tcW w:w="2547" w:type="dxa"/>
          </w:tcPr>
          <w:p w14:paraId="272D363B"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Специальное пользование водными объектами</w:t>
            </w:r>
          </w:p>
        </w:tc>
        <w:tc>
          <w:tcPr>
            <w:tcW w:w="5103" w:type="dxa"/>
          </w:tcPr>
          <w:p w14:paraId="0C863188"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14:paraId="1326D57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11.2</w:t>
            </w:r>
          </w:p>
        </w:tc>
      </w:tr>
    </w:tbl>
    <w:p w14:paraId="04151779" w14:textId="3CADDBAB" w:rsidR="00701C57" w:rsidRDefault="00701C57" w:rsidP="00701C57">
      <w:pPr>
        <w:spacing w:after="0" w:line="240" w:lineRule="auto"/>
        <w:rPr>
          <w:rFonts w:ascii="Times New Roman" w:eastAsia="MS Mincho" w:hAnsi="Times New Roman" w:cs="Times New Roman"/>
          <w:sz w:val="24"/>
          <w:szCs w:val="24"/>
          <w:highlight w:val="yellow"/>
          <w:lang w:eastAsia="ru-RU"/>
        </w:rPr>
      </w:pPr>
    </w:p>
    <w:p w14:paraId="3832335B"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Сх2 Зона, занятая объектами сельскохозяйственного назначения</w:t>
      </w:r>
    </w:p>
    <w:p w14:paraId="78E8FEF3" w14:textId="77777777" w:rsidR="00701C57" w:rsidRDefault="00701C57" w:rsidP="00E92CDE">
      <w:pPr>
        <w:tabs>
          <w:tab w:val="left" w:pos="0"/>
        </w:tabs>
        <w:spacing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Сх2 предназначена для размещения объектов, используемых для производства, хранения и первичной переработки сельскохозяйственной продукции.</w:t>
      </w:r>
    </w:p>
    <w:tbl>
      <w:tblPr>
        <w:tblStyle w:val="af1"/>
        <w:tblW w:w="0" w:type="auto"/>
        <w:tblLook w:val="04A0" w:firstRow="1" w:lastRow="0" w:firstColumn="1" w:lastColumn="0" w:noHBand="0" w:noVBand="1"/>
      </w:tblPr>
      <w:tblGrid>
        <w:gridCol w:w="2602"/>
        <w:gridCol w:w="5045"/>
        <w:gridCol w:w="1692"/>
      </w:tblGrid>
      <w:tr w:rsidR="00701C57" w:rsidRPr="00701C57" w14:paraId="451C1DAD" w14:textId="77777777" w:rsidTr="00FE0999">
        <w:tc>
          <w:tcPr>
            <w:tcW w:w="9339" w:type="dxa"/>
            <w:gridSpan w:val="3"/>
          </w:tcPr>
          <w:p w14:paraId="1D89A8C4"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60E3BF83" w14:textId="77777777" w:rsidTr="00FE0999">
        <w:tc>
          <w:tcPr>
            <w:tcW w:w="2602" w:type="dxa"/>
          </w:tcPr>
          <w:p w14:paraId="62AB51B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45" w:type="dxa"/>
          </w:tcPr>
          <w:p w14:paraId="616A811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2" w:type="dxa"/>
          </w:tcPr>
          <w:p w14:paraId="4DE8391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1D00AA28" w14:textId="77777777" w:rsidTr="00FE0999">
        <w:tc>
          <w:tcPr>
            <w:tcW w:w="2602" w:type="dxa"/>
          </w:tcPr>
          <w:p w14:paraId="1C36E45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Животноводство</w:t>
            </w:r>
          </w:p>
        </w:tc>
        <w:tc>
          <w:tcPr>
            <w:tcW w:w="5045" w:type="dxa"/>
          </w:tcPr>
          <w:p w14:paraId="00E3096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20ED149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1692" w:type="dxa"/>
          </w:tcPr>
          <w:p w14:paraId="423C43C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1.7</w:t>
            </w:r>
          </w:p>
        </w:tc>
      </w:tr>
      <w:tr w:rsidR="00701C57" w:rsidRPr="00701C57" w14:paraId="792D7DB1" w14:textId="77777777" w:rsidTr="00FE0999">
        <w:tc>
          <w:tcPr>
            <w:tcW w:w="2602" w:type="dxa"/>
          </w:tcPr>
          <w:p w14:paraId="3D8C8A9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Скотоводство</w:t>
            </w:r>
          </w:p>
        </w:tc>
        <w:tc>
          <w:tcPr>
            <w:tcW w:w="5045" w:type="dxa"/>
          </w:tcPr>
          <w:p w14:paraId="53AC7B7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B099D8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5AED5CA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разведение племенных животных, производство и использование племенной продукции (материала)</w:t>
            </w:r>
          </w:p>
        </w:tc>
        <w:tc>
          <w:tcPr>
            <w:tcW w:w="1692" w:type="dxa"/>
          </w:tcPr>
          <w:p w14:paraId="5F090C6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1.8</w:t>
            </w:r>
          </w:p>
        </w:tc>
      </w:tr>
      <w:tr w:rsidR="00701C57" w:rsidRPr="00701C57" w14:paraId="3D4D28E0" w14:textId="77777777" w:rsidTr="00FE0999">
        <w:tc>
          <w:tcPr>
            <w:tcW w:w="2602" w:type="dxa"/>
          </w:tcPr>
          <w:p w14:paraId="613BEAE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Звероводство</w:t>
            </w:r>
          </w:p>
        </w:tc>
        <w:tc>
          <w:tcPr>
            <w:tcW w:w="5045" w:type="dxa"/>
          </w:tcPr>
          <w:p w14:paraId="52B0A19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связанной с разведением в неволе ценных пушных зверей;</w:t>
            </w:r>
          </w:p>
          <w:p w14:paraId="5D335A9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626688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разведение племенных животных, </w:t>
            </w:r>
            <w:r w:rsidRPr="00701C57">
              <w:rPr>
                <w:rFonts w:ascii="Times New Roman" w:hAnsi="Times New Roman"/>
                <w:sz w:val="24"/>
                <w:szCs w:val="24"/>
              </w:rPr>
              <w:lastRenderedPageBreak/>
              <w:t>производство и использование племенной продукции (материала)</w:t>
            </w:r>
          </w:p>
        </w:tc>
        <w:tc>
          <w:tcPr>
            <w:tcW w:w="1692" w:type="dxa"/>
          </w:tcPr>
          <w:p w14:paraId="5A850CE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1.9</w:t>
            </w:r>
          </w:p>
        </w:tc>
      </w:tr>
      <w:tr w:rsidR="00701C57" w:rsidRPr="00701C57" w14:paraId="5C4005A7" w14:textId="77777777" w:rsidTr="00FE0999">
        <w:tc>
          <w:tcPr>
            <w:tcW w:w="2602" w:type="dxa"/>
          </w:tcPr>
          <w:p w14:paraId="5425F83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Птицеводство</w:t>
            </w:r>
          </w:p>
        </w:tc>
        <w:tc>
          <w:tcPr>
            <w:tcW w:w="5045" w:type="dxa"/>
          </w:tcPr>
          <w:p w14:paraId="4FB0EDF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14:paraId="51A6D4B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083BF14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разведение племенных животных, производство и использование племенной продукции (материала)</w:t>
            </w:r>
          </w:p>
        </w:tc>
        <w:tc>
          <w:tcPr>
            <w:tcW w:w="1692" w:type="dxa"/>
          </w:tcPr>
          <w:p w14:paraId="7EA35D5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1.10</w:t>
            </w:r>
          </w:p>
        </w:tc>
      </w:tr>
      <w:tr w:rsidR="00701C57" w:rsidRPr="00701C57" w14:paraId="3771EA77" w14:textId="77777777" w:rsidTr="00FE0999">
        <w:tc>
          <w:tcPr>
            <w:tcW w:w="2602" w:type="dxa"/>
          </w:tcPr>
          <w:p w14:paraId="1F25C30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Свиноводство</w:t>
            </w:r>
          </w:p>
        </w:tc>
        <w:tc>
          <w:tcPr>
            <w:tcW w:w="5045" w:type="dxa"/>
          </w:tcPr>
          <w:p w14:paraId="06B83BA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связанной с разведением свиней;</w:t>
            </w:r>
          </w:p>
          <w:p w14:paraId="64D4B05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4E7E929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разведение племенных животных, производство и использование племенной продукции (материала)</w:t>
            </w:r>
          </w:p>
        </w:tc>
        <w:tc>
          <w:tcPr>
            <w:tcW w:w="1692" w:type="dxa"/>
          </w:tcPr>
          <w:p w14:paraId="68CA642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1.11</w:t>
            </w:r>
          </w:p>
        </w:tc>
      </w:tr>
      <w:tr w:rsidR="00701C57" w:rsidRPr="00701C57" w14:paraId="0BECD562" w14:textId="77777777" w:rsidTr="00FE0999">
        <w:tc>
          <w:tcPr>
            <w:tcW w:w="2602" w:type="dxa"/>
          </w:tcPr>
          <w:p w14:paraId="283CA21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Пчеловодство</w:t>
            </w:r>
          </w:p>
        </w:tc>
        <w:tc>
          <w:tcPr>
            <w:tcW w:w="5045" w:type="dxa"/>
          </w:tcPr>
          <w:p w14:paraId="3922EB1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BA123E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ульев, иных объектов и оборудования, необходимого для пчеловодства и разведениях иных полезных насекомых;</w:t>
            </w:r>
          </w:p>
          <w:p w14:paraId="3FEA186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сооружений, используемых для хранения и первичной переработки продукции пчеловодства</w:t>
            </w:r>
          </w:p>
        </w:tc>
        <w:tc>
          <w:tcPr>
            <w:tcW w:w="1692" w:type="dxa"/>
          </w:tcPr>
          <w:p w14:paraId="12B6DA9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1.12</w:t>
            </w:r>
          </w:p>
        </w:tc>
      </w:tr>
      <w:tr w:rsidR="00701C57" w:rsidRPr="00701C57" w14:paraId="5A2E77FD" w14:textId="77777777" w:rsidTr="00FE0999">
        <w:tc>
          <w:tcPr>
            <w:tcW w:w="2602" w:type="dxa"/>
          </w:tcPr>
          <w:p w14:paraId="17C2D41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Рыбоводство</w:t>
            </w:r>
          </w:p>
        </w:tc>
        <w:tc>
          <w:tcPr>
            <w:tcW w:w="5045" w:type="dxa"/>
          </w:tcPr>
          <w:p w14:paraId="2850294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701C57">
              <w:rPr>
                <w:rFonts w:ascii="Times New Roman" w:hAnsi="Times New Roman"/>
                <w:sz w:val="24"/>
                <w:szCs w:val="24"/>
              </w:rPr>
              <w:t>аквакультуры</w:t>
            </w:r>
            <w:proofErr w:type="spellEnd"/>
            <w:r w:rsidRPr="00701C57">
              <w:rPr>
                <w:rFonts w:ascii="Times New Roman" w:hAnsi="Times New Roman"/>
                <w:sz w:val="24"/>
                <w:szCs w:val="24"/>
              </w:rPr>
              <w:t>);</w:t>
            </w:r>
          </w:p>
          <w:p w14:paraId="264BC92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сооружений, оборудования, необходимых для осуществления рыбоводства (</w:t>
            </w:r>
            <w:proofErr w:type="spellStart"/>
            <w:r w:rsidRPr="00701C57">
              <w:rPr>
                <w:rFonts w:ascii="Times New Roman" w:hAnsi="Times New Roman"/>
                <w:sz w:val="24"/>
                <w:szCs w:val="24"/>
              </w:rPr>
              <w:t>аквакультуры</w:t>
            </w:r>
            <w:proofErr w:type="spellEnd"/>
            <w:r w:rsidRPr="00701C57">
              <w:rPr>
                <w:rFonts w:ascii="Times New Roman" w:hAnsi="Times New Roman"/>
                <w:sz w:val="24"/>
                <w:szCs w:val="24"/>
              </w:rPr>
              <w:t>)</w:t>
            </w:r>
          </w:p>
        </w:tc>
        <w:tc>
          <w:tcPr>
            <w:tcW w:w="1692" w:type="dxa"/>
          </w:tcPr>
          <w:p w14:paraId="4471BB6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1.13</w:t>
            </w:r>
          </w:p>
        </w:tc>
      </w:tr>
      <w:tr w:rsidR="001615E7" w:rsidRPr="00701C57" w14:paraId="2C5B94E8" w14:textId="77777777" w:rsidTr="00FE0999">
        <w:tc>
          <w:tcPr>
            <w:tcW w:w="2602" w:type="dxa"/>
          </w:tcPr>
          <w:p w14:paraId="2F7F6AE5" w14:textId="18C6226B" w:rsidR="001615E7" w:rsidRPr="00701C57" w:rsidRDefault="001615E7" w:rsidP="001615E7">
            <w:pPr>
              <w:rPr>
                <w:rFonts w:ascii="Times New Roman" w:hAnsi="Times New Roman"/>
                <w:sz w:val="24"/>
                <w:szCs w:val="24"/>
              </w:rPr>
            </w:pPr>
            <w:r w:rsidRPr="00C57500">
              <w:rPr>
                <w:rFonts w:ascii="Times New Roman" w:hAnsi="Times New Roman"/>
                <w:sz w:val="24"/>
                <w:szCs w:val="24"/>
              </w:rPr>
              <w:t>Научное обеспечение сельского хозяйства</w:t>
            </w:r>
          </w:p>
        </w:tc>
        <w:tc>
          <w:tcPr>
            <w:tcW w:w="5045" w:type="dxa"/>
          </w:tcPr>
          <w:p w14:paraId="46348FBC" w14:textId="0423147A" w:rsidR="001615E7" w:rsidRPr="00701C57" w:rsidRDefault="001615E7" w:rsidP="001615E7">
            <w:pPr>
              <w:rPr>
                <w:rFonts w:ascii="Times New Roman" w:hAnsi="Times New Roman"/>
                <w:sz w:val="24"/>
                <w:szCs w:val="24"/>
              </w:rPr>
            </w:pPr>
            <w:r w:rsidRPr="00C57500">
              <w:rPr>
                <w:rFonts w:ascii="Times New Roman" w:hAnsi="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92" w:type="dxa"/>
          </w:tcPr>
          <w:p w14:paraId="697AF024" w14:textId="50D5493C" w:rsidR="001615E7" w:rsidRPr="00701C57" w:rsidRDefault="001615E7" w:rsidP="001615E7">
            <w:pPr>
              <w:jc w:val="center"/>
              <w:rPr>
                <w:rFonts w:ascii="Times New Roman" w:hAnsi="Times New Roman"/>
                <w:sz w:val="24"/>
                <w:szCs w:val="24"/>
              </w:rPr>
            </w:pPr>
            <w:r>
              <w:rPr>
                <w:rFonts w:ascii="Times New Roman" w:hAnsi="Times New Roman"/>
                <w:sz w:val="24"/>
                <w:szCs w:val="24"/>
              </w:rPr>
              <w:t>1.14</w:t>
            </w:r>
          </w:p>
        </w:tc>
      </w:tr>
      <w:tr w:rsidR="00701C57" w:rsidRPr="00701C57" w14:paraId="29950DE4" w14:textId="77777777" w:rsidTr="00FE0999">
        <w:tc>
          <w:tcPr>
            <w:tcW w:w="2602" w:type="dxa"/>
          </w:tcPr>
          <w:p w14:paraId="43BE198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Хранение и переработка сельскохозяйственной продукции</w:t>
            </w:r>
          </w:p>
        </w:tc>
        <w:tc>
          <w:tcPr>
            <w:tcW w:w="5045" w:type="dxa"/>
          </w:tcPr>
          <w:p w14:paraId="6EE50F4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2" w:type="dxa"/>
          </w:tcPr>
          <w:p w14:paraId="6486FC9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1.15</w:t>
            </w:r>
          </w:p>
        </w:tc>
      </w:tr>
      <w:tr w:rsidR="00701C57" w:rsidRPr="00701C57" w14:paraId="3292F6D0" w14:textId="77777777" w:rsidTr="00FE0999">
        <w:tc>
          <w:tcPr>
            <w:tcW w:w="2602" w:type="dxa"/>
          </w:tcPr>
          <w:p w14:paraId="56429FE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Питомники</w:t>
            </w:r>
          </w:p>
        </w:tc>
        <w:tc>
          <w:tcPr>
            <w:tcW w:w="5045" w:type="dxa"/>
          </w:tcPr>
          <w:p w14:paraId="54FDEE2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Выращивание и реализация подроста деревьев и кустарников, используемых в сельском </w:t>
            </w:r>
            <w:r w:rsidRPr="00701C57">
              <w:rPr>
                <w:rFonts w:ascii="Times New Roman" w:hAnsi="Times New Roman"/>
                <w:sz w:val="24"/>
                <w:szCs w:val="24"/>
              </w:rPr>
              <w:lastRenderedPageBreak/>
              <w:t>хозяйстве, а также иных сельскохозяйственных культур для получения рассады и семян;</w:t>
            </w:r>
          </w:p>
          <w:p w14:paraId="2CA5808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сооружений, необходимых для указанных видов сельскохозяйственного производства</w:t>
            </w:r>
          </w:p>
        </w:tc>
        <w:tc>
          <w:tcPr>
            <w:tcW w:w="1692" w:type="dxa"/>
          </w:tcPr>
          <w:p w14:paraId="6441277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1.17</w:t>
            </w:r>
          </w:p>
        </w:tc>
      </w:tr>
      <w:tr w:rsidR="00701C57" w:rsidRPr="00701C57" w14:paraId="5B6EF73A" w14:textId="77777777" w:rsidTr="00FE0999">
        <w:tc>
          <w:tcPr>
            <w:tcW w:w="2602" w:type="dxa"/>
          </w:tcPr>
          <w:p w14:paraId="4B135E7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Обеспечение сельскохозяйственного производства</w:t>
            </w:r>
          </w:p>
        </w:tc>
        <w:tc>
          <w:tcPr>
            <w:tcW w:w="5045" w:type="dxa"/>
          </w:tcPr>
          <w:p w14:paraId="411B80A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2" w:type="dxa"/>
          </w:tcPr>
          <w:p w14:paraId="572256F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1.18</w:t>
            </w:r>
          </w:p>
        </w:tc>
      </w:tr>
      <w:tr w:rsidR="00701C57" w:rsidRPr="00701C57" w14:paraId="56A988EE" w14:textId="77777777" w:rsidTr="00FE0999">
        <w:tc>
          <w:tcPr>
            <w:tcW w:w="2602" w:type="dxa"/>
          </w:tcPr>
          <w:p w14:paraId="4B0F606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Сенокошение</w:t>
            </w:r>
          </w:p>
        </w:tc>
        <w:tc>
          <w:tcPr>
            <w:tcW w:w="5045" w:type="dxa"/>
          </w:tcPr>
          <w:p w14:paraId="27F35F8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Кошение трав, сбор и заготовка сена</w:t>
            </w:r>
          </w:p>
        </w:tc>
        <w:tc>
          <w:tcPr>
            <w:tcW w:w="1692" w:type="dxa"/>
          </w:tcPr>
          <w:p w14:paraId="3EA4E31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1.19</w:t>
            </w:r>
          </w:p>
        </w:tc>
      </w:tr>
      <w:tr w:rsidR="000E1986" w:rsidRPr="00701C57" w14:paraId="282E5320" w14:textId="77777777" w:rsidTr="00FE0999">
        <w:tc>
          <w:tcPr>
            <w:tcW w:w="2602" w:type="dxa"/>
          </w:tcPr>
          <w:p w14:paraId="254A7219" w14:textId="36F6789A" w:rsidR="000E1986" w:rsidRPr="00701C57" w:rsidRDefault="000E1986" w:rsidP="000E1986">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45" w:type="dxa"/>
          </w:tcPr>
          <w:p w14:paraId="3407E001" w14:textId="287D6D0F" w:rsidR="000E1986" w:rsidRPr="00701C57" w:rsidRDefault="000E1986" w:rsidP="000E1986">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2" w:type="dxa"/>
          </w:tcPr>
          <w:p w14:paraId="2D2965AC" w14:textId="6ECDAC5E" w:rsidR="000E1986" w:rsidRPr="00701C57" w:rsidRDefault="000E1986" w:rsidP="000E1986">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49F0EF4C" w14:textId="77777777" w:rsidTr="00FE0999">
        <w:tc>
          <w:tcPr>
            <w:tcW w:w="2602" w:type="dxa"/>
          </w:tcPr>
          <w:p w14:paraId="40F6F18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Выпас сельскохозяйственных животных</w:t>
            </w:r>
          </w:p>
        </w:tc>
        <w:tc>
          <w:tcPr>
            <w:tcW w:w="5045" w:type="dxa"/>
          </w:tcPr>
          <w:p w14:paraId="5C9D4E9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Выпас сельскохозяйственных животных</w:t>
            </w:r>
          </w:p>
        </w:tc>
        <w:tc>
          <w:tcPr>
            <w:tcW w:w="1692" w:type="dxa"/>
          </w:tcPr>
          <w:p w14:paraId="19DCE2A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62E69B56" w14:textId="77777777" w:rsidTr="00FE0999">
        <w:tc>
          <w:tcPr>
            <w:tcW w:w="2602" w:type="dxa"/>
          </w:tcPr>
          <w:p w14:paraId="3B19186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45" w:type="dxa"/>
          </w:tcPr>
          <w:p w14:paraId="4CC98FB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2" w:type="dxa"/>
          </w:tcPr>
          <w:p w14:paraId="6B9C369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0762FA0F" w14:textId="77777777" w:rsidTr="00FE0999">
        <w:tc>
          <w:tcPr>
            <w:tcW w:w="2602" w:type="dxa"/>
          </w:tcPr>
          <w:p w14:paraId="43E22ED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5045" w:type="dxa"/>
          </w:tcPr>
          <w:p w14:paraId="572C174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518677A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2" w:type="dxa"/>
          </w:tcPr>
          <w:p w14:paraId="2EA83E1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12.0.1</w:t>
            </w:r>
          </w:p>
        </w:tc>
      </w:tr>
      <w:tr w:rsidR="00701C57" w:rsidRPr="00701C57" w14:paraId="401677B2" w14:textId="77777777" w:rsidTr="00FE0999">
        <w:tc>
          <w:tcPr>
            <w:tcW w:w="2602" w:type="dxa"/>
          </w:tcPr>
          <w:p w14:paraId="7B1FD50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45" w:type="dxa"/>
          </w:tcPr>
          <w:p w14:paraId="0F3C8DF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декоративных, технических, планировочных, конструктивных устройств, </w:t>
            </w:r>
            <w:r w:rsidRPr="00701C57">
              <w:rPr>
                <w:rFonts w:ascii="Times New Roman" w:hAnsi="Times New Roman"/>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2" w:type="dxa"/>
          </w:tcPr>
          <w:p w14:paraId="211F128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12.0.2</w:t>
            </w:r>
          </w:p>
        </w:tc>
      </w:tr>
    </w:tbl>
    <w:p w14:paraId="38FAB969"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121D0BF8" w14:textId="77777777" w:rsidTr="00FE0999">
        <w:tc>
          <w:tcPr>
            <w:tcW w:w="9339" w:type="dxa"/>
            <w:gridSpan w:val="3"/>
          </w:tcPr>
          <w:p w14:paraId="05A7D182"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60CF8D08" w14:textId="77777777" w:rsidTr="00FE0999">
        <w:tc>
          <w:tcPr>
            <w:tcW w:w="2546" w:type="dxa"/>
          </w:tcPr>
          <w:p w14:paraId="7F60F53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45AC542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7F259B9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22177279" w14:textId="77777777" w:rsidTr="00FE0999">
        <w:tc>
          <w:tcPr>
            <w:tcW w:w="2546" w:type="dxa"/>
          </w:tcPr>
          <w:p w14:paraId="1562525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77FD6C5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5031D07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2DF30965" w14:textId="77777777" w:rsidTr="00FE0999">
        <w:tc>
          <w:tcPr>
            <w:tcW w:w="2546" w:type="dxa"/>
          </w:tcPr>
          <w:p w14:paraId="788F4E7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Деловое управление</w:t>
            </w:r>
          </w:p>
        </w:tc>
        <w:tc>
          <w:tcPr>
            <w:tcW w:w="5098" w:type="dxa"/>
          </w:tcPr>
          <w:p w14:paraId="2CC31D0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543C722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4.1</w:t>
            </w:r>
          </w:p>
        </w:tc>
      </w:tr>
      <w:tr w:rsidR="00701C57" w:rsidRPr="00701C57" w14:paraId="2878AAF7" w14:textId="77777777" w:rsidTr="00FE0999">
        <w:tc>
          <w:tcPr>
            <w:tcW w:w="2546" w:type="dxa"/>
          </w:tcPr>
          <w:p w14:paraId="5FBC446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54980B2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67F1208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7CEE30A3" w14:textId="77777777" w:rsidTr="00FE0999">
        <w:tc>
          <w:tcPr>
            <w:tcW w:w="2546" w:type="dxa"/>
          </w:tcPr>
          <w:p w14:paraId="38437EC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10626E5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701C57">
              <w:rPr>
                <w:rFonts w:ascii="Times New Roman" w:hAnsi="Times New Roman"/>
                <w:sz w:val="24"/>
                <w:szCs w:val="24"/>
              </w:rPr>
              <w:lastRenderedPageBreak/>
              <w:t>благоустройства территории, общественных туалетов</w:t>
            </w:r>
          </w:p>
        </w:tc>
        <w:tc>
          <w:tcPr>
            <w:tcW w:w="1695" w:type="dxa"/>
          </w:tcPr>
          <w:p w14:paraId="2B30746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12.0.2</w:t>
            </w:r>
          </w:p>
        </w:tc>
      </w:tr>
    </w:tbl>
    <w:p w14:paraId="58CCD746"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457059B9" w14:textId="77777777" w:rsidTr="00FE0999">
        <w:tc>
          <w:tcPr>
            <w:tcW w:w="9339" w:type="dxa"/>
            <w:gridSpan w:val="3"/>
          </w:tcPr>
          <w:p w14:paraId="456B6E39"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741364F0" w14:textId="77777777" w:rsidTr="00FE0999">
        <w:tc>
          <w:tcPr>
            <w:tcW w:w="2546" w:type="dxa"/>
          </w:tcPr>
          <w:p w14:paraId="022EDFF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5B5273F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0538EE1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71350986" w14:textId="77777777" w:rsidTr="00FE0999">
        <w:tc>
          <w:tcPr>
            <w:tcW w:w="2546" w:type="dxa"/>
          </w:tcPr>
          <w:p w14:paraId="4CBA9D59"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Обеспечение деятельности в области гидрометеорологии и смежных с ней областях</w:t>
            </w:r>
          </w:p>
        </w:tc>
        <w:tc>
          <w:tcPr>
            <w:tcW w:w="5098" w:type="dxa"/>
          </w:tcPr>
          <w:p w14:paraId="2E33344D"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14:paraId="7D6A470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3.9.1</w:t>
            </w:r>
          </w:p>
        </w:tc>
      </w:tr>
    </w:tbl>
    <w:p w14:paraId="10443433" w14:textId="77777777" w:rsidR="00CF5162" w:rsidRPr="00701C57" w:rsidRDefault="00CF5162" w:rsidP="00701C57">
      <w:pPr>
        <w:spacing w:after="0" w:line="240" w:lineRule="auto"/>
        <w:rPr>
          <w:rFonts w:ascii="Times New Roman" w:eastAsia="MS Mincho" w:hAnsi="Times New Roman" w:cs="Times New Roman"/>
          <w:sz w:val="24"/>
          <w:szCs w:val="24"/>
          <w:highlight w:val="yellow"/>
          <w:lang w:eastAsia="ru-RU"/>
        </w:rPr>
      </w:pPr>
    </w:p>
    <w:p w14:paraId="0257030F" w14:textId="77777777" w:rsidR="00701C57" w:rsidRPr="00701C57" w:rsidRDefault="00701C57" w:rsidP="00701C57">
      <w:pPr>
        <w:spacing w:after="0" w:line="240" w:lineRule="auto"/>
        <w:rPr>
          <w:rFonts w:ascii="Times New Roman" w:eastAsia="MS Mincho" w:hAnsi="Times New Roman" w:cs="Times New Roman"/>
          <w:sz w:val="24"/>
          <w:szCs w:val="24"/>
          <w:highlight w:val="yellow"/>
          <w:lang w:eastAsia="ru-RU"/>
        </w:rPr>
      </w:pPr>
    </w:p>
    <w:p w14:paraId="5F1D0E1F" w14:textId="77777777" w:rsidR="00701C57" w:rsidRPr="00701C57" w:rsidRDefault="00701C57" w:rsidP="00701C57">
      <w:pPr>
        <w:spacing w:after="240" w:line="240" w:lineRule="auto"/>
        <w:ind w:firstLine="709"/>
        <w:jc w:val="both"/>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Статья 28. Перечень видов разрешенного использования земельных участков и объектов капитального строительства в зоне специального назначения</w:t>
      </w:r>
    </w:p>
    <w:p w14:paraId="78B39387"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Сп1 Зона специального назначения, связанная с захоронениями</w:t>
      </w:r>
    </w:p>
    <w:p w14:paraId="1C2F91D7" w14:textId="77777777" w:rsidR="00701C57" w:rsidRPr="00701C57" w:rsidRDefault="00701C57" w:rsidP="00701C57">
      <w:pPr>
        <w:tabs>
          <w:tab w:val="left" w:pos="0"/>
        </w:tabs>
        <w:spacing w:after="20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Сп1 предназначена для обеспечения правовых условий размещения объектов погребения и необходимых объектов инженерной инфраструктуры.</w:t>
      </w:r>
    </w:p>
    <w:tbl>
      <w:tblPr>
        <w:tblStyle w:val="af1"/>
        <w:tblW w:w="0" w:type="auto"/>
        <w:tblLook w:val="04A0" w:firstRow="1" w:lastRow="0" w:firstColumn="1" w:lastColumn="0" w:noHBand="0" w:noVBand="1"/>
      </w:tblPr>
      <w:tblGrid>
        <w:gridCol w:w="2589"/>
        <w:gridCol w:w="5057"/>
        <w:gridCol w:w="1693"/>
      </w:tblGrid>
      <w:tr w:rsidR="00701C57" w:rsidRPr="00701C57" w14:paraId="13C7DD49" w14:textId="77777777" w:rsidTr="00FE0999">
        <w:tc>
          <w:tcPr>
            <w:tcW w:w="9339" w:type="dxa"/>
            <w:gridSpan w:val="3"/>
          </w:tcPr>
          <w:p w14:paraId="67FA98E1"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5447AEA5" w14:textId="77777777" w:rsidTr="00FE0999">
        <w:tc>
          <w:tcPr>
            <w:tcW w:w="2589" w:type="dxa"/>
          </w:tcPr>
          <w:p w14:paraId="7581026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57" w:type="dxa"/>
          </w:tcPr>
          <w:p w14:paraId="7146DF5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3" w:type="dxa"/>
          </w:tcPr>
          <w:p w14:paraId="46F230D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7F4A56B2" w14:textId="77777777" w:rsidTr="00FE0999">
        <w:tc>
          <w:tcPr>
            <w:tcW w:w="2589" w:type="dxa"/>
          </w:tcPr>
          <w:p w14:paraId="5D03DF4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57" w:type="dxa"/>
          </w:tcPr>
          <w:p w14:paraId="7899CA3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3" w:type="dxa"/>
          </w:tcPr>
          <w:p w14:paraId="3EEF598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54F3AB96" w14:textId="77777777" w:rsidTr="00FE0999">
        <w:tc>
          <w:tcPr>
            <w:tcW w:w="2589" w:type="dxa"/>
          </w:tcPr>
          <w:p w14:paraId="61ECF5E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5057" w:type="dxa"/>
          </w:tcPr>
          <w:p w14:paraId="5AA1A57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lastRenderedPageBreak/>
              <w:t>велотранспортной</w:t>
            </w:r>
            <w:proofErr w:type="spellEnd"/>
            <w:r w:rsidRPr="00701C57">
              <w:rPr>
                <w:rFonts w:ascii="Times New Roman" w:hAnsi="Times New Roman"/>
                <w:sz w:val="24"/>
                <w:szCs w:val="24"/>
              </w:rPr>
              <w:t xml:space="preserve"> и инженерной инфраструктуры;</w:t>
            </w:r>
          </w:p>
          <w:p w14:paraId="065568D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3" w:type="dxa"/>
          </w:tcPr>
          <w:p w14:paraId="15A4238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12.0.1</w:t>
            </w:r>
          </w:p>
        </w:tc>
      </w:tr>
      <w:tr w:rsidR="00701C57" w:rsidRPr="00701C57" w14:paraId="06DB182C" w14:textId="77777777" w:rsidTr="00FE0999">
        <w:tc>
          <w:tcPr>
            <w:tcW w:w="2589" w:type="dxa"/>
          </w:tcPr>
          <w:p w14:paraId="230A868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Благоустройство территории</w:t>
            </w:r>
          </w:p>
        </w:tc>
        <w:tc>
          <w:tcPr>
            <w:tcW w:w="5057" w:type="dxa"/>
          </w:tcPr>
          <w:p w14:paraId="65D7347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3" w:type="dxa"/>
          </w:tcPr>
          <w:p w14:paraId="0C03BFA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r w:rsidR="00701C57" w:rsidRPr="00701C57" w14:paraId="3BE696E3" w14:textId="77777777" w:rsidTr="00FE0999">
        <w:tc>
          <w:tcPr>
            <w:tcW w:w="2589" w:type="dxa"/>
          </w:tcPr>
          <w:p w14:paraId="1E3B088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Ритуальная деятельность</w:t>
            </w:r>
          </w:p>
        </w:tc>
        <w:tc>
          <w:tcPr>
            <w:tcW w:w="5057" w:type="dxa"/>
          </w:tcPr>
          <w:p w14:paraId="59C40EB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кладбищ, крематориев и мест захоронения;</w:t>
            </w:r>
          </w:p>
          <w:p w14:paraId="5176831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соответствующих культовых сооружений;</w:t>
            </w:r>
          </w:p>
          <w:p w14:paraId="4A8FCAB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деятельности по производству продукции ритуально-обрядового назначения</w:t>
            </w:r>
          </w:p>
        </w:tc>
        <w:tc>
          <w:tcPr>
            <w:tcW w:w="1693" w:type="dxa"/>
          </w:tcPr>
          <w:p w14:paraId="095FD12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12.1</w:t>
            </w:r>
          </w:p>
        </w:tc>
      </w:tr>
    </w:tbl>
    <w:p w14:paraId="18374946"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32C68BE4" w14:textId="77777777" w:rsidTr="00FE0999">
        <w:tc>
          <w:tcPr>
            <w:tcW w:w="9339" w:type="dxa"/>
            <w:gridSpan w:val="3"/>
          </w:tcPr>
          <w:p w14:paraId="1C02CEDC"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0229C4A2" w14:textId="77777777" w:rsidTr="00FE0999">
        <w:tc>
          <w:tcPr>
            <w:tcW w:w="2546" w:type="dxa"/>
          </w:tcPr>
          <w:p w14:paraId="05F165A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18D45CA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5F34EF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06C65992" w14:textId="77777777" w:rsidTr="00FE0999">
        <w:tc>
          <w:tcPr>
            <w:tcW w:w="2546" w:type="dxa"/>
          </w:tcPr>
          <w:p w14:paraId="17693F5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3BAFA0D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5BB9ED0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3A658F1F" w14:textId="77777777" w:rsidTr="00FE0999">
        <w:tc>
          <w:tcPr>
            <w:tcW w:w="2546" w:type="dxa"/>
          </w:tcPr>
          <w:p w14:paraId="0266E27A"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Бытовое обслуживание</w:t>
            </w:r>
          </w:p>
        </w:tc>
        <w:tc>
          <w:tcPr>
            <w:tcW w:w="5098" w:type="dxa"/>
          </w:tcPr>
          <w:p w14:paraId="400B0AC8"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14:paraId="02A977C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3.3</w:t>
            </w:r>
          </w:p>
        </w:tc>
      </w:tr>
      <w:tr w:rsidR="00701C57" w:rsidRPr="00701C57" w14:paraId="5602D52D" w14:textId="77777777" w:rsidTr="00FE0999">
        <w:tc>
          <w:tcPr>
            <w:tcW w:w="2546" w:type="dxa"/>
          </w:tcPr>
          <w:p w14:paraId="6530731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0EBB967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постоянных или временных гаражей, стоянок для хранения служебного </w:t>
            </w:r>
            <w:r w:rsidRPr="00701C57">
              <w:rPr>
                <w:rFonts w:ascii="Times New Roman" w:hAnsi="Times New Roman"/>
                <w:sz w:val="24"/>
                <w:szCs w:val="24"/>
              </w:rPr>
              <w:lastRenderedPageBreak/>
              <w:t>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4D872E2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4.9</w:t>
            </w:r>
          </w:p>
        </w:tc>
      </w:tr>
    </w:tbl>
    <w:p w14:paraId="45B909F8"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7"/>
        <w:gridCol w:w="5103"/>
        <w:gridCol w:w="1695"/>
      </w:tblGrid>
      <w:tr w:rsidR="00701C57" w:rsidRPr="00701C57" w14:paraId="7C754B11" w14:textId="77777777" w:rsidTr="00FE0999">
        <w:tc>
          <w:tcPr>
            <w:tcW w:w="9345" w:type="dxa"/>
            <w:gridSpan w:val="3"/>
          </w:tcPr>
          <w:p w14:paraId="66C05B23"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2D728088" w14:textId="77777777" w:rsidTr="00FE0999">
        <w:tc>
          <w:tcPr>
            <w:tcW w:w="2547" w:type="dxa"/>
          </w:tcPr>
          <w:p w14:paraId="3ACDC6F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103" w:type="dxa"/>
          </w:tcPr>
          <w:p w14:paraId="0356818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8B4717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1B77F0E7" w14:textId="77777777" w:rsidTr="00FE0999">
        <w:tc>
          <w:tcPr>
            <w:tcW w:w="2547" w:type="dxa"/>
          </w:tcPr>
          <w:p w14:paraId="1CB9BD1F" w14:textId="77777777" w:rsidR="00701C57" w:rsidRPr="00701C57" w:rsidRDefault="00701C57" w:rsidP="00701C57">
            <w:pPr>
              <w:rPr>
                <w:rFonts w:ascii="Times New Roman" w:eastAsia="Times New Roman" w:hAnsi="Times New Roman"/>
                <w:sz w:val="24"/>
                <w:szCs w:val="24"/>
              </w:rPr>
            </w:pPr>
            <w:r w:rsidRPr="00701C57">
              <w:rPr>
                <w:rFonts w:ascii="Times New Roman" w:eastAsia="Times New Roman" w:hAnsi="Times New Roman"/>
                <w:sz w:val="24"/>
                <w:szCs w:val="24"/>
              </w:rPr>
              <w:t>Бытовое обслуживание</w:t>
            </w:r>
          </w:p>
        </w:tc>
        <w:tc>
          <w:tcPr>
            <w:tcW w:w="5103" w:type="dxa"/>
          </w:tcPr>
          <w:p w14:paraId="1C990E54" w14:textId="77777777" w:rsidR="00701C57" w:rsidRPr="00701C57" w:rsidRDefault="00701C57" w:rsidP="00701C57">
            <w:pPr>
              <w:rPr>
                <w:rFonts w:ascii="Times New Roman" w:eastAsia="Times New Roman" w:hAnsi="Times New Roman"/>
                <w:sz w:val="24"/>
                <w:szCs w:val="24"/>
              </w:rPr>
            </w:pPr>
            <w:r w:rsidRPr="00701C57">
              <w:rPr>
                <w:rFonts w:ascii="Times New Roman" w:eastAsia="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14:paraId="36C76B9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3.3</w:t>
            </w:r>
          </w:p>
        </w:tc>
      </w:tr>
      <w:tr w:rsidR="00907BA6" w:rsidRPr="00701C57" w14:paraId="4797C453" w14:textId="77777777" w:rsidTr="00FE0999">
        <w:tc>
          <w:tcPr>
            <w:tcW w:w="2547" w:type="dxa"/>
          </w:tcPr>
          <w:p w14:paraId="06D0F400" w14:textId="43367C6E" w:rsidR="00907BA6" w:rsidRPr="00701C57" w:rsidRDefault="00907BA6" w:rsidP="00701C57">
            <w:pPr>
              <w:rPr>
                <w:rFonts w:ascii="Times New Roman" w:eastAsia="Times New Roman" w:hAnsi="Times New Roman"/>
                <w:sz w:val="24"/>
                <w:szCs w:val="24"/>
              </w:rPr>
            </w:pPr>
            <w:r w:rsidRPr="00907BA6">
              <w:rPr>
                <w:rFonts w:ascii="Times New Roman" w:eastAsia="Times New Roman" w:hAnsi="Times New Roman"/>
                <w:sz w:val="24"/>
                <w:szCs w:val="24"/>
              </w:rPr>
              <w:t>Магазины</w:t>
            </w:r>
          </w:p>
        </w:tc>
        <w:tc>
          <w:tcPr>
            <w:tcW w:w="5103" w:type="dxa"/>
          </w:tcPr>
          <w:p w14:paraId="192D609F" w14:textId="6EC350C9" w:rsidR="00907BA6" w:rsidRPr="00701C57" w:rsidRDefault="00907BA6" w:rsidP="00701C57">
            <w:pPr>
              <w:rPr>
                <w:rFonts w:ascii="Times New Roman" w:eastAsia="Times New Roman" w:hAnsi="Times New Roman"/>
                <w:sz w:val="24"/>
                <w:szCs w:val="24"/>
              </w:rPr>
            </w:pPr>
            <w:r w:rsidRPr="00907BA6">
              <w:rPr>
                <w:rFonts w:ascii="Times New Roman" w:eastAsia="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7CE06536" w14:textId="3704A1BC" w:rsidR="00907BA6" w:rsidRPr="00701C57" w:rsidRDefault="00907BA6" w:rsidP="00701C57">
            <w:pPr>
              <w:jc w:val="center"/>
              <w:rPr>
                <w:rFonts w:ascii="Times New Roman" w:hAnsi="Times New Roman"/>
                <w:sz w:val="24"/>
                <w:szCs w:val="24"/>
              </w:rPr>
            </w:pPr>
            <w:r>
              <w:rPr>
                <w:rFonts w:ascii="Times New Roman" w:hAnsi="Times New Roman"/>
                <w:sz w:val="24"/>
                <w:szCs w:val="24"/>
              </w:rPr>
              <w:t>4.4</w:t>
            </w:r>
          </w:p>
        </w:tc>
      </w:tr>
      <w:tr w:rsidR="00907BA6" w:rsidRPr="00701C57" w14:paraId="7EC4AD8C" w14:textId="77777777" w:rsidTr="00FE0999">
        <w:tc>
          <w:tcPr>
            <w:tcW w:w="2547" w:type="dxa"/>
          </w:tcPr>
          <w:p w14:paraId="4DE59635" w14:textId="181349D8" w:rsidR="00907BA6" w:rsidRPr="00701C57" w:rsidRDefault="00907BA6" w:rsidP="00701C57">
            <w:pPr>
              <w:rPr>
                <w:rFonts w:ascii="Times New Roman" w:eastAsia="Times New Roman" w:hAnsi="Times New Roman"/>
                <w:sz w:val="24"/>
                <w:szCs w:val="24"/>
              </w:rPr>
            </w:pPr>
            <w:r w:rsidRPr="00907BA6">
              <w:rPr>
                <w:rFonts w:ascii="Times New Roman" w:eastAsia="Times New Roman" w:hAnsi="Times New Roman"/>
                <w:sz w:val="24"/>
                <w:szCs w:val="24"/>
              </w:rPr>
              <w:t>Общественное питание</w:t>
            </w:r>
          </w:p>
        </w:tc>
        <w:tc>
          <w:tcPr>
            <w:tcW w:w="5103" w:type="dxa"/>
          </w:tcPr>
          <w:p w14:paraId="7BC04066" w14:textId="11748064" w:rsidR="00907BA6" w:rsidRPr="00701C57" w:rsidRDefault="00907BA6" w:rsidP="00701C57">
            <w:pPr>
              <w:rPr>
                <w:rFonts w:ascii="Times New Roman" w:eastAsia="Times New Roman" w:hAnsi="Times New Roman"/>
                <w:sz w:val="24"/>
                <w:szCs w:val="24"/>
              </w:rPr>
            </w:pPr>
            <w:r w:rsidRPr="00907BA6">
              <w:rPr>
                <w:rFonts w:ascii="Times New Roman" w:eastAsia="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19737E65" w14:textId="3D6E4A1B" w:rsidR="00907BA6" w:rsidRPr="00701C57" w:rsidRDefault="00907BA6" w:rsidP="00701C57">
            <w:pPr>
              <w:jc w:val="center"/>
              <w:rPr>
                <w:rFonts w:ascii="Times New Roman" w:hAnsi="Times New Roman"/>
                <w:sz w:val="24"/>
                <w:szCs w:val="24"/>
              </w:rPr>
            </w:pPr>
            <w:r>
              <w:rPr>
                <w:rFonts w:ascii="Times New Roman" w:hAnsi="Times New Roman"/>
                <w:sz w:val="24"/>
                <w:szCs w:val="24"/>
              </w:rPr>
              <w:t>4.6</w:t>
            </w:r>
          </w:p>
        </w:tc>
      </w:tr>
      <w:tr w:rsidR="00701C57" w:rsidRPr="00701C57" w14:paraId="10FCDDA8" w14:textId="77777777" w:rsidTr="00FE0999">
        <w:tc>
          <w:tcPr>
            <w:tcW w:w="2547" w:type="dxa"/>
          </w:tcPr>
          <w:p w14:paraId="63618E5B" w14:textId="77777777" w:rsidR="00701C57" w:rsidRPr="00701C57" w:rsidRDefault="00701C57" w:rsidP="00701C57">
            <w:pPr>
              <w:rPr>
                <w:rFonts w:ascii="Times New Roman" w:eastAsia="Times New Roman" w:hAnsi="Times New Roman"/>
                <w:sz w:val="24"/>
                <w:szCs w:val="24"/>
              </w:rPr>
            </w:pPr>
            <w:r w:rsidRPr="00701C57">
              <w:rPr>
                <w:rFonts w:ascii="Times New Roman" w:eastAsia="Times New Roman" w:hAnsi="Times New Roman"/>
                <w:sz w:val="24"/>
                <w:szCs w:val="24"/>
              </w:rPr>
              <w:t>Специальная деятельность</w:t>
            </w:r>
          </w:p>
        </w:tc>
        <w:tc>
          <w:tcPr>
            <w:tcW w:w="5103" w:type="dxa"/>
          </w:tcPr>
          <w:p w14:paraId="309F1AFE" w14:textId="77777777" w:rsidR="00701C57" w:rsidRPr="00701C57" w:rsidRDefault="00701C57" w:rsidP="00701C57">
            <w:pPr>
              <w:rPr>
                <w:rFonts w:ascii="Times New Roman" w:eastAsia="Times New Roman" w:hAnsi="Times New Roman"/>
                <w:sz w:val="24"/>
                <w:szCs w:val="24"/>
              </w:rPr>
            </w:pPr>
            <w:r w:rsidRPr="00701C57">
              <w:rPr>
                <w:rFonts w:ascii="Times New Roman" w:eastAsia="Times New Roman" w:hAnsi="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695" w:type="dxa"/>
          </w:tcPr>
          <w:p w14:paraId="62DB4542" w14:textId="51C8913B" w:rsidR="00701C57" w:rsidRPr="00701C57" w:rsidRDefault="00907BA6" w:rsidP="00701C57">
            <w:pPr>
              <w:jc w:val="center"/>
              <w:rPr>
                <w:rFonts w:ascii="Times New Roman" w:hAnsi="Times New Roman"/>
                <w:sz w:val="24"/>
                <w:szCs w:val="24"/>
              </w:rPr>
            </w:pPr>
            <w:r>
              <w:rPr>
                <w:rFonts w:ascii="Times New Roman" w:hAnsi="Times New Roman"/>
                <w:sz w:val="24"/>
                <w:szCs w:val="24"/>
              </w:rPr>
              <w:t>12.2</w:t>
            </w:r>
            <w:r w:rsidR="00BD103D">
              <w:rPr>
                <w:rFonts w:ascii="Times New Roman" w:hAnsi="Times New Roman"/>
                <w:sz w:val="24"/>
                <w:szCs w:val="24"/>
              </w:rPr>
              <w:t>»;</w:t>
            </w:r>
          </w:p>
        </w:tc>
      </w:tr>
    </w:tbl>
    <w:p w14:paraId="4FD01FFE" w14:textId="77777777" w:rsidR="00701C57" w:rsidRDefault="00701C57" w:rsidP="00701C57">
      <w:pPr>
        <w:spacing w:after="0" w:line="240" w:lineRule="auto"/>
        <w:rPr>
          <w:rFonts w:ascii="Times New Roman" w:eastAsia="MS Mincho" w:hAnsi="Times New Roman" w:cs="Times New Roman"/>
          <w:sz w:val="24"/>
          <w:szCs w:val="24"/>
          <w:lang w:eastAsia="ru-RU"/>
        </w:rPr>
      </w:pPr>
    </w:p>
    <w:p w14:paraId="3F9F03A0" w14:textId="40D9604E" w:rsidR="00E45817" w:rsidRDefault="00AA4339" w:rsidP="00E458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00E45817">
        <w:rPr>
          <w:rFonts w:ascii="Times New Roman" w:hAnsi="Times New Roman" w:cs="Times New Roman"/>
          <w:sz w:val="28"/>
          <w:szCs w:val="28"/>
        </w:rPr>
        <w:t>в статье 29 Правил:</w:t>
      </w:r>
    </w:p>
    <w:p w14:paraId="6E506CDF" w14:textId="24E67B77" w:rsidR="00E45817" w:rsidRDefault="00E45817" w:rsidP="00E458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w:t>
      </w:r>
      <w:r w:rsidR="00C26A07">
        <w:rPr>
          <w:rFonts w:ascii="Times New Roman" w:hAnsi="Times New Roman" w:cs="Times New Roman"/>
          <w:sz w:val="28"/>
          <w:szCs w:val="28"/>
        </w:rPr>
        <w:t>ах</w:t>
      </w:r>
      <w:r>
        <w:rPr>
          <w:rFonts w:ascii="Times New Roman" w:hAnsi="Times New Roman" w:cs="Times New Roman"/>
          <w:sz w:val="28"/>
          <w:szCs w:val="28"/>
        </w:rPr>
        <w:t xml:space="preserve"> 1</w:t>
      </w:r>
      <w:r w:rsidR="00C26A07">
        <w:rPr>
          <w:rFonts w:ascii="Times New Roman" w:hAnsi="Times New Roman" w:cs="Times New Roman"/>
          <w:sz w:val="28"/>
          <w:szCs w:val="28"/>
        </w:rPr>
        <w:t>, 2</w:t>
      </w:r>
      <w:r>
        <w:rPr>
          <w:rFonts w:ascii="Times New Roman" w:hAnsi="Times New Roman" w:cs="Times New Roman"/>
          <w:sz w:val="28"/>
          <w:szCs w:val="28"/>
        </w:rPr>
        <w:t xml:space="preserve"> слова «для индивидуальной жилой застройки» заменить словами «для индивидуального жилищного строительства»</w:t>
      </w:r>
      <w:r w:rsidR="00DE1C98">
        <w:rPr>
          <w:rFonts w:ascii="Times New Roman" w:hAnsi="Times New Roman" w:cs="Times New Roman"/>
          <w:sz w:val="28"/>
          <w:szCs w:val="28"/>
        </w:rPr>
        <w:t>;</w:t>
      </w:r>
    </w:p>
    <w:p w14:paraId="24C30663" w14:textId="027306C9" w:rsidR="00C26A07" w:rsidRDefault="00FA2E15" w:rsidP="00E458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пунктах 5, 6 </w:t>
      </w:r>
      <w:r w:rsidR="00C26A07">
        <w:rPr>
          <w:rFonts w:ascii="Times New Roman" w:hAnsi="Times New Roman" w:cs="Times New Roman"/>
          <w:sz w:val="28"/>
          <w:szCs w:val="28"/>
        </w:rPr>
        <w:t>после слов «подсобного хозяйства» дополнить словами «(приусадебный земельный участок)»;</w:t>
      </w:r>
    </w:p>
    <w:p w14:paraId="1BB11543" w14:textId="22CE407F" w:rsidR="00C26A07" w:rsidRDefault="00C26A07" w:rsidP="00C26A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пунктах 7, 8 слова «для многоквартирной жилой застройки» заменить словами «для малоэтажной многоквартирной жилой застройки»</w:t>
      </w:r>
      <w:r w:rsidR="00DE1C98">
        <w:rPr>
          <w:rFonts w:ascii="Times New Roman" w:hAnsi="Times New Roman" w:cs="Times New Roman"/>
          <w:sz w:val="28"/>
          <w:szCs w:val="28"/>
        </w:rPr>
        <w:t>;</w:t>
      </w:r>
    </w:p>
    <w:p w14:paraId="32D752D5" w14:textId="42711CA4" w:rsidR="00C26A07" w:rsidRDefault="00C26A07" w:rsidP="00C26A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пункте </w:t>
      </w:r>
      <w:r w:rsidR="00EF19E2">
        <w:rPr>
          <w:rFonts w:ascii="Times New Roman" w:hAnsi="Times New Roman" w:cs="Times New Roman"/>
          <w:sz w:val="28"/>
          <w:szCs w:val="28"/>
        </w:rPr>
        <w:t>9</w:t>
      </w:r>
      <w:r>
        <w:rPr>
          <w:rFonts w:ascii="Times New Roman" w:hAnsi="Times New Roman" w:cs="Times New Roman"/>
          <w:sz w:val="28"/>
          <w:szCs w:val="28"/>
        </w:rPr>
        <w:t xml:space="preserve"> слова «</w:t>
      </w:r>
      <w:r w:rsidRPr="00C26A07">
        <w:rPr>
          <w:rFonts w:ascii="Times New Roman" w:hAnsi="Times New Roman" w:cs="Times New Roman"/>
          <w:sz w:val="28"/>
          <w:szCs w:val="28"/>
        </w:rPr>
        <w:t>дошкольных образовательных учреждений и объектов начального общего и среднего (полного) общего образования</w:t>
      </w:r>
      <w:r>
        <w:rPr>
          <w:rFonts w:ascii="Times New Roman" w:hAnsi="Times New Roman" w:cs="Times New Roman"/>
          <w:sz w:val="28"/>
          <w:szCs w:val="28"/>
        </w:rPr>
        <w:t>» заменить словами «</w:t>
      </w:r>
      <w:r w:rsidR="009F09C9">
        <w:rPr>
          <w:rFonts w:ascii="Times New Roman" w:hAnsi="Times New Roman" w:cs="Times New Roman"/>
          <w:sz w:val="28"/>
          <w:szCs w:val="28"/>
        </w:rPr>
        <w:t>объектов</w:t>
      </w:r>
      <w:r>
        <w:rPr>
          <w:rFonts w:ascii="Times New Roman" w:hAnsi="Times New Roman" w:cs="Times New Roman"/>
          <w:sz w:val="28"/>
          <w:szCs w:val="28"/>
        </w:rPr>
        <w:t xml:space="preserve"> дошкольного</w:t>
      </w:r>
      <w:r w:rsidRPr="00C26A07">
        <w:rPr>
          <w:rFonts w:ascii="Times New Roman" w:hAnsi="Times New Roman" w:cs="Times New Roman"/>
          <w:sz w:val="28"/>
          <w:szCs w:val="28"/>
        </w:rPr>
        <w:t>, начально</w:t>
      </w:r>
      <w:r>
        <w:rPr>
          <w:rFonts w:ascii="Times New Roman" w:hAnsi="Times New Roman" w:cs="Times New Roman"/>
          <w:sz w:val="28"/>
          <w:szCs w:val="28"/>
        </w:rPr>
        <w:t>го</w:t>
      </w:r>
      <w:r w:rsidRPr="00C26A07">
        <w:rPr>
          <w:rFonts w:ascii="Times New Roman" w:hAnsi="Times New Roman" w:cs="Times New Roman"/>
          <w:sz w:val="28"/>
          <w:szCs w:val="28"/>
        </w:rPr>
        <w:t xml:space="preserve"> и средне</w:t>
      </w:r>
      <w:r>
        <w:rPr>
          <w:rFonts w:ascii="Times New Roman" w:hAnsi="Times New Roman" w:cs="Times New Roman"/>
          <w:sz w:val="28"/>
          <w:szCs w:val="28"/>
        </w:rPr>
        <w:t>го</w:t>
      </w:r>
      <w:r w:rsidRPr="00C26A07">
        <w:rPr>
          <w:rFonts w:ascii="Times New Roman" w:hAnsi="Times New Roman" w:cs="Times New Roman"/>
          <w:sz w:val="28"/>
          <w:szCs w:val="28"/>
        </w:rPr>
        <w:t xml:space="preserve"> обще</w:t>
      </w:r>
      <w:r>
        <w:rPr>
          <w:rFonts w:ascii="Times New Roman" w:hAnsi="Times New Roman" w:cs="Times New Roman"/>
          <w:sz w:val="28"/>
          <w:szCs w:val="28"/>
        </w:rPr>
        <w:t>го</w:t>
      </w:r>
      <w:r w:rsidRPr="00C26A07">
        <w:rPr>
          <w:rFonts w:ascii="Times New Roman" w:hAnsi="Times New Roman" w:cs="Times New Roman"/>
          <w:sz w:val="28"/>
          <w:szCs w:val="28"/>
        </w:rPr>
        <w:t xml:space="preserve"> образовани</w:t>
      </w:r>
      <w:r>
        <w:rPr>
          <w:rFonts w:ascii="Times New Roman" w:hAnsi="Times New Roman" w:cs="Times New Roman"/>
          <w:sz w:val="28"/>
          <w:szCs w:val="28"/>
        </w:rPr>
        <w:t>я</w:t>
      </w:r>
      <w:r w:rsidR="009F09C9">
        <w:rPr>
          <w:rFonts w:ascii="Times New Roman" w:hAnsi="Times New Roman" w:cs="Times New Roman"/>
          <w:sz w:val="28"/>
          <w:szCs w:val="28"/>
        </w:rPr>
        <w:t>»;</w:t>
      </w:r>
    </w:p>
    <w:p w14:paraId="21CBEC02" w14:textId="13FA2B18" w:rsidR="009F09C9" w:rsidRDefault="009F09C9" w:rsidP="00C26A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пункте 1</w:t>
      </w:r>
      <w:r w:rsidR="00EF19E2">
        <w:rPr>
          <w:rFonts w:ascii="Times New Roman" w:hAnsi="Times New Roman" w:cs="Times New Roman"/>
          <w:sz w:val="28"/>
          <w:szCs w:val="28"/>
        </w:rPr>
        <w:t>0</w:t>
      </w:r>
      <w:r>
        <w:rPr>
          <w:rFonts w:ascii="Times New Roman" w:hAnsi="Times New Roman" w:cs="Times New Roman"/>
          <w:sz w:val="28"/>
          <w:szCs w:val="28"/>
        </w:rPr>
        <w:t xml:space="preserve"> слова «объектов среднего профессионально и высшего профессионального образования» заменить словами «среднего и высшего профессионального образования»;</w:t>
      </w:r>
    </w:p>
    <w:p w14:paraId="3623749F" w14:textId="57E64F8C" w:rsidR="002A629C" w:rsidRDefault="002A629C" w:rsidP="00C26A0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пункты 11 и 12 изложить в следующей редакции:</w:t>
      </w:r>
    </w:p>
    <w:tbl>
      <w:tblPr>
        <w:tblStyle w:val="af1"/>
        <w:tblW w:w="5000" w:type="pct"/>
        <w:tblInd w:w="-5" w:type="dxa"/>
        <w:tblLook w:val="04A0" w:firstRow="1" w:lastRow="0" w:firstColumn="1" w:lastColumn="0" w:noHBand="0" w:noVBand="1"/>
      </w:tblPr>
      <w:tblGrid>
        <w:gridCol w:w="583"/>
        <w:gridCol w:w="5105"/>
        <w:gridCol w:w="650"/>
        <w:gridCol w:w="623"/>
        <w:gridCol w:w="628"/>
        <w:gridCol w:w="595"/>
        <w:gridCol w:w="671"/>
        <w:gridCol w:w="716"/>
      </w:tblGrid>
      <w:tr w:rsidR="002A629C" w:rsidRPr="002776FF" w14:paraId="0B95F931" w14:textId="77777777" w:rsidTr="004120EF">
        <w:tc>
          <w:tcPr>
            <w:tcW w:w="570" w:type="dxa"/>
          </w:tcPr>
          <w:p w14:paraId="5882D948" w14:textId="7BF433A7" w:rsidR="002A629C" w:rsidRPr="002776FF" w:rsidRDefault="002A629C" w:rsidP="002A629C">
            <w:pPr>
              <w:jc w:val="center"/>
              <w:rPr>
                <w:rFonts w:ascii="Times New Roman" w:hAnsi="Times New Roman"/>
                <w:b/>
              </w:rPr>
            </w:pPr>
            <w:r>
              <w:rPr>
                <w:rFonts w:ascii="Times New Roman" w:eastAsia="Times New Roman" w:hAnsi="Times New Roman"/>
                <w:b/>
              </w:rPr>
              <w:t>№ п/п</w:t>
            </w:r>
          </w:p>
        </w:tc>
        <w:tc>
          <w:tcPr>
            <w:tcW w:w="4984" w:type="dxa"/>
          </w:tcPr>
          <w:p w14:paraId="2ED6737D" w14:textId="77777777" w:rsidR="002A629C" w:rsidRPr="002776FF" w:rsidRDefault="002A629C" w:rsidP="002A629C">
            <w:pPr>
              <w:jc w:val="center"/>
              <w:rPr>
                <w:rFonts w:ascii="Times New Roman" w:hAnsi="Times New Roman"/>
                <w:b/>
              </w:rPr>
            </w:pPr>
            <w:r w:rsidRPr="002776FF">
              <w:rPr>
                <w:rFonts w:ascii="Times New Roman" w:eastAsia="Times New Roman" w:hAnsi="Times New Roman"/>
                <w:b/>
              </w:rPr>
              <w:t>Наименование параметра</w:t>
            </w:r>
          </w:p>
        </w:tc>
        <w:tc>
          <w:tcPr>
            <w:tcW w:w="3791" w:type="dxa"/>
            <w:gridSpan w:val="6"/>
          </w:tcPr>
          <w:p w14:paraId="741959C6" w14:textId="77777777" w:rsidR="002A629C" w:rsidRPr="002776FF" w:rsidRDefault="002A629C" w:rsidP="002A629C">
            <w:pPr>
              <w:jc w:val="center"/>
              <w:rPr>
                <w:rFonts w:ascii="Times New Roman" w:hAnsi="Times New Roman"/>
                <w:b/>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r w:rsidR="002A629C" w:rsidRPr="002776FF" w14:paraId="1E594DAF" w14:textId="77777777" w:rsidTr="004120EF">
        <w:tc>
          <w:tcPr>
            <w:tcW w:w="570" w:type="dxa"/>
          </w:tcPr>
          <w:p w14:paraId="138594CF" w14:textId="77777777" w:rsidR="002A629C" w:rsidRPr="002776FF" w:rsidRDefault="002A629C" w:rsidP="00981430">
            <w:pPr>
              <w:jc w:val="both"/>
              <w:rPr>
                <w:rFonts w:ascii="Times New Roman" w:hAnsi="Times New Roman"/>
              </w:rPr>
            </w:pPr>
          </w:p>
        </w:tc>
        <w:tc>
          <w:tcPr>
            <w:tcW w:w="4984" w:type="dxa"/>
          </w:tcPr>
          <w:p w14:paraId="06AA9209" w14:textId="77777777" w:rsidR="002A629C" w:rsidRPr="002776FF" w:rsidRDefault="002A629C" w:rsidP="00981430">
            <w:pPr>
              <w:jc w:val="both"/>
              <w:rPr>
                <w:rFonts w:ascii="Times New Roman" w:hAnsi="Times New Roman"/>
              </w:rPr>
            </w:pPr>
          </w:p>
        </w:tc>
        <w:tc>
          <w:tcPr>
            <w:tcW w:w="635" w:type="dxa"/>
          </w:tcPr>
          <w:p w14:paraId="58B105A9" w14:textId="77777777" w:rsidR="002A629C" w:rsidRPr="002776FF" w:rsidRDefault="002A629C" w:rsidP="00981430">
            <w:pPr>
              <w:jc w:val="center"/>
              <w:rPr>
                <w:rFonts w:ascii="Times New Roman" w:hAnsi="Times New Roman"/>
                <w:b/>
              </w:rPr>
            </w:pPr>
            <w:r w:rsidRPr="002776FF">
              <w:rPr>
                <w:rFonts w:ascii="Times New Roman" w:hAnsi="Times New Roman"/>
                <w:b/>
              </w:rPr>
              <w:t>Ж1</w:t>
            </w:r>
          </w:p>
        </w:tc>
        <w:tc>
          <w:tcPr>
            <w:tcW w:w="608" w:type="dxa"/>
          </w:tcPr>
          <w:p w14:paraId="1A330C8C" w14:textId="77777777" w:rsidR="002A629C" w:rsidRPr="002776FF" w:rsidRDefault="002A629C" w:rsidP="00981430">
            <w:pPr>
              <w:jc w:val="center"/>
              <w:rPr>
                <w:rFonts w:ascii="Times New Roman" w:hAnsi="Times New Roman"/>
                <w:b/>
              </w:rPr>
            </w:pPr>
            <w:r w:rsidRPr="002776FF">
              <w:rPr>
                <w:rFonts w:ascii="Times New Roman" w:hAnsi="Times New Roman"/>
                <w:b/>
              </w:rPr>
              <w:t>Ж5</w:t>
            </w:r>
          </w:p>
        </w:tc>
        <w:tc>
          <w:tcPr>
            <w:tcW w:w="613" w:type="dxa"/>
          </w:tcPr>
          <w:p w14:paraId="33751CC5" w14:textId="77777777" w:rsidR="002A629C" w:rsidRPr="002776FF" w:rsidRDefault="002A629C" w:rsidP="00981430">
            <w:pPr>
              <w:jc w:val="center"/>
              <w:rPr>
                <w:rFonts w:ascii="Times New Roman" w:hAnsi="Times New Roman"/>
                <w:b/>
              </w:rPr>
            </w:pPr>
            <w:r w:rsidRPr="002776FF">
              <w:rPr>
                <w:rFonts w:ascii="Times New Roman" w:hAnsi="Times New Roman"/>
                <w:b/>
              </w:rPr>
              <w:t>Ж8</w:t>
            </w:r>
          </w:p>
        </w:tc>
        <w:tc>
          <w:tcPr>
            <w:tcW w:w="581" w:type="dxa"/>
          </w:tcPr>
          <w:p w14:paraId="2EDD771A" w14:textId="77777777" w:rsidR="002A629C" w:rsidRPr="002776FF" w:rsidRDefault="002A629C" w:rsidP="00981430">
            <w:pPr>
              <w:jc w:val="center"/>
              <w:rPr>
                <w:rFonts w:ascii="Times New Roman" w:hAnsi="Times New Roman"/>
                <w:b/>
              </w:rPr>
            </w:pPr>
            <w:r w:rsidRPr="002776FF">
              <w:rPr>
                <w:rFonts w:ascii="Times New Roman" w:hAnsi="Times New Roman"/>
                <w:b/>
              </w:rPr>
              <w:t>О1</w:t>
            </w:r>
          </w:p>
        </w:tc>
        <w:tc>
          <w:tcPr>
            <w:tcW w:w="655" w:type="dxa"/>
          </w:tcPr>
          <w:p w14:paraId="012EE981" w14:textId="77777777" w:rsidR="002A629C" w:rsidRPr="002776FF" w:rsidRDefault="002A629C" w:rsidP="00981430">
            <w:pPr>
              <w:jc w:val="center"/>
              <w:rPr>
                <w:rFonts w:ascii="Times New Roman" w:hAnsi="Times New Roman"/>
                <w:b/>
              </w:rPr>
            </w:pPr>
            <w:r w:rsidRPr="002776FF">
              <w:rPr>
                <w:rFonts w:ascii="Times New Roman" w:hAnsi="Times New Roman"/>
                <w:b/>
              </w:rPr>
              <w:t>О2</w:t>
            </w:r>
          </w:p>
        </w:tc>
        <w:tc>
          <w:tcPr>
            <w:tcW w:w="699" w:type="dxa"/>
          </w:tcPr>
          <w:p w14:paraId="7FC0B128" w14:textId="77777777" w:rsidR="002A629C" w:rsidRPr="002776FF" w:rsidRDefault="002A629C" w:rsidP="00981430">
            <w:pPr>
              <w:jc w:val="center"/>
              <w:rPr>
                <w:rFonts w:ascii="Times New Roman" w:hAnsi="Times New Roman"/>
                <w:b/>
              </w:rPr>
            </w:pPr>
            <w:r w:rsidRPr="002776FF">
              <w:rPr>
                <w:rFonts w:ascii="Times New Roman" w:hAnsi="Times New Roman"/>
                <w:b/>
              </w:rPr>
              <w:t>О5</w:t>
            </w:r>
          </w:p>
        </w:tc>
      </w:tr>
      <w:tr w:rsidR="002A629C" w:rsidRPr="002776FF" w14:paraId="047A4404" w14:textId="77777777" w:rsidTr="004120EF">
        <w:tc>
          <w:tcPr>
            <w:tcW w:w="570" w:type="dxa"/>
          </w:tcPr>
          <w:p w14:paraId="75BE3647" w14:textId="2862F5DA" w:rsidR="002A629C" w:rsidRPr="002A629C" w:rsidRDefault="002A629C" w:rsidP="002A629C">
            <w:pPr>
              <w:jc w:val="both"/>
              <w:rPr>
                <w:rFonts w:ascii="Times New Roman" w:hAnsi="Times New Roman"/>
              </w:rPr>
            </w:pPr>
            <w:r>
              <w:rPr>
                <w:rFonts w:ascii="Times New Roman" w:hAnsi="Times New Roman"/>
              </w:rPr>
              <w:t>«11.</w:t>
            </w:r>
          </w:p>
        </w:tc>
        <w:tc>
          <w:tcPr>
            <w:tcW w:w="4984" w:type="dxa"/>
          </w:tcPr>
          <w:p w14:paraId="1D3533B0" w14:textId="4F90B181" w:rsidR="002A629C" w:rsidRPr="002776FF" w:rsidRDefault="002A629C" w:rsidP="002A629C">
            <w:pPr>
              <w:jc w:val="both"/>
              <w:rPr>
                <w:rFonts w:ascii="Times New Roman" w:hAnsi="Times New Roman"/>
              </w:rPr>
            </w:pPr>
            <w:r w:rsidRPr="002A629C">
              <w:rPr>
                <w:rFonts w:ascii="Times New Roman" w:eastAsia="MS MinNew Roman" w:hAnsi="Times New Roman"/>
                <w:bCs/>
              </w:rPr>
              <w:t xml:space="preserve">Минимальная площадь земельного участка для предоставления коммунальных услуг, </w:t>
            </w:r>
            <w:proofErr w:type="spellStart"/>
            <w:r w:rsidRPr="002A629C">
              <w:rPr>
                <w:rFonts w:ascii="Times New Roman" w:eastAsia="MS MinNew Roman" w:hAnsi="Times New Roman"/>
                <w:bCs/>
              </w:rPr>
              <w:t>кв.м</w:t>
            </w:r>
            <w:proofErr w:type="spellEnd"/>
          </w:p>
        </w:tc>
        <w:tc>
          <w:tcPr>
            <w:tcW w:w="635" w:type="dxa"/>
            <w:vAlign w:val="center"/>
          </w:tcPr>
          <w:p w14:paraId="1D0C9E03" w14:textId="5678086A" w:rsidR="002A629C" w:rsidRPr="002776FF" w:rsidRDefault="002A629C" w:rsidP="002A629C">
            <w:pPr>
              <w:jc w:val="center"/>
              <w:rPr>
                <w:rFonts w:ascii="Times New Roman" w:hAnsi="Times New Roman"/>
              </w:rPr>
            </w:pPr>
            <w:r w:rsidRPr="002776FF">
              <w:rPr>
                <w:rFonts w:ascii="Times New Roman" w:hAnsi="Times New Roman"/>
              </w:rPr>
              <w:t>-</w:t>
            </w:r>
          </w:p>
        </w:tc>
        <w:tc>
          <w:tcPr>
            <w:tcW w:w="608" w:type="dxa"/>
            <w:vAlign w:val="center"/>
          </w:tcPr>
          <w:p w14:paraId="08169FFA" w14:textId="24462C4E" w:rsidR="002A629C" w:rsidRPr="002776FF" w:rsidRDefault="002A629C" w:rsidP="002A629C">
            <w:pPr>
              <w:jc w:val="center"/>
              <w:rPr>
                <w:rFonts w:ascii="Times New Roman" w:hAnsi="Times New Roman"/>
              </w:rPr>
            </w:pPr>
            <w:r w:rsidRPr="002776FF">
              <w:rPr>
                <w:rFonts w:ascii="Times New Roman" w:hAnsi="Times New Roman"/>
              </w:rPr>
              <w:t>-</w:t>
            </w:r>
          </w:p>
        </w:tc>
        <w:tc>
          <w:tcPr>
            <w:tcW w:w="613" w:type="dxa"/>
            <w:vAlign w:val="center"/>
          </w:tcPr>
          <w:p w14:paraId="6703E6DA" w14:textId="18209CE5" w:rsidR="002A629C" w:rsidRPr="002776FF" w:rsidRDefault="002A629C" w:rsidP="002A629C">
            <w:pPr>
              <w:jc w:val="center"/>
              <w:rPr>
                <w:rFonts w:ascii="Times New Roman" w:hAnsi="Times New Roman"/>
              </w:rPr>
            </w:pPr>
            <w:r w:rsidRPr="002776FF">
              <w:rPr>
                <w:rFonts w:ascii="Times New Roman" w:hAnsi="Times New Roman"/>
              </w:rPr>
              <w:t>-</w:t>
            </w:r>
          </w:p>
        </w:tc>
        <w:tc>
          <w:tcPr>
            <w:tcW w:w="581" w:type="dxa"/>
            <w:vAlign w:val="center"/>
          </w:tcPr>
          <w:p w14:paraId="1BBC1968" w14:textId="05F7A189" w:rsidR="002A629C" w:rsidRPr="002776FF" w:rsidRDefault="002A629C" w:rsidP="002A629C">
            <w:pPr>
              <w:jc w:val="center"/>
              <w:rPr>
                <w:rFonts w:ascii="Times New Roman" w:hAnsi="Times New Roman"/>
              </w:rPr>
            </w:pPr>
            <w:r w:rsidRPr="002776FF">
              <w:rPr>
                <w:rFonts w:ascii="Times New Roman" w:hAnsi="Times New Roman"/>
              </w:rPr>
              <w:t>-</w:t>
            </w:r>
          </w:p>
        </w:tc>
        <w:tc>
          <w:tcPr>
            <w:tcW w:w="655" w:type="dxa"/>
            <w:vAlign w:val="center"/>
          </w:tcPr>
          <w:p w14:paraId="1A2766F4" w14:textId="7B39713C" w:rsidR="002A629C" w:rsidRPr="002776FF" w:rsidRDefault="002A629C" w:rsidP="002A629C">
            <w:pPr>
              <w:jc w:val="center"/>
              <w:rPr>
                <w:rFonts w:ascii="Times New Roman" w:hAnsi="Times New Roman"/>
              </w:rPr>
            </w:pPr>
            <w:r w:rsidRPr="002776FF">
              <w:rPr>
                <w:rFonts w:ascii="Times New Roman" w:hAnsi="Times New Roman"/>
              </w:rPr>
              <w:t>-</w:t>
            </w:r>
          </w:p>
        </w:tc>
        <w:tc>
          <w:tcPr>
            <w:tcW w:w="699" w:type="dxa"/>
            <w:vAlign w:val="center"/>
          </w:tcPr>
          <w:p w14:paraId="74A54CA5" w14:textId="1E349287" w:rsidR="002A629C" w:rsidRPr="002776FF" w:rsidRDefault="002A629C" w:rsidP="002A629C">
            <w:pPr>
              <w:jc w:val="center"/>
              <w:rPr>
                <w:rFonts w:ascii="Times New Roman" w:hAnsi="Times New Roman"/>
              </w:rPr>
            </w:pPr>
            <w:r w:rsidRPr="002776FF">
              <w:rPr>
                <w:rFonts w:ascii="Times New Roman" w:hAnsi="Times New Roman"/>
              </w:rPr>
              <w:t>-</w:t>
            </w:r>
          </w:p>
        </w:tc>
      </w:tr>
      <w:tr w:rsidR="002A629C" w:rsidRPr="002776FF" w14:paraId="4037CDFD" w14:textId="77777777" w:rsidTr="004120EF">
        <w:tc>
          <w:tcPr>
            <w:tcW w:w="570" w:type="dxa"/>
          </w:tcPr>
          <w:p w14:paraId="0A7C66B0" w14:textId="2AA855A7" w:rsidR="002A629C" w:rsidRPr="002A629C" w:rsidRDefault="002A629C" w:rsidP="002A629C">
            <w:pPr>
              <w:jc w:val="both"/>
              <w:rPr>
                <w:rFonts w:ascii="Times New Roman" w:hAnsi="Times New Roman"/>
              </w:rPr>
            </w:pPr>
            <w:r>
              <w:rPr>
                <w:rFonts w:ascii="Times New Roman" w:hAnsi="Times New Roman"/>
              </w:rPr>
              <w:t>12.</w:t>
            </w:r>
          </w:p>
        </w:tc>
        <w:tc>
          <w:tcPr>
            <w:tcW w:w="4984" w:type="dxa"/>
          </w:tcPr>
          <w:p w14:paraId="617C1499" w14:textId="119B160C" w:rsidR="002A629C" w:rsidRPr="002776FF" w:rsidRDefault="002A629C" w:rsidP="002A629C">
            <w:pPr>
              <w:jc w:val="both"/>
              <w:rPr>
                <w:rFonts w:ascii="Times New Roman" w:eastAsia="MS MinNew Roman" w:hAnsi="Times New Roman"/>
                <w:bCs/>
              </w:rPr>
            </w:pPr>
            <w:r w:rsidRPr="002A629C">
              <w:rPr>
                <w:rFonts w:ascii="Times New Roman" w:eastAsia="MS MinNew Roman" w:hAnsi="Times New Roman"/>
                <w:bCs/>
              </w:rPr>
              <w:t xml:space="preserve">Минимальная площадь земельного участка для иного использования земельных участков, за исключением использования, указанного в пунктах 1-11 настоящей таблицы, </w:t>
            </w:r>
            <w:proofErr w:type="spellStart"/>
            <w:r w:rsidRPr="002A629C">
              <w:rPr>
                <w:rFonts w:ascii="Times New Roman" w:eastAsia="MS MinNew Roman" w:hAnsi="Times New Roman"/>
                <w:bCs/>
              </w:rPr>
              <w:t>кв.м</w:t>
            </w:r>
            <w:proofErr w:type="spellEnd"/>
          </w:p>
        </w:tc>
        <w:tc>
          <w:tcPr>
            <w:tcW w:w="635" w:type="dxa"/>
            <w:vAlign w:val="center"/>
          </w:tcPr>
          <w:p w14:paraId="702F274B" w14:textId="55E7AD90" w:rsidR="002A629C" w:rsidRPr="002776FF" w:rsidRDefault="002A629C" w:rsidP="002A629C">
            <w:pPr>
              <w:jc w:val="center"/>
              <w:rPr>
                <w:rFonts w:ascii="Times New Roman" w:hAnsi="Times New Roman"/>
              </w:rPr>
            </w:pPr>
            <w:r w:rsidRPr="002776FF">
              <w:rPr>
                <w:rFonts w:ascii="Times New Roman" w:hAnsi="Times New Roman"/>
              </w:rPr>
              <w:t>-</w:t>
            </w:r>
          </w:p>
        </w:tc>
        <w:tc>
          <w:tcPr>
            <w:tcW w:w="608" w:type="dxa"/>
            <w:vAlign w:val="center"/>
          </w:tcPr>
          <w:p w14:paraId="5C034FCC" w14:textId="331E8248" w:rsidR="002A629C" w:rsidRPr="002776FF" w:rsidRDefault="002A629C" w:rsidP="002A629C">
            <w:pPr>
              <w:jc w:val="center"/>
              <w:rPr>
                <w:rFonts w:ascii="Times New Roman" w:hAnsi="Times New Roman"/>
              </w:rPr>
            </w:pPr>
            <w:r w:rsidRPr="002776FF">
              <w:rPr>
                <w:rFonts w:ascii="Times New Roman" w:hAnsi="Times New Roman"/>
              </w:rPr>
              <w:t>-</w:t>
            </w:r>
          </w:p>
        </w:tc>
        <w:tc>
          <w:tcPr>
            <w:tcW w:w="613" w:type="dxa"/>
            <w:vAlign w:val="center"/>
          </w:tcPr>
          <w:p w14:paraId="06192027" w14:textId="362FB7F0" w:rsidR="002A629C" w:rsidRPr="002776FF" w:rsidRDefault="002A629C" w:rsidP="002A629C">
            <w:pPr>
              <w:jc w:val="center"/>
              <w:rPr>
                <w:rFonts w:ascii="Times New Roman" w:hAnsi="Times New Roman"/>
              </w:rPr>
            </w:pPr>
            <w:r w:rsidRPr="002776FF">
              <w:rPr>
                <w:rFonts w:ascii="Times New Roman" w:hAnsi="Times New Roman"/>
              </w:rPr>
              <w:t>-</w:t>
            </w:r>
          </w:p>
        </w:tc>
        <w:tc>
          <w:tcPr>
            <w:tcW w:w="581" w:type="dxa"/>
            <w:vAlign w:val="center"/>
          </w:tcPr>
          <w:p w14:paraId="0CF31FE2" w14:textId="07FCAA9D" w:rsidR="002A629C" w:rsidRPr="002776FF" w:rsidRDefault="002A629C" w:rsidP="002A629C">
            <w:pPr>
              <w:jc w:val="center"/>
              <w:rPr>
                <w:rFonts w:ascii="Times New Roman" w:hAnsi="Times New Roman"/>
              </w:rPr>
            </w:pPr>
            <w:r w:rsidRPr="002776FF">
              <w:rPr>
                <w:rFonts w:ascii="Times New Roman" w:hAnsi="Times New Roman"/>
              </w:rPr>
              <w:t>-</w:t>
            </w:r>
          </w:p>
        </w:tc>
        <w:tc>
          <w:tcPr>
            <w:tcW w:w="655" w:type="dxa"/>
            <w:vAlign w:val="center"/>
          </w:tcPr>
          <w:p w14:paraId="661ADEEA" w14:textId="65BA07ED" w:rsidR="002A629C" w:rsidRPr="002776FF" w:rsidRDefault="002A629C" w:rsidP="002A629C">
            <w:pPr>
              <w:jc w:val="center"/>
              <w:rPr>
                <w:rFonts w:ascii="Times New Roman" w:hAnsi="Times New Roman"/>
              </w:rPr>
            </w:pPr>
            <w:r w:rsidRPr="002776FF">
              <w:rPr>
                <w:rFonts w:ascii="Times New Roman" w:hAnsi="Times New Roman"/>
              </w:rPr>
              <w:t>-</w:t>
            </w:r>
          </w:p>
        </w:tc>
        <w:tc>
          <w:tcPr>
            <w:tcW w:w="699" w:type="dxa"/>
            <w:vAlign w:val="center"/>
          </w:tcPr>
          <w:p w14:paraId="2FE6B198" w14:textId="70CDB9E8" w:rsidR="002A629C" w:rsidRPr="002776FF" w:rsidRDefault="002A629C" w:rsidP="002A629C">
            <w:pPr>
              <w:jc w:val="center"/>
              <w:rPr>
                <w:rFonts w:ascii="Times New Roman" w:hAnsi="Times New Roman"/>
              </w:rPr>
            </w:pPr>
            <w:r w:rsidRPr="002776FF">
              <w:rPr>
                <w:rFonts w:ascii="Times New Roman" w:hAnsi="Times New Roman"/>
              </w:rPr>
              <w:t>-</w:t>
            </w:r>
            <w:r>
              <w:rPr>
                <w:rFonts w:ascii="Times New Roman" w:hAnsi="Times New Roman"/>
              </w:rPr>
              <w:t>»</w:t>
            </w:r>
            <w:r w:rsidR="00B25FD0">
              <w:rPr>
                <w:rFonts w:ascii="Times New Roman" w:hAnsi="Times New Roman"/>
              </w:rPr>
              <w:t>;</w:t>
            </w:r>
          </w:p>
        </w:tc>
      </w:tr>
    </w:tbl>
    <w:p w14:paraId="39869017" w14:textId="3D8ECE62" w:rsidR="002A629C" w:rsidRPr="002A629C" w:rsidRDefault="002A629C" w:rsidP="002A629C">
      <w:pPr>
        <w:spacing w:after="0" w:line="240" w:lineRule="auto"/>
        <w:ind w:firstLine="709"/>
        <w:jc w:val="both"/>
        <w:rPr>
          <w:rFonts w:ascii="Times New Roman" w:hAnsi="Times New Roman" w:cs="Times New Roman"/>
          <w:bCs/>
          <w:sz w:val="16"/>
          <w:szCs w:val="16"/>
        </w:rPr>
      </w:pPr>
    </w:p>
    <w:p w14:paraId="0B7AA903" w14:textId="3D6D5A71" w:rsidR="009F09C9" w:rsidRDefault="00DE1C98" w:rsidP="00C26A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w:t>
      </w:r>
      <w:r w:rsidR="00EF19E2">
        <w:rPr>
          <w:rFonts w:ascii="Times New Roman" w:hAnsi="Times New Roman" w:cs="Times New Roman"/>
          <w:sz w:val="28"/>
          <w:szCs w:val="28"/>
        </w:rPr>
        <w:t>16</w:t>
      </w:r>
      <w:r>
        <w:rPr>
          <w:rFonts w:ascii="Times New Roman" w:hAnsi="Times New Roman" w:cs="Times New Roman"/>
          <w:sz w:val="28"/>
          <w:szCs w:val="28"/>
        </w:rPr>
        <w:t xml:space="preserve"> слова «блокированной застройки» заменить словами «блокированной жилой застройки»;</w:t>
      </w:r>
    </w:p>
    <w:p w14:paraId="7C20F0E7" w14:textId="102DD6F3" w:rsidR="00DE1C98" w:rsidRDefault="00DE1C98" w:rsidP="00C26A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w:t>
      </w:r>
      <w:r w:rsidR="00EF19E2">
        <w:rPr>
          <w:rFonts w:ascii="Times New Roman" w:hAnsi="Times New Roman" w:cs="Times New Roman"/>
          <w:sz w:val="28"/>
          <w:szCs w:val="28"/>
        </w:rPr>
        <w:t>17</w:t>
      </w:r>
      <w:r>
        <w:rPr>
          <w:rFonts w:ascii="Times New Roman" w:hAnsi="Times New Roman" w:cs="Times New Roman"/>
          <w:sz w:val="28"/>
          <w:szCs w:val="28"/>
        </w:rPr>
        <w:t xml:space="preserve"> слова «</w:t>
      </w:r>
      <w:r w:rsidRPr="00DE1C98">
        <w:rPr>
          <w:rFonts w:ascii="Times New Roman" w:hAnsi="Times New Roman" w:cs="Times New Roman"/>
          <w:sz w:val="28"/>
          <w:szCs w:val="28"/>
        </w:rPr>
        <w:t>дошкольных образовательных учреждений и объектов начального общего и среднего (полного) общего образования</w:t>
      </w:r>
      <w:r>
        <w:rPr>
          <w:rFonts w:ascii="Times New Roman" w:hAnsi="Times New Roman" w:cs="Times New Roman"/>
          <w:sz w:val="28"/>
          <w:szCs w:val="28"/>
        </w:rPr>
        <w:t>» заменить словами «объектов дошкольного</w:t>
      </w:r>
      <w:r w:rsidRPr="00C26A07">
        <w:rPr>
          <w:rFonts w:ascii="Times New Roman" w:hAnsi="Times New Roman" w:cs="Times New Roman"/>
          <w:sz w:val="28"/>
          <w:szCs w:val="28"/>
        </w:rPr>
        <w:t>, начально</w:t>
      </w:r>
      <w:r>
        <w:rPr>
          <w:rFonts w:ascii="Times New Roman" w:hAnsi="Times New Roman" w:cs="Times New Roman"/>
          <w:sz w:val="28"/>
          <w:szCs w:val="28"/>
        </w:rPr>
        <w:t>го</w:t>
      </w:r>
      <w:r w:rsidRPr="00C26A07">
        <w:rPr>
          <w:rFonts w:ascii="Times New Roman" w:hAnsi="Times New Roman" w:cs="Times New Roman"/>
          <w:sz w:val="28"/>
          <w:szCs w:val="28"/>
        </w:rPr>
        <w:t xml:space="preserve"> и средне</w:t>
      </w:r>
      <w:r>
        <w:rPr>
          <w:rFonts w:ascii="Times New Roman" w:hAnsi="Times New Roman" w:cs="Times New Roman"/>
          <w:sz w:val="28"/>
          <w:szCs w:val="28"/>
        </w:rPr>
        <w:t>го</w:t>
      </w:r>
      <w:r w:rsidRPr="00C26A07">
        <w:rPr>
          <w:rFonts w:ascii="Times New Roman" w:hAnsi="Times New Roman" w:cs="Times New Roman"/>
          <w:sz w:val="28"/>
          <w:szCs w:val="28"/>
        </w:rPr>
        <w:t xml:space="preserve"> обще</w:t>
      </w:r>
      <w:r>
        <w:rPr>
          <w:rFonts w:ascii="Times New Roman" w:hAnsi="Times New Roman" w:cs="Times New Roman"/>
          <w:sz w:val="28"/>
          <w:szCs w:val="28"/>
        </w:rPr>
        <w:t>го</w:t>
      </w:r>
      <w:r w:rsidRPr="00C26A07">
        <w:rPr>
          <w:rFonts w:ascii="Times New Roman" w:hAnsi="Times New Roman" w:cs="Times New Roman"/>
          <w:sz w:val="28"/>
          <w:szCs w:val="28"/>
        </w:rPr>
        <w:t xml:space="preserve"> образовани</w:t>
      </w:r>
      <w:r>
        <w:rPr>
          <w:rFonts w:ascii="Times New Roman" w:hAnsi="Times New Roman" w:cs="Times New Roman"/>
          <w:sz w:val="28"/>
          <w:szCs w:val="28"/>
        </w:rPr>
        <w:t>я»;</w:t>
      </w:r>
    </w:p>
    <w:p w14:paraId="61C6F290" w14:textId="3131CE92" w:rsidR="00DE1C98" w:rsidRDefault="00DE1C98" w:rsidP="00C26A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w:t>
      </w:r>
      <w:r w:rsidR="00EF19E2">
        <w:rPr>
          <w:rFonts w:ascii="Times New Roman" w:hAnsi="Times New Roman" w:cs="Times New Roman"/>
          <w:sz w:val="28"/>
          <w:szCs w:val="28"/>
        </w:rPr>
        <w:t>18</w:t>
      </w:r>
      <w:r>
        <w:rPr>
          <w:rFonts w:ascii="Times New Roman" w:hAnsi="Times New Roman" w:cs="Times New Roman"/>
          <w:sz w:val="28"/>
          <w:szCs w:val="28"/>
        </w:rPr>
        <w:t xml:space="preserve"> слова «для индивидуальной жилой застройки» заменить словами «для индивидуального жилищного строительства»;</w:t>
      </w:r>
    </w:p>
    <w:p w14:paraId="72907BB1" w14:textId="38701227" w:rsidR="00DE1C98" w:rsidRDefault="00DE1C98" w:rsidP="00C26A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w:t>
      </w:r>
      <w:r w:rsidR="00EF19E2">
        <w:rPr>
          <w:rFonts w:ascii="Times New Roman" w:hAnsi="Times New Roman" w:cs="Times New Roman"/>
          <w:sz w:val="28"/>
          <w:szCs w:val="28"/>
        </w:rPr>
        <w:t>19</w:t>
      </w:r>
      <w:r>
        <w:rPr>
          <w:rFonts w:ascii="Times New Roman" w:hAnsi="Times New Roman" w:cs="Times New Roman"/>
          <w:sz w:val="28"/>
          <w:szCs w:val="28"/>
        </w:rPr>
        <w:t xml:space="preserve"> после слов «подсобного хозяйства» дополнить словами «(приусадебный земельный участок)»;</w:t>
      </w:r>
    </w:p>
    <w:p w14:paraId="16ABCB42" w14:textId="302D65B0" w:rsidR="00DE1C98" w:rsidRDefault="00DE1C98" w:rsidP="00C26A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пункте 2</w:t>
      </w:r>
      <w:r w:rsidR="00EF19E2">
        <w:rPr>
          <w:rFonts w:ascii="Times New Roman" w:hAnsi="Times New Roman" w:cs="Times New Roman"/>
          <w:sz w:val="28"/>
          <w:szCs w:val="28"/>
        </w:rPr>
        <w:t>1</w:t>
      </w:r>
      <w:r>
        <w:rPr>
          <w:rFonts w:ascii="Times New Roman" w:hAnsi="Times New Roman" w:cs="Times New Roman"/>
          <w:sz w:val="28"/>
          <w:szCs w:val="28"/>
        </w:rPr>
        <w:t xml:space="preserve"> слова «для многоквартирной жилой застройки» заменить словами «для малоэтажной многоквартирной жилой застройки»;</w:t>
      </w:r>
    </w:p>
    <w:p w14:paraId="67199D15" w14:textId="6708D598" w:rsidR="00DE1C98" w:rsidRDefault="00DE1C98" w:rsidP="00C26A0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пункте 2</w:t>
      </w:r>
      <w:r w:rsidR="00EF19E2">
        <w:rPr>
          <w:rFonts w:ascii="Times New Roman" w:hAnsi="Times New Roman" w:cs="Times New Roman"/>
          <w:bCs/>
          <w:sz w:val="28"/>
          <w:szCs w:val="28"/>
        </w:rPr>
        <w:t>2</w:t>
      </w:r>
      <w:r>
        <w:rPr>
          <w:rFonts w:ascii="Times New Roman" w:hAnsi="Times New Roman" w:cs="Times New Roman"/>
          <w:bCs/>
          <w:sz w:val="28"/>
          <w:szCs w:val="28"/>
        </w:rPr>
        <w:t xml:space="preserve"> слова «для размещения </w:t>
      </w:r>
      <w:r w:rsidRPr="009F09C9">
        <w:rPr>
          <w:rFonts w:ascii="Times New Roman" w:hAnsi="Times New Roman" w:cs="Times New Roman"/>
          <w:bCs/>
          <w:sz w:val="28"/>
          <w:szCs w:val="28"/>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w:t>
      </w:r>
      <w:r>
        <w:rPr>
          <w:rFonts w:ascii="Times New Roman" w:hAnsi="Times New Roman" w:cs="Times New Roman"/>
          <w:bCs/>
          <w:sz w:val="28"/>
          <w:szCs w:val="28"/>
        </w:rPr>
        <w:t xml:space="preserve">» заменить </w:t>
      </w:r>
      <w:r>
        <w:rPr>
          <w:rFonts w:ascii="Times New Roman" w:hAnsi="Times New Roman" w:cs="Times New Roman"/>
          <w:bCs/>
          <w:sz w:val="28"/>
          <w:szCs w:val="28"/>
        </w:rPr>
        <w:lastRenderedPageBreak/>
        <w:t>словами «в границах земельного участка для предоставления коммунальных услуг»;</w:t>
      </w:r>
    </w:p>
    <w:p w14:paraId="1C2730CC" w14:textId="68F7F15F" w:rsidR="00EF19E2" w:rsidRDefault="00EF19E2" w:rsidP="00EF19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пункте 24 слова «индивидуальной жилой застройки» заменить словами «индивидуального жилищного строительства»;</w:t>
      </w:r>
    </w:p>
    <w:p w14:paraId="187A2EEB" w14:textId="2B8274D8" w:rsidR="00C74D7D" w:rsidRDefault="00C74D7D" w:rsidP="00C74D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w:t>
      </w:r>
      <w:r w:rsidR="00EF19E2">
        <w:rPr>
          <w:rFonts w:ascii="Times New Roman" w:hAnsi="Times New Roman" w:cs="Times New Roman"/>
          <w:sz w:val="28"/>
          <w:szCs w:val="28"/>
        </w:rPr>
        <w:t>25</w:t>
      </w:r>
      <w:r>
        <w:rPr>
          <w:rFonts w:ascii="Times New Roman" w:hAnsi="Times New Roman" w:cs="Times New Roman"/>
          <w:sz w:val="28"/>
          <w:szCs w:val="28"/>
        </w:rPr>
        <w:t xml:space="preserve"> слова «многоквартирной жилой застройки» заменить словами «малоэтажной многоквартирной жилой застройки»;</w:t>
      </w:r>
    </w:p>
    <w:p w14:paraId="09A6144E" w14:textId="66C3E37A" w:rsidR="002A629C" w:rsidRDefault="002A629C" w:rsidP="00EF19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 пункт 1 статьи 30 Правил изложить в следующей редакции:</w:t>
      </w:r>
    </w:p>
    <w:tbl>
      <w:tblPr>
        <w:tblW w:w="49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325"/>
        <w:gridCol w:w="843"/>
        <w:gridCol w:w="731"/>
        <w:gridCol w:w="722"/>
        <w:gridCol w:w="743"/>
        <w:gridCol w:w="657"/>
        <w:gridCol w:w="798"/>
      </w:tblGrid>
      <w:tr w:rsidR="004120EF" w:rsidRPr="002A629C" w14:paraId="17D39A9A" w14:textId="77777777" w:rsidTr="004120EF">
        <w:tc>
          <w:tcPr>
            <w:tcW w:w="604" w:type="dxa"/>
            <w:shd w:val="clear" w:color="auto" w:fill="auto"/>
          </w:tcPr>
          <w:p w14:paraId="0EB6357A" w14:textId="049564A9" w:rsidR="004120EF" w:rsidRPr="002A629C" w:rsidRDefault="004120EF" w:rsidP="002A629C">
            <w:pPr>
              <w:spacing w:after="0" w:line="240" w:lineRule="auto"/>
              <w:jc w:val="center"/>
              <w:rPr>
                <w:rFonts w:ascii="Times New Roman" w:eastAsia="MS MinNew Roman" w:hAnsi="Times New Roman"/>
                <w:bCs/>
                <w:sz w:val="20"/>
                <w:szCs w:val="20"/>
              </w:rPr>
            </w:pPr>
            <w:r w:rsidRPr="002A629C">
              <w:rPr>
                <w:rFonts w:ascii="Times New Roman" w:eastAsia="Times New Roman" w:hAnsi="Times New Roman"/>
                <w:b/>
                <w:sz w:val="20"/>
                <w:szCs w:val="20"/>
              </w:rPr>
              <w:t>№ п/п</w:t>
            </w:r>
          </w:p>
        </w:tc>
        <w:tc>
          <w:tcPr>
            <w:tcW w:w="4223" w:type="dxa"/>
          </w:tcPr>
          <w:p w14:paraId="7F2E463C" w14:textId="72434DE8" w:rsidR="004120EF" w:rsidRPr="002A629C" w:rsidRDefault="004120EF" w:rsidP="002A629C">
            <w:pPr>
              <w:spacing w:after="0" w:line="240" w:lineRule="auto"/>
              <w:jc w:val="center"/>
              <w:rPr>
                <w:rFonts w:ascii="Times New Roman" w:eastAsia="MS MinNew Roman" w:hAnsi="Times New Roman"/>
                <w:bCs/>
                <w:sz w:val="20"/>
                <w:szCs w:val="20"/>
              </w:rPr>
            </w:pPr>
            <w:r w:rsidRPr="002A629C">
              <w:rPr>
                <w:rFonts w:ascii="Times New Roman" w:eastAsia="Times New Roman" w:hAnsi="Times New Roman"/>
                <w:b/>
                <w:sz w:val="20"/>
                <w:szCs w:val="20"/>
              </w:rPr>
              <w:t>Наименование параметра</w:t>
            </w:r>
          </w:p>
        </w:tc>
        <w:tc>
          <w:tcPr>
            <w:tcW w:w="4387" w:type="dxa"/>
            <w:gridSpan w:val="6"/>
          </w:tcPr>
          <w:p w14:paraId="3F7C1F90" w14:textId="1B10A50F" w:rsidR="004120EF" w:rsidRPr="002A629C" w:rsidRDefault="004120EF" w:rsidP="002A629C">
            <w:pPr>
              <w:spacing w:after="0" w:line="240" w:lineRule="auto"/>
              <w:jc w:val="center"/>
              <w:rPr>
                <w:rFonts w:ascii="Times New Roman" w:eastAsia="MS MinNew Roman" w:hAnsi="Times New Roman"/>
                <w:b/>
                <w:bCs/>
                <w:sz w:val="20"/>
                <w:szCs w:val="20"/>
              </w:rPr>
            </w:pPr>
            <w:r w:rsidRPr="002A629C">
              <w:rPr>
                <w:rFonts w:ascii="Times New Roman" w:eastAsia="Times New Roman" w:hAnsi="Times New Roman"/>
                <w:b/>
                <w:sz w:val="20"/>
                <w:szCs w:val="20"/>
              </w:rPr>
              <w:t xml:space="preserve">Значение предельных </w:t>
            </w:r>
            <w:r w:rsidRPr="002A629C">
              <w:rPr>
                <w:rFonts w:ascii="Times New Roman" w:hAnsi="Times New Roman"/>
                <w:b/>
                <w:sz w:val="20"/>
                <w:szCs w:val="20"/>
              </w:rPr>
              <w:t>размеров земельных участков и</w:t>
            </w:r>
            <w:r w:rsidRPr="002A629C">
              <w:rPr>
                <w:rFonts w:ascii="Times New Roman" w:eastAsia="Times New Roman" w:hAnsi="Times New Roman"/>
                <w:b/>
                <w:sz w:val="20"/>
                <w:szCs w:val="20"/>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4120EF" w:rsidRPr="002A629C" w14:paraId="78866B87" w14:textId="77777777" w:rsidTr="004120EF">
        <w:tc>
          <w:tcPr>
            <w:tcW w:w="604" w:type="dxa"/>
            <w:shd w:val="clear" w:color="auto" w:fill="auto"/>
          </w:tcPr>
          <w:p w14:paraId="5B6BA59B" w14:textId="77777777" w:rsidR="004120EF" w:rsidRPr="002A629C" w:rsidRDefault="004120EF" w:rsidP="002A629C">
            <w:pPr>
              <w:spacing w:after="0" w:line="240" w:lineRule="auto"/>
              <w:jc w:val="center"/>
              <w:rPr>
                <w:rFonts w:ascii="Times New Roman" w:eastAsia="MS MinNew Roman" w:hAnsi="Times New Roman"/>
                <w:bCs/>
                <w:sz w:val="20"/>
                <w:szCs w:val="20"/>
              </w:rPr>
            </w:pPr>
          </w:p>
        </w:tc>
        <w:tc>
          <w:tcPr>
            <w:tcW w:w="4223" w:type="dxa"/>
            <w:vAlign w:val="center"/>
          </w:tcPr>
          <w:p w14:paraId="4BBD1F72" w14:textId="77777777" w:rsidR="004120EF" w:rsidRPr="002A629C" w:rsidRDefault="004120EF" w:rsidP="002A629C">
            <w:pPr>
              <w:spacing w:after="0" w:line="240" w:lineRule="auto"/>
              <w:jc w:val="center"/>
              <w:rPr>
                <w:rFonts w:ascii="Times New Roman" w:eastAsia="MS MinNew Roman" w:hAnsi="Times New Roman"/>
                <w:bCs/>
                <w:sz w:val="20"/>
                <w:szCs w:val="20"/>
              </w:rPr>
            </w:pPr>
          </w:p>
        </w:tc>
        <w:tc>
          <w:tcPr>
            <w:tcW w:w="823" w:type="dxa"/>
            <w:vAlign w:val="center"/>
          </w:tcPr>
          <w:p w14:paraId="316C4716" w14:textId="77777777" w:rsidR="004120EF" w:rsidRPr="002A629C" w:rsidRDefault="004120EF" w:rsidP="002A629C">
            <w:pPr>
              <w:spacing w:after="0" w:line="240" w:lineRule="auto"/>
              <w:jc w:val="center"/>
              <w:rPr>
                <w:rFonts w:ascii="Times New Roman" w:eastAsia="MS MinNew Roman" w:hAnsi="Times New Roman"/>
                <w:b/>
                <w:bCs/>
                <w:sz w:val="20"/>
                <w:szCs w:val="20"/>
              </w:rPr>
            </w:pPr>
            <w:r w:rsidRPr="002A629C">
              <w:rPr>
                <w:rFonts w:ascii="Times New Roman" w:eastAsia="MS MinNew Roman" w:hAnsi="Times New Roman"/>
                <w:b/>
                <w:bCs/>
                <w:sz w:val="20"/>
                <w:szCs w:val="20"/>
              </w:rPr>
              <w:t>П1</w:t>
            </w:r>
          </w:p>
        </w:tc>
        <w:tc>
          <w:tcPr>
            <w:tcW w:w="714" w:type="dxa"/>
            <w:vAlign w:val="center"/>
          </w:tcPr>
          <w:p w14:paraId="21EFD556" w14:textId="77777777" w:rsidR="004120EF" w:rsidRPr="002A629C" w:rsidRDefault="004120EF" w:rsidP="002A629C">
            <w:pPr>
              <w:spacing w:after="0" w:line="240" w:lineRule="auto"/>
              <w:jc w:val="center"/>
              <w:rPr>
                <w:rFonts w:ascii="Times New Roman" w:eastAsia="MS MinNew Roman" w:hAnsi="Times New Roman"/>
                <w:b/>
                <w:bCs/>
                <w:sz w:val="20"/>
                <w:szCs w:val="20"/>
              </w:rPr>
            </w:pPr>
            <w:r w:rsidRPr="002A629C">
              <w:rPr>
                <w:rFonts w:ascii="Times New Roman" w:eastAsia="MS MinNew Roman" w:hAnsi="Times New Roman"/>
                <w:b/>
                <w:bCs/>
                <w:sz w:val="20"/>
                <w:szCs w:val="20"/>
              </w:rPr>
              <w:t>П1-5</w:t>
            </w:r>
          </w:p>
        </w:tc>
        <w:tc>
          <w:tcPr>
            <w:tcW w:w="705" w:type="dxa"/>
            <w:vAlign w:val="center"/>
          </w:tcPr>
          <w:p w14:paraId="08D7FC84" w14:textId="77777777" w:rsidR="004120EF" w:rsidRPr="002A629C" w:rsidRDefault="004120EF" w:rsidP="002A629C">
            <w:pPr>
              <w:spacing w:after="0" w:line="240" w:lineRule="auto"/>
              <w:jc w:val="center"/>
              <w:rPr>
                <w:rFonts w:ascii="Times New Roman" w:eastAsia="MS MinNew Roman" w:hAnsi="Times New Roman"/>
                <w:b/>
                <w:bCs/>
                <w:sz w:val="20"/>
                <w:szCs w:val="20"/>
              </w:rPr>
            </w:pPr>
            <w:r w:rsidRPr="002A629C">
              <w:rPr>
                <w:rFonts w:ascii="Times New Roman" w:eastAsia="MS MinNew Roman" w:hAnsi="Times New Roman"/>
                <w:b/>
                <w:bCs/>
                <w:sz w:val="20"/>
                <w:szCs w:val="20"/>
              </w:rPr>
              <w:t>П2</w:t>
            </w:r>
          </w:p>
        </w:tc>
        <w:tc>
          <w:tcPr>
            <w:tcW w:w="725" w:type="dxa"/>
            <w:vAlign w:val="center"/>
          </w:tcPr>
          <w:p w14:paraId="60FF173D" w14:textId="77777777" w:rsidR="004120EF" w:rsidRPr="002A629C" w:rsidRDefault="004120EF" w:rsidP="002A629C">
            <w:pPr>
              <w:spacing w:after="0" w:line="240" w:lineRule="auto"/>
              <w:jc w:val="center"/>
              <w:rPr>
                <w:rFonts w:ascii="Times New Roman" w:eastAsia="MS MinNew Roman" w:hAnsi="Times New Roman"/>
                <w:b/>
                <w:bCs/>
                <w:sz w:val="20"/>
                <w:szCs w:val="20"/>
              </w:rPr>
            </w:pPr>
            <w:r w:rsidRPr="002A629C">
              <w:rPr>
                <w:rFonts w:ascii="Times New Roman" w:eastAsia="MS MinNew Roman" w:hAnsi="Times New Roman"/>
                <w:b/>
                <w:bCs/>
                <w:sz w:val="20"/>
                <w:szCs w:val="20"/>
              </w:rPr>
              <w:t>СЗ</w:t>
            </w:r>
          </w:p>
        </w:tc>
        <w:tc>
          <w:tcPr>
            <w:tcW w:w="641" w:type="dxa"/>
            <w:vAlign w:val="center"/>
          </w:tcPr>
          <w:p w14:paraId="352B5D59" w14:textId="77777777" w:rsidR="004120EF" w:rsidRPr="002A629C" w:rsidRDefault="004120EF" w:rsidP="002A629C">
            <w:pPr>
              <w:spacing w:after="0" w:line="240" w:lineRule="auto"/>
              <w:jc w:val="center"/>
              <w:rPr>
                <w:rFonts w:ascii="Times New Roman" w:eastAsia="MS MinNew Roman" w:hAnsi="Times New Roman"/>
                <w:b/>
                <w:bCs/>
                <w:sz w:val="20"/>
                <w:szCs w:val="20"/>
              </w:rPr>
            </w:pPr>
            <w:r w:rsidRPr="002A629C">
              <w:rPr>
                <w:rFonts w:ascii="Times New Roman" w:eastAsia="MS MinNew Roman" w:hAnsi="Times New Roman"/>
                <w:b/>
                <w:bCs/>
                <w:sz w:val="20"/>
                <w:szCs w:val="20"/>
              </w:rPr>
              <w:t>И</w:t>
            </w:r>
          </w:p>
        </w:tc>
        <w:tc>
          <w:tcPr>
            <w:tcW w:w="779" w:type="dxa"/>
            <w:vAlign w:val="center"/>
          </w:tcPr>
          <w:p w14:paraId="5BA8DF2B" w14:textId="77777777" w:rsidR="004120EF" w:rsidRPr="002A629C" w:rsidRDefault="004120EF" w:rsidP="002A629C">
            <w:pPr>
              <w:spacing w:after="0" w:line="240" w:lineRule="auto"/>
              <w:jc w:val="center"/>
              <w:rPr>
                <w:rFonts w:ascii="Times New Roman" w:eastAsia="MS MinNew Roman" w:hAnsi="Times New Roman"/>
                <w:b/>
                <w:bCs/>
                <w:sz w:val="20"/>
                <w:szCs w:val="20"/>
              </w:rPr>
            </w:pPr>
            <w:r w:rsidRPr="002A629C">
              <w:rPr>
                <w:rFonts w:ascii="Times New Roman" w:eastAsia="MS MinNew Roman" w:hAnsi="Times New Roman"/>
                <w:b/>
                <w:bCs/>
                <w:sz w:val="20"/>
                <w:szCs w:val="20"/>
              </w:rPr>
              <w:t>Т</w:t>
            </w:r>
          </w:p>
        </w:tc>
      </w:tr>
      <w:tr w:rsidR="004120EF" w:rsidRPr="002A629C" w14:paraId="609465A4" w14:textId="77777777" w:rsidTr="004120EF">
        <w:tc>
          <w:tcPr>
            <w:tcW w:w="604" w:type="dxa"/>
            <w:shd w:val="clear" w:color="auto" w:fill="auto"/>
          </w:tcPr>
          <w:p w14:paraId="74B37C6F" w14:textId="337ACA52" w:rsidR="004120EF" w:rsidRPr="002A629C" w:rsidRDefault="004120EF" w:rsidP="002A629C">
            <w:pPr>
              <w:spacing w:after="0" w:line="240" w:lineRule="auto"/>
              <w:jc w:val="center"/>
              <w:rPr>
                <w:rFonts w:ascii="Times New Roman" w:eastAsia="MS MinNew Roman" w:hAnsi="Times New Roman"/>
                <w:bCs/>
                <w:sz w:val="20"/>
                <w:szCs w:val="20"/>
              </w:rPr>
            </w:pPr>
            <w:r>
              <w:rPr>
                <w:rFonts w:ascii="Times New Roman" w:eastAsia="MS MinNew Roman" w:hAnsi="Times New Roman"/>
                <w:bCs/>
                <w:sz w:val="20"/>
                <w:szCs w:val="20"/>
              </w:rPr>
              <w:t>«1.</w:t>
            </w:r>
          </w:p>
        </w:tc>
        <w:tc>
          <w:tcPr>
            <w:tcW w:w="4223" w:type="dxa"/>
            <w:vAlign w:val="center"/>
          </w:tcPr>
          <w:p w14:paraId="24B9A311" w14:textId="77777777" w:rsidR="004120EF" w:rsidRPr="002A629C" w:rsidRDefault="004120EF" w:rsidP="002A629C">
            <w:pPr>
              <w:spacing w:after="0" w:line="240" w:lineRule="auto"/>
              <w:jc w:val="both"/>
              <w:rPr>
                <w:rFonts w:ascii="Times New Roman" w:eastAsia="MS MinNew Roman" w:hAnsi="Times New Roman"/>
                <w:bCs/>
                <w:sz w:val="20"/>
                <w:szCs w:val="20"/>
              </w:rPr>
            </w:pPr>
            <w:r w:rsidRPr="002A629C">
              <w:rPr>
                <w:rFonts w:ascii="Times New Roman" w:eastAsia="Times New Roman" w:hAnsi="Times New Roman"/>
                <w:sz w:val="20"/>
                <w:szCs w:val="20"/>
              </w:rPr>
              <w:t xml:space="preserve">Минимальная площадь земельного участка, </w:t>
            </w:r>
            <w:proofErr w:type="spellStart"/>
            <w:r w:rsidRPr="002A629C">
              <w:rPr>
                <w:rFonts w:ascii="Times New Roman" w:eastAsia="Times New Roman" w:hAnsi="Times New Roman"/>
                <w:sz w:val="20"/>
                <w:szCs w:val="20"/>
              </w:rPr>
              <w:t>кв.м</w:t>
            </w:r>
            <w:proofErr w:type="spellEnd"/>
          </w:p>
        </w:tc>
        <w:tc>
          <w:tcPr>
            <w:tcW w:w="823" w:type="dxa"/>
            <w:vAlign w:val="center"/>
          </w:tcPr>
          <w:p w14:paraId="00B176A8" w14:textId="4F3877BB" w:rsidR="004120EF" w:rsidRPr="002A629C" w:rsidRDefault="004120EF" w:rsidP="002A629C">
            <w:pPr>
              <w:spacing w:after="0" w:line="240" w:lineRule="auto"/>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714" w:type="dxa"/>
            <w:vAlign w:val="center"/>
          </w:tcPr>
          <w:p w14:paraId="3321B657" w14:textId="3579392C" w:rsidR="004120EF" w:rsidRPr="002A629C" w:rsidRDefault="004120EF" w:rsidP="002A629C">
            <w:pPr>
              <w:spacing w:after="0" w:line="240" w:lineRule="auto"/>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705" w:type="dxa"/>
            <w:vAlign w:val="center"/>
          </w:tcPr>
          <w:p w14:paraId="2F5D00FF" w14:textId="55E94276" w:rsidR="004120EF" w:rsidRPr="002A629C" w:rsidRDefault="004120EF" w:rsidP="002A629C">
            <w:pPr>
              <w:spacing w:after="0" w:line="240" w:lineRule="auto"/>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725" w:type="dxa"/>
            <w:vAlign w:val="center"/>
          </w:tcPr>
          <w:p w14:paraId="1DFC105E" w14:textId="67C0CF3B" w:rsidR="004120EF" w:rsidRPr="002A629C" w:rsidRDefault="004120EF" w:rsidP="002A629C">
            <w:pPr>
              <w:spacing w:after="0" w:line="240" w:lineRule="auto"/>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641" w:type="dxa"/>
            <w:vAlign w:val="center"/>
          </w:tcPr>
          <w:p w14:paraId="6A0C9A2F" w14:textId="6DBB7D56" w:rsidR="004120EF" w:rsidRPr="002A629C" w:rsidRDefault="004120EF" w:rsidP="002A629C">
            <w:pPr>
              <w:spacing w:after="0" w:line="240" w:lineRule="auto"/>
              <w:jc w:val="center"/>
              <w:rPr>
                <w:rFonts w:ascii="Times New Roman" w:eastAsia="MS MinNew Roman" w:hAnsi="Times New Roman"/>
                <w:bCs/>
                <w:sz w:val="20"/>
                <w:szCs w:val="20"/>
              </w:rPr>
            </w:pPr>
            <w:r>
              <w:rPr>
                <w:rFonts w:ascii="Times New Roman" w:eastAsia="MS MinNew Roman" w:hAnsi="Times New Roman"/>
                <w:bCs/>
                <w:sz w:val="20"/>
                <w:szCs w:val="20"/>
              </w:rPr>
              <w:t>-</w:t>
            </w:r>
          </w:p>
        </w:tc>
        <w:tc>
          <w:tcPr>
            <w:tcW w:w="779" w:type="dxa"/>
            <w:vAlign w:val="center"/>
          </w:tcPr>
          <w:p w14:paraId="0083EFD5" w14:textId="0A3C8E88" w:rsidR="004120EF" w:rsidRPr="002A629C" w:rsidRDefault="004120EF" w:rsidP="002A629C">
            <w:pPr>
              <w:spacing w:after="0" w:line="240" w:lineRule="auto"/>
              <w:jc w:val="center"/>
              <w:rPr>
                <w:rFonts w:ascii="Times New Roman" w:eastAsia="MS MinNew Roman" w:hAnsi="Times New Roman"/>
                <w:bCs/>
                <w:sz w:val="20"/>
                <w:szCs w:val="20"/>
              </w:rPr>
            </w:pPr>
            <w:r>
              <w:rPr>
                <w:rFonts w:ascii="Times New Roman" w:eastAsia="MS MinNew Roman" w:hAnsi="Times New Roman"/>
                <w:bCs/>
                <w:sz w:val="20"/>
                <w:szCs w:val="20"/>
              </w:rPr>
              <w:t>-»</w:t>
            </w:r>
            <w:r w:rsidR="00B25FD0">
              <w:rPr>
                <w:rFonts w:ascii="Times New Roman" w:eastAsia="MS MinNew Roman" w:hAnsi="Times New Roman"/>
                <w:bCs/>
                <w:sz w:val="20"/>
                <w:szCs w:val="20"/>
              </w:rPr>
              <w:t>;</w:t>
            </w:r>
          </w:p>
        </w:tc>
      </w:tr>
    </w:tbl>
    <w:p w14:paraId="03FAB017" w14:textId="77777777" w:rsidR="002A629C" w:rsidRPr="004120EF" w:rsidRDefault="002A629C" w:rsidP="004120EF">
      <w:pPr>
        <w:spacing w:after="0" w:line="240" w:lineRule="auto"/>
        <w:ind w:firstLine="709"/>
        <w:jc w:val="both"/>
        <w:rPr>
          <w:rFonts w:ascii="Times New Roman" w:hAnsi="Times New Roman" w:cs="Times New Roman"/>
          <w:bCs/>
          <w:sz w:val="16"/>
          <w:szCs w:val="16"/>
        </w:rPr>
      </w:pPr>
    </w:p>
    <w:p w14:paraId="38A51BE1" w14:textId="447006DE" w:rsidR="002A629C" w:rsidRDefault="00995E55" w:rsidP="00EF19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A629C">
        <w:rPr>
          <w:rFonts w:ascii="Times New Roman" w:hAnsi="Times New Roman" w:cs="Times New Roman"/>
          <w:sz w:val="28"/>
          <w:szCs w:val="28"/>
        </w:rPr>
        <w:t>1</w:t>
      </w:r>
      <w:r>
        <w:rPr>
          <w:rFonts w:ascii="Times New Roman" w:hAnsi="Times New Roman" w:cs="Times New Roman"/>
          <w:sz w:val="28"/>
          <w:szCs w:val="28"/>
        </w:rPr>
        <w:t xml:space="preserve">) </w:t>
      </w:r>
      <w:r w:rsidR="008A6FDA">
        <w:rPr>
          <w:rFonts w:ascii="Times New Roman" w:hAnsi="Times New Roman" w:cs="Times New Roman"/>
          <w:sz w:val="28"/>
          <w:szCs w:val="28"/>
        </w:rPr>
        <w:t xml:space="preserve">в </w:t>
      </w:r>
      <w:r w:rsidR="002A629C">
        <w:rPr>
          <w:rFonts w:ascii="Times New Roman" w:hAnsi="Times New Roman" w:cs="Times New Roman"/>
          <w:sz w:val="28"/>
          <w:szCs w:val="28"/>
        </w:rPr>
        <w:t>статье 31 Правил:</w:t>
      </w:r>
    </w:p>
    <w:p w14:paraId="07254D8D" w14:textId="418A9DEF" w:rsidR="002A629C" w:rsidRDefault="002A629C" w:rsidP="00EF19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пункт 1 изложить в следующей редакции:</w:t>
      </w:r>
    </w:p>
    <w:tbl>
      <w:tblPr>
        <w:tblStyle w:val="af1"/>
        <w:tblW w:w="5000" w:type="pct"/>
        <w:tblLook w:val="04A0" w:firstRow="1" w:lastRow="0" w:firstColumn="1" w:lastColumn="0" w:noHBand="0" w:noVBand="1"/>
      </w:tblPr>
      <w:tblGrid>
        <w:gridCol w:w="668"/>
        <w:gridCol w:w="4424"/>
        <w:gridCol w:w="1017"/>
        <w:gridCol w:w="830"/>
        <w:gridCol w:w="882"/>
        <w:gridCol w:w="876"/>
        <w:gridCol w:w="874"/>
      </w:tblGrid>
      <w:tr w:rsidR="004120EF" w:rsidRPr="002776FF" w14:paraId="6EEF7097" w14:textId="77777777" w:rsidTr="004120EF">
        <w:tc>
          <w:tcPr>
            <w:tcW w:w="653" w:type="dxa"/>
          </w:tcPr>
          <w:p w14:paraId="3236AC59" w14:textId="77777777" w:rsidR="004120EF" w:rsidRPr="002776FF" w:rsidRDefault="004120EF" w:rsidP="004120EF">
            <w:pPr>
              <w:jc w:val="center"/>
              <w:rPr>
                <w:rFonts w:ascii="Times New Roman" w:eastAsia="MS MinNew Roman" w:hAnsi="Times New Roman"/>
                <w:b/>
                <w:bCs/>
              </w:rPr>
            </w:pPr>
            <w:r w:rsidRPr="002776FF">
              <w:rPr>
                <w:rFonts w:ascii="Times New Roman" w:eastAsia="Times New Roman" w:hAnsi="Times New Roman"/>
                <w:b/>
              </w:rPr>
              <w:t>№ п/п</w:t>
            </w:r>
          </w:p>
        </w:tc>
        <w:tc>
          <w:tcPr>
            <w:tcW w:w="4320" w:type="dxa"/>
          </w:tcPr>
          <w:p w14:paraId="767E941E" w14:textId="77777777" w:rsidR="004120EF" w:rsidRPr="002776FF" w:rsidRDefault="004120EF" w:rsidP="004120EF">
            <w:pPr>
              <w:jc w:val="center"/>
              <w:rPr>
                <w:rFonts w:ascii="Times New Roman" w:eastAsia="MS MinNew Roman" w:hAnsi="Times New Roman"/>
                <w:b/>
                <w:bCs/>
              </w:rPr>
            </w:pPr>
            <w:r w:rsidRPr="002776FF">
              <w:rPr>
                <w:rFonts w:ascii="Times New Roman" w:eastAsia="Times New Roman" w:hAnsi="Times New Roman"/>
                <w:b/>
              </w:rPr>
              <w:t>Наименование параметра</w:t>
            </w:r>
          </w:p>
        </w:tc>
        <w:tc>
          <w:tcPr>
            <w:tcW w:w="4372" w:type="dxa"/>
            <w:gridSpan w:val="5"/>
          </w:tcPr>
          <w:p w14:paraId="71052F2B" w14:textId="77777777" w:rsidR="004120EF" w:rsidRPr="002776FF" w:rsidRDefault="004120EF" w:rsidP="004120EF">
            <w:pPr>
              <w:jc w:val="center"/>
              <w:rPr>
                <w:rFonts w:ascii="Times New Roman" w:eastAsia="MS MinNew Roman" w:hAnsi="Times New Roman"/>
                <w:b/>
                <w:bCs/>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r w:rsidR="004120EF" w:rsidRPr="002776FF" w14:paraId="61B0676F" w14:textId="77777777" w:rsidTr="004120EF">
        <w:tc>
          <w:tcPr>
            <w:tcW w:w="653" w:type="dxa"/>
          </w:tcPr>
          <w:p w14:paraId="72BF4750" w14:textId="77777777" w:rsidR="004120EF" w:rsidRPr="002776FF" w:rsidRDefault="004120EF" w:rsidP="004120EF">
            <w:pPr>
              <w:jc w:val="both"/>
              <w:rPr>
                <w:rFonts w:ascii="Times New Roman" w:eastAsia="MS MinNew Roman" w:hAnsi="Times New Roman"/>
                <w:bCs/>
              </w:rPr>
            </w:pPr>
          </w:p>
        </w:tc>
        <w:tc>
          <w:tcPr>
            <w:tcW w:w="4320" w:type="dxa"/>
          </w:tcPr>
          <w:p w14:paraId="2F1FCF02" w14:textId="77777777" w:rsidR="004120EF" w:rsidRPr="002776FF" w:rsidRDefault="004120EF" w:rsidP="004120EF">
            <w:pPr>
              <w:jc w:val="both"/>
              <w:rPr>
                <w:rFonts w:ascii="Times New Roman" w:eastAsia="MS MinNew Roman" w:hAnsi="Times New Roman"/>
                <w:bCs/>
              </w:rPr>
            </w:pPr>
          </w:p>
        </w:tc>
        <w:tc>
          <w:tcPr>
            <w:tcW w:w="993" w:type="dxa"/>
          </w:tcPr>
          <w:p w14:paraId="72555ECF" w14:textId="77777777" w:rsidR="004120EF" w:rsidRPr="002776FF" w:rsidRDefault="004120EF" w:rsidP="004120EF">
            <w:pPr>
              <w:jc w:val="center"/>
              <w:rPr>
                <w:rFonts w:ascii="Times New Roman" w:eastAsia="MS MinNew Roman" w:hAnsi="Times New Roman"/>
                <w:b/>
                <w:bCs/>
              </w:rPr>
            </w:pPr>
            <w:r w:rsidRPr="002776FF">
              <w:rPr>
                <w:rFonts w:ascii="Times New Roman" w:eastAsia="MS MinNew Roman" w:hAnsi="Times New Roman"/>
                <w:b/>
                <w:bCs/>
              </w:rPr>
              <w:t>Сх1</w:t>
            </w:r>
          </w:p>
        </w:tc>
        <w:tc>
          <w:tcPr>
            <w:tcW w:w="810" w:type="dxa"/>
          </w:tcPr>
          <w:p w14:paraId="5023184B" w14:textId="77777777" w:rsidR="004120EF" w:rsidRPr="002776FF" w:rsidRDefault="004120EF" w:rsidP="004120EF">
            <w:pPr>
              <w:jc w:val="center"/>
              <w:rPr>
                <w:rFonts w:ascii="Times New Roman" w:eastAsia="MS MinNew Roman" w:hAnsi="Times New Roman"/>
                <w:b/>
                <w:bCs/>
              </w:rPr>
            </w:pPr>
            <w:r w:rsidRPr="002776FF">
              <w:rPr>
                <w:rFonts w:ascii="Times New Roman" w:eastAsia="MS MinNew Roman" w:hAnsi="Times New Roman"/>
                <w:b/>
                <w:bCs/>
              </w:rPr>
              <w:t>Сх2</w:t>
            </w:r>
          </w:p>
        </w:tc>
        <w:tc>
          <w:tcPr>
            <w:tcW w:w="861" w:type="dxa"/>
          </w:tcPr>
          <w:p w14:paraId="6D67E111" w14:textId="77777777" w:rsidR="004120EF" w:rsidRPr="002776FF" w:rsidRDefault="004120EF" w:rsidP="004120EF">
            <w:pPr>
              <w:jc w:val="center"/>
              <w:rPr>
                <w:rFonts w:ascii="Times New Roman" w:eastAsia="MS MinNew Roman" w:hAnsi="Times New Roman"/>
                <w:b/>
                <w:bCs/>
              </w:rPr>
            </w:pPr>
            <w:r w:rsidRPr="002776FF">
              <w:rPr>
                <w:rFonts w:ascii="Times New Roman" w:eastAsia="MS MinNew Roman" w:hAnsi="Times New Roman"/>
                <w:b/>
                <w:bCs/>
              </w:rPr>
              <w:t>Сх2-3</w:t>
            </w:r>
          </w:p>
        </w:tc>
        <w:tc>
          <w:tcPr>
            <w:tcW w:w="855" w:type="dxa"/>
          </w:tcPr>
          <w:p w14:paraId="453231A0" w14:textId="77777777" w:rsidR="004120EF" w:rsidRPr="002776FF" w:rsidRDefault="004120EF" w:rsidP="004120EF">
            <w:pPr>
              <w:jc w:val="center"/>
              <w:rPr>
                <w:rFonts w:ascii="Times New Roman" w:eastAsia="MS MinNew Roman" w:hAnsi="Times New Roman"/>
                <w:b/>
                <w:bCs/>
              </w:rPr>
            </w:pPr>
            <w:r w:rsidRPr="002776FF">
              <w:rPr>
                <w:rFonts w:ascii="Times New Roman" w:eastAsia="MS MinNew Roman" w:hAnsi="Times New Roman"/>
                <w:b/>
                <w:bCs/>
              </w:rPr>
              <w:t>Сх2-4</w:t>
            </w:r>
          </w:p>
        </w:tc>
        <w:tc>
          <w:tcPr>
            <w:tcW w:w="853" w:type="dxa"/>
          </w:tcPr>
          <w:p w14:paraId="31A6A90F" w14:textId="77777777" w:rsidR="004120EF" w:rsidRPr="002776FF" w:rsidRDefault="004120EF" w:rsidP="004120EF">
            <w:pPr>
              <w:jc w:val="center"/>
              <w:rPr>
                <w:rFonts w:ascii="Times New Roman" w:eastAsia="MS MinNew Roman" w:hAnsi="Times New Roman"/>
                <w:b/>
                <w:bCs/>
              </w:rPr>
            </w:pPr>
            <w:r w:rsidRPr="002776FF">
              <w:rPr>
                <w:rFonts w:ascii="Times New Roman" w:eastAsia="MS MinNew Roman" w:hAnsi="Times New Roman"/>
                <w:b/>
                <w:bCs/>
              </w:rPr>
              <w:t>Сх2-5</w:t>
            </w:r>
          </w:p>
        </w:tc>
      </w:tr>
      <w:tr w:rsidR="004120EF" w:rsidRPr="002776FF" w14:paraId="56F1D047" w14:textId="77777777" w:rsidTr="004120EF">
        <w:tc>
          <w:tcPr>
            <w:tcW w:w="653" w:type="dxa"/>
          </w:tcPr>
          <w:p w14:paraId="5CDA9791" w14:textId="3328EC13" w:rsidR="004120EF" w:rsidRPr="004120EF" w:rsidRDefault="004120EF" w:rsidP="004120EF">
            <w:pPr>
              <w:jc w:val="both"/>
              <w:rPr>
                <w:rFonts w:ascii="Times New Roman" w:eastAsia="MS MinNew Roman" w:hAnsi="Times New Roman"/>
                <w:bCs/>
              </w:rPr>
            </w:pPr>
            <w:r>
              <w:rPr>
                <w:rFonts w:ascii="Times New Roman" w:eastAsia="MS MinNew Roman" w:hAnsi="Times New Roman"/>
                <w:bCs/>
              </w:rPr>
              <w:t>«1.</w:t>
            </w:r>
          </w:p>
        </w:tc>
        <w:tc>
          <w:tcPr>
            <w:tcW w:w="4320" w:type="dxa"/>
          </w:tcPr>
          <w:p w14:paraId="48F5810C" w14:textId="77777777" w:rsidR="004120EF" w:rsidRPr="002776FF" w:rsidRDefault="004120EF" w:rsidP="004120EF">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w:t>
            </w:r>
            <w:proofErr w:type="spellStart"/>
            <w:r w:rsidRPr="002776FF">
              <w:rPr>
                <w:rFonts w:ascii="Times New Roman" w:eastAsia="Times New Roman" w:hAnsi="Times New Roman"/>
              </w:rPr>
              <w:t>кв.м</w:t>
            </w:r>
            <w:proofErr w:type="spellEnd"/>
          </w:p>
        </w:tc>
        <w:tc>
          <w:tcPr>
            <w:tcW w:w="993" w:type="dxa"/>
          </w:tcPr>
          <w:p w14:paraId="0D648E5E" w14:textId="35ACAE7A" w:rsidR="004120EF" w:rsidRPr="002776FF" w:rsidRDefault="004120EF" w:rsidP="004120EF">
            <w:pPr>
              <w:jc w:val="center"/>
              <w:rPr>
                <w:rFonts w:ascii="Times New Roman" w:eastAsia="MS MinNew Roman" w:hAnsi="Times New Roman"/>
                <w:bCs/>
              </w:rPr>
            </w:pPr>
            <w:r>
              <w:rPr>
                <w:rFonts w:ascii="Times New Roman" w:eastAsia="MS MinNew Roman" w:hAnsi="Times New Roman"/>
                <w:bCs/>
              </w:rPr>
              <w:t>-</w:t>
            </w:r>
          </w:p>
        </w:tc>
        <w:tc>
          <w:tcPr>
            <w:tcW w:w="810" w:type="dxa"/>
          </w:tcPr>
          <w:p w14:paraId="65B659ED" w14:textId="078FED89" w:rsidR="004120EF" w:rsidRPr="002776FF" w:rsidRDefault="004120EF" w:rsidP="004120EF">
            <w:pPr>
              <w:jc w:val="center"/>
              <w:rPr>
                <w:rFonts w:ascii="Times New Roman" w:eastAsia="MS MinNew Roman" w:hAnsi="Times New Roman"/>
                <w:bCs/>
              </w:rPr>
            </w:pPr>
            <w:r>
              <w:rPr>
                <w:rFonts w:ascii="Times New Roman" w:eastAsia="MS MinNew Roman" w:hAnsi="Times New Roman"/>
                <w:bCs/>
              </w:rPr>
              <w:t>-</w:t>
            </w:r>
          </w:p>
        </w:tc>
        <w:tc>
          <w:tcPr>
            <w:tcW w:w="861" w:type="dxa"/>
          </w:tcPr>
          <w:p w14:paraId="1FA4D8A1" w14:textId="6AA27E05" w:rsidR="004120EF" w:rsidRPr="002776FF" w:rsidRDefault="004120EF" w:rsidP="004120EF">
            <w:pPr>
              <w:jc w:val="center"/>
              <w:rPr>
                <w:rFonts w:ascii="Times New Roman" w:eastAsia="MS MinNew Roman" w:hAnsi="Times New Roman"/>
                <w:bCs/>
              </w:rPr>
            </w:pPr>
            <w:r>
              <w:rPr>
                <w:rFonts w:ascii="Times New Roman" w:eastAsia="MS MinNew Roman" w:hAnsi="Times New Roman"/>
                <w:bCs/>
              </w:rPr>
              <w:t>-</w:t>
            </w:r>
          </w:p>
        </w:tc>
        <w:tc>
          <w:tcPr>
            <w:tcW w:w="855" w:type="dxa"/>
          </w:tcPr>
          <w:p w14:paraId="121751D0" w14:textId="2B91C637" w:rsidR="004120EF" w:rsidRPr="002776FF" w:rsidRDefault="004120EF" w:rsidP="004120EF">
            <w:pPr>
              <w:jc w:val="center"/>
              <w:rPr>
                <w:rFonts w:ascii="Times New Roman" w:eastAsia="MS MinNew Roman" w:hAnsi="Times New Roman"/>
                <w:bCs/>
              </w:rPr>
            </w:pPr>
            <w:r>
              <w:rPr>
                <w:rFonts w:ascii="Times New Roman" w:eastAsia="MS MinNew Roman" w:hAnsi="Times New Roman"/>
                <w:bCs/>
              </w:rPr>
              <w:t>-</w:t>
            </w:r>
          </w:p>
        </w:tc>
        <w:tc>
          <w:tcPr>
            <w:tcW w:w="853" w:type="dxa"/>
          </w:tcPr>
          <w:p w14:paraId="23AA4A51" w14:textId="5034A2F0" w:rsidR="004120EF" w:rsidRPr="002776FF" w:rsidRDefault="004120EF" w:rsidP="004120EF">
            <w:pPr>
              <w:jc w:val="center"/>
              <w:rPr>
                <w:rFonts w:ascii="Times New Roman" w:eastAsia="MS MinNew Roman" w:hAnsi="Times New Roman"/>
                <w:bCs/>
              </w:rPr>
            </w:pPr>
            <w:r>
              <w:rPr>
                <w:rFonts w:ascii="Times New Roman" w:eastAsia="MS MinNew Roman" w:hAnsi="Times New Roman"/>
                <w:bCs/>
              </w:rPr>
              <w:t>-»</w:t>
            </w:r>
            <w:r w:rsidR="00B25FD0">
              <w:rPr>
                <w:rFonts w:ascii="Times New Roman" w:eastAsia="MS MinNew Roman" w:hAnsi="Times New Roman"/>
                <w:bCs/>
              </w:rPr>
              <w:t>;</w:t>
            </w:r>
          </w:p>
        </w:tc>
      </w:tr>
    </w:tbl>
    <w:p w14:paraId="7DD9B23C" w14:textId="77777777" w:rsidR="002A629C" w:rsidRPr="004120EF" w:rsidRDefault="002A629C" w:rsidP="004120EF">
      <w:pPr>
        <w:spacing w:after="0" w:line="240" w:lineRule="auto"/>
        <w:ind w:firstLine="709"/>
        <w:jc w:val="both"/>
        <w:rPr>
          <w:rFonts w:ascii="Times New Roman" w:hAnsi="Times New Roman" w:cs="Times New Roman"/>
          <w:bCs/>
          <w:sz w:val="16"/>
          <w:szCs w:val="16"/>
        </w:rPr>
      </w:pPr>
    </w:p>
    <w:p w14:paraId="5EEB23E6" w14:textId="69F11CA1" w:rsidR="008A6FDA" w:rsidRDefault="002A629C" w:rsidP="00EF19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A6FDA">
        <w:rPr>
          <w:rFonts w:ascii="Times New Roman" w:hAnsi="Times New Roman" w:cs="Times New Roman"/>
          <w:sz w:val="28"/>
          <w:szCs w:val="28"/>
        </w:rPr>
        <w:t>пункте 5 слова «для садоводства и дачного хозяйства» заменить словами «для ведения садоводства»;</w:t>
      </w:r>
    </w:p>
    <w:p w14:paraId="61E42F64" w14:textId="39F25174" w:rsidR="004120EF" w:rsidRDefault="004120EF" w:rsidP="00EF19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пункт 1 статьи 32 Правил изложить в следующей редакции:</w:t>
      </w:r>
    </w:p>
    <w:tbl>
      <w:tblPr>
        <w:tblStyle w:val="af1"/>
        <w:tblW w:w="5000" w:type="pct"/>
        <w:tblLook w:val="04A0" w:firstRow="1" w:lastRow="0" w:firstColumn="1" w:lastColumn="0" w:noHBand="0" w:noVBand="1"/>
      </w:tblPr>
      <w:tblGrid>
        <w:gridCol w:w="748"/>
        <w:gridCol w:w="4327"/>
        <w:gridCol w:w="1124"/>
        <w:gridCol w:w="1124"/>
        <w:gridCol w:w="1124"/>
        <w:gridCol w:w="1124"/>
      </w:tblGrid>
      <w:tr w:rsidR="004120EF" w:rsidRPr="002776FF" w14:paraId="596D2DE8" w14:textId="77777777" w:rsidTr="004120EF">
        <w:tc>
          <w:tcPr>
            <w:tcW w:w="731" w:type="dxa"/>
          </w:tcPr>
          <w:p w14:paraId="0899A83E" w14:textId="77777777" w:rsidR="004120EF" w:rsidRPr="002776FF" w:rsidRDefault="004120EF" w:rsidP="004120EF">
            <w:pPr>
              <w:jc w:val="center"/>
              <w:rPr>
                <w:rFonts w:ascii="Times New Roman" w:eastAsia="MS MinNew Roman" w:hAnsi="Times New Roman"/>
                <w:b/>
                <w:bCs/>
              </w:rPr>
            </w:pPr>
            <w:r w:rsidRPr="002776FF">
              <w:rPr>
                <w:rFonts w:ascii="Times New Roman" w:eastAsia="Times New Roman" w:hAnsi="Times New Roman"/>
                <w:b/>
              </w:rPr>
              <w:t>№ п/п</w:t>
            </w:r>
          </w:p>
        </w:tc>
        <w:tc>
          <w:tcPr>
            <w:tcW w:w="4226" w:type="dxa"/>
          </w:tcPr>
          <w:p w14:paraId="09D80C26" w14:textId="77777777" w:rsidR="004120EF" w:rsidRPr="002776FF" w:rsidRDefault="004120EF" w:rsidP="004120EF">
            <w:pPr>
              <w:jc w:val="center"/>
              <w:rPr>
                <w:rFonts w:ascii="Times New Roman" w:eastAsia="MS MinNew Roman" w:hAnsi="Times New Roman"/>
                <w:b/>
                <w:bCs/>
              </w:rPr>
            </w:pPr>
            <w:r w:rsidRPr="002776FF">
              <w:rPr>
                <w:rFonts w:ascii="Times New Roman" w:eastAsia="Times New Roman" w:hAnsi="Times New Roman"/>
                <w:b/>
              </w:rPr>
              <w:t>Наименование параметра</w:t>
            </w:r>
          </w:p>
        </w:tc>
        <w:tc>
          <w:tcPr>
            <w:tcW w:w="4388" w:type="dxa"/>
            <w:gridSpan w:val="4"/>
          </w:tcPr>
          <w:p w14:paraId="4056B511" w14:textId="77777777" w:rsidR="004120EF" w:rsidRPr="002776FF" w:rsidRDefault="004120EF" w:rsidP="004120EF">
            <w:pPr>
              <w:jc w:val="center"/>
              <w:rPr>
                <w:rFonts w:ascii="Times New Roman" w:eastAsia="MS MinNew Roman" w:hAnsi="Times New Roman"/>
                <w:b/>
                <w:bCs/>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r w:rsidR="004120EF" w:rsidRPr="002776FF" w14:paraId="7E90C1A8" w14:textId="77777777" w:rsidTr="004120EF">
        <w:trPr>
          <w:trHeight w:val="70"/>
        </w:trPr>
        <w:tc>
          <w:tcPr>
            <w:tcW w:w="731" w:type="dxa"/>
          </w:tcPr>
          <w:p w14:paraId="4C870A3A" w14:textId="77777777" w:rsidR="004120EF" w:rsidRPr="002776FF" w:rsidRDefault="004120EF" w:rsidP="004120EF">
            <w:pPr>
              <w:jc w:val="both"/>
              <w:rPr>
                <w:rFonts w:ascii="Times New Roman" w:eastAsia="MS MinNew Roman" w:hAnsi="Times New Roman"/>
                <w:bCs/>
              </w:rPr>
            </w:pPr>
          </w:p>
        </w:tc>
        <w:tc>
          <w:tcPr>
            <w:tcW w:w="4226" w:type="dxa"/>
          </w:tcPr>
          <w:p w14:paraId="73A030F4" w14:textId="77777777" w:rsidR="004120EF" w:rsidRPr="002776FF" w:rsidRDefault="004120EF" w:rsidP="004120EF">
            <w:pPr>
              <w:jc w:val="both"/>
              <w:rPr>
                <w:rFonts w:ascii="Times New Roman" w:eastAsia="MS MinNew Roman" w:hAnsi="Times New Roman"/>
                <w:bCs/>
              </w:rPr>
            </w:pPr>
          </w:p>
        </w:tc>
        <w:tc>
          <w:tcPr>
            <w:tcW w:w="1097" w:type="dxa"/>
          </w:tcPr>
          <w:p w14:paraId="6382F155" w14:textId="77777777" w:rsidR="004120EF" w:rsidRPr="002776FF" w:rsidRDefault="004120EF" w:rsidP="004120EF">
            <w:pPr>
              <w:jc w:val="center"/>
              <w:rPr>
                <w:rFonts w:ascii="Times New Roman" w:eastAsia="MS MinNew Roman" w:hAnsi="Times New Roman"/>
                <w:b/>
                <w:bCs/>
              </w:rPr>
            </w:pPr>
            <w:r w:rsidRPr="002776FF">
              <w:rPr>
                <w:rFonts w:ascii="Times New Roman" w:eastAsia="MS MinNew Roman" w:hAnsi="Times New Roman"/>
                <w:b/>
                <w:bCs/>
              </w:rPr>
              <w:t>Р1</w:t>
            </w:r>
          </w:p>
        </w:tc>
        <w:tc>
          <w:tcPr>
            <w:tcW w:w="1097" w:type="dxa"/>
          </w:tcPr>
          <w:p w14:paraId="31712AEA" w14:textId="77777777" w:rsidR="004120EF" w:rsidRPr="002776FF" w:rsidRDefault="004120EF" w:rsidP="004120EF">
            <w:pPr>
              <w:jc w:val="center"/>
              <w:rPr>
                <w:rFonts w:ascii="Times New Roman" w:eastAsia="MS MinNew Roman" w:hAnsi="Times New Roman"/>
                <w:b/>
                <w:bCs/>
              </w:rPr>
            </w:pPr>
            <w:r w:rsidRPr="002776FF">
              <w:rPr>
                <w:rFonts w:ascii="Times New Roman" w:eastAsia="MS MinNew Roman" w:hAnsi="Times New Roman"/>
                <w:b/>
                <w:bCs/>
              </w:rPr>
              <w:t>Р2</w:t>
            </w:r>
          </w:p>
        </w:tc>
        <w:tc>
          <w:tcPr>
            <w:tcW w:w="1097" w:type="dxa"/>
          </w:tcPr>
          <w:p w14:paraId="5D880F19" w14:textId="77777777" w:rsidR="004120EF" w:rsidRPr="002776FF" w:rsidRDefault="004120EF" w:rsidP="004120EF">
            <w:pPr>
              <w:jc w:val="center"/>
              <w:rPr>
                <w:rFonts w:ascii="Times New Roman" w:eastAsia="MS MinNew Roman" w:hAnsi="Times New Roman"/>
                <w:b/>
                <w:bCs/>
              </w:rPr>
            </w:pPr>
            <w:r w:rsidRPr="002776FF">
              <w:rPr>
                <w:rFonts w:ascii="Times New Roman" w:eastAsia="MS MinNew Roman" w:hAnsi="Times New Roman"/>
                <w:b/>
                <w:bCs/>
              </w:rPr>
              <w:t>Р3</w:t>
            </w:r>
          </w:p>
        </w:tc>
        <w:tc>
          <w:tcPr>
            <w:tcW w:w="1097" w:type="dxa"/>
          </w:tcPr>
          <w:p w14:paraId="47B825D9" w14:textId="77777777" w:rsidR="004120EF" w:rsidRPr="002776FF" w:rsidRDefault="004120EF" w:rsidP="004120EF">
            <w:pPr>
              <w:jc w:val="center"/>
              <w:rPr>
                <w:rFonts w:ascii="Times New Roman" w:eastAsia="MS MinNew Roman" w:hAnsi="Times New Roman"/>
                <w:b/>
                <w:bCs/>
              </w:rPr>
            </w:pPr>
            <w:r w:rsidRPr="002776FF">
              <w:rPr>
                <w:rFonts w:ascii="Times New Roman" w:eastAsia="MS MinNew Roman" w:hAnsi="Times New Roman"/>
                <w:b/>
                <w:bCs/>
              </w:rPr>
              <w:t>Р4</w:t>
            </w:r>
          </w:p>
        </w:tc>
      </w:tr>
      <w:tr w:rsidR="004120EF" w:rsidRPr="002776FF" w14:paraId="73239E08" w14:textId="77777777" w:rsidTr="004120EF">
        <w:tc>
          <w:tcPr>
            <w:tcW w:w="731" w:type="dxa"/>
          </w:tcPr>
          <w:p w14:paraId="3A652602" w14:textId="2C8FB40D" w:rsidR="004120EF" w:rsidRPr="004120EF" w:rsidRDefault="004120EF" w:rsidP="004120EF">
            <w:pPr>
              <w:jc w:val="both"/>
              <w:rPr>
                <w:rFonts w:ascii="Times New Roman" w:eastAsia="MS MinNew Roman" w:hAnsi="Times New Roman"/>
                <w:bCs/>
              </w:rPr>
            </w:pPr>
            <w:r>
              <w:rPr>
                <w:rFonts w:ascii="Times New Roman" w:eastAsia="MS MinNew Roman" w:hAnsi="Times New Roman"/>
                <w:bCs/>
              </w:rPr>
              <w:t>«1</w:t>
            </w:r>
          </w:p>
        </w:tc>
        <w:tc>
          <w:tcPr>
            <w:tcW w:w="4226" w:type="dxa"/>
          </w:tcPr>
          <w:p w14:paraId="556FF7F0" w14:textId="77777777" w:rsidR="004120EF" w:rsidRPr="002776FF" w:rsidRDefault="004120EF" w:rsidP="004120EF">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w:t>
            </w:r>
            <w:proofErr w:type="spellStart"/>
            <w:r w:rsidRPr="002776FF">
              <w:rPr>
                <w:rFonts w:ascii="Times New Roman" w:eastAsia="Times New Roman" w:hAnsi="Times New Roman"/>
              </w:rPr>
              <w:t>кв.м</w:t>
            </w:r>
            <w:proofErr w:type="spellEnd"/>
          </w:p>
        </w:tc>
        <w:tc>
          <w:tcPr>
            <w:tcW w:w="1097" w:type="dxa"/>
          </w:tcPr>
          <w:p w14:paraId="43878A87" w14:textId="2A1DDA81" w:rsidR="004120EF" w:rsidRPr="002776FF" w:rsidRDefault="004120EF" w:rsidP="004120EF">
            <w:pPr>
              <w:jc w:val="center"/>
              <w:rPr>
                <w:rFonts w:ascii="Times New Roman" w:eastAsia="MS MinNew Roman" w:hAnsi="Times New Roman"/>
                <w:bCs/>
              </w:rPr>
            </w:pPr>
            <w:r>
              <w:rPr>
                <w:rFonts w:ascii="Times New Roman" w:eastAsia="MS MinNew Roman" w:hAnsi="Times New Roman"/>
                <w:bCs/>
              </w:rPr>
              <w:t>-</w:t>
            </w:r>
          </w:p>
        </w:tc>
        <w:tc>
          <w:tcPr>
            <w:tcW w:w="1097" w:type="dxa"/>
          </w:tcPr>
          <w:p w14:paraId="41DA3CCD" w14:textId="7E5F2770" w:rsidR="004120EF" w:rsidRPr="002776FF" w:rsidRDefault="004120EF" w:rsidP="004120EF">
            <w:pPr>
              <w:jc w:val="center"/>
              <w:rPr>
                <w:rFonts w:ascii="Times New Roman" w:eastAsia="MS MinNew Roman" w:hAnsi="Times New Roman"/>
                <w:bCs/>
              </w:rPr>
            </w:pPr>
            <w:r>
              <w:rPr>
                <w:rFonts w:ascii="Times New Roman" w:eastAsia="MS MinNew Roman" w:hAnsi="Times New Roman"/>
                <w:bCs/>
              </w:rPr>
              <w:t>-</w:t>
            </w:r>
          </w:p>
        </w:tc>
        <w:tc>
          <w:tcPr>
            <w:tcW w:w="1097" w:type="dxa"/>
          </w:tcPr>
          <w:p w14:paraId="6C5B638E" w14:textId="721484DE" w:rsidR="004120EF" w:rsidRPr="002776FF" w:rsidRDefault="004120EF" w:rsidP="004120EF">
            <w:pPr>
              <w:jc w:val="center"/>
              <w:rPr>
                <w:rFonts w:ascii="Times New Roman" w:eastAsia="MS MinNew Roman" w:hAnsi="Times New Roman"/>
                <w:bCs/>
              </w:rPr>
            </w:pPr>
            <w:r>
              <w:rPr>
                <w:rFonts w:ascii="Times New Roman" w:eastAsia="MS MinNew Roman" w:hAnsi="Times New Roman"/>
                <w:bCs/>
              </w:rPr>
              <w:t>-</w:t>
            </w:r>
          </w:p>
        </w:tc>
        <w:tc>
          <w:tcPr>
            <w:tcW w:w="1097" w:type="dxa"/>
          </w:tcPr>
          <w:p w14:paraId="09072BAF" w14:textId="0E5BBF7C" w:rsidR="004120EF" w:rsidRPr="002776FF" w:rsidRDefault="004120EF" w:rsidP="004120EF">
            <w:pPr>
              <w:jc w:val="center"/>
              <w:rPr>
                <w:rFonts w:ascii="Times New Roman" w:eastAsia="MS MinNew Roman" w:hAnsi="Times New Roman"/>
                <w:bCs/>
              </w:rPr>
            </w:pPr>
            <w:r>
              <w:rPr>
                <w:rFonts w:ascii="Times New Roman" w:eastAsia="MS MinNew Roman" w:hAnsi="Times New Roman"/>
                <w:bCs/>
              </w:rPr>
              <w:t>-»</w:t>
            </w:r>
            <w:r w:rsidR="00B25FD0">
              <w:rPr>
                <w:rFonts w:ascii="Times New Roman" w:eastAsia="MS MinNew Roman" w:hAnsi="Times New Roman"/>
                <w:bCs/>
              </w:rPr>
              <w:t>;</w:t>
            </w:r>
          </w:p>
        </w:tc>
      </w:tr>
    </w:tbl>
    <w:p w14:paraId="241C8CFB" w14:textId="77777777" w:rsidR="004120EF" w:rsidRPr="004120EF" w:rsidRDefault="004120EF" w:rsidP="004120EF">
      <w:pPr>
        <w:spacing w:after="0" w:line="240" w:lineRule="auto"/>
        <w:ind w:firstLine="709"/>
        <w:jc w:val="both"/>
        <w:rPr>
          <w:rFonts w:ascii="Times New Roman" w:hAnsi="Times New Roman" w:cs="Times New Roman"/>
          <w:bCs/>
          <w:sz w:val="16"/>
          <w:szCs w:val="16"/>
        </w:rPr>
      </w:pPr>
    </w:p>
    <w:p w14:paraId="637727B0" w14:textId="77943B36"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2</w:t>
      </w:r>
      <w:r w:rsidR="004120EF">
        <w:rPr>
          <w:rFonts w:ascii="Times New Roman" w:hAnsi="Times New Roman" w:cs="Times New Roman"/>
          <w:sz w:val="28"/>
          <w:szCs w:val="28"/>
        </w:rPr>
        <w:t>3</w:t>
      </w:r>
      <w:r w:rsidRPr="006A4EC1">
        <w:rPr>
          <w:rFonts w:ascii="Times New Roman" w:hAnsi="Times New Roman" w:cs="Times New Roman"/>
          <w:sz w:val="28"/>
          <w:szCs w:val="28"/>
        </w:rPr>
        <w:t>) статьи 34 – 3</w:t>
      </w:r>
      <w:r w:rsidR="00EF19E2">
        <w:rPr>
          <w:rFonts w:ascii="Times New Roman" w:hAnsi="Times New Roman" w:cs="Times New Roman"/>
          <w:sz w:val="28"/>
          <w:szCs w:val="28"/>
        </w:rPr>
        <w:t>6</w:t>
      </w:r>
      <w:r w:rsidRPr="006A4EC1">
        <w:rPr>
          <w:rFonts w:ascii="Times New Roman" w:hAnsi="Times New Roman" w:cs="Times New Roman"/>
          <w:sz w:val="28"/>
          <w:szCs w:val="28"/>
        </w:rPr>
        <w:t xml:space="preserve"> Правил изложить в следующей редакции:</w:t>
      </w:r>
    </w:p>
    <w:p w14:paraId="6D3A6DB1" w14:textId="77777777" w:rsidR="006A4EC1" w:rsidRPr="006A4EC1" w:rsidRDefault="006A4EC1" w:rsidP="006A4EC1">
      <w:pPr>
        <w:spacing w:line="240" w:lineRule="auto"/>
        <w:ind w:firstLine="709"/>
        <w:jc w:val="both"/>
        <w:rPr>
          <w:rFonts w:ascii="Times New Roman" w:hAnsi="Times New Roman" w:cs="Times New Roman"/>
          <w:b/>
          <w:bCs/>
          <w:sz w:val="28"/>
          <w:szCs w:val="28"/>
        </w:rPr>
      </w:pPr>
      <w:r w:rsidRPr="006A4EC1">
        <w:rPr>
          <w:rFonts w:ascii="Times New Roman" w:hAnsi="Times New Roman" w:cs="Times New Roman"/>
          <w:sz w:val="28"/>
          <w:szCs w:val="28"/>
        </w:rPr>
        <w:t>«</w:t>
      </w:r>
      <w:r w:rsidRPr="006A4EC1">
        <w:rPr>
          <w:rFonts w:ascii="Times New Roman" w:hAnsi="Times New Roman" w:cs="Times New Roman"/>
          <w:b/>
          <w:bCs/>
          <w:sz w:val="28"/>
          <w:szCs w:val="28"/>
        </w:rPr>
        <w:t xml:space="preserve">Статья 34. </w:t>
      </w:r>
      <w:bookmarkStart w:id="60" w:name="_Hlk48232931"/>
      <w:r w:rsidRPr="006A4EC1">
        <w:rPr>
          <w:rFonts w:ascii="Times New Roman" w:hAnsi="Times New Roman" w:cs="Times New Roman"/>
          <w:b/>
          <w:bCs/>
          <w:sz w:val="28"/>
          <w:szCs w:val="28"/>
        </w:rPr>
        <w:t>Ограничения использования территорий в границах зон охраны водных объектов</w:t>
      </w:r>
      <w:bookmarkEnd w:id="60"/>
    </w:p>
    <w:p w14:paraId="758F0892"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bookmarkStart w:id="61" w:name="_Hlk48233001"/>
      <w:r w:rsidRPr="006A4EC1">
        <w:rPr>
          <w:rFonts w:ascii="Times New Roman" w:hAnsi="Times New Roman" w:cs="Times New Roman"/>
          <w:sz w:val="28"/>
          <w:szCs w:val="28"/>
        </w:rPr>
        <w:t xml:space="preserve">1. </w:t>
      </w:r>
      <w:r w:rsidRPr="006A4EC1">
        <w:rPr>
          <w:rFonts w:ascii="Times New Roman" w:hAnsi="Times New Roman" w:cs="Times New Roman"/>
          <w:sz w:val="28"/>
          <w:szCs w:val="28"/>
          <w:u w:color="FFFFFF"/>
        </w:rPr>
        <w:t xml:space="preserve">На территории </w:t>
      </w:r>
      <w:proofErr w:type="spellStart"/>
      <w:r w:rsidRPr="006A4EC1">
        <w:rPr>
          <w:rFonts w:ascii="Times New Roman" w:hAnsi="Times New Roman" w:cs="Times New Roman"/>
          <w:sz w:val="28"/>
          <w:szCs w:val="28"/>
          <w:u w:color="FFFFFF"/>
        </w:rPr>
        <w:t>водоохранных</w:t>
      </w:r>
      <w:proofErr w:type="spellEnd"/>
      <w:r w:rsidRPr="006A4EC1">
        <w:rPr>
          <w:rFonts w:ascii="Times New Roman" w:hAnsi="Times New Roman" w:cs="Times New Roman"/>
          <w:sz w:val="28"/>
          <w:szCs w:val="28"/>
          <w:u w:color="FFFFFF"/>
        </w:rPr>
        <w:t xml:space="preserve"> зон в соответствии с Водным </w:t>
      </w:r>
      <w:hyperlink r:id="rId8" w:history="1">
        <w:r w:rsidRPr="006A4EC1">
          <w:rPr>
            <w:rFonts w:ascii="Times New Roman" w:hAnsi="Times New Roman" w:cs="Times New Roman"/>
            <w:sz w:val="28"/>
            <w:szCs w:val="28"/>
            <w:u w:color="FFFFFF"/>
          </w:rPr>
          <w:t>кодексом</w:t>
        </w:r>
      </w:hyperlink>
      <w:r w:rsidRPr="006A4EC1">
        <w:rPr>
          <w:rFonts w:ascii="Times New Roman" w:hAnsi="Times New Roman" w:cs="Times New Roman"/>
          <w:sz w:val="28"/>
          <w:szCs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загрязнения, </w:t>
      </w:r>
      <w:r w:rsidRPr="006A4EC1">
        <w:rPr>
          <w:rFonts w:ascii="Times New Roman" w:hAnsi="Times New Roman" w:cs="Times New Roman"/>
          <w:sz w:val="28"/>
          <w:szCs w:val="28"/>
          <w:u w:color="FFFFFF"/>
        </w:rPr>
        <w:lastRenderedPageBreak/>
        <w:t>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B48D130"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 xml:space="preserve">2. В границах </w:t>
      </w:r>
      <w:proofErr w:type="spellStart"/>
      <w:r w:rsidRPr="006A4EC1">
        <w:rPr>
          <w:rFonts w:ascii="Times New Roman" w:hAnsi="Times New Roman" w:cs="Times New Roman"/>
          <w:sz w:val="28"/>
          <w:szCs w:val="28"/>
        </w:rPr>
        <w:t>водоохранных</w:t>
      </w:r>
      <w:proofErr w:type="spellEnd"/>
      <w:r w:rsidRPr="006A4EC1">
        <w:rPr>
          <w:rFonts w:ascii="Times New Roman" w:hAnsi="Times New Roman" w:cs="Times New Roman"/>
          <w:sz w:val="28"/>
          <w:szCs w:val="28"/>
        </w:rPr>
        <w:t xml:space="preserve"> зон запрещаются:</w:t>
      </w:r>
    </w:p>
    <w:p w14:paraId="038DD391"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1) использование сточных вод в целях регулирования плодородия почв;</w:t>
      </w:r>
    </w:p>
    <w:p w14:paraId="72FA0CD5"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7DCB3931"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3) осуществление авиационных мер по борьбе с вредными организмами;</w:t>
      </w:r>
    </w:p>
    <w:p w14:paraId="785E09B4"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AA736CD"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BEE2C6B"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 xml:space="preserve">6) размещение специализированных хранилищ пестицидов и </w:t>
      </w:r>
      <w:proofErr w:type="spellStart"/>
      <w:r w:rsidRPr="006A4EC1">
        <w:rPr>
          <w:rFonts w:ascii="Times New Roman" w:hAnsi="Times New Roman" w:cs="Times New Roman"/>
          <w:sz w:val="28"/>
          <w:szCs w:val="28"/>
        </w:rPr>
        <w:t>агрохимикатов</w:t>
      </w:r>
      <w:proofErr w:type="spellEnd"/>
      <w:r w:rsidRPr="006A4EC1">
        <w:rPr>
          <w:rFonts w:ascii="Times New Roman" w:hAnsi="Times New Roman" w:cs="Times New Roman"/>
          <w:sz w:val="28"/>
          <w:szCs w:val="28"/>
        </w:rPr>
        <w:t xml:space="preserve">, применение пестицидов и </w:t>
      </w:r>
      <w:proofErr w:type="spellStart"/>
      <w:r w:rsidRPr="006A4EC1">
        <w:rPr>
          <w:rFonts w:ascii="Times New Roman" w:hAnsi="Times New Roman" w:cs="Times New Roman"/>
          <w:sz w:val="28"/>
          <w:szCs w:val="28"/>
        </w:rPr>
        <w:t>агрохимикатов</w:t>
      </w:r>
      <w:proofErr w:type="spellEnd"/>
      <w:r w:rsidRPr="006A4EC1">
        <w:rPr>
          <w:rFonts w:ascii="Times New Roman" w:hAnsi="Times New Roman" w:cs="Times New Roman"/>
          <w:sz w:val="28"/>
          <w:szCs w:val="28"/>
        </w:rPr>
        <w:t>;</w:t>
      </w:r>
    </w:p>
    <w:p w14:paraId="4B2AC575"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7) сброс сточных, в том числе дренажных, вод;</w:t>
      </w:r>
    </w:p>
    <w:p w14:paraId="42E6095F"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w:t>
      </w:r>
      <w:r w:rsidRPr="006A4EC1">
        <w:rPr>
          <w:rFonts w:ascii="Times New Roman" w:hAnsi="Times New Roman" w:cs="Times New Roman"/>
          <w:sz w:val="28"/>
          <w:szCs w:val="28"/>
        </w:rPr>
        <w:lastRenderedPageBreak/>
        <w:t>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 2395-1 «О недрах»).</w:t>
      </w:r>
    </w:p>
    <w:p w14:paraId="0E02629F"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3. В границах прибрежных защитных полос, наряду с вышеперечисленными ограничениями, запрещается:</w:t>
      </w:r>
    </w:p>
    <w:p w14:paraId="0C8E30D3"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1) распашка земель;</w:t>
      </w:r>
    </w:p>
    <w:p w14:paraId="45F3D7EF"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2) размещение отвалов размываемых грунтов;</w:t>
      </w:r>
    </w:p>
    <w:p w14:paraId="36AFB807"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3) выпас сельскохозяйственных животных и организация для них летних лагерей, ванн.</w:t>
      </w:r>
    </w:p>
    <w:p w14:paraId="0E33B3F8"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 xml:space="preserve">4. В границах </w:t>
      </w:r>
      <w:proofErr w:type="spellStart"/>
      <w:r w:rsidRPr="006A4EC1">
        <w:rPr>
          <w:rFonts w:ascii="Times New Roman" w:hAnsi="Times New Roman" w:cs="Times New Roman"/>
          <w:sz w:val="28"/>
          <w:szCs w:val="28"/>
          <w:u w:color="FFFFFF"/>
        </w:rPr>
        <w:t>водоохранных</w:t>
      </w:r>
      <w:proofErr w:type="spellEnd"/>
      <w:r w:rsidRPr="006A4EC1">
        <w:rPr>
          <w:rFonts w:ascii="Times New Roman" w:hAnsi="Times New Roman" w:cs="Times New Roman"/>
          <w:sz w:val="28"/>
          <w:szCs w:val="28"/>
          <w:u w:color="FFFFFF"/>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708BF93F" w14:textId="77777777" w:rsidR="006A4EC1" w:rsidRPr="006A4EC1" w:rsidRDefault="006A4EC1" w:rsidP="006A4EC1">
      <w:pPr>
        <w:spacing w:after="0" w:line="240" w:lineRule="auto"/>
        <w:ind w:firstLine="709"/>
        <w:jc w:val="both"/>
        <w:rPr>
          <w:rFonts w:ascii="Times New Roman" w:hAnsi="Times New Roman" w:cs="Times New Roman"/>
          <w:sz w:val="28"/>
          <w:szCs w:val="28"/>
          <w:u w:color="FFFFFF"/>
        </w:rPr>
      </w:pPr>
    </w:p>
    <w:p w14:paraId="44E5E304" w14:textId="77777777" w:rsidR="006A4EC1" w:rsidRPr="006A4EC1" w:rsidRDefault="006A4EC1" w:rsidP="006A4EC1">
      <w:pPr>
        <w:spacing w:line="240" w:lineRule="auto"/>
        <w:ind w:firstLine="709"/>
        <w:jc w:val="both"/>
        <w:rPr>
          <w:rFonts w:ascii="Times New Roman" w:hAnsi="Times New Roman" w:cs="Times New Roman"/>
          <w:b/>
          <w:bCs/>
          <w:sz w:val="28"/>
          <w:szCs w:val="28"/>
          <w:u w:color="FFFFFF"/>
        </w:rPr>
      </w:pPr>
      <w:r w:rsidRPr="006A4EC1">
        <w:rPr>
          <w:rFonts w:ascii="Times New Roman" w:hAnsi="Times New Roman" w:cs="Times New Roman"/>
          <w:b/>
          <w:bCs/>
          <w:sz w:val="28"/>
          <w:szCs w:val="28"/>
          <w:u w:color="FFFFFF"/>
        </w:rPr>
        <w:t>Статья 35. Ограничения использования территорий в границах санитарно-защитных зон</w:t>
      </w:r>
    </w:p>
    <w:p w14:paraId="4242F77B"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 xml:space="preserve">1. На территории санитарно-защитных зон в соответствии с Федеральным </w:t>
      </w:r>
      <w:hyperlink r:id="rId9" w:history="1">
        <w:r w:rsidRPr="006A4EC1">
          <w:rPr>
            <w:rFonts w:ascii="Times New Roman" w:hAnsi="Times New Roman" w:cs="Times New Roman"/>
            <w:sz w:val="28"/>
            <w:szCs w:val="28"/>
            <w:u w:color="FFFFFF"/>
          </w:rPr>
          <w:t>законом</w:t>
        </w:r>
      </w:hyperlink>
      <w:r w:rsidRPr="006A4EC1">
        <w:rPr>
          <w:rFonts w:ascii="Times New Roman" w:hAnsi="Times New Roman" w:cs="Times New Roman"/>
          <w:sz w:val="28"/>
          <w:szCs w:val="28"/>
          <w:u w:color="FFFFFF"/>
        </w:rPr>
        <w:t xml:space="preserve"> от 30.03.1999 № 52-ФЗ «О санитарно-эпидемиологическом благополучии населения», Постановлением Правительства Российской Федерации от 03.08.2018 № 222 «Об утверждении Правил установления санитарно-защитных зон и использования земельных участков» (далее в настоящей статье – Правила), расположенных в границах санитарно-защитных зон» устанавливается специальный режим использования земельных участков и объектов капитального строительства.</w:t>
      </w:r>
    </w:p>
    <w:p w14:paraId="1E1CFA29"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2. В границах санитарно-защитной зоны не допускается использования земельных участков в целях:</w:t>
      </w:r>
    </w:p>
    <w:p w14:paraId="58B5AD84"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lastRenderedPageBreak/>
        <w:t>1)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4CCE8AC0"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2AADD3E0"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3. 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разрешенное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за исключением случаев, предусмотренных Правилами.</w:t>
      </w:r>
    </w:p>
    <w:p w14:paraId="69A5EFF8"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Реконструкция указанных объектов капитального строительства осуществляется только путем их приведения в соответствие с ограничениями использования земельных участков, предусмотренными решением об установлении санитарно-защитной зоны.</w:t>
      </w:r>
    </w:p>
    <w:p w14:paraId="1DF3F4C2"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 xml:space="preserve">4. Со дня установления или изменения санитарно-защитной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w:t>
      </w:r>
      <w:r w:rsidRPr="006A4EC1">
        <w:rPr>
          <w:rFonts w:ascii="Times New Roman" w:hAnsi="Times New Roman" w:cs="Times New Roman"/>
          <w:sz w:val="28"/>
          <w:szCs w:val="28"/>
          <w:u w:color="FFFFFF"/>
        </w:rPr>
        <w:lastRenderedPageBreak/>
        <w:t>участков, предусмотренных решением об установлении или изменении санитарно-защитной зоны, допускается использование земельных участков в границах такой зоны для целей, не связанных со строительством, реконструкцией объектов капитального строительства, за исключением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указанной зоны, а также допускается использование зданий и сооружений, расположенных в границах зоны.</w:t>
      </w:r>
    </w:p>
    <w:p w14:paraId="33016D07" w14:textId="77777777" w:rsidR="006A4EC1" w:rsidRPr="006A4EC1" w:rsidRDefault="006A4EC1" w:rsidP="006A4EC1">
      <w:pPr>
        <w:spacing w:after="0" w:line="240" w:lineRule="auto"/>
        <w:ind w:firstLine="709"/>
        <w:jc w:val="both"/>
        <w:rPr>
          <w:rFonts w:ascii="Times New Roman" w:hAnsi="Times New Roman" w:cs="Times New Roman"/>
          <w:sz w:val="28"/>
          <w:szCs w:val="28"/>
        </w:rPr>
      </w:pPr>
    </w:p>
    <w:p w14:paraId="58C06202" w14:textId="77777777" w:rsidR="006A4EC1" w:rsidRPr="006A4EC1" w:rsidRDefault="006A4EC1" w:rsidP="006A4EC1">
      <w:pPr>
        <w:spacing w:line="240" w:lineRule="auto"/>
        <w:ind w:firstLine="709"/>
        <w:jc w:val="both"/>
        <w:rPr>
          <w:rFonts w:ascii="Times New Roman" w:hAnsi="Times New Roman" w:cs="Times New Roman"/>
          <w:b/>
          <w:bCs/>
          <w:sz w:val="28"/>
          <w:szCs w:val="28"/>
        </w:rPr>
      </w:pPr>
      <w:bookmarkStart w:id="62" w:name="_Hlk41651401"/>
      <w:r w:rsidRPr="006A4EC1">
        <w:rPr>
          <w:rFonts w:ascii="Times New Roman" w:hAnsi="Times New Roman" w:cs="Times New Roman"/>
          <w:b/>
          <w:bCs/>
          <w:sz w:val="28"/>
          <w:szCs w:val="28"/>
        </w:rPr>
        <w:t>Статья 36. Ограничение использования территорий в границах зон затопления и подтопления</w:t>
      </w:r>
    </w:p>
    <w:p w14:paraId="677CD6F8"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 xml:space="preserve">1. На территории зон затопления и подтопления в соответствии с Водным </w:t>
      </w:r>
      <w:hyperlink r:id="rId10" w:history="1">
        <w:r w:rsidRPr="006A4EC1">
          <w:rPr>
            <w:rFonts w:ascii="Times New Roman" w:hAnsi="Times New Roman" w:cs="Times New Roman"/>
            <w:sz w:val="28"/>
            <w:szCs w:val="28"/>
            <w:u w:color="FFFFFF"/>
          </w:rPr>
          <w:t>кодексом</w:t>
        </w:r>
      </w:hyperlink>
      <w:r w:rsidRPr="006A4EC1">
        <w:rPr>
          <w:rFonts w:ascii="Times New Roman" w:hAnsi="Times New Roman" w:cs="Times New Roman"/>
          <w:sz w:val="28"/>
          <w:szCs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p>
    <w:p w14:paraId="3B4FC5AE"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2. В границах зон затопления, подтопления запрещаются:</w:t>
      </w:r>
    </w:p>
    <w:p w14:paraId="7E5F7907"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FB2F310"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2) использование сточных вод в целях регулирования плодородия почв;</w:t>
      </w:r>
    </w:p>
    <w:p w14:paraId="7F23677A"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C45BC25"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4) осуществление авиационных мер по борьбе с вредными организмами.</w:t>
      </w:r>
    </w:p>
    <w:p w14:paraId="6A4F7EA0"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3.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w:t>
      </w:r>
    </w:p>
    <w:p w14:paraId="06B9C042" w14:textId="0967860D"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lastRenderedPageBreak/>
        <w:t>4. Границы з</w:t>
      </w:r>
      <w:r w:rsidRPr="006A4EC1">
        <w:rPr>
          <w:rFonts w:ascii="Times New Roman" w:hAnsi="Times New Roman" w:cs="Times New Roman"/>
          <w:sz w:val="28"/>
          <w:szCs w:val="28"/>
          <w:u w:color="FFFFFF"/>
        </w:rPr>
        <w:t>он затопления, подтопления после их утверждения в установленном действующим законодательством порядке, подлежат отображению в Правилах в порядке, установленном главой V Правил.</w:t>
      </w:r>
      <w:r w:rsidR="00EF19E2">
        <w:rPr>
          <w:rFonts w:ascii="Times New Roman" w:hAnsi="Times New Roman" w:cs="Times New Roman"/>
          <w:sz w:val="28"/>
          <w:szCs w:val="28"/>
          <w:u w:color="FFFFFF"/>
        </w:rPr>
        <w:t>»;</w:t>
      </w:r>
    </w:p>
    <w:bookmarkEnd w:id="62"/>
    <w:p w14:paraId="175FEF88" w14:textId="6A762084" w:rsidR="003D3C87" w:rsidRPr="003D3C87" w:rsidRDefault="00501495" w:rsidP="003D3C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120EF">
        <w:rPr>
          <w:rFonts w:ascii="Times New Roman" w:hAnsi="Times New Roman" w:cs="Times New Roman"/>
          <w:sz w:val="28"/>
          <w:szCs w:val="28"/>
        </w:rPr>
        <w:t>4</w:t>
      </w:r>
      <w:r w:rsidR="003D3C87" w:rsidRPr="003D3C87">
        <w:rPr>
          <w:rFonts w:ascii="Times New Roman" w:hAnsi="Times New Roman" w:cs="Times New Roman"/>
          <w:sz w:val="28"/>
          <w:szCs w:val="28"/>
        </w:rPr>
        <w:t xml:space="preserve">) </w:t>
      </w:r>
      <w:r w:rsidR="003D3C87">
        <w:rPr>
          <w:rFonts w:ascii="Times New Roman" w:hAnsi="Times New Roman" w:cs="Times New Roman"/>
          <w:sz w:val="28"/>
          <w:szCs w:val="28"/>
        </w:rPr>
        <w:t>г</w:t>
      </w:r>
      <w:r w:rsidR="003D3C87" w:rsidRPr="003D3C87">
        <w:rPr>
          <w:rFonts w:ascii="Times New Roman" w:hAnsi="Times New Roman" w:cs="Times New Roman"/>
          <w:sz w:val="28"/>
          <w:szCs w:val="28"/>
        </w:rPr>
        <w:t xml:space="preserve">лаву X </w:t>
      </w:r>
      <w:r w:rsidR="003D3C87">
        <w:rPr>
          <w:rFonts w:ascii="Times New Roman" w:hAnsi="Times New Roman" w:cs="Times New Roman"/>
          <w:sz w:val="28"/>
          <w:szCs w:val="28"/>
        </w:rPr>
        <w:t xml:space="preserve">Правил </w:t>
      </w:r>
      <w:r w:rsidR="003D3C87" w:rsidRPr="003D3C87">
        <w:rPr>
          <w:rFonts w:ascii="Times New Roman" w:hAnsi="Times New Roman" w:cs="Times New Roman"/>
          <w:sz w:val="28"/>
          <w:szCs w:val="28"/>
        </w:rPr>
        <w:t>дополнить статьями 3</w:t>
      </w:r>
      <w:r w:rsidR="00EF19E2">
        <w:rPr>
          <w:rFonts w:ascii="Times New Roman" w:hAnsi="Times New Roman" w:cs="Times New Roman"/>
          <w:sz w:val="28"/>
          <w:szCs w:val="28"/>
        </w:rPr>
        <w:t>7</w:t>
      </w:r>
      <w:r w:rsidR="003D3C87" w:rsidRPr="003D3C87">
        <w:rPr>
          <w:rFonts w:ascii="Times New Roman" w:hAnsi="Times New Roman" w:cs="Times New Roman"/>
          <w:sz w:val="28"/>
          <w:szCs w:val="28"/>
        </w:rPr>
        <w:t xml:space="preserve"> – 3</w:t>
      </w:r>
      <w:r w:rsidR="00EF19E2">
        <w:rPr>
          <w:rFonts w:ascii="Times New Roman" w:hAnsi="Times New Roman" w:cs="Times New Roman"/>
          <w:sz w:val="28"/>
          <w:szCs w:val="28"/>
        </w:rPr>
        <w:t>8</w:t>
      </w:r>
      <w:r w:rsidR="003D3C87" w:rsidRPr="003D3C87">
        <w:rPr>
          <w:rFonts w:ascii="Times New Roman" w:hAnsi="Times New Roman" w:cs="Times New Roman"/>
          <w:sz w:val="28"/>
          <w:szCs w:val="28"/>
        </w:rPr>
        <w:t xml:space="preserve"> следующего содержания:</w:t>
      </w:r>
    </w:p>
    <w:p w14:paraId="5674E5EF" w14:textId="5233795D" w:rsidR="003D3C87" w:rsidRPr="003D3C87" w:rsidRDefault="003D3C87" w:rsidP="003D3C87">
      <w:pPr>
        <w:spacing w:after="200" w:line="24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w:t>
      </w:r>
      <w:r w:rsidRPr="003D3C87">
        <w:rPr>
          <w:rFonts w:ascii="Times New Roman" w:hAnsi="Times New Roman" w:cs="Times New Roman"/>
          <w:b/>
          <w:bCs/>
          <w:sz w:val="28"/>
          <w:szCs w:val="28"/>
        </w:rPr>
        <w:t>Статья 3</w:t>
      </w:r>
      <w:r w:rsidR="00EF19E2">
        <w:rPr>
          <w:rFonts w:ascii="Times New Roman" w:hAnsi="Times New Roman" w:cs="Times New Roman"/>
          <w:b/>
          <w:bCs/>
          <w:sz w:val="28"/>
          <w:szCs w:val="28"/>
        </w:rPr>
        <w:t>7</w:t>
      </w:r>
      <w:r w:rsidRPr="003D3C87">
        <w:rPr>
          <w:rFonts w:ascii="Times New Roman" w:hAnsi="Times New Roman" w:cs="Times New Roman"/>
          <w:b/>
          <w:bCs/>
          <w:sz w:val="28"/>
          <w:szCs w:val="28"/>
        </w:rPr>
        <w:t>. Ограничения использования территорий в границах охранных зон объектов электросетевого хозяйства</w:t>
      </w:r>
    </w:p>
    <w:p w14:paraId="5DA5DE22" w14:textId="2AC364E5"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1. В охранных зонах объектов электросетевого хозяйства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w:t>
      </w:r>
      <w:r>
        <w:rPr>
          <w:rFonts w:ascii="Times New Roman" w:hAnsi="Times New Roman" w:cs="Times New Roman"/>
          <w:sz w:val="28"/>
          <w:szCs w:val="28"/>
        </w:rPr>
        <w:t xml:space="preserve"> </w:t>
      </w:r>
      <w:r w:rsidRPr="003D3C87">
        <w:rPr>
          <w:rFonts w:ascii="Times New Roman" w:hAnsi="Times New Roman" w:cs="Times New Roman"/>
          <w:sz w:val="28"/>
          <w:szCs w:val="28"/>
        </w:rPr>
        <w:t>№</w:t>
      </w:r>
      <w:r>
        <w:rPr>
          <w:rFonts w:ascii="Times New Roman" w:hAnsi="Times New Roman" w:cs="Times New Roman"/>
          <w:sz w:val="28"/>
          <w:szCs w:val="28"/>
        </w:rPr>
        <w:t> </w:t>
      </w:r>
      <w:r w:rsidRPr="003D3C87">
        <w:rPr>
          <w:rFonts w:ascii="Times New Roman" w:hAnsi="Times New Roman" w:cs="Times New Roman"/>
          <w:sz w:val="28"/>
          <w:szCs w:val="28"/>
        </w:rPr>
        <w:t>160</w:t>
      </w:r>
      <w:r>
        <w:rPr>
          <w:rFonts w:ascii="Times New Roman" w:hAnsi="Times New Roman" w:cs="Times New Roman"/>
          <w:sz w:val="28"/>
          <w:szCs w:val="28"/>
        </w:rPr>
        <w:t>,</w:t>
      </w:r>
      <w:r w:rsidRPr="003D3C87">
        <w:rPr>
          <w:rFonts w:ascii="Times New Roman" w:hAnsi="Times New Roman" w:cs="Times New Roman"/>
          <w:sz w:val="28"/>
          <w:szCs w:val="28"/>
        </w:rPr>
        <w:t xml:space="preserve">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14:paraId="3F47B62A"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3D242DBE"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2FFBAC9D"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 xml:space="preserve">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w:t>
      </w:r>
      <w:r w:rsidRPr="003D3C87">
        <w:rPr>
          <w:rFonts w:ascii="Times New Roman" w:hAnsi="Times New Roman" w:cs="Times New Roman"/>
          <w:sz w:val="28"/>
          <w:szCs w:val="28"/>
        </w:rPr>
        <w:lastRenderedPageBreak/>
        <w:t>хозяйства, без создания необходимых для такого доступа проходов и подъездов;</w:t>
      </w:r>
    </w:p>
    <w:p w14:paraId="6519CDA9"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29F3C94D"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4) размещать свалки;</w:t>
      </w:r>
    </w:p>
    <w:p w14:paraId="087E60F3"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7359F2D0" w14:textId="3F591260"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 xml:space="preserve">3. В охранных зонах, установленных для объектов электросетевого хозяйства напряжением свыше 1000 вольт, помимо действий, предусмотренных </w:t>
      </w:r>
      <w:r w:rsidR="00EF19E2">
        <w:rPr>
          <w:rFonts w:ascii="Times New Roman" w:hAnsi="Times New Roman" w:cs="Times New Roman"/>
          <w:sz w:val="28"/>
          <w:szCs w:val="28"/>
        </w:rPr>
        <w:t>частью</w:t>
      </w:r>
      <w:r w:rsidRPr="003D3C87">
        <w:rPr>
          <w:rFonts w:ascii="Times New Roman" w:hAnsi="Times New Roman" w:cs="Times New Roman"/>
          <w:sz w:val="28"/>
          <w:szCs w:val="28"/>
        </w:rPr>
        <w:t xml:space="preserve"> 2 настоящей статьи, запрещается:</w:t>
      </w:r>
    </w:p>
    <w:p w14:paraId="5CC4F9AA"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1) складировать или размещать хранилища любых, в том числе горюче-смазочных, материалов;</w:t>
      </w:r>
    </w:p>
    <w:p w14:paraId="0BAAE260"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35BB3AC4"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6ACA4C63"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lastRenderedPageBreak/>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6DE17456"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5) осуществлять проход судов с поднятыми стрелами кранов и других механизмов (в охранных зонах воздушных линий электропередачи).</w:t>
      </w:r>
    </w:p>
    <w:p w14:paraId="7D39098A"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4. В пределах охранных зон без письменного решения о согласовании сетевых организаций юридическим и физическим лицам запрещаются:</w:t>
      </w:r>
    </w:p>
    <w:p w14:paraId="102FEE8B"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1) строительство, капитальный ремонт, реконструкция или снос зданий и сооружений;</w:t>
      </w:r>
    </w:p>
    <w:p w14:paraId="19DF0445"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2) горные, взрывные, мелиоративные работы, в том числе связанные с временным затоплением земель;</w:t>
      </w:r>
    </w:p>
    <w:p w14:paraId="1BB38045"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3) посадка и вырубка деревьев и кустарников;</w:t>
      </w:r>
    </w:p>
    <w:p w14:paraId="504C8931"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23380A7F"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37F780FB"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2D1BE4AB"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2220328A"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483F975F"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lastRenderedPageBreak/>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4A9EFD0A" w14:textId="0890A3CC"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 xml:space="preserve">5. В охранных зонах, установленных для объектов электросетевого хозяйства напряжением до 1000 вольт, помимо действий, предусмотренных </w:t>
      </w:r>
      <w:r w:rsidR="00EF19E2">
        <w:rPr>
          <w:rFonts w:ascii="Times New Roman" w:hAnsi="Times New Roman" w:cs="Times New Roman"/>
          <w:sz w:val="28"/>
          <w:szCs w:val="28"/>
        </w:rPr>
        <w:t>частью</w:t>
      </w:r>
      <w:r w:rsidRPr="003D3C87">
        <w:rPr>
          <w:rFonts w:ascii="Times New Roman" w:hAnsi="Times New Roman" w:cs="Times New Roman"/>
          <w:sz w:val="28"/>
          <w:szCs w:val="28"/>
        </w:rPr>
        <w:t xml:space="preserve"> 4 настоящей статьи, без письменного решения о согласовании сетевых организаций запрещается:</w:t>
      </w:r>
    </w:p>
    <w:p w14:paraId="505E4731" w14:textId="549265FE"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14:paraId="4BDE057B"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2) складировать или размещать хранилища любых, в том числе горюче-смазочных, материалов;</w:t>
      </w:r>
    </w:p>
    <w:p w14:paraId="1F8521FE"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5175CCBD" w14:textId="77777777" w:rsidR="003D3C87" w:rsidRPr="003D3C87" w:rsidRDefault="003D3C87" w:rsidP="003D3C87">
      <w:pPr>
        <w:spacing w:after="0" w:line="360" w:lineRule="auto"/>
        <w:ind w:firstLine="709"/>
        <w:jc w:val="both"/>
        <w:rPr>
          <w:rFonts w:ascii="Times New Roman" w:hAnsi="Times New Roman" w:cs="Times New Roman"/>
          <w:sz w:val="28"/>
          <w:szCs w:val="28"/>
        </w:rPr>
      </w:pPr>
    </w:p>
    <w:p w14:paraId="2F3C42BB" w14:textId="6A59A13B" w:rsidR="003D3C87" w:rsidRPr="003D3C87" w:rsidRDefault="003D3C87" w:rsidP="003D3C87">
      <w:pPr>
        <w:spacing w:after="200" w:line="240" w:lineRule="auto"/>
        <w:ind w:firstLine="709"/>
        <w:jc w:val="both"/>
        <w:rPr>
          <w:rFonts w:ascii="Times New Roman" w:hAnsi="Times New Roman" w:cs="Times New Roman"/>
          <w:b/>
          <w:bCs/>
          <w:sz w:val="28"/>
          <w:szCs w:val="28"/>
        </w:rPr>
      </w:pPr>
      <w:r w:rsidRPr="003D3C87">
        <w:rPr>
          <w:rFonts w:ascii="Times New Roman" w:hAnsi="Times New Roman" w:cs="Times New Roman"/>
          <w:b/>
          <w:bCs/>
          <w:sz w:val="28"/>
          <w:szCs w:val="28"/>
        </w:rPr>
        <w:t>Статья 3</w:t>
      </w:r>
      <w:r w:rsidR="00EF19E2">
        <w:rPr>
          <w:rFonts w:ascii="Times New Roman" w:hAnsi="Times New Roman" w:cs="Times New Roman"/>
          <w:b/>
          <w:bCs/>
          <w:sz w:val="28"/>
          <w:szCs w:val="28"/>
        </w:rPr>
        <w:t>8</w:t>
      </w:r>
      <w:r w:rsidRPr="003D3C87">
        <w:rPr>
          <w:rFonts w:ascii="Times New Roman" w:hAnsi="Times New Roman" w:cs="Times New Roman"/>
          <w:b/>
          <w:bCs/>
          <w:sz w:val="28"/>
          <w:szCs w:val="28"/>
        </w:rPr>
        <w:t xml:space="preserve">. Ограничения использования территории в границах зон санитарной охраны подземных источников питьевого и хозяйственно-бытового водоснабжения </w:t>
      </w:r>
    </w:p>
    <w:p w14:paraId="35D8D222" w14:textId="2EA0C2E2"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1. В соответствии с требованиями Федерального закона от 30.03.1999 №</w:t>
      </w:r>
      <w:r>
        <w:rPr>
          <w:rFonts w:ascii="Times New Roman" w:hAnsi="Times New Roman" w:cs="Times New Roman"/>
          <w:sz w:val="28"/>
          <w:szCs w:val="28"/>
        </w:rPr>
        <w:t> </w:t>
      </w:r>
      <w:r w:rsidRPr="003D3C87">
        <w:rPr>
          <w:rFonts w:ascii="Times New Roman" w:hAnsi="Times New Roman" w:cs="Times New Roman"/>
          <w:sz w:val="28"/>
          <w:szCs w:val="28"/>
        </w:rPr>
        <w:t xml:space="preserve">52-ФЗ «О санитарно-эпидемиологическом благополучии населения», санитарных правил и нормативов «Зоны санитарной охраны источников водоснабжения и водопроводов питьевого назначения. СанПиН 2.1.4.1110-02», </w:t>
      </w:r>
      <w:r w:rsidR="006248CC">
        <w:rPr>
          <w:rFonts w:ascii="Times New Roman" w:hAnsi="Times New Roman" w:cs="Times New Roman"/>
          <w:sz w:val="28"/>
          <w:szCs w:val="28"/>
        </w:rPr>
        <w:t>введенных в действие постановлением</w:t>
      </w:r>
      <w:r w:rsidRPr="003D3C87">
        <w:rPr>
          <w:rFonts w:ascii="Times New Roman" w:hAnsi="Times New Roman" w:cs="Times New Roman"/>
          <w:sz w:val="28"/>
          <w:szCs w:val="28"/>
        </w:rPr>
        <w:t xml:space="preserve"> Главн</w:t>
      </w:r>
      <w:r w:rsidR="006248CC">
        <w:rPr>
          <w:rFonts w:ascii="Times New Roman" w:hAnsi="Times New Roman" w:cs="Times New Roman"/>
          <w:sz w:val="28"/>
          <w:szCs w:val="28"/>
        </w:rPr>
        <w:t>ого</w:t>
      </w:r>
      <w:r w:rsidRPr="003D3C87">
        <w:rPr>
          <w:rFonts w:ascii="Times New Roman" w:hAnsi="Times New Roman" w:cs="Times New Roman"/>
          <w:sz w:val="28"/>
          <w:szCs w:val="28"/>
        </w:rPr>
        <w:t xml:space="preserve"> государственн</w:t>
      </w:r>
      <w:r w:rsidR="006248CC">
        <w:rPr>
          <w:rFonts w:ascii="Times New Roman" w:hAnsi="Times New Roman" w:cs="Times New Roman"/>
          <w:sz w:val="28"/>
          <w:szCs w:val="28"/>
        </w:rPr>
        <w:t>ого</w:t>
      </w:r>
      <w:r w:rsidRPr="003D3C87">
        <w:rPr>
          <w:rFonts w:ascii="Times New Roman" w:hAnsi="Times New Roman" w:cs="Times New Roman"/>
          <w:sz w:val="28"/>
          <w:szCs w:val="28"/>
        </w:rPr>
        <w:t xml:space="preserve"> </w:t>
      </w:r>
      <w:r w:rsidRPr="003D3C87">
        <w:rPr>
          <w:rFonts w:ascii="Times New Roman" w:hAnsi="Times New Roman" w:cs="Times New Roman"/>
          <w:sz w:val="28"/>
          <w:szCs w:val="28"/>
        </w:rPr>
        <w:lastRenderedPageBreak/>
        <w:t>санитарн</w:t>
      </w:r>
      <w:r w:rsidR="006248CC">
        <w:rPr>
          <w:rFonts w:ascii="Times New Roman" w:hAnsi="Times New Roman" w:cs="Times New Roman"/>
          <w:sz w:val="28"/>
          <w:szCs w:val="28"/>
        </w:rPr>
        <w:t>ого</w:t>
      </w:r>
      <w:r w:rsidRPr="003D3C87">
        <w:rPr>
          <w:rFonts w:ascii="Times New Roman" w:hAnsi="Times New Roman" w:cs="Times New Roman"/>
          <w:sz w:val="28"/>
          <w:szCs w:val="28"/>
        </w:rPr>
        <w:t xml:space="preserve"> врач</w:t>
      </w:r>
      <w:r w:rsidR="006248CC">
        <w:rPr>
          <w:rFonts w:ascii="Times New Roman" w:hAnsi="Times New Roman" w:cs="Times New Roman"/>
          <w:sz w:val="28"/>
          <w:szCs w:val="28"/>
        </w:rPr>
        <w:t>а</w:t>
      </w:r>
      <w:r w:rsidRPr="003D3C87">
        <w:rPr>
          <w:rFonts w:ascii="Times New Roman" w:hAnsi="Times New Roman" w:cs="Times New Roman"/>
          <w:sz w:val="28"/>
          <w:szCs w:val="28"/>
        </w:rPr>
        <w:t xml:space="preserve"> Российской Федерации </w:t>
      </w:r>
      <w:r w:rsidR="009B162A">
        <w:rPr>
          <w:rFonts w:ascii="Times New Roman" w:hAnsi="Times New Roman" w:cs="Times New Roman"/>
          <w:sz w:val="28"/>
          <w:szCs w:val="28"/>
        </w:rPr>
        <w:t>от 14.03.2002 № 10</w:t>
      </w:r>
      <w:r w:rsidRPr="003D3C87">
        <w:rPr>
          <w:rFonts w:ascii="Times New Roman" w:hAnsi="Times New Roman" w:cs="Times New Roman"/>
          <w:sz w:val="28"/>
          <w:szCs w:val="28"/>
        </w:rPr>
        <w:t>, в границах зон санитарной охраны подземных источников питьевого и хозяйственно-бытового водоснабжения (далее – ЗСО) устанавливаются особые условия использования территории.</w:t>
      </w:r>
    </w:p>
    <w:p w14:paraId="5A021FCB"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2.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1E8A867D"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3.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435637C9"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4. На территории первого пояса ЗСО:</w:t>
      </w:r>
    </w:p>
    <w:p w14:paraId="5DA6F3B5"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1)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68E050DA"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2)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008A9CD5"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lastRenderedPageBreak/>
        <w:t>3)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60AF3E7D"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4)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3DFD3A92" w14:textId="044F2487" w:rsid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5. На территории третьего пояса ЗСО:</w:t>
      </w:r>
    </w:p>
    <w:p w14:paraId="6B3908A9" w14:textId="039B8527" w:rsidR="009B162A" w:rsidRPr="003D3C87" w:rsidRDefault="009B162A" w:rsidP="003D3C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B162A">
        <w:rPr>
          <w:rFonts w:ascii="Times New Roman" w:hAnsi="Times New Roman" w:cs="Times New Roman"/>
          <w:sz w:val="28"/>
          <w:szCs w:val="28"/>
        </w:rPr>
        <w:t>осуществляются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36BCCD54" w14:textId="108EB19C" w:rsidR="003D3C87" w:rsidRPr="003D3C87" w:rsidRDefault="009B162A" w:rsidP="003D3C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D3C87" w:rsidRPr="003D3C87">
        <w:rPr>
          <w:rFonts w:ascii="Times New Roman" w:hAnsi="Times New Roman" w:cs="Times New Roman"/>
          <w:sz w:val="28"/>
          <w:szCs w:val="28"/>
        </w:rPr>
        <w:t>)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041DE4A3" w14:textId="3D31886F" w:rsidR="003D3C87" w:rsidRPr="003D3C87" w:rsidRDefault="009B162A" w:rsidP="003D3C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D3C87" w:rsidRPr="003D3C87">
        <w:rPr>
          <w:rFonts w:ascii="Times New Roman" w:hAnsi="Times New Roman" w:cs="Times New Roman"/>
          <w:sz w:val="28"/>
          <w:szCs w:val="28"/>
        </w:rPr>
        <w:t>) запрещается закачка отработанных вод в подземные горизонты, подземное складирование твердых отходов и разработка недр земли;</w:t>
      </w:r>
    </w:p>
    <w:p w14:paraId="09D901E2" w14:textId="7C34AF47" w:rsidR="003D3C87" w:rsidRDefault="009B162A" w:rsidP="003D3C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D3C87" w:rsidRPr="003D3C87">
        <w:rPr>
          <w:rFonts w:ascii="Times New Roman" w:hAnsi="Times New Roman" w:cs="Times New Roman"/>
          <w:sz w:val="28"/>
          <w:szCs w:val="28"/>
        </w:rPr>
        <w:t xml:space="preserve">) запрещается размещения складов горюче-смазочных материалов, ядохимикатов и минеральных удобрений, накопителей </w:t>
      </w:r>
      <w:proofErr w:type="spellStart"/>
      <w:r w:rsidR="003D3C87" w:rsidRPr="003D3C87">
        <w:rPr>
          <w:rFonts w:ascii="Times New Roman" w:hAnsi="Times New Roman" w:cs="Times New Roman"/>
          <w:sz w:val="28"/>
          <w:szCs w:val="28"/>
        </w:rPr>
        <w:t>промстоков</w:t>
      </w:r>
      <w:proofErr w:type="spellEnd"/>
      <w:r w:rsidR="003D3C87" w:rsidRPr="003D3C87">
        <w:rPr>
          <w:rFonts w:ascii="Times New Roman" w:hAnsi="Times New Roman" w:cs="Times New Roman"/>
          <w:sz w:val="28"/>
          <w:szCs w:val="28"/>
        </w:rPr>
        <w:t xml:space="preserve">, </w:t>
      </w:r>
      <w:proofErr w:type="spellStart"/>
      <w:r w:rsidR="003D3C87" w:rsidRPr="003D3C87">
        <w:rPr>
          <w:rFonts w:ascii="Times New Roman" w:hAnsi="Times New Roman" w:cs="Times New Roman"/>
          <w:sz w:val="28"/>
          <w:szCs w:val="28"/>
        </w:rPr>
        <w:t>шламохранилищ</w:t>
      </w:r>
      <w:proofErr w:type="spellEnd"/>
      <w:r w:rsidR="003D3C87" w:rsidRPr="003D3C87">
        <w:rPr>
          <w:rFonts w:ascii="Times New Roman" w:hAnsi="Times New Roman" w:cs="Times New Roman"/>
          <w:sz w:val="28"/>
          <w:szCs w:val="28"/>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r>
        <w:rPr>
          <w:rFonts w:ascii="Times New Roman" w:hAnsi="Times New Roman" w:cs="Times New Roman"/>
          <w:sz w:val="28"/>
          <w:szCs w:val="28"/>
        </w:rPr>
        <w:t>;</w:t>
      </w:r>
    </w:p>
    <w:p w14:paraId="3D8D65EB" w14:textId="0C35387F" w:rsidR="009B162A" w:rsidRPr="003D3C87" w:rsidRDefault="009B162A" w:rsidP="003D3C87">
      <w:pPr>
        <w:spacing w:after="0" w:line="360" w:lineRule="auto"/>
        <w:ind w:firstLine="709"/>
        <w:jc w:val="both"/>
        <w:rPr>
          <w:rFonts w:ascii="Times New Roman" w:hAnsi="Times New Roman" w:cs="Times New Roman"/>
          <w:sz w:val="28"/>
          <w:szCs w:val="28"/>
        </w:rPr>
      </w:pPr>
      <w:r w:rsidRPr="009B162A">
        <w:rPr>
          <w:rFonts w:ascii="Times New Roman" w:hAnsi="Times New Roman" w:cs="Times New Roman"/>
          <w:sz w:val="28"/>
          <w:szCs w:val="28"/>
        </w:rPr>
        <w:lastRenderedPageBreak/>
        <w:t>5) осуществляется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r>
        <w:rPr>
          <w:rFonts w:ascii="Times New Roman" w:hAnsi="Times New Roman" w:cs="Times New Roman"/>
          <w:sz w:val="28"/>
          <w:szCs w:val="28"/>
        </w:rPr>
        <w:t>.</w:t>
      </w:r>
    </w:p>
    <w:p w14:paraId="6529E536"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6. На территории второго пояса ЗСО помимо ограничений, предусмотренных частью 5 настоящей статьи, не допускается:</w:t>
      </w:r>
    </w:p>
    <w:p w14:paraId="134B259B"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1)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44EE6EBE"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2) применение удобрений и ядохимикатов;</w:t>
      </w:r>
    </w:p>
    <w:p w14:paraId="0A1B5B26"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3) рубка леса главного пользования и реконструкции.</w:t>
      </w:r>
    </w:p>
    <w:p w14:paraId="40395D5F" w14:textId="7858041F" w:rsidR="003D3C87" w:rsidRPr="00981430"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7. На территории второго пояса ЗСО должно обеспечиваться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r w:rsidR="00EF19E2">
        <w:rPr>
          <w:rFonts w:ascii="Times New Roman" w:hAnsi="Times New Roman" w:cs="Times New Roman"/>
          <w:sz w:val="28"/>
          <w:szCs w:val="28"/>
        </w:rPr>
        <w:t>.</w:t>
      </w:r>
    </w:p>
    <w:bookmarkEnd w:id="61"/>
    <w:p w14:paraId="6ACFFA41" w14:textId="00933245" w:rsidR="00DA2B03" w:rsidRPr="00DA2B03" w:rsidRDefault="00DA2B03" w:rsidP="00DA2B03">
      <w:pPr>
        <w:spacing w:after="0" w:line="360" w:lineRule="auto"/>
        <w:ind w:firstLine="709"/>
        <w:jc w:val="both"/>
        <w:rPr>
          <w:rFonts w:ascii="Times New Roman" w:hAnsi="Times New Roman" w:cs="Times New Roman"/>
          <w:sz w:val="28"/>
          <w:szCs w:val="28"/>
        </w:rPr>
      </w:pPr>
      <w:r w:rsidRPr="00DA2B03">
        <w:rPr>
          <w:rFonts w:ascii="Times New Roman" w:hAnsi="Times New Roman" w:cs="Times New Roman"/>
          <w:sz w:val="28"/>
          <w:szCs w:val="28"/>
        </w:rPr>
        <w:t>2. Опубликовать настоящее решение</w:t>
      </w:r>
      <w:r>
        <w:rPr>
          <w:rFonts w:ascii="Times New Roman" w:hAnsi="Times New Roman" w:cs="Times New Roman"/>
          <w:sz w:val="28"/>
          <w:szCs w:val="28"/>
        </w:rPr>
        <w:t xml:space="preserve"> в газете «</w:t>
      </w:r>
      <w:proofErr w:type="spellStart"/>
      <w:r w:rsidR="00DE74C4">
        <w:rPr>
          <w:rFonts w:ascii="Times New Roman" w:hAnsi="Times New Roman" w:cs="Times New Roman"/>
          <w:sz w:val="28"/>
          <w:szCs w:val="28"/>
        </w:rPr>
        <w:t>Абашевский</w:t>
      </w:r>
      <w:proofErr w:type="spellEnd"/>
      <w:r w:rsidR="00DE74C4">
        <w:rPr>
          <w:rFonts w:ascii="Times New Roman" w:hAnsi="Times New Roman" w:cs="Times New Roman"/>
          <w:sz w:val="28"/>
          <w:szCs w:val="28"/>
        </w:rPr>
        <w:t xml:space="preserve"> вестник</w:t>
      </w:r>
      <w:r>
        <w:rPr>
          <w:rFonts w:ascii="Times New Roman" w:hAnsi="Times New Roman" w:cs="Times New Roman"/>
          <w:sz w:val="28"/>
          <w:szCs w:val="28"/>
        </w:rPr>
        <w:t>»</w:t>
      </w:r>
      <w:r w:rsidRPr="00DA2B03">
        <w:rPr>
          <w:rFonts w:ascii="Times New Roman" w:hAnsi="Times New Roman" w:cs="Times New Roman"/>
          <w:sz w:val="28"/>
          <w:szCs w:val="28"/>
        </w:rPr>
        <w:t xml:space="preserve"> в течение десяти дней со дня издания.</w:t>
      </w:r>
    </w:p>
    <w:p w14:paraId="42BE64DD" w14:textId="3E942D9F" w:rsidR="00DA2B03" w:rsidRDefault="00DA2B03" w:rsidP="00DA2B03">
      <w:pPr>
        <w:spacing w:after="0" w:line="360" w:lineRule="auto"/>
        <w:ind w:firstLine="709"/>
        <w:jc w:val="both"/>
        <w:rPr>
          <w:rFonts w:ascii="Times New Roman" w:hAnsi="Times New Roman" w:cs="Times New Roman"/>
          <w:sz w:val="28"/>
          <w:szCs w:val="28"/>
        </w:rPr>
      </w:pPr>
      <w:r w:rsidRPr="00DA2B03">
        <w:rPr>
          <w:rFonts w:ascii="Times New Roman" w:hAnsi="Times New Roman" w:cs="Times New Roman"/>
          <w:sz w:val="28"/>
          <w:szCs w:val="28"/>
        </w:rPr>
        <w:t>3. Настоящее решение вступает в силу на следующий день после его официального опубликования.</w:t>
      </w:r>
    </w:p>
    <w:p w14:paraId="3BA781A3" w14:textId="6AC8CB0E" w:rsidR="00DA2B03" w:rsidRDefault="00DA2B03" w:rsidP="00DA2B03">
      <w:pPr>
        <w:spacing w:after="0" w:line="240" w:lineRule="auto"/>
        <w:jc w:val="both"/>
        <w:rPr>
          <w:rFonts w:ascii="Times New Roman" w:hAnsi="Times New Roman" w:cs="Times New Roman"/>
          <w:sz w:val="28"/>
          <w:szCs w:val="28"/>
        </w:rPr>
      </w:pPr>
    </w:p>
    <w:p w14:paraId="69ECEF65" w14:textId="77777777" w:rsidR="001D43DA" w:rsidRPr="001D43DA" w:rsidRDefault="001D43DA" w:rsidP="001D43DA">
      <w:pPr>
        <w:spacing w:after="0" w:line="240" w:lineRule="auto"/>
        <w:jc w:val="both"/>
        <w:rPr>
          <w:rFonts w:ascii="Times New Roman" w:hAnsi="Times New Roman" w:cs="Times New Roman"/>
          <w:sz w:val="28"/>
          <w:szCs w:val="28"/>
        </w:rPr>
      </w:pPr>
      <w:r w:rsidRPr="001D43DA">
        <w:rPr>
          <w:rFonts w:ascii="Times New Roman" w:hAnsi="Times New Roman" w:cs="Times New Roman"/>
          <w:sz w:val="28"/>
          <w:szCs w:val="28"/>
        </w:rPr>
        <w:t>Председатель Собрания представителей</w:t>
      </w:r>
    </w:p>
    <w:p w14:paraId="41A8F72B" w14:textId="7987B2F4" w:rsidR="001D43DA" w:rsidRPr="001D43DA" w:rsidRDefault="001D43DA" w:rsidP="001D43DA">
      <w:pPr>
        <w:spacing w:after="0" w:line="240" w:lineRule="auto"/>
        <w:jc w:val="both"/>
        <w:rPr>
          <w:rFonts w:ascii="Times New Roman" w:hAnsi="Times New Roman" w:cs="Times New Roman"/>
          <w:sz w:val="28"/>
          <w:szCs w:val="28"/>
        </w:rPr>
      </w:pPr>
      <w:r w:rsidRPr="001D43DA">
        <w:rPr>
          <w:rFonts w:ascii="Times New Roman" w:hAnsi="Times New Roman" w:cs="Times New Roman"/>
          <w:sz w:val="28"/>
          <w:szCs w:val="28"/>
        </w:rPr>
        <w:t xml:space="preserve">сельского поселения </w:t>
      </w:r>
      <w:r w:rsidR="00615FCE">
        <w:rPr>
          <w:rFonts w:ascii="Times New Roman" w:hAnsi="Times New Roman" w:cs="Times New Roman"/>
          <w:sz w:val="28"/>
          <w:szCs w:val="28"/>
        </w:rPr>
        <w:t>Абашево</w:t>
      </w:r>
    </w:p>
    <w:p w14:paraId="0A1F01AB" w14:textId="38CE09CA" w:rsidR="001D43DA" w:rsidRPr="001D43DA" w:rsidRDefault="001D43DA" w:rsidP="001D43DA">
      <w:pPr>
        <w:spacing w:after="0" w:line="240" w:lineRule="auto"/>
        <w:jc w:val="both"/>
        <w:rPr>
          <w:rFonts w:ascii="Times New Roman" w:hAnsi="Times New Roman" w:cs="Times New Roman"/>
          <w:sz w:val="28"/>
          <w:szCs w:val="28"/>
        </w:rPr>
      </w:pPr>
      <w:r w:rsidRPr="001D43DA">
        <w:rPr>
          <w:rFonts w:ascii="Times New Roman" w:hAnsi="Times New Roman" w:cs="Times New Roman"/>
          <w:sz w:val="28"/>
          <w:szCs w:val="28"/>
        </w:rPr>
        <w:t xml:space="preserve">муниципального района </w:t>
      </w:r>
      <w:r w:rsidR="00615FCE">
        <w:rPr>
          <w:rFonts w:ascii="Times New Roman" w:hAnsi="Times New Roman" w:cs="Times New Roman"/>
          <w:sz w:val="28"/>
          <w:szCs w:val="28"/>
        </w:rPr>
        <w:t>Хворостянский</w:t>
      </w:r>
    </w:p>
    <w:p w14:paraId="628FB6D0" w14:textId="51E5E4EB" w:rsidR="001D43DA" w:rsidRPr="001D43DA" w:rsidRDefault="001D43DA" w:rsidP="001D43DA">
      <w:pPr>
        <w:spacing w:after="0" w:line="240" w:lineRule="auto"/>
        <w:jc w:val="both"/>
        <w:rPr>
          <w:rFonts w:ascii="Times New Roman" w:hAnsi="Times New Roman" w:cs="Times New Roman"/>
          <w:sz w:val="28"/>
          <w:szCs w:val="28"/>
        </w:rPr>
      </w:pPr>
      <w:r w:rsidRPr="001D43DA">
        <w:rPr>
          <w:rFonts w:ascii="Times New Roman" w:hAnsi="Times New Roman" w:cs="Times New Roman"/>
          <w:sz w:val="28"/>
          <w:szCs w:val="28"/>
        </w:rPr>
        <w:t>Самарской области</w:t>
      </w:r>
      <w:r w:rsidRPr="001D43DA">
        <w:rPr>
          <w:rFonts w:ascii="Times New Roman" w:hAnsi="Times New Roman" w:cs="Times New Roman"/>
          <w:sz w:val="28"/>
          <w:szCs w:val="28"/>
        </w:rPr>
        <w:tab/>
      </w:r>
      <w:r w:rsidRPr="001D43DA">
        <w:rPr>
          <w:rFonts w:ascii="Times New Roman" w:hAnsi="Times New Roman" w:cs="Times New Roman"/>
          <w:sz w:val="28"/>
          <w:szCs w:val="28"/>
        </w:rPr>
        <w:tab/>
      </w:r>
      <w:r w:rsidRPr="001D43DA">
        <w:rPr>
          <w:rFonts w:ascii="Times New Roman" w:hAnsi="Times New Roman" w:cs="Times New Roman"/>
          <w:sz w:val="28"/>
          <w:szCs w:val="28"/>
        </w:rPr>
        <w:tab/>
      </w:r>
      <w:r w:rsidRPr="001D43DA">
        <w:rPr>
          <w:rFonts w:ascii="Times New Roman" w:hAnsi="Times New Roman" w:cs="Times New Roman"/>
          <w:sz w:val="28"/>
          <w:szCs w:val="28"/>
        </w:rPr>
        <w:tab/>
      </w:r>
      <w:r w:rsidRPr="001D43DA">
        <w:rPr>
          <w:rFonts w:ascii="Times New Roman" w:hAnsi="Times New Roman" w:cs="Times New Roman"/>
          <w:sz w:val="28"/>
          <w:szCs w:val="28"/>
        </w:rPr>
        <w:tab/>
      </w:r>
      <w:r w:rsidRPr="001D43DA">
        <w:rPr>
          <w:rFonts w:ascii="Times New Roman" w:hAnsi="Times New Roman" w:cs="Times New Roman"/>
          <w:sz w:val="28"/>
          <w:szCs w:val="28"/>
        </w:rPr>
        <w:tab/>
      </w:r>
      <w:r w:rsidRPr="001D43DA">
        <w:rPr>
          <w:rFonts w:ascii="Times New Roman" w:hAnsi="Times New Roman" w:cs="Times New Roman"/>
          <w:sz w:val="28"/>
          <w:szCs w:val="28"/>
        </w:rPr>
        <w:tab/>
        <w:t xml:space="preserve">    </w:t>
      </w:r>
      <w:r w:rsidR="00F00C4F">
        <w:rPr>
          <w:rFonts w:ascii="Times New Roman" w:hAnsi="Times New Roman" w:cs="Times New Roman"/>
          <w:sz w:val="28"/>
          <w:szCs w:val="28"/>
        </w:rPr>
        <w:t>Л.Н. Горбачева</w:t>
      </w:r>
    </w:p>
    <w:p w14:paraId="3E654485" w14:textId="77777777" w:rsidR="001D43DA" w:rsidRPr="001D43DA" w:rsidRDefault="001D43DA" w:rsidP="001D43DA">
      <w:pPr>
        <w:spacing w:after="0" w:line="240" w:lineRule="auto"/>
        <w:jc w:val="both"/>
        <w:rPr>
          <w:rFonts w:ascii="Times New Roman" w:hAnsi="Times New Roman" w:cs="Times New Roman"/>
          <w:sz w:val="28"/>
          <w:szCs w:val="28"/>
        </w:rPr>
      </w:pPr>
    </w:p>
    <w:p w14:paraId="4E027EED" w14:textId="3BA66EB4" w:rsidR="001D43DA" w:rsidRPr="001D43DA" w:rsidRDefault="001D43DA" w:rsidP="001D43DA">
      <w:pPr>
        <w:spacing w:after="0" w:line="240" w:lineRule="auto"/>
        <w:jc w:val="both"/>
        <w:rPr>
          <w:rFonts w:ascii="Times New Roman" w:hAnsi="Times New Roman" w:cs="Times New Roman"/>
          <w:sz w:val="28"/>
          <w:szCs w:val="28"/>
        </w:rPr>
      </w:pPr>
      <w:r w:rsidRPr="001D43DA">
        <w:rPr>
          <w:rFonts w:ascii="Times New Roman" w:hAnsi="Times New Roman" w:cs="Times New Roman"/>
          <w:sz w:val="28"/>
          <w:szCs w:val="28"/>
        </w:rPr>
        <w:t xml:space="preserve">Глава сельского поселения </w:t>
      </w:r>
      <w:r w:rsidR="00615FCE">
        <w:rPr>
          <w:rFonts w:ascii="Times New Roman" w:hAnsi="Times New Roman" w:cs="Times New Roman"/>
          <w:sz w:val="28"/>
          <w:szCs w:val="28"/>
        </w:rPr>
        <w:t>Абашево</w:t>
      </w:r>
      <w:bookmarkStart w:id="63" w:name="_GoBack"/>
      <w:bookmarkEnd w:id="63"/>
    </w:p>
    <w:p w14:paraId="50CC376B" w14:textId="49C17E8C" w:rsidR="001D43DA" w:rsidRPr="001D43DA" w:rsidRDefault="001D43DA" w:rsidP="001D43DA">
      <w:pPr>
        <w:spacing w:after="0" w:line="240" w:lineRule="auto"/>
        <w:jc w:val="both"/>
        <w:rPr>
          <w:rFonts w:ascii="Times New Roman" w:hAnsi="Times New Roman" w:cs="Times New Roman"/>
          <w:sz w:val="28"/>
          <w:szCs w:val="28"/>
        </w:rPr>
      </w:pPr>
      <w:r w:rsidRPr="001D43DA">
        <w:rPr>
          <w:rFonts w:ascii="Times New Roman" w:hAnsi="Times New Roman" w:cs="Times New Roman"/>
          <w:sz w:val="28"/>
          <w:szCs w:val="28"/>
        </w:rPr>
        <w:t xml:space="preserve">муниципального района </w:t>
      </w:r>
      <w:r w:rsidR="00615FCE">
        <w:rPr>
          <w:rFonts w:ascii="Times New Roman" w:hAnsi="Times New Roman" w:cs="Times New Roman"/>
          <w:sz w:val="28"/>
          <w:szCs w:val="28"/>
        </w:rPr>
        <w:t>Хворостянский</w:t>
      </w:r>
    </w:p>
    <w:p w14:paraId="3422C57B" w14:textId="6A070323" w:rsidR="00DA2B03" w:rsidRPr="005347CB" w:rsidRDefault="001D43DA" w:rsidP="001D43DA">
      <w:pPr>
        <w:spacing w:after="0" w:line="240" w:lineRule="auto"/>
        <w:jc w:val="both"/>
        <w:rPr>
          <w:rFonts w:ascii="Times New Roman" w:hAnsi="Times New Roman" w:cs="Times New Roman"/>
          <w:sz w:val="28"/>
          <w:szCs w:val="28"/>
        </w:rPr>
      </w:pPr>
      <w:r w:rsidRPr="001D43DA">
        <w:rPr>
          <w:rFonts w:ascii="Times New Roman" w:hAnsi="Times New Roman" w:cs="Times New Roman"/>
          <w:sz w:val="28"/>
          <w:szCs w:val="28"/>
        </w:rPr>
        <w:t>Самарской области</w:t>
      </w:r>
      <w:r w:rsidRPr="001D43DA">
        <w:rPr>
          <w:rFonts w:ascii="Times New Roman" w:hAnsi="Times New Roman" w:cs="Times New Roman"/>
          <w:sz w:val="28"/>
          <w:szCs w:val="28"/>
        </w:rPr>
        <w:tab/>
      </w:r>
      <w:r w:rsidRPr="001D43DA">
        <w:rPr>
          <w:rFonts w:ascii="Times New Roman" w:hAnsi="Times New Roman" w:cs="Times New Roman"/>
          <w:sz w:val="28"/>
          <w:szCs w:val="28"/>
        </w:rPr>
        <w:tab/>
      </w:r>
      <w:r w:rsidRPr="001D43DA">
        <w:rPr>
          <w:rFonts w:ascii="Times New Roman" w:hAnsi="Times New Roman" w:cs="Times New Roman"/>
          <w:sz w:val="28"/>
          <w:szCs w:val="28"/>
        </w:rPr>
        <w:tab/>
      </w:r>
      <w:r w:rsidRPr="001D43DA">
        <w:rPr>
          <w:rFonts w:ascii="Times New Roman" w:hAnsi="Times New Roman" w:cs="Times New Roman"/>
          <w:sz w:val="28"/>
          <w:szCs w:val="28"/>
        </w:rPr>
        <w:tab/>
      </w:r>
      <w:r w:rsidRPr="001D43DA">
        <w:rPr>
          <w:rFonts w:ascii="Times New Roman" w:hAnsi="Times New Roman" w:cs="Times New Roman"/>
          <w:sz w:val="28"/>
          <w:szCs w:val="28"/>
        </w:rPr>
        <w:tab/>
      </w:r>
      <w:r w:rsidRPr="001D43DA">
        <w:rPr>
          <w:rFonts w:ascii="Times New Roman" w:hAnsi="Times New Roman" w:cs="Times New Roman"/>
          <w:sz w:val="28"/>
          <w:szCs w:val="28"/>
        </w:rPr>
        <w:tab/>
      </w:r>
      <w:r w:rsidRPr="001D43DA">
        <w:rPr>
          <w:rFonts w:ascii="Times New Roman" w:hAnsi="Times New Roman" w:cs="Times New Roman"/>
          <w:sz w:val="28"/>
          <w:szCs w:val="28"/>
        </w:rPr>
        <w:tab/>
        <w:t xml:space="preserve">    </w:t>
      </w:r>
      <w:r w:rsidR="00DE74C4">
        <w:rPr>
          <w:rFonts w:ascii="Times New Roman" w:hAnsi="Times New Roman" w:cs="Times New Roman"/>
          <w:sz w:val="28"/>
          <w:szCs w:val="28"/>
        </w:rPr>
        <w:t>Г.А. Шабавнина</w:t>
      </w:r>
    </w:p>
    <w:sectPr w:rsidR="00DA2B03" w:rsidRPr="005347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Lucida Grande CY">
    <w:altName w:val="Arial"/>
    <w:charset w:val="59"/>
    <w:family w:val="auto"/>
    <w:pitch w:val="variable"/>
    <w:sig w:usb0="E1000AEF" w:usb1="5000A1FF" w:usb2="00000000" w:usb3="00000000" w:csb0="000001BF" w:csb1="00000000"/>
  </w:font>
  <w:font w:name="Book Antiqua">
    <w:panose1 w:val="0204060205030503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ngs">
    <w:altName w:val="MS Mincho"/>
    <w:panose1 w:val="00000000000000000000"/>
    <w:charset w:val="80"/>
    <w:family w:val="roman"/>
    <w:notTrueType/>
    <w:pitch w:val="fixed"/>
    <w:sig w:usb0="00000001" w:usb1="08070000" w:usb2="00000010" w:usb3="00000000" w:csb0="00020000"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D484C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
    <w:nsid w:val="04C94FAE"/>
    <w:multiLevelType w:val="hybridMultilevel"/>
    <w:tmpl w:val="051C4B52"/>
    <w:lvl w:ilvl="0" w:tplc="DAA21D64">
      <w:start w:val="1"/>
      <w:numFmt w:val="decimal"/>
      <w:lvlText w:val="%1."/>
      <w:lvlJc w:val="left"/>
      <w:pPr>
        <w:ind w:left="502" w:hanging="360"/>
      </w:pPr>
      <w:rPr>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C780014"/>
    <w:multiLevelType w:val="multilevel"/>
    <w:tmpl w:val="4EA480E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0D176E94"/>
    <w:multiLevelType w:val="hybridMultilevel"/>
    <w:tmpl w:val="54082F20"/>
    <w:lvl w:ilvl="0" w:tplc="39C6CB46">
      <w:start w:val="1"/>
      <w:numFmt w:val="decimal"/>
      <w:lvlText w:val="%1."/>
      <w:lvlJc w:val="left"/>
      <w:pPr>
        <w:ind w:left="502" w:hanging="360"/>
      </w:pPr>
      <w:rPr>
        <w:b w:val="0"/>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596592D"/>
    <w:multiLevelType w:val="hybridMultilevel"/>
    <w:tmpl w:val="9490C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56E78"/>
    <w:multiLevelType w:val="hybridMultilevel"/>
    <w:tmpl w:val="F9AE1A44"/>
    <w:lvl w:ilvl="0" w:tplc="1C5E8218">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27912D4D"/>
    <w:multiLevelType w:val="multilevel"/>
    <w:tmpl w:val="5D144C6C"/>
    <w:lvl w:ilvl="0">
      <w:start w:val="1"/>
      <w:numFmt w:val="decimal"/>
      <w:lvlText w:val="%1."/>
      <w:lvlJc w:val="left"/>
      <w:pPr>
        <w:ind w:left="360" w:hanging="360"/>
      </w:pPr>
      <w:rPr>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nsid w:val="2E285EA6"/>
    <w:multiLevelType w:val="multilevel"/>
    <w:tmpl w:val="D5189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D517AF"/>
    <w:multiLevelType w:val="multilevel"/>
    <w:tmpl w:val="8676F1B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nsid w:val="3E1A3B21"/>
    <w:multiLevelType w:val="multilevel"/>
    <w:tmpl w:val="1EEA61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475E2426"/>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4C190F1A"/>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4C8677EB"/>
    <w:multiLevelType w:val="multilevel"/>
    <w:tmpl w:val="86B08576"/>
    <w:lvl w:ilvl="0">
      <w:start w:val="1"/>
      <w:numFmt w:val="decimal"/>
      <w:lvlText w:val="%1."/>
      <w:lvlJc w:val="left"/>
      <w:pPr>
        <w:ind w:left="360" w:hanging="360"/>
      </w:pPr>
      <w:rPr>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nsid w:val="526E1F9C"/>
    <w:multiLevelType w:val="multilevel"/>
    <w:tmpl w:val="040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55DA4BBF"/>
    <w:multiLevelType w:val="hybridMultilevel"/>
    <w:tmpl w:val="28466884"/>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936B03"/>
    <w:multiLevelType w:val="hybridMultilevel"/>
    <w:tmpl w:val="5934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20">
    <w:nsid w:val="65E07BF4"/>
    <w:multiLevelType w:val="hybridMultilevel"/>
    <w:tmpl w:val="B1605858"/>
    <w:lvl w:ilvl="0" w:tplc="804A2CB2">
      <w:start w:val="1"/>
      <w:numFmt w:val="decimal"/>
      <w:lvlText w:val="%1."/>
      <w:lvlJc w:val="left"/>
      <w:pPr>
        <w:ind w:left="1069"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75562D57"/>
    <w:multiLevelType w:val="hybridMultilevel"/>
    <w:tmpl w:val="19540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BFD6662"/>
    <w:multiLevelType w:val="multilevel"/>
    <w:tmpl w:val="EF508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C504DC3"/>
    <w:multiLevelType w:val="hybridMultilevel"/>
    <w:tmpl w:val="FA820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AD4B65"/>
    <w:multiLevelType w:val="hybridMultilevel"/>
    <w:tmpl w:val="CED2034C"/>
    <w:lvl w:ilvl="0" w:tplc="DBEC9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D6A4130A">
      <w:start w:val="1"/>
      <w:numFmt w:val="decimal"/>
      <w:lvlText w:val="%3)"/>
      <w:lvlJc w:val="right"/>
      <w:pPr>
        <w:ind w:left="2509" w:hanging="180"/>
      </w:pPr>
      <w:rPr>
        <w:rFonts w:ascii="Times New Roman" w:eastAsia="MS Mincho" w:hAnsi="Times New Roman" w:cs="Times New Roman"/>
      </w:r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E055900"/>
    <w:multiLevelType w:val="hybridMultilevel"/>
    <w:tmpl w:val="9F5C2AD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F">
      <w:start w:val="1"/>
      <w:numFmt w:val="decimal"/>
      <w:lvlText w:val="%4."/>
      <w:lvlJc w:val="left"/>
      <w:pPr>
        <w:ind w:left="1211"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4"/>
  </w:num>
  <w:num w:numId="4">
    <w:abstractNumId w:val="10"/>
  </w:num>
  <w:num w:numId="5">
    <w:abstractNumId w:val="11"/>
  </w:num>
  <w:num w:numId="6">
    <w:abstractNumId w:val="15"/>
  </w:num>
  <w:num w:numId="7">
    <w:abstractNumId w:val="21"/>
  </w:num>
  <w:num w:numId="8">
    <w:abstractNumId w:val="19"/>
  </w:num>
  <w:num w:numId="9">
    <w:abstractNumId w:val="22"/>
  </w:num>
  <w:num w:numId="10">
    <w:abstractNumId w:val="0"/>
  </w:num>
  <w:num w:numId="11">
    <w:abstractNumId w:val="20"/>
  </w:num>
  <w:num w:numId="12">
    <w:abstractNumId w:val="9"/>
  </w:num>
  <w:num w:numId="13">
    <w:abstractNumId w:val="13"/>
  </w:num>
  <w:num w:numId="14">
    <w:abstractNumId w:val="6"/>
  </w:num>
  <w:num w:numId="15">
    <w:abstractNumId w:val="2"/>
  </w:num>
  <w:num w:numId="16">
    <w:abstractNumId w:val="4"/>
  </w:num>
  <w:num w:numId="17">
    <w:abstractNumId w:val="24"/>
  </w:num>
  <w:num w:numId="18">
    <w:abstractNumId w:val="8"/>
  </w:num>
  <w:num w:numId="19">
    <w:abstractNumId w:val="23"/>
  </w:num>
  <w:num w:numId="20">
    <w:abstractNumId w:val="18"/>
  </w:num>
  <w:num w:numId="21">
    <w:abstractNumId w:val="27"/>
  </w:num>
  <w:num w:numId="22">
    <w:abstractNumId w:val="12"/>
  </w:num>
  <w:num w:numId="23">
    <w:abstractNumId w:val="1"/>
  </w:num>
  <w:num w:numId="24">
    <w:abstractNumId w:val="16"/>
  </w:num>
  <w:num w:numId="25">
    <w:abstractNumId w:val="26"/>
  </w:num>
  <w:num w:numId="26">
    <w:abstractNumId w:val="17"/>
  </w:num>
  <w:num w:numId="27">
    <w:abstractNumId w:val="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B2"/>
    <w:rsid w:val="00000DD2"/>
    <w:rsid w:val="0000317D"/>
    <w:rsid w:val="000519A1"/>
    <w:rsid w:val="00080CE4"/>
    <w:rsid w:val="00095E66"/>
    <w:rsid w:val="000C3033"/>
    <w:rsid w:val="000D513B"/>
    <w:rsid w:val="000E04B0"/>
    <w:rsid w:val="000E1986"/>
    <w:rsid w:val="000E7588"/>
    <w:rsid w:val="00144B96"/>
    <w:rsid w:val="001615E7"/>
    <w:rsid w:val="00176743"/>
    <w:rsid w:val="00177C21"/>
    <w:rsid w:val="001834C3"/>
    <w:rsid w:val="001A0BFA"/>
    <w:rsid w:val="001D43DA"/>
    <w:rsid w:val="00222320"/>
    <w:rsid w:val="002257F7"/>
    <w:rsid w:val="00252B21"/>
    <w:rsid w:val="00252E5E"/>
    <w:rsid w:val="00260EDA"/>
    <w:rsid w:val="00284C94"/>
    <w:rsid w:val="002A629C"/>
    <w:rsid w:val="002F16C3"/>
    <w:rsid w:val="00302F2A"/>
    <w:rsid w:val="003032F9"/>
    <w:rsid w:val="00324C17"/>
    <w:rsid w:val="00331382"/>
    <w:rsid w:val="003971BE"/>
    <w:rsid w:val="00397B5D"/>
    <w:rsid w:val="003B552A"/>
    <w:rsid w:val="003D3C87"/>
    <w:rsid w:val="00405BEF"/>
    <w:rsid w:val="004120EF"/>
    <w:rsid w:val="00420439"/>
    <w:rsid w:val="004344C5"/>
    <w:rsid w:val="004644C1"/>
    <w:rsid w:val="00480E3E"/>
    <w:rsid w:val="0048693F"/>
    <w:rsid w:val="004B59BF"/>
    <w:rsid w:val="004F001A"/>
    <w:rsid w:val="004F3236"/>
    <w:rsid w:val="00500824"/>
    <w:rsid w:val="00500DCE"/>
    <w:rsid w:val="00501495"/>
    <w:rsid w:val="00520B88"/>
    <w:rsid w:val="0052272E"/>
    <w:rsid w:val="00530011"/>
    <w:rsid w:val="005347CB"/>
    <w:rsid w:val="005449BB"/>
    <w:rsid w:val="005644C9"/>
    <w:rsid w:val="00576376"/>
    <w:rsid w:val="00577C56"/>
    <w:rsid w:val="00615FCE"/>
    <w:rsid w:val="006248CC"/>
    <w:rsid w:val="00647763"/>
    <w:rsid w:val="00655B85"/>
    <w:rsid w:val="006978CF"/>
    <w:rsid w:val="006A4EC1"/>
    <w:rsid w:val="00701C57"/>
    <w:rsid w:val="00702B20"/>
    <w:rsid w:val="00744045"/>
    <w:rsid w:val="0075618B"/>
    <w:rsid w:val="00767593"/>
    <w:rsid w:val="007D1613"/>
    <w:rsid w:val="007E3530"/>
    <w:rsid w:val="00811556"/>
    <w:rsid w:val="008334C6"/>
    <w:rsid w:val="00836DCD"/>
    <w:rsid w:val="0087654E"/>
    <w:rsid w:val="00881442"/>
    <w:rsid w:val="008A0042"/>
    <w:rsid w:val="008A6FDA"/>
    <w:rsid w:val="008C355A"/>
    <w:rsid w:val="00904DB3"/>
    <w:rsid w:val="00907BA6"/>
    <w:rsid w:val="00907C16"/>
    <w:rsid w:val="009145E0"/>
    <w:rsid w:val="009211DE"/>
    <w:rsid w:val="00981430"/>
    <w:rsid w:val="00995E55"/>
    <w:rsid w:val="009A10C4"/>
    <w:rsid w:val="009B162A"/>
    <w:rsid w:val="009F09C9"/>
    <w:rsid w:val="00A221AC"/>
    <w:rsid w:val="00A323A5"/>
    <w:rsid w:val="00A43F8C"/>
    <w:rsid w:val="00A54BDB"/>
    <w:rsid w:val="00A927A0"/>
    <w:rsid w:val="00A9596F"/>
    <w:rsid w:val="00AA4339"/>
    <w:rsid w:val="00B25FD0"/>
    <w:rsid w:val="00B340D6"/>
    <w:rsid w:val="00B372A9"/>
    <w:rsid w:val="00B511E7"/>
    <w:rsid w:val="00B641A7"/>
    <w:rsid w:val="00BD103D"/>
    <w:rsid w:val="00BD5BA3"/>
    <w:rsid w:val="00BF41B1"/>
    <w:rsid w:val="00C26A07"/>
    <w:rsid w:val="00C30E1F"/>
    <w:rsid w:val="00C416DD"/>
    <w:rsid w:val="00C57500"/>
    <w:rsid w:val="00C74D7D"/>
    <w:rsid w:val="00C92543"/>
    <w:rsid w:val="00CA25A6"/>
    <w:rsid w:val="00CB30BA"/>
    <w:rsid w:val="00CC1E8A"/>
    <w:rsid w:val="00CF5162"/>
    <w:rsid w:val="00D672CE"/>
    <w:rsid w:val="00D72EC8"/>
    <w:rsid w:val="00D93D3F"/>
    <w:rsid w:val="00DA2B03"/>
    <w:rsid w:val="00DB45E2"/>
    <w:rsid w:val="00DB49A4"/>
    <w:rsid w:val="00DD014F"/>
    <w:rsid w:val="00DE1C98"/>
    <w:rsid w:val="00DE3FA9"/>
    <w:rsid w:val="00DE74C4"/>
    <w:rsid w:val="00E20FFD"/>
    <w:rsid w:val="00E2703A"/>
    <w:rsid w:val="00E45817"/>
    <w:rsid w:val="00E84F1B"/>
    <w:rsid w:val="00E92CDE"/>
    <w:rsid w:val="00ED66BD"/>
    <w:rsid w:val="00ED7AAF"/>
    <w:rsid w:val="00EF0FB2"/>
    <w:rsid w:val="00EF19E2"/>
    <w:rsid w:val="00F00C4F"/>
    <w:rsid w:val="00F06D01"/>
    <w:rsid w:val="00F37107"/>
    <w:rsid w:val="00F47CD8"/>
    <w:rsid w:val="00F56296"/>
    <w:rsid w:val="00FA2E15"/>
    <w:rsid w:val="00FB21AD"/>
    <w:rsid w:val="00FD6E3B"/>
    <w:rsid w:val="00FE0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701C57"/>
    <w:pPr>
      <w:keepNext/>
      <w:keepLines/>
      <w:numPr>
        <w:numId w:val="6"/>
      </w:numPr>
      <w:spacing w:before="480" w:after="0" w:line="240" w:lineRule="auto"/>
      <w:outlineLvl w:val="0"/>
    </w:pPr>
    <w:rPr>
      <w:rFonts w:ascii="Calibri" w:eastAsia="MS Gothic" w:hAnsi="Calibri" w:cs="Times New Roman"/>
      <w:b/>
      <w:bCs/>
      <w:color w:val="345A8A"/>
      <w:sz w:val="32"/>
      <w:szCs w:val="32"/>
      <w:lang w:val="x-none" w:eastAsia="x-none"/>
    </w:rPr>
  </w:style>
  <w:style w:type="paragraph" w:styleId="2">
    <w:name w:val="heading 2"/>
    <w:basedOn w:val="a0"/>
    <w:next w:val="a0"/>
    <w:link w:val="20"/>
    <w:uiPriority w:val="99"/>
    <w:qFormat/>
    <w:rsid w:val="00701C57"/>
    <w:pPr>
      <w:keepNext/>
      <w:keepLines/>
      <w:numPr>
        <w:ilvl w:val="1"/>
        <w:numId w:val="6"/>
      </w:numPr>
      <w:spacing w:before="200" w:after="0" w:line="240" w:lineRule="auto"/>
      <w:outlineLvl w:val="1"/>
    </w:pPr>
    <w:rPr>
      <w:rFonts w:ascii="Calibri" w:eastAsia="MS Gothic" w:hAnsi="Calibri" w:cs="Times New Roman"/>
      <w:b/>
      <w:bCs/>
      <w:color w:val="4F81BD"/>
      <w:sz w:val="26"/>
      <w:szCs w:val="26"/>
      <w:lang w:val="x-none" w:eastAsia="x-none"/>
    </w:rPr>
  </w:style>
  <w:style w:type="paragraph" w:styleId="3">
    <w:name w:val="heading 3"/>
    <w:basedOn w:val="a0"/>
    <w:next w:val="a0"/>
    <w:link w:val="30"/>
    <w:uiPriority w:val="99"/>
    <w:qFormat/>
    <w:rsid w:val="00701C57"/>
    <w:pPr>
      <w:keepNext/>
      <w:spacing w:before="240" w:after="60" w:line="240" w:lineRule="auto"/>
      <w:outlineLvl w:val="2"/>
    </w:pPr>
    <w:rPr>
      <w:rFonts w:ascii="Arial" w:eastAsia="Times New Roman" w:hAnsi="Arial" w:cs="Arial"/>
      <w:sz w:val="24"/>
      <w:szCs w:val="24"/>
      <w:lang w:eastAsia="ru-RU"/>
    </w:rPr>
  </w:style>
  <w:style w:type="paragraph" w:styleId="4">
    <w:name w:val="heading 4"/>
    <w:basedOn w:val="a0"/>
    <w:next w:val="a0"/>
    <w:link w:val="40"/>
    <w:uiPriority w:val="99"/>
    <w:qFormat/>
    <w:rsid w:val="00701C57"/>
    <w:pPr>
      <w:keepNext/>
      <w:spacing w:before="240" w:after="60" w:line="240" w:lineRule="auto"/>
      <w:outlineLvl w:val="3"/>
    </w:pPr>
    <w:rPr>
      <w:rFonts w:ascii="Arial" w:eastAsia="Times New Roman" w:hAnsi="Arial" w:cs="Arial"/>
      <w:b/>
      <w:bCs/>
      <w:sz w:val="24"/>
      <w:szCs w:val="24"/>
      <w:lang w:eastAsia="ru-RU"/>
    </w:rPr>
  </w:style>
  <w:style w:type="paragraph" w:styleId="5">
    <w:name w:val="heading 5"/>
    <w:basedOn w:val="a0"/>
    <w:next w:val="a0"/>
    <w:link w:val="50"/>
    <w:uiPriority w:val="99"/>
    <w:qFormat/>
    <w:rsid w:val="00701C57"/>
    <w:pPr>
      <w:keepNext/>
      <w:keepLines/>
      <w:spacing w:before="200" w:after="0" w:line="240" w:lineRule="auto"/>
      <w:outlineLvl w:val="4"/>
    </w:pPr>
    <w:rPr>
      <w:rFonts w:ascii="Calibri" w:eastAsia="MS Gothic" w:hAnsi="Calibri" w:cs="Times New Roman"/>
      <w:color w:val="243F60"/>
      <w:sz w:val="20"/>
      <w:szCs w:val="20"/>
      <w:lang w:val="x-none" w:eastAsia="x-none"/>
    </w:rPr>
  </w:style>
  <w:style w:type="paragraph" w:styleId="6">
    <w:name w:val="heading 6"/>
    <w:basedOn w:val="a0"/>
    <w:next w:val="a0"/>
    <w:link w:val="60"/>
    <w:uiPriority w:val="99"/>
    <w:qFormat/>
    <w:rsid w:val="00701C57"/>
    <w:pPr>
      <w:keepNext/>
      <w:widowControl w:val="0"/>
      <w:tabs>
        <w:tab w:val="left" w:pos="4880"/>
      </w:tabs>
      <w:autoSpaceDE w:val="0"/>
      <w:autoSpaceDN w:val="0"/>
      <w:adjustRightInd w:val="0"/>
      <w:spacing w:after="0" w:line="240" w:lineRule="auto"/>
      <w:ind w:firstLine="288"/>
      <w:jc w:val="right"/>
      <w:outlineLvl w:val="5"/>
    </w:pPr>
    <w:rPr>
      <w:rFonts w:ascii="Arial" w:eastAsia="Times New Roman" w:hAnsi="Arial" w:cs="Arial"/>
      <w:sz w:val="24"/>
      <w:szCs w:val="24"/>
      <w:lang w:eastAsia="ru-RU"/>
    </w:rPr>
  </w:style>
  <w:style w:type="paragraph" w:styleId="7">
    <w:name w:val="heading 7"/>
    <w:basedOn w:val="a0"/>
    <w:next w:val="a0"/>
    <w:link w:val="70"/>
    <w:uiPriority w:val="99"/>
    <w:qFormat/>
    <w:rsid w:val="00701C57"/>
    <w:pPr>
      <w:keepNext/>
      <w:widowControl w:val="0"/>
      <w:tabs>
        <w:tab w:val="left" w:pos="4880"/>
      </w:tabs>
      <w:autoSpaceDE w:val="0"/>
      <w:autoSpaceDN w:val="0"/>
      <w:adjustRightInd w:val="0"/>
      <w:spacing w:before="620" w:after="0" w:line="240" w:lineRule="auto"/>
      <w:jc w:val="right"/>
      <w:outlineLvl w:val="6"/>
    </w:pPr>
    <w:rPr>
      <w:rFonts w:ascii="Times New Roman" w:eastAsia="Times New Roman" w:hAnsi="Times New Roman" w:cs="Times New Roman"/>
      <w:color w:val="FF00FF"/>
      <w:sz w:val="24"/>
      <w:szCs w:val="24"/>
      <w:lang w:eastAsia="ru-RU"/>
    </w:rPr>
  </w:style>
  <w:style w:type="paragraph" w:styleId="8">
    <w:name w:val="heading 8"/>
    <w:basedOn w:val="a0"/>
    <w:next w:val="a0"/>
    <w:link w:val="80"/>
    <w:uiPriority w:val="99"/>
    <w:qFormat/>
    <w:rsid w:val="00701C57"/>
    <w:pPr>
      <w:keepNext/>
      <w:widowControl w:val="0"/>
      <w:tabs>
        <w:tab w:val="left" w:pos="4880"/>
      </w:tabs>
      <w:autoSpaceDE w:val="0"/>
      <w:autoSpaceDN w:val="0"/>
      <w:adjustRightInd w:val="0"/>
      <w:spacing w:after="0" w:line="240" w:lineRule="auto"/>
      <w:ind w:firstLine="289"/>
      <w:jc w:val="right"/>
      <w:outlineLvl w:val="7"/>
    </w:pPr>
    <w:rPr>
      <w:rFonts w:ascii="Arial" w:eastAsia="Times New Roman" w:hAnsi="Arial" w:cs="Arial"/>
      <w:color w:val="FF00FF"/>
      <w:szCs w:val="24"/>
      <w:lang w:eastAsia="ru-RU"/>
    </w:rPr>
  </w:style>
  <w:style w:type="paragraph" w:styleId="9">
    <w:name w:val="heading 9"/>
    <w:basedOn w:val="a0"/>
    <w:next w:val="a0"/>
    <w:link w:val="90"/>
    <w:uiPriority w:val="99"/>
    <w:qFormat/>
    <w:rsid w:val="00701C57"/>
    <w:pPr>
      <w:keepNext/>
      <w:widowControl w:val="0"/>
      <w:tabs>
        <w:tab w:val="left" w:pos="4880"/>
      </w:tabs>
      <w:autoSpaceDE w:val="0"/>
      <w:autoSpaceDN w:val="0"/>
      <w:adjustRightInd w:val="0"/>
      <w:spacing w:after="0" w:line="240" w:lineRule="auto"/>
      <w:ind w:firstLine="288"/>
      <w:jc w:val="right"/>
      <w:outlineLvl w:val="8"/>
    </w:pPr>
    <w:rPr>
      <w:rFonts w:ascii="Arial" w:eastAsia="Times New Roman" w:hAnsi="Arial" w:cs="Arial"/>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5347CB"/>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rsid w:val="005347CB"/>
    <w:rPr>
      <w:rFonts w:ascii="Segoe UI" w:hAnsi="Segoe UI" w:cs="Segoe UI"/>
      <w:sz w:val="18"/>
      <w:szCs w:val="18"/>
    </w:rPr>
  </w:style>
  <w:style w:type="paragraph" w:customStyle="1" w:styleId="a6">
    <w:name w:val="Основной стиль"/>
    <w:basedOn w:val="a0"/>
    <w:link w:val="a7"/>
    <w:rsid w:val="005347CB"/>
    <w:pPr>
      <w:spacing w:after="0" w:line="240" w:lineRule="auto"/>
      <w:ind w:firstLine="680"/>
      <w:jc w:val="both"/>
    </w:pPr>
    <w:rPr>
      <w:rFonts w:ascii="Arial" w:eastAsia="MS ??" w:hAnsi="Arial" w:cs="Times New Roman"/>
      <w:sz w:val="20"/>
      <w:szCs w:val="28"/>
      <w:lang w:val="x-none" w:eastAsia="x-none"/>
    </w:rPr>
  </w:style>
  <w:style w:type="character" w:customStyle="1" w:styleId="a7">
    <w:name w:val="Основной стиль Знак"/>
    <w:link w:val="a6"/>
    <w:locked/>
    <w:rsid w:val="005347CB"/>
    <w:rPr>
      <w:rFonts w:ascii="Arial" w:eastAsia="MS ??" w:hAnsi="Arial" w:cs="Times New Roman"/>
      <w:sz w:val="20"/>
      <w:szCs w:val="28"/>
      <w:lang w:val="x-none" w:eastAsia="x-none"/>
    </w:rPr>
  </w:style>
  <w:style w:type="paragraph" w:customStyle="1" w:styleId="121">
    <w:name w:val="Средняя сетка 1 — акцент 21"/>
    <w:basedOn w:val="a0"/>
    <w:uiPriority w:val="34"/>
    <w:qFormat/>
    <w:rsid w:val="005347C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1">
    <w:name w:val="Цветной список - Акцент 11"/>
    <w:basedOn w:val="a0"/>
    <w:qFormat/>
    <w:rsid w:val="005347CB"/>
    <w:pPr>
      <w:spacing w:after="0" w:line="240" w:lineRule="auto"/>
      <w:ind w:left="720"/>
      <w:contextualSpacing/>
    </w:pPr>
    <w:rPr>
      <w:rFonts w:ascii="Cambria" w:eastAsia="MS Mincho" w:hAnsi="Cambria" w:cs="Times New Roman"/>
      <w:sz w:val="24"/>
      <w:szCs w:val="24"/>
      <w:lang w:eastAsia="ru-RU"/>
    </w:rPr>
  </w:style>
  <w:style w:type="character" w:styleId="a8">
    <w:name w:val="annotation reference"/>
    <w:basedOn w:val="a1"/>
    <w:uiPriority w:val="99"/>
    <w:unhideWhenUsed/>
    <w:rsid w:val="00CB30BA"/>
    <w:rPr>
      <w:sz w:val="16"/>
      <w:szCs w:val="16"/>
    </w:rPr>
  </w:style>
  <w:style w:type="paragraph" w:styleId="a9">
    <w:name w:val="annotation text"/>
    <w:basedOn w:val="a0"/>
    <w:link w:val="aa"/>
    <w:uiPriority w:val="99"/>
    <w:unhideWhenUsed/>
    <w:rsid w:val="00CB30BA"/>
    <w:pPr>
      <w:spacing w:line="240" w:lineRule="auto"/>
    </w:pPr>
    <w:rPr>
      <w:sz w:val="20"/>
      <w:szCs w:val="20"/>
    </w:rPr>
  </w:style>
  <w:style w:type="character" w:customStyle="1" w:styleId="aa">
    <w:name w:val="Текст примечания Знак"/>
    <w:basedOn w:val="a1"/>
    <w:link w:val="a9"/>
    <w:uiPriority w:val="99"/>
    <w:rsid w:val="00CB30BA"/>
    <w:rPr>
      <w:sz w:val="20"/>
      <w:szCs w:val="20"/>
    </w:rPr>
  </w:style>
  <w:style w:type="paragraph" w:styleId="ab">
    <w:name w:val="annotation subject"/>
    <w:basedOn w:val="a9"/>
    <w:next w:val="a9"/>
    <w:link w:val="ac"/>
    <w:uiPriority w:val="99"/>
    <w:unhideWhenUsed/>
    <w:rsid w:val="00CB30BA"/>
    <w:rPr>
      <w:b/>
      <w:bCs/>
    </w:rPr>
  </w:style>
  <w:style w:type="character" w:customStyle="1" w:styleId="ac">
    <w:name w:val="Тема примечания Знак"/>
    <w:basedOn w:val="aa"/>
    <w:link w:val="ab"/>
    <w:uiPriority w:val="99"/>
    <w:rsid w:val="00CB30BA"/>
    <w:rPr>
      <w:b/>
      <w:bCs/>
      <w:sz w:val="20"/>
      <w:szCs w:val="20"/>
    </w:rPr>
  </w:style>
  <w:style w:type="paragraph" w:customStyle="1" w:styleId="11">
    <w:name w:val="Обычный1"/>
    <w:rsid w:val="00501495"/>
    <w:pPr>
      <w:pBdr>
        <w:top w:val="nil"/>
        <w:left w:val="nil"/>
        <w:bottom w:val="nil"/>
        <w:right w:val="nil"/>
        <w:between w:val="nil"/>
      </w:pBdr>
      <w:spacing w:after="0" w:line="240" w:lineRule="auto"/>
    </w:pPr>
    <w:rPr>
      <w:rFonts w:ascii="Cambria" w:eastAsia="Cambria" w:hAnsi="Cambria" w:cs="Cambria"/>
      <w:color w:val="000000"/>
      <w:sz w:val="20"/>
      <w:szCs w:val="20"/>
      <w:lang w:eastAsia="ru-RU"/>
    </w:rPr>
  </w:style>
  <w:style w:type="character" w:customStyle="1" w:styleId="10">
    <w:name w:val="Заголовок 1 Знак"/>
    <w:basedOn w:val="a1"/>
    <w:link w:val="1"/>
    <w:uiPriority w:val="99"/>
    <w:rsid w:val="00701C57"/>
    <w:rPr>
      <w:rFonts w:ascii="Calibri" w:eastAsia="MS Gothic" w:hAnsi="Calibri" w:cs="Times New Roman"/>
      <w:b/>
      <w:bCs/>
      <w:color w:val="345A8A"/>
      <w:sz w:val="32"/>
      <w:szCs w:val="32"/>
      <w:lang w:val="x-none" w:eastAsia="x-none"/>
    </w:rPr>
  </w:style>
  <w:style w:type="character" w:customStyle="1" w:styleId="20">
    <w:name w:val="Заголовок 2 Знак"/>
    <w:basedOn w:val="a1"/>
    <w:link w:val="2"/>
    <w:uiPriority w:val="99"/>
    <w:rsid w:val="00701C57"/>
    <w:rPr>
      <w:rFonts w:ascii="Calibri" w:eastAsia="MS Gothic" w:hAnsi="Calibri" w:cs="Times New Roman"/>
      <w:b/>
      <w:bCs/>
      <w:color w:val="4F81BD"/>
      <w:sz w:val="26"/>
      <w:szCs w:val="26"/>
      <w:lang w:val="x-none" w:eastAsia="x-none"/>
    </w:rPr>
  </w:style>
  <w:style w:type="character" w:customStyle="1" w:styleId="30">
    <w:name w:val="Заголовок 3 Знак"/>
    <w:basedOn w:val="a1"/>
    <w:link w:val="3"/>
    <w:uiPriority w:val="99"/>
    <w:rsid w:val="00701C57"/>
    <w:rPr>
      <w:rFonts w:ascii="Arial" w:eastAsia="Times New Roman" w:hAnsi="Arial" w:cs="Arial"/>
      <w:sz w:val="24"/>
      <w:szCs w:val="24"/>
      <w:lang w:eastAsia="ru-RU"/>
    </w:rPr>
  </w:style>
  <w:style w:type="character" w:customStyle="1" w:styleId="40">
    <w:name w:val="Заголовок 4 Знак"/>
    <w:basedOn w:val="a1"/>
    <w:link w:val="4"/>
    <w:uiPriority w:val="99"/>
    <w:rsid w:val="00701C57"/>
    <w:rPr>
      <w:rFonts w:ascii="Arial" w:eastAsia="Times New Roman" w:hAnsi="Arial" w:cs="Arial"/>
      <w:b/>
      <w:bCs/>
      <w:sz w:val="24"/>
      <w:szCs w:val="24"/>
      <w:lang w:eastAsia="ru-RU"/>
    </w:rPr>
  </w:style>
  <w:style w:type="character" w:customStyle="1" w:styleId="50">
    <w:name w:val="Заголовок 5 Знак"/>
    <w:basedOn w:val="a1"/>
    <w:link w:val="5"/>
    <w:uiPriority w:val="99"/>
    <w:rsid w:val="00701C57"/>
    <w:rPr>
      <w:rFonts w:ascii="Calibri" w:eastAsia="MS Gothic" w:hAnsi="Calibri" w:cs="Times New Roman"/>
      <w:color w:val="243F60"/>
      <w:sz w:val="20"/>
      <w:szCs w:val="20"/>
      <w:lang w:val="x-none" w:eastAsia="x-none"/>
    </w:rPr>
  </w:style>
  <w:style w:type="character" w:customStyle="1" w:styleId="60">
    <w:name w:val="Заголовок 6 Знак"/>
    <w:basedOn w:val="a1"/>
    <w:link w:val="6"/>
    <w:uiPriority w:val="99"/>
    <w:rsid w:val="00701C57"/>
    <w:rPr>
      <w:rFonts w:ascii="Arial" w:eastAsia="Times New Roman" w:hAnsi="Arial" w:cs="Arial"/>
      <w:sz w:val="24"/>
      <w:szCs w:val="24"/>
      <w:lang w:eastAsia="ru-RU"/>
    </w:rPr>
  </w:style>
  <w:style w:type="character" w:customStyle="1" w:styleId="70">
    <w:name w:val="Заголовок 7 Знак"/>
    <w:basedOn w:val="a1"/>
    <w:link w:val="7"/>
    <w:uiPriority w:val="99"/>
    <w:rsid w:val="00701C57"/>
    <w:rPr>
      <w:rFonts w:ascii="Times New Roman" w:eastAsia="Times New Roman" w:hAnsi="Times New Roman" w:cs="Times New Roman"/>
      <w:color w:val="FF00FF"/>
      <w:sz w:val="24"/>
      <w:szCs w:val="24"/>
      <w:lang w:eastAsia="ru-RU"/>
    </w:rPr>
  </w:style>
  <w:style w:type="character" w:customStyle="1" w:styleId="80">
    <w:name w:val="Заголовок 8 Знак"/>
    <w:basedOn w:val="a1"/>
    <w:link w:val="8"/>
    <w:uiPriority w:val="99"/>
    <w:rsid w:val="00701C57"/>
    <w:rPr>
      <w:rFonts w:ascii="Arial" w:eastAsia="Times New Roman" w:hAnsi="Arial" w:cs="Arial"/>
      <w:color w:val="FF00FF"/>
      <w:szCs w:val="24"/>
      <w:lang w:eastAsia="ru-RU"/>
    </w:rPr>
  </w:style>
  <w:style w:type="character" w:customStyle="1" w:styleId="90">
    <w:name w:val="Заголовок 9 Знак"/>
    <w:basedOn w:val="a1"/>
    <w:link w:val="9"/>
    <w:uiPriority w:val="99"/>
    <w:rsid w:val="00701C57"/>
    <w:rPr>
      <w:rFonts w:ascii="Arial" w:eastAsia="Times New Roman" w:hAnsi="Arial" w:cs="Arial"/>
      <w:szCs w:val="24"/>
      <w:lang w:eastAsia="ru-RU"/>
    </w:rPr>
  </w:style>
  <w:style w:type="numbering" w:customStyle="1" w:styleId="12">
    <w:name w:val="Нет списка1"/>
    <w:next w:val="a3"/>
    <w:uiPriority w:val="99"/>
    <w:semiHidden/>
    <w:unhideWhenUsed/>
    <w:rsid w:val="00701C57"/>
  </w:style>
  <w:style w:type="paragraph" w:styleId="ad">
    <w:name w:val="Document Map"/>
    <w:basedOn w:val="a0"/>
    <w:link w:val="ae"/>
    <w:uiPriority w:val="99"/>
    <w:semiHidden/>
    <w:unhideWhenUsed/>
    <w:rsid w:val="00701C57"/>
    <w:pPr>
      <w:spacing w:after="0" w:line="240" w:lineRule="auto"/>
    </w:pPr>
    <w:rPr>
      <w:rFonts w:ascii="Lucida Grande CY" w:eastAsia="MS Mincho" w:hAnsi="Lucida Grande CY" w:cs="Times New Roman"/>
      <w:sz w:val="20"/>
      <w:szCs w:val="20"/>
      <w:lang w:val="x-none" w:eastAsia="x-none"/>
    </w:rPr>
  </w:style>
  <w:style w:type="character" w:customStyle="1" w:styleId="ae">
    <w:name w:val="Схема документа Знак"/>
    <w:basedOn w:val="a1"/>
    <w:link w:val="ad"/>
    <w:uiPriority w:val="99"/>
    <w:semiHidden/>
    <w:rsid w:val="00701C57"/>
    <w:rPr>
      <w:rFonts w:ascii="Lucida Grande CY" w:eastAsia="MS Mincho" w:hAnsi="Lucida Grande CY" w:cs="Times New Roman"/>
      <w:sz w:val="20"/>
      <w:szCs w:val="20"/>
      <w:lang w:val="x-none" w:eastAsia="x-none"/>
    </w:rPr>
  </w:style>
  <w:style w:type="paragraph" w:customStyle="1" w:styleId="31">
    <w:name w:val="Светлая сетка — акцент 31"/>
    <w:basedOn w:val="a0"/>
    <w:uiPriority w:val="34"/>
    <w:qFormat/>
    <w:rsid w:val="00701C57"/>
    <w:pPr>
      <w:spacing w:after="0" w:line="240" w:lineRule="auto"/>
      <w:ind w:left="720"/>
      <w:contextualSpacing/>
    </w:pPr>
    <w:rPr>
      <w:rFonts w:ascii="Cambria" w:eastAsia="MS Mincho" w:hAnsi="Cambria" w:cs="Times New Roman"/>
      <w:sz w:val="24"/>
      <w:szCs w:val="24"/>
      <w:lang w:eastAsia="ru-RU"/>
    </w:rPr>
  </w:style>
  <w:style w:type="character" w:styleId="af">
    <w:name w:val="Hyperlink"/>
    <w:uiPriority w:val="99"/>
    <w:rsid w:val="00701C57"/>
    <w:rPr>
      <w:rFonts w:cs="Times New Roman"/>
      <w:color w:val="0000FF"/>
      <w:u w:val="single"/>
    </w:rPr>
  </w:style>
  <w:style w:type="paragraph" w:customStyle="1" w:styleId="af0">
    <w:name w:val="Стиль глав правил"/>
    <w:basedOn w:val="a0"/>
    <w:uiPriority w:val="99"/>
    <w:rsid w:val="00701C57"/>
    <w:pPr>
      <w:spacing w:before="200" w:after="0" w:line="240" w:lineRule="auto"/>
      <w:jc w:val="center"/>
      <w:outlineLvl w:val="0"/>
    </w:pPr>
    <w:rPr>
      <w:rFonts w:ascii="Times New Roman" w:eastAsia="MS ??" w:hAnsi="Times New Roman" w:cs="Times New Roman"/>
      <w:b/>
      <w:kern w:val="28"/>
      <w:sz w:val="28"/>
      <w:szCs w:val="28"/>
      <w:lang w:eastAsia="ru-RU"/>
    </w:rPr>
  </w:style>
  <w:style w:type="numbering" w:styleId="111111">
    <w:name w:val="Outline List 2"/>
    <w:basedOn w:val="a3"/>
    <w:uiPriority w:val="99"/>
    <w:semiHidden/>
    <w:unhideWhenUsed/>
    <w:rsid w:val="00701C57"/>
    <w:pPr>
      <w:numPr>
        <w:numId w:val="7"/>
      </w:numPr>
    </w:pPr>
  </w:style>
  <w:style w:type="paragraph" w:customStyle="1" w:styleId="ConsPlusNormal">
    <w:name w:val="ConsPlusNormal"/>
    <w:rsid w:val="00701C57"/>
    <w:pPr>
      <w:widowControl w:val="0"/>
      <w:autoSpaceDE w:val="0"/>
      <w:autoSpaceDN w:val="0"/>
      <w:adjustRightInd w:val="0"/>
      <w:spacing w:after="0" w:line="240" w:lineRule="auto"/>
      <w:ind w:firstLine="720"/>
    </w:pPr>
    <w:rPr>
      <w:rFonts w:ascii="Arial" w:eastAsia="MS ??" w:hAnsi="Arial" w:cs="Arial"/>
      <w:sz w:val="20"/>
      <w:szCs w:val="20"/>
      <w:lang w:eastAsia="ru-RU"/>
    </w:rPr>
  </w:style>
  <w:style w:type="paragraph" w:customStyle="1" w:styleId="a">
    <w:name w:val="ВидыДеятельности"/>
    <w:basedOn w:val="a0"/>
    <w:uiPriority w:val="99"/>
    <w:rsid w:val="00701C57"/>
    <w:pPr>
      <w:numPr>
        <w:numId w:val="8"/>
      </w:numPr>
      <w:tabs>
        <w:tab w:val="left" w:pos="851"/>
      </w:tabs>
      <w:spacing w:after="80" w:line="240" w:lineRule="auto"/>
      <w:jc w:val="both"/>
    </w:pPr>
    <w:rPr>
      <w:rFonts w:ascii="Arial" w:eastAsia="MS ??" w:hAnsi="Arial" w:cs="Times New Roman"/>
      <w:szCs w:val="20"/>
      <w:lang w:eastAsia="ru-RU"/>
    </w:rPr>
  </w:style>
  <w:style w:type="table" w:styleId="af1">
    <w:name w:val="Table Grid"/>
    <w:basedOn w:val="a2"/>
    <w:uiPriority w:val="59"/>
    <w:rsid w:val="00701C57"/>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тиль названия"/>
    <w:basedOn w:val="a0"/>
    <w:uiPriority w:val="99"/>
    <w:rsid w:val="00701C57"/>
    <w:pPr>
      <w:spacing w:after="60" w:line="240" w:lineRule="auto"/>
      <w:ind w:firstLine="680"/>
      <w:jc w:val="both"/>
    </w:pPr>
    <w:rPr>
      <w:rFonts w:ascii="Arial" w:eastAsia="MS ??" w:hAnsi="Arial" w:cs="Times New Roman"/>
      <w:b/>
      <w:i/>
      <w:sz w:val="24"/>
      <w:szCs w:val="28"/>
      <w:lang w:eastAsia="ru-RU"/>
    </w:rPr>
  </w:style>
  <w:style w:type="paragraph" w:styleId="af3">
    <w:name w:val="header"/>
    <w:basedOn w:val="a0"/>
    <w:link w:val="af4"/>
    <w:uiPriority w:val="99"/>
    <w:unhideWhenUsed/>
    <w:rsid w:val="00701C57"/>
    <w:pPr>
      <w:tabs>
        <w:tab w:val="center" w:pos="4677"/>
        <w:tab w:val="right" w:pos="9355"/>
      </w:tabs>
      <w:spacing w:after="0" w:line="240" w:lineRule="auto"/>
    </w:pPr>
    <w:rPr>
      <w:rFonts w:ascii="Cambria" w:eastAsia="MS Mincho" w:hAnsi="Cambria" w:cs="Times New Roman"/>
      <w:sz w:val="24"/>
      <w:szCs w:val="24"/>
      <w:lang w:val="x-none" w:eastAsia="x-none"/>
    </w:rPr>
  </w:style>
  <w:style w:type="character" w:customStyle="1" w:styleId="af4">
    <w:name w:val="Верхний колонтитул Знак"/>
    <w:basedOn w:val="a1"/>
    <w:link w:val="af3"/>
    <w:uiPriority w:val="99"/>
    <w:rsid w:val="00701C57"/>
    <w:rPr>
      <w:rFonts w:ascii="Cambria" w:eastAsia="MS Mincho" w:hAnsi="Cambria" w:cs="Times New Roman"/>
      <w:sz w:val="24"/>
      <w:szCs w:val="24"/>
      <w:lang w:val="x-none" w:eastAsia="x-none"/>
    </w:rPr>
  </w:style>
  <w:style w:type="character" w:styleId="af5">
    <w:name w:val="page number"/>
    <w:uiPriority w:val="99"/>
    <w:unhideWhenUsed/>
    <w:rsid w:val="00701C57"/>
  </w:style>
  <w:style w:type="paragraph" w:styleId="af6">
    <w:name w:val="footer"/>
    <w:basedOn w:val="a0"/>
    <w:link w:val="af7"/>
    <w:uiPriority w:val="99"/>
    <w:unhideWhenUsed/>
    <w:rsid w:val="00701C57"/>
    <w:pPr>
      <w:tabs>
        <w:tab w:val="center" w:pos="4677"/>
        <w:tab w:val="right" w:pos="9355"/>
      </w:tabs>
      <w:spacing w:after="0" w:line="240" w:lineRule="auto"/>
    </w:pPr>
    <w:rPr>
      <w:rFonts w:ascii="Cambria" w:eastAsia="MS Mincho" w:hAnsi="Cambria" w:cs="Times New Roman"/>
      <w:sz w:val="24"/>
      <w:szCs w:val="24"/>
      <w:lang w:val="x-none" w:eastAsia="x-none"/>
    </w:rPr>
  </w:style>
  <w:style w:type="character" w:customStyle="1" w:styleId="af7">
    <w:name w:val="Нижний колонтитул Знак"/>
    <w:basedOn w:val="a1"/>
    <w:link w:val="af6"/>
    <w:uiPriority w:val="99"/>
    <w:rsid w:val="00701C57"/>
    <w:rPr>
      <w:rFonts w:ascii="Cambria" w:eastAsia="MS Mincho" w:hAnsi="Cambria" w:cs="Times New Roman"/>
      <w:sz w:val="24"/>
      <w:szCs w:val="24"/>
      <w:lang w:val="x-none" w:eastAsia="x-none"/>
    </w:rPr>
  </w:style>
  <w:style w:type="character" w:customStyle="1" w:styleId="21">
    <w:name w:val="Заголовок 2 Знак1"/>
    <w:uiPriority w:val="99"/>
    <w:semiHidden/>
    <w:locked/>
    <w:rsid w:val="00701C57"/>
    <w:rPr>
      <w:rFonts w:ascii="Cambria" w:eastAsia="MS Gothic" w:hAnsi="Cambria" w:cs="Times New Roman"/>
      <w:b/>
      <w:bCs/>
      <w:i/>
      <w:iCs/>
      <w:sz w:val="28"/>
      <w:szCs w:val="28"/>
    </w:rPr>
  </w:style>
  <w:style w:type="paragraph" w:styleId="af8">
    <w:name w:val="Title"/>
    <w:basedOn w:val="a0"/>
    <w:link w:val="af9"/>
    <w:uiPriority w:val="99"/>
    <w:qFormat/>
    <w:rsid w:val="00701C57"/>
    <w:pPr>
      <w:spacing w:after="0" w:line="240" w:lineRule="auto"/>
      <w:jc w:val="center"/>
    </w:pPr>
    <w:rPr>
      <w:rFonts w:ascii="Times New Roman" w:eastAsia="Times New Roman" w:hAnsi="Times New Roman" w:cs="Times New Roman"/>
      <w:sz w:val="28"/>
      <w:szCs w:val="28"/>
      <w:lang w:eastAsia="ru-RU"/>
    </w:rPr>
  </w:style>
  <w:style w:type="character" w:customStyle="1" w:styleId="af9">
    <w:name w:val="Название Знак"/>
    <w:basedOn w:val="a1"/>
    <w:link w:val="af8"/>
    <w:uiPriority w:val="99"/>
    <w:rsid w:val="00701C57"/>
    <w:rPr>
      <w:rFonts w:ascii="Times New Roman" w:eastAsia="Times New Roman" w:hAnsi="Times New Roman" w:cs="Times New Roman"/>
      <w:sz w:val="28"/>
      <w:szCs w:val="28"/>
      <w:lang w:eastAsia="ru-RU"/>
    </w:rPr>
  </w:style>
  <w:style w:type="paragraph" w:customStyle="1" w:styleId="ConsNormal">
    <w:name w:val="ConsNormal Знак"/>
    <w:link w:val="ConsNormal0"/>
    <w:uiPriority w:val="99"/>
    <w:rsid w:val="00701C57"/>
    <w:pPr>
      <w:widowControl w:val="0"/>
      <w:spacing w:after="0" w:line="240" w:lineRule="auto"/>
      <w:ind w:right="19772" w:firstLine="720"/>
    </w:pPr>
    <w:rPr>
      <w:rFonts w:ascii="Arial" w:eastAsia="Times New Roman" w:hAnsi="Arial" w:cs="Times New Roman"/>
      <w:sz w:val="24"/>
      <w:lang w:eastAsia="ru-RU"/>
    </w:rPr>
  </w:style>
  <w:style w:type="character" w:customStyle="1" w:styleId="ConsNormal0">
    <w:name w:val="ConsNormal Знак Знак"/>
    <w:link w:val="ConsNormal"/>
    <w:uiPriority w:val="99"/>
    <w:locked/>
    <w:rsid w:val="00701C57"/>
    <w:rPr>
      <w:rFonts w:ascii="Arial" w:eastAsia="Times New Roman" w:hAnsi="Arial" w:cs="Times New Roman"/>
      <w:sz w:val="24"/>
      <w:lang w:eastAsia="ru-RU"/>
    </w:rPr>
  </w:style>
  <w:style w:type="paragraph" w:styleId="afa">
    <w:name w:val="footnote text"/>
    <w:basedOn w:val="a0"/>
    <w:link w:val="afb"/>
    <w:uiPriority w:val="99"/>
    <w:semiHidden/>
    <w:rsid w:val="00701C57"/>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uiPriority w:val="99"/>
    <w:semiHidden/>
    <w:rsid w:val="00701C57"/>
    <w:rPr>
      <w:rFonts w:ascii="Times New Roman" w:eastAsia="Times New Roman" w:hAnsi="Times New Roman" w:cs="Times New Roman"/>
      <w:sz w:val="20"/>
      <w:szCs w:val="20"/>
      <w:lang w:eastAsia="ru-RU"/>
    </w:rPr>
  </w:style>
  <w:style w:type="character" w:styleId="afc">
    <w:name w:val="footnote reference"/>
    <w:uiPriority w:val="99"/>
    <w:semiHidden/>
    <w:rsid w:val="00701C57"/>
    <w:rPr>
      <w:rFonts w:cs="Times New Roman"/>
      <w:vertAlign w:val="superscript"/>
    </w:rPr>
  </w:style>
  <w:style w:type="paragraph" w:customStyle="1" w:styleId="ConsNonformat">
    <w:name w:val="ConsNonformat"/>
    <w:uiPriority w:val="99"/>
    <w:rsid w:val="00701C57"/>
    <w:pPr>
      <w:spacing w:after="0" w:line="240" w:lineRule="auto"/>
      <w:ind w:right="19772"/>
    </w:pPr>
    <w:rPr>
      <w:rFonts w:ascii="Courier New" w:eastAsia="Times New Roman" w:hAnsi="Courier New" w:cs="Courier New"/>
      <w:sz w:val="24"/>
      <w:szCs w:val="24"/>
      <w:lang w:eastAsia="ru-RU"/>
    </w:rPr>
  </w:style>
  <w:style w:type="paragraph" w:styleId="afd">
    <w:name w:val="Body Text"/>
    <w:basedOn w:val="a0"/>
    <w:link w:val="afe"/>
    <w:uiPriority w:val="99"/>
    <w:rsid w:val="00701C57"/>
    <w:pPr>
      <w:spacing w:after="0" w:line="240" w:lineRule="auto"/>
      <w:jc w:val="both"/>
    </w:pPr>
    <w:rPr>
      <w:rFonts w:ascii="Times New Roman" w:eastAsia="Times New Roman" w:hAnsi="Times New Roman" w:cs="Times New Roman"/>
      <w:sz w:val="28"/>
      <w:szCs w:val="28"/>
      <w:lang w:eastAsia="ru-RU"/>
    </w:rPr>
  </w:style>
  <w:style w:type="character" w:customStyle="1" w:styleId="afe">
    <w:name w:val="Основной текст Знак"/>
    <w:basedOn w:val="a1"/>
    <w:link w:val="afd"/>
    <w:uiPriority w:val="99"/>
    <w:rsid w:val="00701C57"/>
    <w:rPr>
      <w:rFonts w:ascii="Times New Roman" w:eastAsia="Times New Roman" w:hAnsi="Times New Roman" w:cs="Times New Roman"/>
      <w:sz w:val="28"/>
      <w:szCs w:val="28"/>
      <w:lang w:eastAsia="ru-RU"/>
    </w:rPr>
  </w:style>
  <w:style w:type="paragraph" w:customStyle="1" w:styleId="ConsTitle">
    <w:name w:val="ConsTitle"/>
    <w:uiPriority w:val="99"/>
    <w:rsid w:val="00701C57"/>
    <w:pPr>
      <w:widowControl w:val="0"/>
      <w:spacing w:after="0" w:line="240" w:lineRule="auto"/>
      <w:ind w:right="19772"/>
    </w:pPr>
    <w:rPr>
      <w:rFonts w:ascii="Arial" w:eastAsia="Times New Roman" w:hAnsi="Arial" w:cs="Arial"/>
      <w:b/>
      <w:bCs/>
      <w:sz w:val="16"/>
      <w:szCs w:val="16"/>
      <w:lang w:eastAsia="ru-RU"/>
    </w:rPr>
  </w:style>
  <w:style w:type="paragraph" w:styleId="22">
    <w:name w:val="Body Text 2"/>
    <w:aliases w:val="Знак"/>
    <w:basedOn w:val="a0"/>
    <w:link w:val="23"/>
    <w:uiPriority w:val="99"/>
    <w:rsid w:val="00701C57"/>
    <w:pPr>
      <w:spacing w:after="0" w:line="240" w:lineRule="auto"/>
      <w:ind w:left="1980" w:hanging="1260"/>
      <w:jc w:val="both"/>
    </w:pPr>
    <w:rPr>
      <w:rFonts w:ascii="Times New Roman" w:eastAsia="Times New Roman" w:hAnsi="Times New Roman" w:cs="Times New Roman"/>
      <w:b/>
      <w:sz w:val="28"/>
      <w:szCs w:val="20"/>
      <w:lang w:eastAsia="ru-RU"/>
    </w:rPr>
  </w:style>
  <w:style w:type="character" w:customStyle="1" w:styleId="23">
    <w:name w:val="Основной текст 2 Знак"/>
    <w:aliases w:val="Знак Знак"/>
    <w:basedOn w:val="a1"/>
    <w:link w:val="22"/>
    <w:uiPriority w:val="99"/>
    <w:rsid w:val="00701C57"/>
    <w:rPr>
      <w:rFonts w:ascii="Times New Roman" w:eastAsia="Times New Roman" w:hAnsi="Times New Roman" w:cs="Times New Roman"/>
      <w:b/>
      <w:sz w:val="28"/>
      <w:szCs w:val="20"/>
      <w:lang w:eastAsia="ru-RU"/>
    </w:rPr>
  </w:style>
  <w:style w:type="character" w:customStyle="1" w:styleId="BodyText2Char">
    <w:name w:val="Body Text 2 Char"/>
    <w:aliases w:val="Знак Char"/>
    <w:uiPriority w:val="99"/>
    <w:semiHidden/>
    <w:rsid w:val="00701C57"/>
    <w:rPr>
      <w:rFonts w:cs="Times New Roman"/>
      <w:sz w:val="24"/>
      <w:szCs w:val="24"/>
    </w:rPr>
  </w:style>
  <w:style w:type="paragraph" w:styleId="aff">
    <w:name w:val="List"/>
    <w:aliases w:val="Знак3"/>
    <w:basedOn w:val="a0"/>
    <w:link w:val="aff0"/>
    <w:uiPriority w:val="99"/>
    <w:rsid w:val="00701C57"/>
    <w:pPr>
      <w:spacing w:after="0" w:line="240" w:lineRule="auto"/>
      <w:ind w:left="283" w:hanging="283"/>
    </w:pPr>
    <w:rPr>
      <w:rFonts w:ascii="Times New Roman" w:eastAsia="Times New Roman" w:hAnsi="Times New Roman" w:cs="Times New Roman"/>
      <w:sz w:val="20"/>
      <w:szCs w:val="20"/>
      <w:lang w:eastAsia="ru-RU"/>
    </w:rPr>
  </w:style>
  <w:style w:type="character" w:customStyle="1" w:styleId="aff0">
    <w:name w:val="Список Знак"/>
    <w:aliases w:val="Знак3 Знак"/>
    <w:link w:val="aff"/>
    <w:uiPriority w:val="99"/>
    <w:locked/>
    <w:rsid w:val="00701C57"/>
    <w:rPr>
      <w:rFonts w:ascii="Times New Roman" w:eastAsia="Times New Roman" w:hAnsi="Times New Roman" w:cs="Times New Roman"/>
      <w:sz w:val="20"/>
      <w:szCs w:val="20"/>
      <w:lang w:eastAsia="ru-RU"/>
    </w:rPr>
  </w:style>
  <w:style w:type="paragraph" w:styleId="24">
    <w:name w:val="List 2"/>
    <w:basedOn w:val="a0"/>
    <w:uiPriority w:val="99"/>
    <w:rsid w:val="00701C57"/>
    <w:pPr>
      <w:spacing w:after="0" w:line="240" w:lineRule="auto"/>
      <w:ind w:left="566" w:hanging="283"/>
    </w:pPr>
    <w:rPr>
      <w:rFonts w:ascii="Times New Roman" w:eastAsia="Times New Roman" w:hAnsi="Times New Roman" w:cs="Times New Roman"/>
      <w:sz w:val="20"/>
      <w:szCs w:val="20"/>
      <w:lang w:eastAsia="ru-RU"/>
    </w:rPr>
  </w:style>
  <w:style w:type="paragraph" w:styleId="32">
    <w:name w:val="Body Text 3"/>
    <w:basedOn w:val="a0"/>
    <w:link w:val="33"/>
    <w:uiPriority w:val="99"/>
    <w:rsid w:val="00701C57"/>
    <w:pPr>
      <w:spacing w:after="0" w:line="240" w:lineRule="auto"/>
      <w:ind w:right="2975"/>
      <w:jc w:val="both"/>
    </w:pPr>
    <w:rPr>
      <w:rFonts w:ascii="Times New Roman" w:eastAsia="Times New Roman" w:hAnsi="Times New Roman" w:cs="Times New Roman"/>
      <w:sz w:val="28"/>
      <w:szCs w:val="28"/>
      <w:lang w:eastAsia="ru-RU"/>
    </w:rPr>
  </w:style>
  <w:style w:type="character" w:customStyle="1" w:styleId="33">
    <w:name w:val="Основной текст 3 Знак"/>
    <w:basedOn w:val="a1"/>
    <w:link w:val="32"/>
    <w:uiPriority w:val="99"/>
    <w:rsid w:val="00701C57"/>
    <w:rPr>
      <w:rFonts w:ascii="Times New Roman" w:eastAsia="Times New Roman" w:hAnsi="Times New Roman" w:cs="Times New Roman"/>
      <w:sz w:val="28"/>
      <w:szCs w:val="28"/>
      <w:lang w:eastAsia="ru-RU"/>
    </w:rPr>
  </w:style>
  <w:style w:type="paragraph" w:styleId="25">
    <w:name w:val="Body Text Indent 2"/>
    <w:aliases w:val="Знак2"/>
    <w:basedOn w:val="a0"/>
    <w:link w:val="26"/>
    <w:uiPriority w:val="99"/>
    <w:rsid w:val="00701C5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aliases w:val="Знак2 Знак"/>
    <w:basedOn w:val="a1"/>
    <w:link w:val="25"/>
    <w:uiPriority w:val="99"/>
    <w:rsid w:val="00701C57"/>
    <w:rPr>
      <w:rFonts w:ascii="Times New Roman" w:eastAsia="Times New Roman" w:hAnsi="Times New Roman" w:cs="Times New Roman"/>
      <w:sz w:val="28"/>
      <w:szCs w:val="20"/>
      <w:lang w:eastAsia="ru-RU"/>
    </w:rPr>
  </w:style>
  <w:style w:type="character" w:customStyle="1" w:styleId="BodyTextIndent2Char">
    <w:name w:val="Body Text Indent 2 Char"/>
    <w:aliases w:val="Знак2 Char"/>
    <w:uiPriority w:val="99"/>
    <w:semiHidden/>
    <w:rsid w:val="00701C57"/>
    <w:rPr>
      <w:rFonts w:cs="Times New Roman"/>
      <w:sz w:val="24"/>
      <w:szCs w:val="24"/>
    </w:rPr>
  </w:style>
  <w:style w:type="paragraph" w:styleId="34">
    <w:name w:val="Body Text Indent 3"/>
    <w:aliases w:val="Знак1"/>
    <w:basedOn w:val="a0"/>
    <w:link w:val="35"/>
    <w:uiPriority w:val="99"/>
    <w:rsid w:val="00701C57"/>
    <w:pPr>
      <w:spacing w:after="0" w:line="360" w:lineRule="auto"/>
      <w:ind w:firstLine="851"/>
      <w:jc w:val="both"/>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aliases w:val="Знак1 Знак"/>
    <w:basedOn w:val="a1"/>
    <w:link w:val="34"/>
    <w:uiPriority w:val="99"/>
    <w:rsid w:val="00701C57"/>
    <w:rPr>
      <w:rFonts w:ascii="Times New Roman" w:eastAsia="Times New Roman" w:hAnsi="Times New Roman" w:cs="Times New Roman"/>
      <w:sz w:val="28"/>
      <w:szCs w:val="20"/>
      <w:lang w:eastAsia="ru-RU"/>
    </w:rPr>
  </w:style>
  <w:style w:type="character" w:customStyle="1" w:styleId="BodyTextIndent3Char">
    <w:name w:val="Body Text Indent 3 Char"/>
    <w:aliases w:val="Знак1 Char"/>
    <w:uiPriority w:val="99"/>
    <w:semiHidden/>
    <w:rsid w:val="00701C57"/>
    <w:rPr>
      <w:rFonts w:cs="Times New Roman"/>
      <w:sz w:val="16"/>
      <w:szCs w:val="16"/>
    </w:rPr>
  </w:style>
  <w:style w:type="paragraph" w:styleId="13">
    <w:name w:val="toc 1"/>
    <w:basedOn w:val="a0"/>
    <w:next w:val="a0"/>
    <w:autoRedefine/>
    <w:uiPriority w:val="99"/>
    <w:semiHidden/>
    <w:rsid w:val="00701C57"/>
    <w:pPr>
      <w:spacing w:before="120" w:after="0" w:line="240" w:lineRule="auto"/>
    </w:pPr>
    <w:rPr>
      <w:rFonts w:ascii="Times New Roman" w:eastAsia="Times New Roman" w:hAnsi="Times New Roman" w:cs="Times New Roman"/>
      <w:b/>
      <w:bCs/>
      <w:i/>
      <w:iCs/>
      <w:sz w:val="24"/>
      <w:szCs w:val="24"/>
      <w:lang w:eastAsia="ru-RU"/>
    </w:rPr>
  </w:style>
  <w:style w:type="paragraph" w:styleId="27">
    <w:name w:val="toc 2"/>
    <w:basedOn w:val="a0"/>
    <w:next w:val="a0"/>
    <w:autoRedefine/>
    <w:uiPriority w:val="99"/>
    <w:semiHidden/>
    <w:rsid w:val="00701C57"/>
    <w:pPr>
      <w:spacing w:before="120" w:after="0" w:line="240" w:lineRule="auto"/>
      <w:ind w:left="240"/>
    </w:pPr>
    <w:rPr>
      <w:rFonts w:ascii="Times New Roman" w:eastAsia="Times New Roman" w:hAnsi="Times New Roman" w:cs="Times New Roman"/>
      <w:b/>
      <w:bCs/>
      <w:lang w:eastAsia="ru-RU"/>
    </w:rPr>
  </w:style>
  <w:style w:type="paragraph" w:styleId="36">
    <w:name w:val="toc 3"/>
    <w:basedOn w:val="a0"/>
    <w:next w:val="a0"/>
    <w:autoRedefine/>
    <w:uiPriority w:val="99"/>
    <w:semiHidden/>
    <w:rsid w:val="00701C57"/>
    <w:pPr>
      <w:spacing w:after="0" w:line="240" w:lineRule="auto"/>
      <w:ind w:left="480"/>
    </w:pPr>
    <w:rPr>
      <w:rFonts w:ascii="Times New Roman" w:eastAsia="Times New Roman" w:hAnsi="Times New Roman" w:cs="Times New Roman"/>
      <w:sz w:val="20"/>
      <w:szCs w:val="20"/>
      <w:lang w:eastAsia="ru-RU"/>
    </w:rPr>
  </w:style>
  <w:style w:type="paragraph" w:styleId="41">
    <w:name w:val="toc 4"/>
    <w:basedOn w:val="a0"/>
    <w:next w:val="a0"/>
    <w:autoRedefine/>
    <w:uiPriority w:val="99"/>
    <w:semiHidden/>
    <w:rsid w:val="00701C57"/>
    <w:pPr>
      <w:spacing w:after="0" w:line="240" w:lineRule="auto"/>
      <w:ind w:left="720"/>
    </w:pPr>
    <w:rPr>
      <w:rFonts w:ascii="Times New Roman" w:eastAsia="Times New Roman" w:hAnsi="Times New Roman" w:cs="Times New Roman"/>
      <w:sz w:val="20"/>
      <w:szCs w:val="20"/>
      <w:lang w:eastAsia="ru-RU"/>
    </w:rPr>
  </w:style>
  <w:style w:type="paragraph" w:styleId="51">
    <w:name w:val="toc 5"/>
    <w:basedOn w:val="a0"/>
    <w:next w:val="a0"/>
    <w:autoRedefine/>
    <w:uiPriority w:val="99"/>
    <w:semiHidden/>
    <w:rsid w:val="00701C57"/>
    <w:pPr>
      <w:spacing w:after="0" w:line="240" w:lineRule="auto"/>
      <w:ind w:left="960"/>
    </w:pPr>
    <w:rPr>
      <w:rFonts w:ascii="Times New Roman" w:eastAsia="Times New Roman" w:hAnsi="Times New Roman" w:cs="Times New Roman"/>
      <w:sz w:val="20"/>
      <w:szCs w:val="20"/>
      <w:lang w:eastAsia="ru-RU"/>
    </w:rPr>
  </w:style>
  <w:style w:type="paragraph" w:styleId="61">
    <w:name w:val="toc 6"/>
    <w:basedOn w:val="a0"/>
    <w:next w:val="a0"/>
    <w:autoRedefine/>
    <w:uiPriority w:val="99"/>
    <w:semiHidden/>
    <w:rsid w:val="00701C57"/>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0"/>
    <w:next w:val="a0"/>
    <w:autoRedefine/>
    <w:uiPriority w:val="99"/>
    <w:semiHidden/>
    <w:rsid w:val="00701C57"/>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0"/>
    <w:next w:val="a0"/>
    <w:autoRedefine/>
    <w:uiPriority w:val="99"/>
    <w:semiHidden/>
    <w:rsid w:val="00701C57"/>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0"/>
    <w:next w:val="a0"/>
    <w:autoRedefine/>
    <w:uiPriority w:val="99"/>
    <w:semiHidden/>
    <w:rsid w:val="00701C57"/>
    <w:pPr>
      <w:spacing w:after="0" w:line="240" w:lineRule="auto"/>
      <w:ind w:left="1920"/>
    </w:pPr>
    <w:rPr>
      <w:rFonts w:ascii="Times New Roman" w:eastAsia="Times New Roman" w:hAnsi="Times New Roman" w:cs="Times New Roman"/>
      <w:sz w:val="20"/>
      <w:szCs w:val="20"/>
      <w:lang w:eastAsia="ru-RU"/>
    </w:rPr>
  </w:style>
  <w:style w:type="paragraph" w:styleId="aff1">
    <w:name w:val="endnote text"/>
    <w:basedOn w:val="a0"/>
    <w:link w:val="aff2"/>
    <w:uiPriority w:val="99"/>
    <w:semiHidden/>
    <w:rsid w:val="00701C57"/>
    <w:pPr>
      <w:spacing w:after="0" w:line="240" w:lineRule="auto"/>
    </w:pPr>
    <w:rPr>
      <w:rFonts w:ascii="Times New Roman" w:eastAsia="Times New Roman" w:hAnsi="Times New Roman" w:cs="Times New Roman"/>
      <w:sz w:val="20"/>
      <w:szCs w:val="20"/>
      <w:lang w:eastAsia="ru-RU"/>
    </w:rPr>
  </w:style>
  <w:style w:type="character" w:customStyle="1" w:styleId="aff2">
    <w:name w:val="Текст концевой сноски Знак"/>
    <w:basedOn w:val="a1"/>
    <w:link w:val="aff1"/>
    <w:uiPriority w:val="99"/>
    <w:semiHidden/>
    <w:rsid w:val="00701C57"/>
    <w:rPr>
      <w:rFonts w:ascii="Times New Roman" w:eastAsia="Times New Roman" w:hAnsi="Times New Roman" w:cs="Times New Roman"/>
      <w:sz w:val="20"/>
      <w:szCs w:val="20"/>
      <w:lang w:eastAsia="ru-RU"/>
    </w:rPr>
  </w:style>
  <w:style w:type="character" w:styleId="aff3">
    <w:name w:val="endnote reference"/>
    <w:uiPriority w:val="99"/>
    <w:semiHidden/>
    <w:rsid w:val="00701C57"/>
    <w:rPr>
      <w:rFonts w:cs="Times New Roman"/>
      <w:vertAlign w:val="superscript"/>
    </w:rPr>
  </w:style>
  <w:style w:type="paragraph" w:customStyle="1" w:styleId="aff4">
    <w:name w:val="Основной стиль Знак Знак"/>
    <w:basedOn w:val="a0"/>
    <w:link w:val="aff5"/>
    <w:uiPriority w:val="99"/>
    <w:rsid w:val="00701C57"/>
    <w:pPr>
      <w:spacing w:after="0" w:line="360" w:lineRule="auto"/>
      <w:ind w:firstLine="680"/>
      <w:jc w:val="both"/>
    </w:pPr>
    <w:rPr>
      <w:rFonts w:ascii="Book Antiqua" w:eastAsia="Times New Roman" w:hAnsi="Book Antiqua" w:cs="Times New Roman"/>
      <w:sz w:val="28"/>
      <w:szCs w:val="20"/>
      <w:lang w:eastAsia="ru-RU"/>
    </w:rPr>
  </w:style>
  <w:style w:type="character" w:customStyle="1" w:styleId="aff5">
    <w:name w:val="Основной стиль Знак Знак Знак"/>
    <w:link w:val="aff4"/>
    <w:uiPriority w:val="99"/>
    <w:locked/>
    <w:rsid w:val="00701C57"/>
    <w:rPr>
      <w:rFonts w:ascii="Book Antiqua" w:eastAsia="Times New Roman" w:hAnsi="Book Antiqua" w:cs="Times New Roman"/>
      <w:sz w:val="28"/>
      <w:szCs w:val="20"/>
      <w:lang w:eastAsia="ru-RU"/>
    </w:rPr>
  </w:style>
  <w:style w:type="paragraph" w:customStyle="1" w:styleId="aff6">
    <w:name w:val="Стиль названия Знак"/>
    <w:basedOn w:val="a0"/>
    <w:link w:val="aff7"/>
    <w:uiPriority w:val="99"/>
    <w:rsid w:val="00701C57"/>
    <w:pPr>
      <w:spacing w:after="240" w:line="240" w:lineRule="auto"/>
      <w:ind w:firstLine="680"/>
      <w:jc w:val="both"/>
    </w:pPr>
    <w:rPr>
      <w:rFonts w:ascii="Book Antiqua" w:eastAsia="Times New Roman" w:hAnsi="Book Antiqua" w:cs="Times New Roman"/>
      <w:b/>
      <w:sz w:val="28"/>
      <w:szCs w:val="20"/>
      <w:lang w:eastAsia="ru-RU"/>
    </w:rPr>
  </w:style>
  <w:style w:type="character" w:customStyle="1" w:styleId="aff7">
    <w:name w:val="Стиль названия Знак Знак"/>
    <w:link w:val="aff6"/>
    <w:uiPriority w:val="99"/>
    <w:locked/>
    <w:rsid w:val="00701C57"/>
    <w:rPr>
      <w:rFonts w:ascii="Book Antiqua" w:eastAsia="Times New Roman" w:hAnsi="Book Antiqua" w:cs="Times New Roman"/>
      <w:b/>
      <w:sz w:val="28"/>
      <w:szCs w:val="20"/>
      <w:lang w:eastAsia="ru-RU"/>
    </w:rPr>
  </w:style>
  <w:style w:type="paragraph" w:customStyle="1" w:styleId="aff8">
    <w:name w:val="Стиль части"/>
    <w:basedOn w:val="1"/>
    <w:uiPriority w:val="99"/>
    <w:rsid w:val="00701C57"/>
    <w:pPr>
      <w:keepLines w:val="0"/>
      <w:numPr>
        <w:numId w:val="0"/>
      </w:numPr>
      <w:spacing w:before="0" w:after="60"/>
      <w:jc w:val="center"/>
    </w:pPr>
    <w:rPr>
      <w:rFonts w:ascii="Arial" w:eastAsia="Times New Roman" w:hAnsi="Arial" w:cs="Arial"/>
      <w:bCs w:val="0"/>
      <w:color w:val="auto"/>
      <w:kern w:val="28"/>
      <w:sz w:val="28"/>
      <w:lang w:val="ru-RU" w:eastAsia="ru-RU"/>
    </w:rPr>
  </w:style>
  <w:style w:type="paragraph" w:customStyle="1" w:styleId="aff9">
    <w:name w:val="Стиль главы"/>
    <w:basedOn w:val="aff8"/>
    <w:uiPriority w:val="99"/>
    <w:rsid w:val="00701C57"/>
    <w:pPr>
      <w:spacing w:before="240"/>
    </w:pPr>
    <w:rPr>
      <w:sz w:val="24"/>
    </w:rPr>
  </w:style>
  <w:style w:type="paragraph" w:customStyle="1" w:styleId="210">
    <w:name w:val="Основной текст с отступом 21"/>
    <w:basedOn w:val="a0"/>
    <w:uiPriority w:val="99"/>
    <w:rsid w:val="00701C5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a">
    <w:name w:val="Основной Знак"/>
    <w:basedOn w:val="ConsNormal"/>
    <w:link w:val="affb"/>
    <w:uiPriority w:val="99"/>
    <w:rsid w:val="00701C57"/>
    <w:pPr>
      <w:tabs>
        <w:tab w:val="left" w:pos="709"/>
      </w:tabs>
      <w:spacing w:line="360" w:lineRule="auto"/>
      <w:ind w:right="0" w:firstLine="680"/>
      <w:jc w:val="both"/>
    </w:pPr>
    <w:rPr>
      <w:rFonts w:ascii="Book Antiqua" w:hAnsi="Book Antiqua"/>
      <w:sz w:val="28"/>
      <w:szCs w:val="20"/>
    </w:rPr>
  </w:style>
  <w:style w:type="character" w:customStyle="1" w:styleId="affb">
    <w:name w:val="Основной Знак Знак"/>
    <w:link w:val="affa"/>
    <w:uiPriority w:val="99"/>
    <w:locked/>
    <w:rsid w:val="00701C57"/>
    <w:rPr>
      <w:rFonts w:ascii="Book Antiqua" w:eastAsia="Times New Roman" w:hAnsi="Book Antiqua" w:cs="Times New Roman"/>
      <w:sz w:val="28"/>
      <w:szCs w:val="20"/>
      <w:lang w:eastAsia="ru-RU"/>
    </w:rPr>
  </w:style>
  <w:style w:type="paragraph" w:customStyle="1" w:styleId="affc">
    <w:name w:val="ПереченьЗон"/>
    <w:basedOn w:val="a0"/>
    <w:uiPriority w:val="99"/>
    <w:rsid w:val="00701C57"/>
    <w:pPr>
      <w:tabs>
        <w:tab w:val="left" w:pos="1418"/>
      </w:tabs>
      <w:snapToGrid w:val="0"/>
      <w:spacing w:after="80" w:line="240" w:lineRule="auto"/>
      <w:ind w:left="1418" w:hanging="851"/>
      <w:jc w:val="both"/>
    </w:pPr>
    <w:rPr>
      <w:rFonts w:ascii="Arial" w:eastAsia="Times New Roman" w:hAnsi="Arial" w:cs="Times New Roman"/>
      <w:szCs w:val="20"/>
      <w:lang w:eastAsia="ru-RU"/>
    </w:rPr>
  </w:style>
  <w:style w:type="paragraph" w:customStyle="1" w:styleId="affd">
    <w:name w:val="Зоны"/>
    <w:basedOn w:val="a0"/>
    <w:uiPriority w:val="99"/>
    <w:rsid w:val="00701C57"/>
    <w:pPr>
      <w:tabs>
        <w:tab w:val="left" w:pos="567"/>
      </w:tabs>
      <w:snapToGrid w:val="0"/>
      <w:spacing w:before="160" w:line="240" w:lineRule="auto"/>
      <w:ind w:left="567"/>
      <w:jc w:val="both"/>
    </w:pPr>
    <w:rPr>
      <w:rFonts w:ascii="Arial" w:eastAsia="Times New Roman" w:hAnsi="Arial" w:cs="Times New Roman"/>
      <w:b/>
      <w:sz w:val="24"/>
      <w:szCs w:val="20"/>
      <w:lang w:eastAsia="ru-RU"/>
    </w:rPr>
  </w:style>
  <w:style w:type="paragraph" w:customStyle="1" w:styleId="FR1">
    <w:name w:val="FR1"/>
    <w:uiPriority w:val="99"/>
    <w:rsid w:val="00701C57"/>
    <w:pPr>
      <w:widowControl w:val="0"/>
      <w:autoSpaceDE w:val="0"/>
      <w:autoSpaceDN w:val="0"/>
      <w:adjustRightInd w:val="0"/>
      <w:spacing w:after="0" w:line="240" w:lineRule="auto"/>
      <w:ind w:left="4080"/>
    </w:pPr>
    <w:rPr>
      <w:rFonts w:ascii="Arial" w:eastAsia="Times New Roman" w:hAnsi="Arial" w:cs="Arial"/>
      <w:noProof/>
      <w:sz w:val="18"/>
      <w:szCs w:val="18"/>
      <w:lang w:eastAsia="ru-RU"/>
    </w:rPr>
  </w:style>
  <w:style w:type="paragraph" w:styleId="affe">
    <w:name w:val="Body Text Indent"/>
    <w:basedOn w:val="a0"/>
    <w:link w:val="afff"/>
    <w:uiPriority w:val="99"/>
    <w:rsid w:val="00701C57"/>
    <w:pPr>
      <w:spacing w:after="120" w:line="240" w:lineRule="auto"/>
      <w:ind w:left="360"/>
    </w:pPr>
    <w:rPr>
      <w:rFonts w:ascii="Times New Roman" w:eastAsia="Times New Roman" w:hAnsi="Times New Roman" w:cs="Times New Roman"/>
      <w:sz w:val="24"/>
      <w:szCs w:val="24"/>
      <w:lang w:eastAsia="ru-RU"/>
    </w:rPr>
  </w:style>
  <w:style w:type="character" w:customStyle="1" w:styleId="afff">
    <w:name w:val="Основной текст с отступом Знак"/>
    <w:basedOn w:val="a1"/>
    <w:link w:val="affe"/>
    <w:uiPriority w:val="99"/>
    <w:rsid w:val="00701C57"/>
    <w:rPr>
      <w:rFonts w:ascii="Times New Roman" w:eastAsia="Times New Roman" w:hAnsi="Times New Roman" w:cs="Times New Roman"/>
      <w:sz w:val="24"/>
      <w:szCs w:val="24"/>
      <w:lang w:eastAsia="ru-RU"/>
    </w:rPr>
  </w:style>
  <w:style w:type="paragraph" w:customStyle="1" w:styleId="ConsNormal1">
    <w:name w:val="ConsNormal"/>
    <w:uiPriority w:val="99"/>
    <w:rsid w:val="00701C5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0">
    <w:name w:val="Основной"/>
    <w:basedOn w:val="ConsNormal1"/>
    <w:uiPriority w:val="99"/>
    <w:rsid w:val="00701C57"/>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701C57"/>
    <w:rPr>
      <w:b/>
      <w:sz w:val="28"/>
      <w:lang w:val="ru-RU" w:eastAsia="ru-RU"/>
    </w:rPr>
  </w:style>
  <w:style w:type="paragraph" w:customStyle="1" w:styleId="FR2">
    <w:name w:val="FR2"/>
    <w:uiPriority w:val="99"/>
    <w:rsid w:val="00701C57"/>
    <w:pPr>
      <w:widowControl w:val="0"/>
      <w:autoSpaceDE w:val="0"/>
      <w:autoSpaceDN w:val="0"/>
      <w:adjustRightInd w:val="0"/>
      <w:spacing w:after="0" w:line="240" w:lineRule="auto"/>
      <w:ind w:left="1880"/>
    </w:pPr>
    <w:rPr>
      <w:rFonts w:ascii="Arial" w:eastAsia="Times New Roman" w:hAnsi="Arial" w:cs="Arial"/>
      <w:sz w:val="12"/>
      <w:szCs w:val="12"/>
      <w:lang w:val="en-US" w:eastAsia="ru-RU"/>
    </w:rPr>
  </w:style>
  <w:style w:type="paragraph" w:customStyle="1" w:styleId="310">
    <w:name w:val="Основной текст 31"/>
    <w:basedOn w:val="a0"/>
    <w:uiPriority w:val="99"/>
    <w:rsid w:val="00701C57"/>
    <w:pPr>
      <w:widowControl w:val="0"/>
      <w:shd w:val="clear" w:color="auto" w:fill="FFFFFF"/>
      <w:spacing w:after="100" w:line="240" w:lineRule="auto"/>
      <w:jc w:val="both"/>
    </w:pPr>
    <w:rPr>
      <w:rFonts w:ascii="Arial" w:eastAsia="Times New Roman" w:hAnsi="Arial" w:cs="Times New Roman"/>
      <w:b/>
      <w:color w:val="000000"/>
      <w:sz w:val="28"/>
      <w:szCs w:val="20"/>
      <w:lang w:eastAsia="ru-RU"/>
    </w:rPr>
  </w:style>
  <w:style w:type="paragraph" w:styleId="afff1">
    <w:name w:val="Block Text"/>
    <w:basedOn w:val="a0"/>
    <w:uiPriority w:val="99"/>
    <w:rsid w:val="00701C57"/>
    <w:pPr>
      <w:widowControl w:val="0"/>
      <w:tabs>
        <w:tab w:val="right" w:leader="dot" w:pos="9356"/>
      </w:tabs>
      <w:autoSpaceDE w:val="0"/>
      <w:autoSpaceDN w:val="0"/>
      <w:adjustRightInd w:val="0"/>
      <w:spacing w:after="0" w:line="300" w:lineRule="auto"/>
      <w:ind w:left="142" w:right="-217" w:firstLine="98"/>
      <w:jc w:val="both"/>
    </w:pPr>
    <w:rPr>
      <w:rFonts w:ascii="Arial" w:eastAsia="Times New Roman" w:hAnsi="Arial" w:cs="Arial"/>
      <w:lang w:eastAsia="ru-RU"/>
    </w:rPr>
  </w:style>
  <w:style w:type="character" w:styleId="afff2">
    <w:name w:val="FollowedHyperlink"/>
    <w:uiPriority w:val="99"/>
    <w:rsid w:val="00701C57"/>
    <w:rPr>
      <w:rFonts w:cs="Times New Roman"/>
      <w:color w:val="800080"/>
      <w:u w:val="single"/>
    </w:rPr>
  </w:style>
  <w:style w:type="paragraph" w:customStyle="1" w:styleId="Iauiue">
    <w:name w:val="Iau?iue"/>
    <w:uiPriority w:val="99"/>
    <w:rsid w:val="00701C57"/>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701C57"/>
    <w:pPr>
      <w:widowControl/>
      <w:ind w:firstLine="284"/>
      <w:jc w:val="both"/>
    </w:pPr>
    <w:rPr>
      <w:rFonts w:ascii="Peterburg" w:hAnsi="Peterburg"/>
    </w:rPr>
  </w:style>
  <w:style w:type="paragraph" w:customStyle="1" w:styleId="311">
    <w:name w:val="Основной текст с отступом 31"/>
    <w:basedOn w:val="a0"/>
    <w:uiPriority w:val="99"/>
    <w:rsid w:val="00701C57"/>
    <w:pPr>
      <w:widowControl w:val="0"/>
      <w:shd w:val="clear" w:color="auto" w:fill="FFFFFF"/>
      <w:spacing w:after="100" w:line="240" w:lineRule="auto"/>
      <w:ind w:firstLine="720"/>
      <w:jc w:val="both"/>
    </w:pPr>
    <w:rPr>
      <w:rFonts w:ascii="Times New Roman" w:eastAsia="Times New Roman" w:hAnsi="Times New Roman" w:cs="Times New Roman"/>
      <w:sz w:val="28"/>
      <w:szCs w:val="20"/>
      <w:lang w:eastAsia="ru-RU"/>
    </w:rPr>
  </w:style>
  <w:style w:type="paragraph" w:customStyle="1" w:styleId="211">
    <w:name w:val="Основной текст 21"/>
    <w:basedOn w:val="a0"/>
    <w:uiPriority w:val="99"/>
    <w:rsid w:val="00701C57"/>
    <w:pPr>
      <w:widowControl w:val="0"/>
      <w:shd w:val="clear" w:color="auto" w:fill="FFFFFF"/>
      <w:spacing w:after="100" w:line="240" w:lineRule="auto"/>
      <w:jc w:val="both"/>
    </w:pPr>
    <w:rPr>
      <w:rFonts w:ascii="Arial" w:eastAsia="Times New Roman" w:hAnsi="Arial" w:cs="Times New Roman"/>
      <w:b/>
      <w:i/>
      <w:color w:val="000000"/>
      <w:sz w:val="28"/>
      <w:szCs w:val="20"/>
      <w:lang w:eastAsia="ru-RU"/>
    </w:rPr>
  </w:style>
  <w:style w:type="paragraph" w:customStyle="1" w:styleId="0">
    <w:name w:val="Заголовок 0"/>
    <w:uiPriority w:val="99"/>
    <w:rsid w:val="00701C57"/>
    <w:pPr>
      <w:spacing w:after="0" w:line="240" w:lineRule="auto"/>
      <w:jc w:val="center"/>
    </w:pPr>
    <w:rPr>
      <w:rFonts w:ascii="Arial" w:eastAsia="Times New Roman" w:hAnsi="Arial" w:cs="Times New Roman"/>
      <w:sz w:val="28"/>
      <w:szCs w:val="20"/>
      <w:lang w:eastAsia="ru-RU"/>
    </w:rPr>
  </w:style>
  <w:style w:type="paragraph" w:customStyle="1" w:styleId="afff3">
    <w:name w:val="НазвТаблицы"/>
    <w:basedOn w:val="a0"/>
    <w:uiPriority w:val="99"/>
    <w:rsid w:val="00701C57"/>
    <w:pPr>
      <w:tabs>
        <w:tab w:val="left" w:pos="567"/>
        <w:tab w:val="right" w:pos="9631"/>
      </w:tabs>
      <w:spacing w:after="80" w:line="240" w:lineRule="auto"/>
      <w:ind w:firstLine="567"/>
    </w:pPr>
    <w:rPr>
      <w:rFonts w:ascii="Arial" w:eastAsia="Times New Roman" w:hAnsi="Arial" w:cs="Times New Roman"/>
      <w:b/>
      <w:szCs w:val="20"/>
      <w:lang w:eastAsia="ru-RU"/>
    </w:rPr>
  </w:style>
  <w:style w:type="paragraph" w:customStyle="1" w:styleId="afff4">
    <w:name w:val="ОсновнойРаб"/>
    <w:basedOn w:val="25"/>
    <w:autoRedefine/>
    <w:uiPriority w:val="99"/>
    <w:rsid w:val="00701C57"/>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701C57"/>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ff6">
    <w:name w:val="Стиль заключения Знак Знак"/>
    <w:link w:val="afff5"/>
    <w:uiPriority w:val="99"/>
    <w:locked/>
    <w:rsid w:val="00701C57"/>
    <w:rPr>
      <w:rFonts w:ascii="Times New Roman" w:eastAsia="Times New Roman" w:hAnsi="Times New Roman" w:cs="Times New Roman"/>
      <w:sz w:val="28"/>
      <w:szCs w:val="20"/>
      <w:lang w:eastAsia="ru-RU"/>
    </w:rPr>
  </w:style>
  <w:style w:type="paragraph" w:customStyle="1" w:styleId="afff7">
    <w:name w:val="Обычный.Обычный для диссертации"/>
    <w:uiPriority w:val="99"/>
    <w:rsid w:val="00701C57"/>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8">
    <w:name w:val="Стиль порядка"/>
    <w:basedOn w:val="a0"/>
    <w:uiPriority w:val="99"/>
    <w:rsid w:val="00701C57"/>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4">
    <w:name w:val="Стиль1"/>
    <w:basedOn w:val="a0"/>
    <w:uiPriority w:val="99"/>
    <w:rsid w:val="00701C57"/>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nienie">
    <w:name w:val="nienie"/>
    <w:basedOn w:val="Iauiue"/>
    <w:uiPriority w:val="99"/>
    <w:rsid w:val="00701C57"/>
    <w:pPr>
      <w:keepLines/>
      <w:ind w:left="709" w:hanging="284"/>
      <w:jc w:val="both"/>
    </w:pPr>
    <w:rPr>
      <w:rFonts w:ascii="Peterburg" w:hAnsi="Peterburg"/>
      <w:sz w:val="24"/>
    </w:rPr>
  </w:style>
  <w:style w:type="paragraph" w:customStyle="1" w:styleId="221">
    <w:name w:val="Средний список 2 — акцент 21"/>
    <w:hidden/>
    <w:uiPriority w:val="99"/>
    <w:rsid w:val="00701C57"/>
    <w:pPr>
      <w:spacing w:after="0" w:line="240" w:lineRule="auto"/>
    </w:pPr>
    <w:rPr>
      <w:rFonts w:ascii="Times New Roman" w:eastAsia="Times New Roman" w:hAnsi="Times New Roman" w:cs="Times New Roman"/>
      <w:sz w:val="24"/>
      <w:szCs w:val="24"/>
      <w:lang w:eastAsia="ru-RU"/>
    </w:rPr>
  </w:style>
  <w:style w:type="paragraph" w:styleId="afff9">
    <w:name w:val="Normal (Web)"/>
    <w:basedOn w:val="a0"/>
    <w:unhideWhenUsed/>
    <w:rsid w:val="00701C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Цветной список — акцент 11"/>
    <w:basedOn w:val="a0"/>
    <w:uiPriority w:val="99"/>
    <w:qFormat/>
    <w:rsid w:val="00701C57"/>
    <w:pPr>
      <w:spacing w:after="0" w:line="240" w:lineRule="auto"/>
      <w:ind w:left="720"/>
      <w:contextualSpacing/>
    </w:pPr>
    <w:rPr>
      <w:rFonts w:ascii="Times New Roman" w:eastAsia="Times New Roman" w:hAnsi="Times New Roman" w:cs="Times New Roman"/>
      <w:sz w:val="24"/>
      <w:szCs w:val="24"/>
      <w:lang w:eastAsia="ru-RU"/>
    </w:rPr>
  </w:style>
  <w:style w:type="paragraph" w:styleId="afffa">
    <w:name w:val="List Paragraph"/>
    <w:basedOn w:val="a0"/>
    <w:uiPriority w:val="34"/>
    <w:qFormat/>
    <w:rsid w:val="00701C5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lk">
    <w:name w:val="blk"/>
    <w:basedOn w:val="a1"/>
    <w:rsid w:val="00701C57"/>
  </w:style>
  <w:style w:type="paragraph" w:customStyle="1" w:styleId="15">
    <w:name w:val="Рецензия1"/>
    <w:next w:val="afffb"/>
    <w:hidden/>
    <w:uiPriority w:val="99"/>
    <w:semiHidden/>
    <w:rsid w:val="00701C57"/>
    <w:pPr>
      <w:spacing w:after="0" w:line="240" w:lineRule="auto"/>
    </w:pPr>
  </w:style>
  <w:style w:type="paragraph" w:styleId="afffc">
    <w:name w:val="No Spacing"/>
    <w:uiPriority w:val="1"/>
    <w:qFormat/>
    <w:rsid w:val="00701C57"/>
    <w:pPr>
      <w:spacing w:after="0" w:line="240" w:lineRule="auto"/>
      <w:jc w:val="center"/>
    </w:pPr>
    <w:rPr>
      <w:rFonts w:ascii="Times New Roman" w:eastAsia="Times New Roman" w:hAnsi="Times New Roman" w:cs="Times New Roman"/>
      <w:b/>
      <w:sz w:val="24"/>
      <w:szCs w:val="24"/>
      <w:lang w:eastAsia="ru-RU"/>
    </w:rPr>
  </w:style>
  <w:style w:type="table" w:customStyle="1" w:styleId="16">
    <w:name w:val="Сетка таблицы1"/>
    <w:basedOn w:val="a2"/>
    <w:next w:val="af1"/>
    <w:uiPriority w:val="59"/>
    <w:rsid w:val="00701C57"/>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2"/>
    <w:next w:val="af1"/>
    <w:uiPriority w:val="39"/>
    <w:rsid w:val="00701C57"/>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next w:val="af1"/>
    <w:uiPriority w:val="39"/>
    <w:rsid w:val="00701C57"/>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Revision"/>
    <w:hidden/>
    <w:uiPriority w:val="99"/>
    <w:semiHidden/>
    <w:rsid w:val="00701C57"/>
    <w:pPr>
      <w:spacing w:after="0" w:line="240" w:lineRule="auto"/>
    </w:pPr>
  </w:style>
  <w:style w:type="table" w:customStyle="1" w:styleId="42">
    <w:name w:val="Сетка таблицы4"/>
    <w:basedOn w:val="a2"/>
    <w:next w:val="af1"/>
    <w:uiPriority w:val="39"/>
    <w:rsid w:val="008C355A"/>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1"/>
    <w:uiPriority w:val="39"/>
    <w:rsid w:val="00907BA6"/>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1"/>
    <w:uiPriority w:val="39"/>
    <w:rsid w:val="00907BA6"/>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1"/>
    <w:uiPriority w:val="39"/>
    <w:rsid w:val="00260EDA"/>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701C57"/>
    <w:pPr>
      <w:keepNext/>
      <w:keepLines/>
      <w:numPr>
        <w:numId w:val="6"/>
      </w:numPr>
      <w:spacing w:before="480" w:after="0" w:line="240" w:lineRule="auto"/>
      <w:outlineLvl w:val="0"/>
    </w:pPr>
    <w:rPr>
      <w:rFonts w:ascii="Calibri" w:eastAsia="MS Gothic" w:hAnsi="Calibri" w:cs="Times New Roman"/>
      <w:b/>
      <w:bCs/>
      <w:color w:val="345A8A"/>
      <w:sz w:val="32"/>
      <w:szCs w:val="32"/>
      <w:lang w:val="x-none" w:eastAsia="x-none"/>
    </w:rPr>
  </w:style>
  <w:style w:type="paragraph" w:styleId="2">
    <w:name w:val="heading 2"/>
    <w:basedOn w:val="a0"/>
    <w:next w:val="a0"/>
    <w:link w:val="20"/>
    <w:uiPriority w:val="99"/>
    <w:qFormat/>
    <w:rsid w:val="00701C57"/>
    <w:pPr>
      <w:keepNext/>
      <w:keepLines/>
      <w:numPr>
        <w:ilvl w:val="1"/>
        <w:numId w:val="6"/>
      </w:numPr>
      <w:spacing w:before="200" w:after="0" w:line="240" w:lineRule="auto"/>
      <w:outlineLvl w:val="1"/>
    </w:pPr>
    <w:rPr>
      <w:rFonts w:ascii="Calibri" w:eastAsia="MS Gothic" w:hAnsi="Calibri" w:cs="Times New Roman"/>
      <w:b/>
      <w:bCs/>
      <w:color w:val="4F81BD"/>
      <w:sz w:val="26"/>
      <w:szCs w:val="26"/>
      <w:lang w:val="x-none" w:eastAsia="x-none"/>
    </w:rPr>
  </w:style>
  <w:style w:type="paragraph" w:styleId="3">
    <w:name w:val="heading 3"/>
    <w:basedOn w:val="a0"/>
    <w:next w:val="a0"/>
    <w:link w:val="30"/>
    <w:uiPriority w:val="99"/>
    <w:qFormat/>
    <w:rsid w:val="00701C57"/>
    <w:pPr>
      <w:keepNext/>
      <w:spacing w:before="240" w:after="60" w:line="240" w:lineRule="auto"/>
      <w:outlineLvl w:val="2"/>
    </w:pPr>
    <w:rPr>
      <w:rFonts w:ascii="Arial" w:eastAsia="Times New Roman" w:hAnsi="Arial" w:cs="Arial"/>
      <w:sz w:val="24"/>
      <w:szCs w:val="24"/>
      <w:lang w:eastAsia="ru-RU"/>
    </w:rPr>
  </w:style>
  <w:style w:type="paragraph" w:styleId="4">
    <w:name w:val="heading 4"/>
    <w:basedOn w:val="a0"/>
    <w:next w:val="a0"/>
    <w:link w:val="40"/>
    <w:uiPriority w:val="99"/>
    <w:qFormat/>
    <w:rsid w:val="00701C57"/>
    <w:pPr>
      <w:keepNext/>
      <w:spacing w:before="240" w:after="60" w:line="240" w:lineRule="auto"/>
      <w:outlineLvl w:val="3"/>
    </w:pPr>
    <w:rPr>
      <w:rFonts w:ascii="Arial" w:eastAsia="Times New Roman" w:hAnsi="Arial" w:cs="Arial"/>
      <w:b/>
      <w:bCs/>
      <w:sz w:val="24"/>
      <w:szCs w:val="24"/>
      <w:lang w:eastAsia="ru-RU"/>
    </w:rPr>
  </w:style>
  <w:style w:type="paragraph" w:styleId="5">
    <w:name w:val="heading 5"/>
    <w:basedOn w:val="a0"/>
    <w:next w:val="a0"/>
    <w:link w:val="50"/>
    <w:uiPriority w:val="99"/>
    <w:qFormat/>
    <w:rsid w:val="00701C57"/>
    <w:pPr>
      <w:keepNext/>
      <w:keepLines/>
      <w:spacing w:before="200" w:after="0" w:line="240" w:lineRule="auto"/>
      <w:outlineLvl w:val="4"/>
    </w:pPr>
    <w:rPr>
      <w:rFonts w:ascii="Calibri" w:eastAsia="MS Gothic" w:hAnsi="Calibri" w:cs="Times New Roman"/>
      <w:color w:val="243F60"/>
      <w:sz w:val="20"/>
      <w:szCs w:val="20"/>
      <w:lang w:val="x-none" w:eastAsia="x-none"/>
    </w:rPr>
  </w:style>
  <w:style w:type="paragraph" w:styleId="6">
    <w:name w:val="heading 6"/>
    <w:basedOn w:val="a0"/>
    <w:next w:val="a0"/>
    <w:link w:val="60"/>
    <w:uiPriority w:val="99"/>
    <w:qFormat/>
    <w:rsid w:val="00701C57"/>
    <w:pPr>
      <w:keepNext/>
      <w:widowControl w:val="0"/>
      <w:tabs>
        <w:tab w:val="left" w:pos="4880"/>
      </w:tabs>
      <w:autoSpaceDE w:val="0"/>
      <w:autoSpaceDN w:val="0"/>
      <w:adjustRightInd w:val="0"/>
      <w:spacing w:after="0" w:line="240" w:lineRule="auto"/>
      <w:ind w:firstLine="288"/>
      <w:jc w:val="right"/>
      <w:outlineLvl w:val="5"/>
    </w:pPr>
    <w:rPr>
      <w:rFonts w:ascii="Arial" w:eastAsia="Times New Roman" w:hAnsi="Arial" w:cs="Arial"/>
      <w:sz w:val="24"/>
      <w:szCs w:val="24"/>
      <w:lang w:eastAsia="ru-RU"/>
    </w:rPr>
  </w:style>
  <w:style w:type="paragraph" w:styleId="7">
    <w:name w:val="heading 7"/>
    <w:basedOn w:val="a0"/>
    <w:next w:val="a0"/>
    <w:link w:val="70"/>
    <w:uiPriority w:val="99"/>
    <w:qFormat/>
    <w:rsid w:val="00701C57"/>
    <w:pPr>
      <w:keepNext/>
      <w:widowControl w:val="0"/>
      <w:tabs>
        <w:tab w:val="left" w:pos="4880"/>
      </w:tabs>
      <w:autoSpaceDE w:val="0"/>
      <w:autoSpaceDN w:val="0"/>
      <w:adjustRightInd w:val="0"/>
      <w:spacing w:before="620" w:after="0" w:line="240" w:lineRule="auto"/>
      <w:jc w:val="right"/>
      <w:outlineLvl w:val="6"/>
    </w:pPr>
    <w:rPr>
      <w:rFonts w:ascii="Times New Roman" w:eastAsia="Times New Roman" w:hAnsi="Times New Roman" w:cs="Times New Roman"/>
      <w:color w:val="FF00FF"/>
      <w:sz w:val="24"/>
      <w:szCs w:val="24"/>
      <w:lang w:eastAsia="ru-RU"/>
    </w:rPr>
  </w:style>
  <w:style w:type="paragraph" w:styleId="8">
    <w:name w:val="heading 8"/>
    <w:basedOn w:val="a0"/>
    <w:next w:val="a0"/>
    <w:link w:val="80"/>
    <w:uiPriority w:val="99"/>
    <w:qFormat/>
    <w:rsid w:val="00701C57"/>
    <w:pPr>
      <w:keepNext/>
      <w:widowControl w:val="0"/>
      <w:tabs>
        <w:tab w:val="left" w:pos="4880"/>
      </w:tabs>
      <w:autoSpaceDE w:val="0"/>
      <w:autoSpaceDN w:val="0"/>
      <w:adjustRightInd w:val="0"/>
      <w:spacing w:after="0" w:line="240" w:lineRule="auto"/>
      <w:ind w:firstLine="289"/>
      <w:jc w:val="right"/>
      <w:outlineLvl w:val="7"/>
    </w:pPr>
    <w:rPr>
      <w:rFonts w:ascii="Arial" w:eastAsia="Times New Roman" w:hAnsi="Arial" w:cs="Arial"/>
      <w:color w:val="FF00FF"/>
      <w:szCs w:val="24"/>
      <w:lang w:eastAsia="ru-RU"/>
    </w:rPr>
  </w:style>
  <w:style w:type="paragraph" w:styleId="9">
    <w:name w:val="heading 9"/>
    <w:basedOn w:val="a0"/>
    <w:next w:val="a0"/>
    <w:link w:val="90"/>
    <w:uiPriority w:val="99"/>
    <w:qFormat/>
    <w:rsid w:val="00701C57"/>
    <w:pPr>
      <w:keepNext/>
      <w:widowControl w:val="0"/>
      <w:tabs>
        <w:tab w:val="left" w:pos="4880"/>
      </w:tabs>
      <w:autoSpaceDE w:val="0"/>
      <w:autoSpaceDN w:val="0"/>
      <w:adjustRightInd w:val="0"/>
      <w:spacing w:after="0" w:line="240" w:lineRule="auto"/>
      <w:ind w:firstLine="288"/>
      <w:jc w:val="right"/>
      <w:outlineLvl w:val="8"/>
    </w:pPr>
    <w:rPr>
      <w:rFonts w:ascii="Arial" w:eastAsia="Times New Roman" w:hAnsi="Arial" w:cs="Arial"/>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5347CB"/>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rsid w:val="005347CB"/>
    <w:rPr>
      <w:rFonts w:ascii="Segoe UI" w:hAnsi="Segoe UI" w:cs="Segoe UI"/>
      <w:sz w:val="18"/>
      <w:szCs w:val="18"/>
    </w:rPr>
  </w:style>
  <w:style w:type="paragraph" w:customStyle="1" w:styleId="a6">
    <w:name w:val="Основной стиль"/>
    <w:basedOn w:val="a0"/>
    <w:link w:val="a7"/>
    <w:rsid w:val="005347CB"/>
    <w:pPr>
      <w:spacing w:after="0" w:line="240" w:lineRule="auto"/>
      <w:ind w:firstLine="680"/>
      <w:jc w:val="both"/>
    </w:pPr>
    <w:rPr>
      <w:rFonts w:ascii="Arial" w:eastAsia="MS ??" w:hAnsi="Arial" w:cs="Times New Roman"/>
      <w:sz w:val="20"/>
      <w:szCs w:val="28"/>
      <w:lang w:val="x-none" w:eastAsia="x-none"/>
    </w:rPr>
  </w:style>
  <w:style w:type="character" w:customStyle="1" w:styleId="a7">
    <w:name w:val="Основной стиль Знак"/>
    <w:link w:val="a6"/>
    <w:locked/>
    <w:rsid w:val="005347CB"/>
    <w:rPr>
      <w:rFonts w:ascii="Arial" w:eastAsia="MS ??" w:hAnsi="Arial" w:cs="Times New Roman"/>
      <w:sz w:val="20"/>
      <w:szCs w:val="28"/>
      <w:lang w:val="x-none" w:eastAsia="x-none"/>
    </w:rPr>
  </w:style>
  <w:style w:type="paragraph" w:customStyle="1" w:styleId="121">
    <w:name w:val="Средняя сетка 1 — акцент 21"/>
    <w:basedOn w:val="a0"/>
    <w:uiPriority w:val="34"/>
    <w:qFormat/>
    <w:rsid w:val="005347C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1">
    <w:name w:val="Цветной список - Акцент 11"/>
    <w:basedOn w:val="a0"/>
    <w:qFormat/>
    <w:rsid w:val="005347CB"/>
    <w:pPr>
      <w:spacing w:after="0" w:line="240" w:lineRule="auto"/>
      <w:ind w:left="720"/>
      <w:contextualSpacing/>
    </w:pPr>
    <w:rPr>
      <w:rFonts w:ascii="Cambria" w:eastAsia="MS Mincho" w:hAnsi="Cambria" w:cs="Times New Roman"/>
      <w:sz w:val="24"/>
      <w:szCs w:val="24"/>
      <w:lang w:eastAsia="ru-RU"/>
    </w:rPr>
  </w:style>
  <w:style w:type="character" w:styleId="a8">
    <w:name w:val="annotation reference"/>
    <w:basedOn w:val="a1"/>
    <w:uiPriority w:val="99"/>
    <w:unhideWhenUsed/>
    <w:rsid w:val="00CB30BA"/>
    <w:rPr>
      <w:sz w:val="16"/>
      <w:szCs w:val="16"/>
    </w:rPr>
  </w:style>
  <w:style w:type="paragraph" w:styleId="a9">
    <w:name w:val="annotation text"/>
    <w:basedOn w:val="a0"/>
    <w:link w:val="aa"/>
    <w:uiPriority w:val="99"/>
    <w:unhideWhenUsed/>
    <w:rsid w:val="00CB30BA"/>
    <w:pPr>
      <w:spacing w:line="240" w:lineRule="auto"/>
    </w:pPr>
    <w:rPr>
      <w:sz w:val="20"/>
      <w:szCs w:val="20"/>
    </w:rPr>
  </w:style>
  <w:style w:type="character" w:customStyle="1" w:styleId="aa">
    <w:name w:val="Текст примечания Знак"/>
    <w:basedOn w:val="a1"/>
    <w:link w:val="a9"/>
    <w:uiPriority w:val="99"/>
    <w:rsid w:val="00CB30BA"/>
    <w:rPr>
      <w:sz w:val="20"/>
      <w:szCs w:val="20"/>
    </w:rPr>
  </w:style>
  <w:style w:type="paragraph" w:styleId="ab">
    <w:name w:val="annotation subject"/>
    <w:basedOn w:val="a9"/>
    <w:next w:val="a9"/>
    <w:link w:val="ac"/>
    <w:uiPriority w:val="99"/>
    <w:unhideWhenUsed/>
    <w:rsid w:val="00CB30BA"/>
    <w:rPr>
      <w:b/>
      <w:bCs/>
    </w:rPr>
  </w:style>
  <w:style w:type="character" w:customStyle="1" w:styleId="ac">
    <w:name w:val="Тема примечания Знак"/>
    <w:basedOn w:val="aa"/>
    <w:link w:val="ab"/>
    <w:uiPriority w:val="99"/>
    <w:rsid w:val="00CB30BA"/>
    <w:rPr>
      <w:b/>
      <w:bCs/>
      <w:sz w:val="20"/>
      <w:szCs w:val="20"/>
    </w:rPr>
  </w:style>
  <w:style w:type="paragraph" w:customStyle="1" w:styleId="11">
    <w:name w:val="Обычный1"/>
    <w:rsid w:val="00501495"/>
    <w:pPr>
      <w:pBdr>
        <w:top w:val="nil"/>
        <w:left w:val="nil"/>
        <w:bottom w:val="nil"/>
        <w:right w:val="nil"/>
        <w:between w:val="nil"/>
      </w:pBdr>
      <w:spacing w:after="0" w:line="240" w:lineRule="auto"/>
    </w:pPr>
    <w:rPr>
      <w:rFonts w:ascii="Cambria" w:eastAsia="Cambria" w:hAnsi="Cambria" w:cs="Cambria"/>
      <w:color w:val="000000"/>
      <w:sz w:val="20"/>
      <w:szCs w:val="20"/>
      <w:lang w:eastAsia="ru-RU"/>
    </w:rPr>
  </w:style>
  <w:style w:type="character" w:customStyle="1" w:styleId="10">
    <w:name w:val="Заголовок 1 Знак"/>
    <w:basedOn w:val="a1"/>
    <w:link w:val="1"/>
    <w:uiPriority w:val="99"/>
    <w:rsid w:val="00701C57"/>
    <w:rPr>
      <w:rFonts w:ascii="Calibri" w:eastAsia="MS Gothic" w:hAnsi="Calibri" w:cs="Times New Roman"/>
      <w:b/>
      <w:bCs/>
      <w:color w:val="345A8A"/>
      <w:sz w:val="32"/>
      <w:szCs w:val="32"/>
      <w:lang w:val="x-none" w:eastAsia="x-none"/>
    </w:rPr>
  </w:style>
  <w:style w:type="character" w:customStyle="1" w:styleId="20">
    <w:name w:val="Заголовок 2 Знак"/>
    <w:basedOn w:val="a1"/>
    <w:link w:val="2"/>
    <w:uiPriority w:val="99"/>
    <w:rsid w:val="00701C57"/>
    <w:rPr>
      <w:rFonts w:ascii="Calibri" w:eastAsia="MS Gothic" w:hAnsi="Calibri" w:cs="Times New Roman"/>
      <w:b/>
      <w:bCs/>
      <w:color w:val="4F81BD"/>
      <w:sz w:val="26"/>
      <w:szCs w:val="26"/>
      <w:lang w:val="x-none" w:eastAsia="x-none"/>
    </w:rPr>
  </w:style>
  <w:style w:type="character" w:customStyle="1" w:styleId="30">
    <w:name w:val="Заголовок 3 Знак"/>
    <w:basedOn w:val="a1"/>
    <w:link w:val="3"/>
    <w:uiPriority w:val="99"/>
    <w:rsid w:val="00701C57"/>
    <w:rPr>
      <w:rFonts w:ascii="Arial" w:eastAsia="Times New Roman" w:hAnsi="Arial" w:cs="Arial"/>
      <w:sz w:val="24"/>
      <w:szCs w:val="24"/>
      <w:lang w:eastAsia="ru-RU"/>
    </w:rPr>
  </w:style>
  <w:style w:type="character" w:customStyle="1" w:styleId="40">
    <w:name w:val="Заголовок 4 Знак"/>
    <w:basedOn w:val="a1"/>
    <w:link w:val="4"/>
    <w:uiPriority w:val="99"/>
    <w:rsid w:val="00701C57"/>
    <w:rPr>
      <w:rFonts w:ascii="Arial" w:eastAsia="Times New Roman" w:hAnsi="Arial" w:cs="Arial"/>
      <w:b/>
      <w:bCs/>
      <w:sz w:val="24"/>
      <w:szCs w:val="24"/>
      <w:lang w:eastAsia="ru-RU"/>
    </w:rPr>
  </w:style>
  <w:style w:type="character" w:customStyle="1" w:styleId="50">
    <w:name w:val="Заголовок 5 Знак"/>
    <w:basedOn w:val="a1"/>
    <w:link w:val="5"/>
    <w:uiPriority w:val="99"/>
    <w:rsid w:val="00701C57"/>
    <w:rPr>
      <w:rFonts w:ascii="Calibri" w:eastAsia="MS Gothic" w:hAnsi="Calibri" w:cs="Times New Roman"/>
      <w:color w:val="243F60"/>
      <w:sz w:val="20"/>
      <w:szCs w:val="20"/>
      <w:lang w:val="x-none" w:eastAsia="x-none"/>
    </w:rPr>
  </w:style>
  <w:style w:type="character" w:customStyle="1" w:styleId="60">
    <w:name w:val="Заголовок 6 Знак"/>
    <w:basedOn w:val="a1"/>
    <w:link w:val="6"/>
    <w:uiPriority w:val="99"/>
    <w:rsid w:val="00701C57"/>
    <w:rPr>
      <w:rFonts w:ascii="Arial" w:eastAsia="Times New Roman" w:hAnsi="Arial" w:cs="Arial"/>
      <w:sz w:val="24"/>
      <w:szCs w:val="24"/>
      <w:lang w:eastAsia="ru-RU"/>
    </w:rPr>
  </w:style>
  <w:style w:type="character" w:customStyle="1" w:styleId="70">
    <w:name w:val="Заголовок 7 Знак"/>
    <w:basedOn w:val="a1"/>
    <w:link w:val="7"/>
    <w:uiPriority w:val="99"/>
    <w:rsid w:val="00701C57"/>
    <w:rPr>
      <w:rFonts w:ascii="Times New Roman" w:eastAsia="Times New Roman" w:hAnsi="Times New Roman" w:cs="Times New Roman"/>
      <w:color w:val="FF00FF"/>
      <w:sz w:val="24"/>
      <w:szCs w:val="24"/>
      <w:lang w:eastAsia="ru-RU"/>
    </w:rPr>
  </w:style>
  <w:style w:type="character" w:customStyle="1" w:styleId="80">
    <w:name w:val="Заголовок 8 Знак"/>
    <w:basedOn w:val="a1"/>
    <w:link w:val="8"/>
    <w:uiPriority w:val="99"/>
    <w:rsid w:val="00701C57"/>
    <w:rPr>
      <w:rFonts w:ascii="Arial" w:eastAsia="Times New Roman" w:hAnsi="Arial" w:cs="Arial"/>
      <w:color w:val="FF00FF"/>
      <w:szCs w:val="24"/>
      <w:lang w:eastAsia="ru-RU"/>
    </w:rPr>
  </w:style>
  <w:style w:type="character" w:customStyle="1" w:styleId="90">
    <w:name w:val="Заголовок 9 Знак"/>
    <w:basedOn w:val="a1"/>
    <w:link w:val="9"/>
    <w:uiPriority w:val="99"/>
    <w:rsid w:val="00701C57"/>
    <w:rPr>
      <w:rFonts w:ascii="Arial" w:eastAsia="Times New Roman" w:hAnsi="Arial" w:cs="Arial"/>
      <w:szCs w:val="24"/>
      <w:lang w:eastAsia="ru-RU"/>
    </w:rPr>
  </w:style>
  <w:style w:type="numbering" w:customStyle="1" w:styleId="12">
    <w:name w:val="Нет списка1"/>
    <w:next w:val="a3"/>
    <w:uiPriority w:val="99"/>
    <w:semiHidden/>
    <w:unhideWhenUsed/>
    <w:rsid w:val="00701C57"/>
  </w:style>
  <w:style w:type="paragraph" w:styleId="ad">
    <w:name w:val="Document Map"/>
    <w:basedOn w:val="a0"/>
    <w:link w:val="ae"/>
    <w:uiPriority w:val="99"/>
    <w:semiHidden/>
    <w:unhideWhenUsed/>
    <w:rsid w:val="00701C57"/>
    <w:pPr>
      <w:spacing w:after="0" w:line="240" w:lineRule="auto"/>
    </w:pPr>
    <w:rPr>
      <w:rFonts w:ascii="Lucida Grande CY" w:eastAsia="MS Mincho" w:hAnsi="Lucida Grande CY" w:cs="Times New Roman"/>
      <w:sz w:val="20"/>
      <w:szCs w:val="20"/>
      <w:lang w:val="x-none" w:eastAsia="x-none"/>
    </w:rPr>
  </w:style>
  <w:style w:type="character" w:customStyle="1" w:styleId="ae">
    <w:name w:val="Схема документа Знак"/>
    <w:basedOn w:val="a1"/>
    <w:link w:val="ad"/>
    <w:uiPriority w:val="99"/>
    <w:semiHidden/>
    <w:rsid w:val="00701C57"/>
    <w:rPr>
      <w:rFonts w:ascii="Lucida Grande CY" w:eastAsia="MS Mincho" w:hAnsi="Lucida Grande CY" w:cs="Times New Roman"/>
      <w:sz w:val="20"/>
      <w:szCs w:val="20"/>
      <w:lang w:val="x-none" w:eastAsia="x-none"/>
    </w:rPr>
  </w:style>
  <w:style w:type="paragraph" w:customStyle="1" w:styleId="31">
    <w:name w:val="Светлая сетка — акцент 31"/>
    <w:basedOn w:val="a0"/>
    <w:uiPriority w:val="34"/>
    <w:qFormat/>
    <w:rsid w:val="00701C57"/>
    <w:pPr>
      <w:spacing w:after="0" w:line="240" w:lineRule="auto"/>
      <w:ind w:left="720"/>
      <w:contextualSpacing/>
    </w:pPr>
    <w:rPr>
      <w:rFonts w:ascii="Cambria" w:eastAsia="MS Mincho" w:hAnsi="Cambria" w:cs="Times New Roman"/>
      <w:sz w:val="24"/>
      <w:szCs w:val="24"/>
      <w:lang w:eastAsia="ru-RU"/>
    </w:rPr>
  </w:style>
  <w:style w:type="character" w:styleId="af">
    <w:name w:val="Hyperlink"/>
    <w:uiPriority w:val="99"/>
    <w:rsid w:val="00701C57"/>
    <w:rPr>
      <w:rFonts w:cs="Times New Roman"/>
      <w:color w:val="0000FF"/>
      <w:u w:val="single"/>
    </w:rPr>
  </w:style>
  <w:style w:type="paragraph" w:customStyle="1" w:styleId="af0">
    <w:name w:val="Стиль глав правил"/>
    <w:basedOn w:val="a0"/>
    <w:uiPriority w:val="99"/>
    <w:rsid w:val="00701C57"/>
    <w:pPr>
      <w:spacing w:before="200" w:after="0" w:line="240" w:lineRule="auto"/>
      <w:jc w:val="center"/>
      <w:outlineLvl w:val="0"/>
    </w:pPr>
    <w:rPr>
      <w:rFonts w:ascii="Times New Roman" w:eastAsia="MS ??" w:hAnsi="Times New Roman" w:cs="Times New Roman"/>
      <w:b/>
      <w:kern w:val="28"/>
      <w:sz w:val="28"/>
      <w:szCs w:val="28"/>
      <w:lang w:eastAsia="ru-RU"/>
    </w:rPr>
  </w:style>
  <w:style w:type="numbering" w:styleId="111111">
    <w:name w:val="Outline List 2"/>
    <w:basedOn w:val="a3"/>
    <w:uiPriority w:val="99"/>
    <w:semiHidden/>
    <w:unhideWhenUsed/>
    <w:rsid w:val="00701C57"/>
    <w:pPr>
      <w:numPr>
        <w:numId w:val="7"/>
      </w:numPr>
    </w:pPr>
  </w:style>
  <w:style w:type="paragraph" w:customStyle="1" w:styleId="ConsPlusNormal">
    <w:name w:val="ConsPlusNormal"/>
    <w:rsid w:val="00701C57"/>
    <w:pPr>
      <w:widowControl w:val="0"/>
      <w:autoSpaceDE w:val="0"/>
      <w:autoSpaceDN w:val="0"/>
      <w:adjustRightInd w:val="0"/>
      <w:spacing w:after="0" w:line="240" w:lineRule="auto"/>
      <w:ind w:firstLine="720"/>
    </w:pPr>
    <w:rPr>
      <w:rFonts w:ascii="Arial" w:eastAsia="MS ??" w:hAnsi="Arial" w:cs="Arial"/>
      <w:sz w:val="20"/>
      <w:szCs w:val="20"/>
      <w:lang w:eastAsia="ru-RU"/>
    </w:rPr>
  </w:style>
  <w:style w:type="paragraph" w:customStyle="1" w:styleId="a">
    <w:name w:val="ВидыДеятельности"/>
    <w:basedOn w:val="a0"/>
    <w:uiPriority w:val="99"/>
    <w:rsid w:val="00701C57"/>
    <w:pPr>
      <w:numPr>
        <w:numId w:val="8"/>
      </w:numPr>
      <w:tabs>
        <w:tab w:val="left" w:pos="851"/>
      </w:tabs>
      <w:spacing w:after="80" w:line="240" w:lineRule="auto"/>
      <w:jc w:val="both"/>
    </w:pPr>
    <w:rPr>
      <w:rFonts w:ascii="Arial" w:eastAsia="MS ??" w:hAnsi="Arial" w:cs="Times New Roman"/>
      <w:szCs w:val="20"/>
      <w:lang w:eastAsia="ru-RU"/>
    </w:rPr>
  </w:style>
  <w:style w:type="table" w:styleId="af1">
    <w:name w:val="Table Grid"/>
    <w:basedOn w:val="a2"/>
    <w:uiPriority w:val="59"/>
    <w:rsid w:val="00701C57"/>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тиль названия"/>
    <w:basedOn w:val="a0"/>
    <w:uiPriority w:val="99"/>
    <w:rsid w:val="00701C57"/>
    <w:pPr>
      <w:spacing w:after="60" w:line="240" w:lineRule="auto"/>
      <w:ind w:firstLine="680"/>
      <w:jc w:val="both"/>
    </w:pPr>
    <w:rPr>
      <w:rFonts w:ascii="Arial" w:eastAsia="MS ??" w:hAnsi="Arial" w:cs="Times New Roman"/>
      <w:b/>
      <w:i/>
      <w:sz w:val="24"/>
      <w:szCs w:val="28"/>
      <w:lang w:eastAsia="ru-RU"/>
    </w:rPr>
  </w:style>
  <w:style w:type="paragraph" w:styleId="af3">
    <w:name w:val="header"/>
    <w:basedOn w:val="a0"/>
    <w:link w:val="af4"/>
    <w:uiPriority w:val="99"/>
    <w:unhideWhenUsed/>
    <w:rsid w:val="00701C57"/>
    <w:pPr>
      <w:tabs>
        <w:tab w:val="center" w:pos="4677"/>
        <w:tab w:val="right" w:pos="9355"/>
      </w:tabs>
      <w:spacing w:after="0" w:line="240" w:lineRule="auto"/>
    </w:pPr>
    <w:rPr>
      <w:rFonts w:ascii="Cambria" w:eastAsia="MS Mincho" w:hAnsi="Cambria" w:cs="Times New Roman"/>
      <w:sz w:val="24"/>
      <w:szCs w:val="24"/>
      <w:lang w:val="x-none" w:eastAsia="x-none"/>
    </w:rPr>
  </w:style>
  <w:style w:type="character" w:customStyle="1" w:styleId="af4">
    <w:name w:val="Верхний колонтитул Знак"/>
    <w:basedOn w:val="a1"/>
    <w:link w:val="af3"/>
    <w:uiPriority w:val="99"/>
    <w:rsid w:val="00701C57"/>
    <w:rPr>
      <w:rFonts w:ascii="Cambria" w:eastAsia="MS Mincho" w:hAnsi="Cambria" w:cs="Times New Roman"/>
      <w:sz w:val="24"/>
      <w:szCs w:val="24"/>
      <w:lang w:val="x-none" w:eastAsia="x-none"/>
    </w:rPr>
  </w:style>
  <w:style w:type="character" w:styleId="af5">
    <w:name w:val="page number"/>
    <w:uiPriority w:val="99"/>
    <w:unhideWhenUsed/>
    <w:rsid w:val="00701C57"/>
  </w:style>
  <w:style w:type="paragraph" w:styleId="af6">
    <w:name w:val="footer"/>
    <w:basedOn w:val="a0"/>
    <w:link w:val="af7"/>
    <w:uiPriority w:val="99"/>
    <w:unhideWhenUsed/>
    <w:rsid w:val="00701C57"/>
    <w:pPr>
      <w:tabs>
        <w:tab w:val="center" w:pos="4677"/>
        <w:tab w:val="right" w:pos="9355"/>
      </w:tabs>
      <w:spacing w:after="0" w:line="240" w:lineRule="auto"/>
    </w:pPr>
    <w:rPr>
      <w:rFonts w:ascii="Cambria" w:eastAsia="MS Mincho" w:hAnsi="Cambria" w:cs="Times New Roman"/>
      <w:sz w:val="24"/>
      <w:szCs w:val="24"/>
      <w:lang w:val="x-none" w:eastAsia="x-none"/>
    </w:rPr>
  </w:style>
  <w:style w:type="character" w:customStyle="1" w:styleId="af7">
    <w:name w:val="Нижний колонтитул Знак"/>
    <w:basedOn w:val="a1"/>
    <w:link w:val="af6"/>
    <w:uiPriority w:val="99"/>
    <w:rsid w:val="00701C57"/>
    <w:rPr>
      <w:rFonts w:ascii="Cambria" w:eastAsia="MS Mincho" w:hAnsi="Cambria" w:cs="Times New Roman"/>
      <w:sz w:val="24"/>
      <w:szCs w:val="24"/>
      <w:lang w:val="x-none" w:eastAsia="x-none"/>
    </w:rPr>
  </w:style>
  <w:style w:type="character" w:customStyle="1" w:styleId="21">
    <w:name w:val="Заголовок 2 Знак1"/>
    <w:uiPriority w:val="99"/>
    <w:semiHidden/>
    <w:locked/>
    <w:rsid w:val="00701C57"/>
    <w:rPr>
      <w:rFonts w:ascii="Cambria" w:eastAsia="MS Gothic" w:hAnsi="Cambria" w:cs="Times New Roman"/>
      <w:b/>
      <w:bCs/>
      <w:i/>
      <w:iCs/>
      <w:sz w:val="28"/>
      <w:szCs w:val="28"/>
    </w:rPr>
  </w:style>
  <w:style w:type="paragraph" w:styleId="af8">
    <w:name w:val="Title"/>
    <w:basedOn w:val="a0"/>
    <w:link w:val="af9"/>
    <w:uiPriority w:val="99"/>
    <w:qFormat/>
    <w:rsid w:val="00701C57"/>
    <w:pPr>
      <w:spacing w:after="0" w:line="240" w:lineRule="auto"/>
      <w:jc w:val="center"/>
    </w:pPr>
    <w:rPr>
      <w:rFonts w:ascii="Times New Roman" w:eastAsia="Times New Roman" w:hAnsi="Times New Roman" w:cs="Times New Roman"/>
      <w:sz w:val="28"/>
      <w:szCs w:val="28"/>
      <w:lang w:eastAsia="ru-RU"/>
    </w:rPr>
  </w:style>
  <w:style w:type="character" w:customStyle="1" w:styleId="af9">
    <w:name w:val="Название Знак"/>
    <w:basedOn w:val="a1"/>
    <w:link w:val="af8"/>
    <w:uiPriority w:val="99"/>
    <w:rsid w:val="00701C57"/>
    <w:rPr>
      <w:rFonts w:ascii="Times New Roman" w:eastAsia="Times New Roman" w:hAnsi="Times New Roman" w:cs="Times New Roman"/>
      <w:sz w:val="28"/>
      <w:szCs w:val="28"/>
      <w:lang w:eastAsia="ru-RU"/>
    </w:rPr>
  </w:style>
  <w:style w:type="paragraph" w:customStyle="1" w:styleId="ConsNormal">
    <w:name w:val="ConsNormal Знак"/>
    <w:link w:val="ConsNormal0"/>
    <w:uiPriority w:val="99"/>
    <w:rsid w:val="00701C57"/>
    <w:pPr>
      <w:widowControl w:val="0"/>
      <w:spacing w:after="0" w:line="240" w:lineRule="auto"/>
      <w:ind w:right="19772" w:firstLine="720"/>
    </w:pPr>
    <w:rPr>
      <w:rFonts w:ascii="Arial" w:eastAsia="Times New Roman" w:hAnsi="Arial" w:cs="Times New Roman"/>
      <w:sz w:val="24"/>
      <w:lang w:eastAsia="ru-RU"/>
    </w:rPr>
  </w:style>
  <w:style w:type="character" w:customStyle="1" w:styleId="ConsNormal0">
    <w:name w:val="ConsNormal Знак Знак"/>
    <w:link w:val="ConsNormal"/>
    <w:uiPriority w:val="99"/>
    <w:locked/>
    <w:rsid w:val="00701C57"/>
    <w:rPr>
      <w:rFonts w:ascii="Arial" w:eastAsia="Times New Roman" w:hAnsi="Arial" w:cs="Times New Roman"/>
      <w:sz w:val="24"/>
      <w:lang w:eastAsia="ru-RU"/>
    </w:rPr>
  </w:style>
  <w:style w:type="paragraph" w:styleId="afa">
    <w:name w:val="footnote text"/>
    <w:basedOn w:val="a0"/>
    <w:link w:val="afb"/>
    <w:uiPriority w:val="99"/>
    <w:semiHidden/>
    <w:rsid w:val="00701C57"/>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uiPriority w:val="99"/>
    <w:semiHidden/>
    <w:rsid w:val="00701C57"/>
    <w:rPr>
      <w:rFonts w:ascii="Times New Roman" w:eastAsia="Times New Roman" w:hAnsi="Times New Roman" w:cs="Times New Roman"/>
      <w:sz w:val="20"/>
      <w:szCs w:val="20"/>
      <w:lang w:eastAsia="ru-RU"/>
    </w:rPr>
  </w:style>
  <w:style w:type="character" w:styleId="afc">
    <w:name w:val="footnote reference"/>
    <w:uiPriority w:val="99"/>
    <w:semiHidden/>
    <w:rsid w:val="00701C57"/>
    <w:rPr>
      <w:rFonts w:cs="Times New Roman"/>
      <w:vertAlign w:val="superscript"/>
    </w:rPr>
  </w:style>
  <w:style w:type="paragraph" w:customStyle="1" w:styleId="ConsNonformat">
    <w:name w:val="ConsNonformat"/>
    <w:uiPriority w:val="99"/>
    <w:rsid w:val="00701C57"/>
    <w:pPr>
      <w:spacing w:after="0" w:line="240" w:lineRule="auto"/>
      <w:ind w:right="19772"/>
    </w:pPr>
    <w:rPr>
      <w:rFonts w:ascii="Courier New" w:eastAsia="Times New Roman" w:hAnsi="Courier New" w:cs="Courier New"/>
      <w:sz w:val="24"/>
      <w:szCs w:val="24"/>
      <w:lang w:eastAsia="ru-RU"/>
    </w:rPr>
  </w:style>
  <w:style w:type="paragraph" w:styleId="afd">
    <w:name w:val="Body Text"/>
    <w:basedOn w:val="a0"/>
    <w:link w:val="afe"/>
    <w:uiPriority w:val="99"/>
    <w:rsid w:val="00701C57"/>
    <w:pPr>
      <w:spacing w:after="0" w:line="240" w:lineRule="auto"/>
      <w:jc w:val="both"/>
    </w:pPr>
    <w:rPr>
      <w:rFonts w:ascii="Times New Roman" w:eastAsia="Times New Roman" w:hAnsi="Times New Roman" w:cs="Times New Roman"/>
      <w:sz w:val="28"/>
      <w:szCs w:val="28"/>
      <w:lang w:eastAsia="ru-RU"/>
    </w:rPr>
  </w:style>
  <w:style w:type="character" w:customStyle="1" w:styleId="afe">
    <w:name w:val="Основной текст Знак"/>
    <w:basedOn w:val="a1"/>
    <w:link w:val="afd"/>
    <w:uiPriority w:val="99"/>
    <w:rsid w:val="00701C57"/>
    <w:rPr>
      <w:rFonts w:ascii="Times New Roman" w:eastAsia="Times New Roman" w:hAnsi="Times New Roman" w:cs="Times New Roman"/>
      <w:sz w:val="28"/>
      <w:szCs w:val="28"/>
      <w:lang w:eastAsia="ru-RU"/>
    </w:rPr>
  </w:style>
  <w:style w:type="paragraph" w:customStyle="1" w:styleId="ConsTitle">
    <w:name w:val="ConsTitle"/>
    <w:uiPriority w:val="99"/>
    <w:rsid w:val="00701C57"/>
    <w:pPr>
      <w:widowControl w:val="0"/>
      <w:spacing w:after="0" w:line="240" w:lineRule="auto"/>
      <w:ind w:right="19772"/>
    </w:pPr>
    <w:rPr>
      <w:rFonts w:ascii="Arial" w:eastAsia="Times New Roman" w:hAnsi="Arial" w:cs="Arial"/>
      <w:b/>
      <w:bCs/>
      <w:sz w:val="16"/>
      <w:szCs w:val="16"/>
      <w:lang w:eastAsia="ru-RU"/>
    </w:rPr>
  </w:style>
  <w:style w:type="paragraph" w:styleId="22">
    <w:name w:val="Body Text 2"/>
    <w:aliases w:val="Знак"/>
    <w:basedOn w:val="a0"/>
    <w:link w:val="23"/>
    <w:uiPriority w:val="99"/>
    <w:rsid w:val="00701C57"/>
    <w:pPr>
      <w:spacing w:after="0" w:line="240" w:lineRule="auto"/>
      <w:ind w:left="1980" w:hanging="1260"/>
      <w:jc w:val="both"/>
    </w:pPr>
    <w:rPr>
      <w:rFonts w:ascii="Times New Roman" w:eastAsia="Times New Roman" w:hAnsi="Times New Roman" w:cs="Times New Roman"/>
      <w:b/>
      <w:sz w:val="28"/>
      <w:szCs w:val="20"/>
      <w:lang w:eastAsia="ru-RU"/>
    </w:rPr>
  </w:style>
  <w:style w:type="character" w:customStyle="1" w:styleId="23">
    <w:name w:val="Основной текст 2 Знак"/>
    <w:aliases w:val="Знак Знак"/>
    <w:basedOn w:val="a1"/>
    <w:link w:val="22"/>
    <w:uiPriority w:val="99"/>
    <w:rsid w:val="00701C57"/>
    <w:rPr>
      <w:rFonts w:ascii="Times New Roman" w:eastAsia="Times New Roman" w:hAnsi="Times New Roman" w:cs="Times New Roman"/>
      <w:b/>
      <w:sz w:val="28"/>
      <w:szCs w:val="20"/>
      <w:lang w:eastAsia="ru-RU"/>
    </w:rPr>
  </w:style>
  <w:style w:type="character" w:customStyle="1" w:styleId="BodyText2Char">
    <w:name w:val="Body Text 2 Char"/>
    <w:aliases w:val="Знак Char"/>
    <w:uiPriority w:val="99"/>
    <w:semiHidden/>
    <w:rsid w:val="00701C57"/>
    <w:rPr>
      <w:rFonts w:cs="Times New Roman"/>
      <w:sz w:val="24"/>
      <w:szCs w:val="24"/>
    </w:rPr>
  </w:style>
  <w:style w:type="paragraph" w:styleId="aff">
    <w:name w:val="List"/>
    <w:aliases w:val="Знак3"/>
    <w:basedOn w:val="a0"/>
    <w:link w:val="aff0"/>
    <w:uiPriority w:val="99"/>
    <w:rsid w:val="00701C57"/>
    <w:pPr>
      <w:spacing w:after="0" w:line="240" w:lineRule="auto"/>
      <w:ind w:left="283" w:hanging="283"/>
    </w:pPr>
    <w:rPr>
      <w:rFonts w:ascii="Times New Roman" w:eastAsia="Times New Roman" w:hAnsi="Times New Roman" w:cs="Times New Roman"/>
      <w:sz w:val="20"/>
      <w:szCs w:val="20"/>
      <w:lang w:eastAsia="ru-RU"/>
    </w:rPr>
  </w:style>
  <w:style w:type="character" w:customStyle="1" w:styleId="aff0">
    <w:name w:val="Список Знак"/>
    <w:aliases w:val="Знак3 Знак"/>
    <w:link w:val="aff"/>
    <w:uiPriority w:val="99"/>
    <w:locked/>
    <w:rsid w:val="00701C57"/>
    <w:rPr>
      <w:rFonts w:ascii="Times New Roman" w:eastAsia="Times New Roman" w:hAnsi="Times New Roman" w:cs="Times New Roman"/>
      <w:sz w:val="20"/>
      <w:szCs w:val="20"/>
      <w:lang w:eastAsia="ru-RU"/>
    </w:rPr>
  </w:style>
  <w:style w:type="paragraph" w:styleId="24">
    <w:name w:val="List 2"/>
    <w:basedOn w:val="a0"/>
    <w:uiPriority w:val="99"/>
    <w:rsid w:val="00701C57"/>
    <w:pPr>
      <w:spacing w:after="0" w:line="240" w:lineRule="auto"/>
      <w:ind w:left="566" w:hanging="283"/>
    </w:pPr>
    <w:rPr>
      <w:rFonts w:ascii="Times New Roman" w:eastAsia="Times New Roman" w:hAnsi="Times New Roman" w:cs="Times New Roman"/>
      <w:sz w:val="20"/>
      <w:szCs w:val="20"/>
      <w:lang w:eastAsia="ru-RU"/>
    </w:rPr>
  </w:style>
  <w:style w:type="paragraph" w:styleId="32">
    <w:name w:val="Body Text 3"/>
    <w:basedOn w:val="a0"/>
    <w:link w:val="33"/>
    <w:uiPriority w:val="99"/>
    <w:rsid w:val="00701C57"/>
    <w:pPr>
      <w:spacing w:after="0" w:line="240" w:lineRule="auto"/>
      <w:ind w:right="2975"/>
      <w:jc w:val="both"/>
    </w:pPr>
    <w:rPr>
      <w:rFonts w:ascii="Times New Roman" w:eastAsia="Times New Roman" w:hAnsi="Times New Roman" w:cs="Times New Roman"/>
      <w:sz w:val="28"/>
      <w:szCs w:val="28"/>
      <w:lang w:eastAsia="ru-RU"/>
    </w:rPr>
  </w:style>
  <w:style w:type="character" w:customStyle="1" w:styleId="33">
    <w:name w:val="Основной текст 3 Знак"/>
    <w:basedOn w:val="a1"/>
    <w:link w:val="32"/>
    <w:uiPriority w:val="99"/>
    <w:rsid w:val="00701C57"/>
    <w:rPr>
      <w:rFonts w:ascii="Times New Roman" w:eastAsia="Times New Roman" w:hAnsi="Times New Roman" w:cs="Times New Roman"/>
      <w:sz w:val="28"/>
      <w:szCs w:val="28"/>
      <w:lang w:eastAsia="ru-RU"/>
    </w:rPr>
  </w:style>
  <w:style w:type="paragraph" w:styleId="25">
    <w:name w:val="Body Text Indent 2"/>
    <w:aliases w:val="Знак2"/>
    <w:basedOn w:val="a0"/>
    <w:link w:val="26"/>
    <w:uiPriority w:val="99"/>
    <w:rsid w:val="00701C5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aliases w:val="Знак2 Знак"/>
    <w:basedOn w:val="a1"/>
    <w:link w:val="25"/>
    <w:uiPriority w:val="99"/>
    <w:rsid w:val="00701C57"/>
    <w:rPr>
      <w:rFonts w:ascii="Times New Roman" w:eastAsia="Times New Roman" w:hAnsi="Times New Roman" w:cs="Times New Roman"/>
      <w:sz w:val="28"/>
      <w:szCs w:val="20"/>
      <w:lang w:eastAsia="ru-RU"/>
    </w:rPr>
  </w:style>
  <w:style w:type="character" w:customStyle="1" w:styleId="BodyTextIndent2Char">
    <w:name w:val="Body Text Indent 2 Char"/>
    <w:aliases w:val="Знак2 Char"/>
    <w:uiPriority w:val="99"/>
    <w:semiHidden/>
    <w:rsid w:val="00701C57"/>
    <w:rPr>
      <w:rFonts w:cs="Times New Roman"/>
      <w:sz w:val="24"/>
      <w:szCs w:val="24"/>
    </w:rPr>
  </w:style>
  <w:style w:type="paragraph" w:styleId="34">
    <w:name w:val="Body Text Indent 3"/>
    <w:aliases w:val="Знак1"/>
    <w:basedOn w:val="a0"/>
    <w:link w:val="35"/>
    <w:uiPriority w:val="99"/>
    <w:rsid w:val="00701C57"/>
    <w:pPr>
      <w:spacing w:after="0" w:line="360" w:lineRule="auto"/>
      <w:ind w:firstLine="851"/>
      <w:jc w:val="both"/>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aliases w:val="Знак1 Знак"/>
    <w:basedOn w:val="a1"/>
    <w:link w:val="34"/>
    <w:uiPriority w:val="99"/>
    <w:rsid w:val="00701C57"/>
    <w:rPr>
      <w:rFonts w:ascii="Times New Roman" w:eastAsia="Times New Roman" w:hAnsi="Times New Roman" w:cs="Times New Roman"/>
      <w:sz w:val="28"/>
      <w:szCs w:val="20"/>
      <w:lang w:eastAsia="ru-RU"/>
    </w:rPr>
  </w:style>
  <w:style w:type="character" w:customStyle="1" w:styleId="BodyTextIndent3Char">
    <w:name w:val="Body Text Indent 3 Char"/>
    <w:aliases w:val="Знак1 Char"/>
    <w:uiPriority w:val="99"/>
    <w:semiHidden/>
    <w:rsid w:val="00701C57"/>
    <w:rPr>
      <w:rFonts w:cs="Times New Roman"/>
      <w:sz w:val="16"/>
      <w:szCs w:val="16"/>
    </w:rPr>
  </w:style>
  <w:style w:type="paragraph" w:styleId="13">
    <w:name w:val="toc 1"/>
    <w:basedOn w:val="a0"/>
    <w:next w:val="a0"/>
    <w:autoRedefine/>
    <w:uiPriority w:val="99"/>
    <w:semiHidden/>
    <w:rsid w:val="00701C57"/>
    <w:pPr>
      <w:spacing w:before="120" w:after="0" w:line="240" w:lineRule="auto"/>
    </w:pPr>
    <w:rPr>
      <w:rFonts w:ascii="Times New Roman" w:eastAsia="Times New Roman" w:hAnsi="Times New Roman" w:cs="Times New Roman"/>
      <w:b/>
      <w:bCs/>
      <w:i/>
      <w:iCs/>
      <w:sz w:val="24"/>
      <w:szCs w:val="24"/>
      <w:lang w:eastAsia="ru-RU"/>
    </w:rPr>
  </w:style>
  <w:style w:type="paragraph" w:styleId="27">
    <w:name w:val="toc 2"/>
    <w:basedOn w:val="a0"/>
    <w:next w:val="a0"/>
    <w:autoRedefine/>
    <w:uiPriority w:val="99"/>
    <w:semiHidden/>
    <w:rsid w:val="00701C57"/>
    <w:pPr>
      <w:spacing w:before="120" w:after="0" w:line="240" w:lineRule="auto"/>
      <w:ind w:left="240"/>
    </w:pPr>
    <w:rPr>
      <w:rFonts w:ascii="Times New Roman" w:eastAsia="Times New Roman" w:hAnsi="Times New Roman" w:cs="Times New Roman"/>
      <w:b/>
      <w:bCs/>
      <w:lang w:eastAsia="ru-RU"/>
    </w:rPr>
  </w:style>
  <w:style w:type="paragraph" w:styleId="36">
    <w:name w:val="toc 3"/>
    <w:basedOn w:val="a0"/>
    <w:next w:val="a0"/>
    <w:autoRedefine/>
    <w:uiPriority w:val="99"/>
    <w:semiHidden/>
    <w:rsid w:val="00701C57"/>
    <w:pPr>
      <w:spacing w:after="0" w:line="240" w:lineRule="auto"/>
      <w:ind w:left="480"/>
    </w:pPr>
    <w:rPr>
      <w:rFonts w:ascii="Times New Roman" w:eastAsia="Times New Roman" w:hAnsi="Times New Roman" w:cs="Times New Roman"/>
      <w:sz w:val="20"/>
      <w:szCs w:val="20"/>
      <w:lang w:eastAsia="ru-RU"/>
    </w:rPr>
  </w:style>
  <w:style w:type="paragraph" w:styleId="41">
    <w:name w:val="toc 4"/>
    <w:basedOn w:val="a0"/>
    <w:next w:val="a0"/>
    <w:autoRedefine/>
    <w:uiPriority w:val="99"/>
    <w:semiHidden/>
    <w:rsid w:val="00701C57"/>
    <w:pPr>
      <w:spacing w:after="0" w:line="240" w:lineRule="auto"/>
      <w:ind w:left="720"/>
    </w:pPr>
    <w:rPr>
      <w:rFonts w:ascii="Times New Roman" w:eastAsia="Times New Roman" w:hAnsi="Times New Roman" w:cs="Times New Roman"/>
      <w:sz w:val="20"/>
      <w:szCs w:val="20"/>
      <w:lang w:eastAsia="ru-RU"/>
    </w:rPr>
  </w:style>
  <w:style w:type="paragraph" w:styleId="51">
    <w:name w:val="toc 5"/>
    <w:basedOn w:val="a0"/>
    <w:next w:val="a0"/>
    <w:autoRedefine/>
    <w:uiPriority w:val="99"/>
    <w:semiHidden/>
    <w:rsid w:val="00701C57"/>
    <w:pPr>
      <w:spacing w:after="0" w:line="240" w:lineRule="auto"/>
      <w:ind w:left="960"/>
    </w:pPr>
    <w:rPr>
      <w:rFonts w:ascii="Times New Roman" w:eastAsia="Times New Roman" w:hAnsi="Times New Roman" w:cs="Times New Roman"/>
      <w:sz w:val="20"/>
      <w:szCs w:val="20"/>
      <w:lang w:eastAsia="ru-RU"/>
    </w:rPr>
  </w:style>
  <w:style w:type="paragraph" w:styleId="61">
    <w:name w:val="toc 6"/>
    <w:basedOn w:val="a0"/>
    <w:next w:val="a0"/>
    <w:autoRedefine/>
    <w:uiPriority w:val="99"/>
    <w:semiHidden/>
    <w:rsid w:val="00701C57"/>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0"/>
    <w:next w:val="a0"/>
    <w:autoRedefine/>
    <w:uiPriority w:val="99"/>
    <w:semiHidden/>
    <w:rsid w:val="00701C57"/>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0"/>
    <w:next w:val="a0"/>
    <w:autoRedefine/>
    <w:uiPriority w:val="99"/>
    <w:semiHidden/>
    <w:rsid w:val="00701C57"/>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0"/>
    <w:next w:val="a0"/>
    <w:autoRedefine/>
    <w:uiPriority w:val="99"/>
    <w:semiHidden/>
    <w:rsid w:val="00701C57"/>
    <w:pPr>
      <w:spacing w:after="0" w:line="240" w:lineRule="auto"/>
      <w:ind w:left="1920"/>
    </w:pPr>
    <w:rPr>
      <w:rFonts w:ascii="Times New Roman" w:eastAsia="Times New Roman" w:hAnsi="Times New Roman" w:cs="Times New Roman"/>
      <w:sz w:val="20"/>
      <w:szCs w:val="20"/>
      <w:lang w:eastAsia="ru-RU"/>
    </w:rPr>
  </w:style>
  <w:style w:type="paragraph" w:styleId="aff1">
    <w:name w:val="endnote text"/>
    <w:basedOn w:val="a0"/>
    <w:link w:val="aff2"/>
    <w:uiPriority w:val="99"/>
    <w:semiHidden/>
    <w:rsid w:val="00701C57"/>
    <w:pPr>
      <w:spacing w:after="0" w:line="240" w:lineRule="auto"/>
    </w:pPr>
    <w:rPr>
      <w:rFonts w:ascii="Times New Roman" w:eastAsia="Times New Roman" w:hAnsi="Times New Roman" w:cs="Times New Roman"/>
      <w:sz w:val="20"/>
      <w:szCs w:val="20"/>
      <w:lang w:eastAsia="ru-RU"/>
    </w:rPr>
  </w:style>
  <w:style w:type="character" w:customStyle="1" w:styleId="aff2">
    <w:name w:val="Текст концевой сноски Знак"/>
    <w:basedOn w:val="a1"/>
    <w:link w:val="aff1"/>
    <w:uiPriority w:val="99"/>
    <w:semiHidden/>
    <w:rsid w:val="00701C57"/>
    <w:rPr>
      <w:rFonts w:ascii="Times New Roman" w:eastAsia="Times New Roman" w:hAnsi="Times New Roman" w:cs="Times New Roman"/>
      <w:sz w:val="20"/>
      <w:szCs w:val="20"/>
      <w:lang w:eastAsia="ru-RU"/>
    </w:rPr>
  </w:style>
  <w:style w:type="character" w:styleId="aff3">
    <w:name w:val="endnote reference"/>
    <w:uiPriority w:val="99"/>
    <w:semiHidden/>
    <w:rsid w:val="00701C57"/>
    <w:rPr>
      <w:rFonts w:cs="Times New Roman"/>
      <w:vertAlign w:val="superscript"/>
    </w:rPr>
  </w:style>
  <w:style w:type="paragraph" w:customStyle="1" w:styleId="aff4">
    <w:name w:val="Основной стиль Знак Знак"/>
    <w:basedOn w:val="a0"/>
    <w:link w:val="aff5"/>
    <w:uiPriority w:val="99"/>
    <w:rsid w:val="00701C57"/>
    <w:pPr>
      <w:spacing w:after="0" w:line="360" w:lineRule="auto"/>
      <w:ind w:firstLine="680"/>
      <w:jc w:val="both"/>
    </w:pPr>
    <w:rPr>
      <w:rFonts w:ascii="Book Antiqua" w:eastAsia="Times New Roman" w:hAnsi="Book Antiqua" w:cs="Times New Roman"/>
      <w:sz w:val="28"/>
      <w:szCs w:val="20"/>
      <w:lang w:eastAsia="ru-RU"/>
    </w:rPr>
  </w:style>
  <w:style w:type="character" w:customStyle="1" w:styleId="aff5">
    <w:name w:val="Основной стиль Знак Знак Знак"/>
    <w:link w:val="aff4"/>
    <w:uiPriority w:val="99"/>
    <w:locked/>
    <w:rsid w:val="00701C57"/>
    <w:rPr>
      <w:rFonts w:ascii="Book Antiqua" w:eastAsia="Times New Roman" w:hAnsi="Book Antiqua" w:cs="Times New Roman"/>
      <w:sz w:val="28"/>
      <w:szCs w:val="20"/>
      <w:lang w:eastAsia="ru-RU"/>
    </w:rPr>
  </w:style>
  <w:style w:type="paragraph" w:customStyle="1" w:styleId="aff6">
    <w:name w:val="Стиль названия Знак"/>
    <w:basedOn w:val="a0"/>
    <w:link w:val="aff7"/>
    <w:uiPriority w:val="99"/>
    <w:rsid w:val="00701C57"/>
    <w:pPr>
      <w:spacing w:after="240" w:line="240" w:lineRule="auto"/>
      <w:ind w:firstLine="680"/>
      <w:jc w:val="both"/>
    </w:pPr>
    <w:rPr>
      <w:rFonts w:ascii="Book Antiqua" w:eastAsia="Times New Roman" w:hAnsi="Book Antiqua" w:cs="Times New Roman"/>
      <w:b/>
      <w:sz w:val="28"/>
      <w:szCs w:val="20"/>
      <w:lang w:eastAsia="ru-RU"/>
    </w:rPr>
  </w:style>
  <w:style w:type="character" w:customStyle="1" w:styleId="aff7">
    <w:name w:val="Стиль названия Знак Знак"/>
    <w:link w:val="aff6"/>
    <w:uiPriority w:val="99"/>
    <w:locked/>
    <w:rsid w:val="00701C57"/>
    <w:rPr>
      <w:rFonts w:ascii="Book Antiqua" w:eastAsia="Times New Roman" w:hAnsi="Book Antiqua" w:cs="Times New Roman"/>
      <w:b/>
      <w:sz w:val="28"/>
      <w:szCs w:val="20"/>
      <w:lang w:eastAsia="ru-RU"/>
    </w:rPr>
  </w:style>
  <w:style w:type="paragraph" w:customStyle="1" w:styleId="aff8">
    <w:name w:val="Стиль части"/>
    <w:basedOn w:val="1"/>
    <w:uiPriority w:val="99"/>
    <w:rsid w:val="00701C57"/>
    <w:pPr>
      <w:keepLines w:val="0"/>
      <w:numPr>
        <w:numId w:val="0"/>
      </w:numPr>
      <w:spacing w:before="0" w:after="60"/>
      <w:jc w:val="center"/>
    </w:pPr>
    <w:rPr>
      <w:rFonts w:ascii="Arial" w:eastAsia="Times New Roman" w:hAnsi="Arial" w:cs="Arial"/>
      <w:bCs w:val="0"/>
      <w:color w:val="auto"/>
      <w:kern w:val="28"/>
      <w:sz w:val="28"/>
      <w:lang w:val="ru-RU" w:eastAsia="ru-RU"/>
    </w:rPr>
  </w:style>
  <w:style w:type="paragraph" w:customStyle="1" w:styleId="aff9">
    <w:name w:val="Стиль главы"/>
    <w:basedOn w:val="aff8"/>
    <w:uiPriority w:val="99"/>
    <w:rsid w:val="00701C57"/>
    <w:pPr>
      <w:spacing w:before="240"/>
    </w:pPr>
    <w:rPr>
      <w:sz w:val="24"/>
    </w:rPr>
  </w:style>
  <w:style w:type="paragraph" w:customStyle="1" w:styleId="210">
    <w:name w:val="Основной текст с отступом 21"/>
    <w:basedOn w:val="a0"/>
    <w:uiPriority w:val="99"/>
    <w:rsid w:val="00701C5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a">
    <w:name w:val="Основной Знак"/>
    <w:basedOn w:val="ConsNormal"/>
    <w:link w:val="affb"/>
    <w:uiPriority w:val="99"/>
    <w:rsid w:val="00701C57"/>
    <w:pPr>
      <w:tabs>
        <w:tab w:val="left" w:pos="709"/>
      </w:tabs>
      <w:spacing w:line="360" w:lineRule="auto"/>
      <w:ind w:right="0" w:firstLine="680"/>
      <w:jc w:val="both"/>
    </w:pPr>
    <w:rPr>
      <w:rFonts w:ascii="Book Antiqua" w:hAnsi="Book Antiqua"/>
      <w:sz w:val="28"/>
      <w:szCs w:val="20"/>
    </w:rPr>
  </w:style>
  <w:style w:type="character" w:customStyle="1" w:styleId="affb">
    <w:name w:val="Основной Знак Знак"/>
    <w:link w:val="affa"/>
    <w:uiPriority w:val="99"/>
    <w:locked/>
    <w:rsid w:val="00701C57"/>
    <w:rPr>
      <w:rFonts w:ascii="Book Antiqua" w:eastAsia="Times New Roman" w:hAnsi="Book Antiqua" w:cs="Times New Roman"/>
      <w:sz w:val="28"/>
      <w:szCs w:val="20"/>
      <w:lang w:eastAsia="ru-RU"/>
    </w:rPr>
  </w:style>
  <w:style w:type="paragraph" w:customStyle="1" w:styleId="affc">
    <w:name w:val="ПереченьЗон"/>
    <w:basedOn w:val="a0"/>
    <w:uiPriority w:val="99"/>
    <w:rsid w:val="00701C57"/>
    <w:pPr>
      <w:tabs>
        <w:tab w:val="left" w:pos="1418"/>
      </w:tabs>
      <w:snapToGrid w:val="0"/>
      <w:spacing w:after="80" w:line="240" w:lineRule="auto"/>
      <w:ind w:left="1418" w:hanging="851"/>
      <w:jc w:val="both"/>
    </w:pPr>
    <w:rPr>
      <w:rFonts w:ascii="Arial" w:eastAsia="Times New Roman" w:hAnsi="Arial" w:cs="Times New Roman"/>
      <w:szCs w:val="20"/>
      <w:lang w:eastAsia="ru-RU"/>
    </w:rPr>
  </w:style>
  <w:style w:type="paragraph" w:customStyle="1" w:styleId="affd">
    <w:name w:val="Зоны"/>
    <w:basedOn w:val="a0"/>
    <w:uiPriority w:val="99"/>
    <w:rsid w:val="00701C57"/>
    <w:pPr>
      <w:tabs>
        <w:tab w:val="left" w:pos="567"/>
      </w:tabs>
      <w:snapToGrid w:val="0"/>
      <w:spacing w:before="160" w:line="240" w:lineRule="auto"/>
      <w:ind w:left="567"/>
      <w:jc w:val="both"/>
    </w:pPr>
    <w:rPr>
      <w:rFonts w:ascii="Arial" w:eastAsia="Times New Roman" w:hAnsi="Arial" w:cs="Times New Roman"/>
      <w:b/>
      <w:sz w:val="24"/>
      <w:szCs w:val="20"/>
      <w:lang w:eastAsia="ru-RU"/>
    </w:rPr>
  </w:style>
  <w:style w:type="paragraph" w:customStyle="1" w:styleId="FR1">
    <w:name w:val="FR1"/>
    <w:uiPriority w:val="99"/>
    <w:rsid w:val="00701C57"/>
    <w:pPr>
      <w:widowControl w:val="0"/>
      <w:autoSpaceDE w:val="0"/>
      <w:autoSpaceDN w:val="0"/>
      <w:adjustRightInd w:val="0"/>
      <w:spacing w:after="0" w:line="240" w:lineRule="auto"/>
      <w:ind w:left="4080"/>
    </w:pPr>
    <w:rPr>
      <w:rFonts w:ascii="Arial" w:eastAsia="Times New Roman" w:hAnsi="Arial" w:cs="Arial"/>
      <w:noProof/>
      <w:sz w:val="18"/>
      <w:szCs w:val="18"/>
      <w:lang w:eastAsia="ru-RU"/>
    </w:rPr>
  </w:style>
  <w:style w:type="paragraph" w:styleId="affe">
    <w:name w:val="Body Text Indent"/>
    <w:basedOn w:val="a0"/>
    <w:link w:val="afff"/>
    <w:uiPriority w:val="99"/>
    <w:rsid w:val="00701C57"/>
    <w:pPr>
      <w:spacing w:after="120" w:line="240" w:lineRule="auto"/>
      <w:ind w:left="360"/>
    </w:pPr>
    <w:rPr>
      <w:rFonts w:ascii="Times New Roman" w:eastAsia="Times New Roman" w:hAnsi="Times New Roman" w:cs="Times New Roman"/>
      <w:sz w:val="24"/>
      <w:szCs w:val="24"/>
      <w:lang w:eastAsia="ru-RU"/>
    </w:rPr>
  </w:style>
  <w:style w:type="character" w:customStyle="1" w:styleId="afff">
    <w:name w:val="Основной текст с отступом Знак"/>
    <w:basedOn w:val="a1"/>
    <w:link w:val="affe"/>
    <w:uiPriority w:val="99"/>
    <w:rsid w:val="00701C57"/>
    <w:rPr>
      <w:rFonts w:ascii="Times New Roman" w:eastAsia="Times New Roman" w:hAnsi="Times New Roman" w:cs="Times New Roman"/>
      <w:sz w:val="24"/>
      <w:szCs w:val="24"/>
      <w:lang w:eastAsia="ru-RU"/>
    </w:rPr>
  </w:style>
  <w:style w:type="paragraph" w:customStyle="1" w:styleId="ConsNormal1">
    <w:name w:val="ConsNormal"/>
    <w:uiPriority w:val="99"/>
    <w:rsid w:val="00701C5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0">
    <w:name w:val="Основной"/>
    <w:basedOn w:val="ConsNormal1"/>
    <w:uiPriority w:val="99"/>
    <w:rsid w:val="00701C57"/>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701C57"/>
    <w:rPr>
      <w:b/>
      <w:sz w:val="28"/>
      <w:lang w:val="ru-RU" w:eastAsia="ru-RU"/>
    </w:rPr>
  </w:style>
  <w:style w:type="paragraph" w:customStyle="1" w:styleId="FR2">
    <w:name w:val="FR2"/>
    <w:uiPriority w:val="99"/>
    <w:rsid w:val="00701C57"/>
    <w:pPr>
      <w:widowControl w:val="0"/>
      <w:autoSpaceDE w:val="0"/>
      <w:autoSpaceDN w:val="0"/>
      <w:adjustRightInd w:val="0"/>
      <w:spacing w:after="0" w:line="240" w:lineRule="auto"/>
      <w:ind w:left="1880"/>
    </w:pPr>
    <w:rPr>
      <w:rFonts w:ascii="Arial" w:eastAsia="Times New Roman" w:hAnsi="Arial" w:cs="Arial"/>
      <w:sz w:val="12"/>
      <w:szCs w:val="12"/>
      <w:lang w:val="en-US" w:eastAsia="ru-RU"/>
    </w:rPr>
  </w:style>
  <w:style w:type="paragraph" w:customStyle="1" w:styleId="310">
    <w:name w:val="Основной текст 31"/>
    <w:basedOn w:val="a0"/>
    <w:uiPriority w:val="99"/>
    <w:rsid w:val="00701C57"/>
    <w:pPr>
      <w:widowControl w:val="0"/>
      <w:shd w:val="clear" w:color="auto" w:fill="FFFFFF"/>
      <w:spacing w:after="100" w:line="240" w:lineRule="auto"/>
      <w:jc w:val="both"/>
    </w:pPr>
    <w:rPr>
      <w:rFonts w:ascii="Arial" w:eastAsia="Times New Roman" w:hAnsi="Arial" w:cs="Times New Roman"/>
      <w:b/>
      <w:color w:val="000000"/>
      <w:sz w:val="28"/>
      <w:szCs w:val="20"/>
      <w:lang w:eastAsia="ru-RU"/>
    </w:rPr>
  </w:style>
  <w:style w:type="paragraph" w:styleId="afff1">
    <w:name w:val="Block Text"/>
    <w:basedOn w:val="a0"/>
    <w:uiPriority w:val="99"/>
    <w:rsid w:val="00701C57"/>
    <w:pPr>
      <w:widowControl w:val="0"/>
      <w:tabs>
        <w:tab w:val="right" w:leader="dot" w:pos="9356"/>
      </w:tabs>
      <w:autoSpaceDE w:val="0"/>
      <w:autoSpaceDN w:val="0"/>
      <w:adjustRightInd w:val="0"/>
      <w:spacing w:after="0" w:line="300" w:lineRule="auto"/>
      <w:ind w:left="142" w:right="-217" w:firstLine="98"/>
      <w:jc w:val="both"/>
    </w:pPr>
    <w:rPr>
      <w:rFonts w:ascii="Arial" w:eastAsia="Times New Roman" w:hAnsi="Arial" w:cs="Arial"/>
      <w:lang w:eastAsia="ru-RU"/>
    </w:rPr>
  </w:style>
  <w:style w:type="character" w:styleId="afff2">
    <w:name w:val="FollowedHyperlink"/>
    <w:uiPriority w:val="99"/>
    <w:rsid w:val="00701C57"/>
    <w:rPr>
      <w:rFonts w:cs="Times New Roman"/>
      <w:color w:val="800080"/>
      <w:u w:val="single"/>
    </w:rPr>
  </w:style>
  <w:style w:type="paragraph" w:customStyle="1" w:styleId="Iauiue">
    <w:name w:val="Iau?iue"/>
    <w:uiPriority w:val="99"/>
    <w:rsid w:val="00701C57"/>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701C57"/>
    <w:pPr>
      <w:widowControl/>
      <w:ind w:firstLine="284"/>
      <w:jc w:val="both"/>
    </w:pPr>
    <w:rPr>
      <w:rFonts w:ascii="Peterburg" w:hAnsi="Peterburg"/>
    </w:rPr>
  </w:style>
  <w:style w:type="paragraph" w:customStyle="1" w:styleId="311">
    <w:name w:val="Основной текст с отступом 31"/>
    <w:basedOn w:val="a0"/>
    <w:uiPriority w:val="99"/>
    <w:rsid w:val="00701C57"/>
    <w:pPr>
      <w:widowControl w:val="0"/>
      <w:shd w:val="clear" w:color="auto" w:fill="FFFFFF"/>
      <w:spacing w:after="100" w:line="240" w:lineRule="auto"/>
      <w:ind w:firstLine="720"/>
      <w:jc w:val="both"/>
    </w:pPr>
    <w:rPr>
      <w:rFonts w:ascii="Times New Roman" w:eastAsia="Times New Roman" w:hAnsi="Times New Roman" w:cs="Times New Roman"/>
      <w:sz w:val="28"/>
      <w:szCs w:val="20"/>
      <w:lang w:eastAsia="ru-RU"/>
    </w:rPr>
  </w:style>
  <w:style w:type="paragraph" w:customStyle="1" w:styleId="211">
    <w:name w:val="Основной текст 21"/>
    <w:basedOn w:val="a0"/>
    <w:uiPriority w:val="99"/>
    <w:rsid w:val="00701C57"/>
    <w:pPr>
      <w:widowControl w:val="0"/>
      <w:shd w:val="clear" w:color="auto" w:fill="FFFFFF"/>
      <w:spacing w:after="100" w:line="240" w:lineRule="auto"/>
      <w:jc w:val="both"/>
    </w:pPr>
    <w:rPr>
      <w:rFonts w:ascii="Arial" w:eastAsia="Times New Roman" w:hAnsi="Arial" w:cs="Times New Roman"/>
      <w:b/>
      <w:i/>
      <w:color w:val="000000"/>
      <w:sz w:val="28"/>
      <w:szCs w:val="20"/>
      <w:lang w:eastAsia="ru-RU"/>
    </w:rPr>
  </w:style>
  <w:style w:type="paragraph" w:customStyle="1" w:styleId="0">
    <w:name w:val="Заголовок 0"/>
    <w:uiPriority w:val="99"/>
    <w:rsid w:val="00701C57"/>
    <w:pPr>
      <w:spacing w:after="0" w:line="240" w:lineRule="auto"/>
      <w:jc w:val="center"/>
    </w:pPr>
    <w:rPr>
      <w:rFonts w:ascii="Arial" w:eastAsia="Times New Roman" w:hAnsi="Arial" w:cs="Times New Roman"/>
      <w:sz w:val="28"/>
      <w:szCs w:val="20"/>
      <w:lang w:eastAsia="ru-RU"/>
    </w:rPr>
  </w:style>
  <w:style w:type="paragraph" w:customStyle="1" w:styleId="afff3">
    <w:name w:val="НазвТаблицы"/>
    <w:basedOn w:val="a0"/>
    <w:uiPriority w:val="99"/>
    <w:rsid w:val="00701C57"/>
    <w:pPr>
      <w:tabs>
        <w:tab w:val="left" w:pos="567"/>
        <w:tab w:val="right" w:pos="9631"/>
      </w:tabs>
      <w:spacing w:after="80" w:line="240" w:lineRule="auto"/>
      <w:ind w:firstLine="567"/>
    </w:pPr>
    <w:rPr>
      <w:rFonts w:ascii="Arial" w:eastAsia="Times New Roman" w:hAnsi="Arial" w:cs="Times New Roman"/>
      <w:b/>
      <w:szCs w:val="20"/>
      <w:lang w:eastAsia="ru-RU"/>
    </w:rPr>
  </w:style>
  <w:style w:type="paragraph" w:customStyle="1" w:styleId="afff4">
    <w:name w:val="ОсновнойРаб"/>
    <w:basedOn w:val="25"/>
    <w:autoRedefine/>
    <w:uiPriority w:val="99"/>
    <w:rsid w:val="00701C57"/>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701C57"/>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ff6">
    <w:name w:val="Стиль заключения Знак Знак"/>
    <w:link w:val="afff5"/>
    <w:uiPriority w:val="99"/>
    <w:locked/>
    <w:rsid w:val="00701C57"/>
    <w:rPr>
      <w:rFonts w:ascii="Times New Roman" w:eastAsia="Times New Roman" w:hAnsi="Times New Roman" w:cs="Times New Roman"/>
      <w:sz w:val="28"/>
      <w:szCs w:val="20"/>
      <w:lang w:eastAsia="ru-RU"/>
    </w:rPr>
  </w:style>
  <w:style w:type="paragraph" w:customStyle="1" w:styleId="afff7">
    <w:name w:val="Обычный.Обычный для диссертации"/>
    <w:uiPriority w:val="99"/>
    <w:rsid w:val="00701C57"/>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8">
    <w:name w:val="Стиль порядка"/>
    <w:basedOn w:val="a0"/>
    <w:uiPriority w:val="99"/>
    <w:rsid w:val="00701C57"/>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4">
    <w:name w:val="Стиль1"/>
    <w:basedOn w:val="a0"/>
    <w:uiPriority w:val="99"/>
    <w:rsid w:val="00701C57"/>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nienie">
    <w:name w:val="nienie"/>
    <w:basedOn w:val="Iauiue"/>
    <w:uiPriority w:val="99"/>
    <w:rsid w:val="00701C57"/>
    <w:pPr>
      <w:keepLines/>
      <w:ind w:left="709" w:hanging="284"/>
      <w:jc w:val="both"/>
    </w:pPr>
    <w:rPr>
      <w:rFonts w:ascii="Peterburg" w:hAnsi="Peterburg"/>
      <w:sz w:val="24"/>
    </w:rPr>
  </w:style>
  <w:style w:type="paragraph" w:customStyle="1" w:styleId="221">
    <w:name w:val="Средний список 2 — акцент 21"/>
    <w:hidden/>
    <w:uiPriority w:val="99"/>
    <w:rsid w:val="00701C57"/>
    <w:pPr>
      <w:spacing w:after="0" w:line="240" w:lineRule="auto"/>
    </w:pPr>
    <w:rPr>
      <w:rFonts w:ascii="Times New Roman" w:eastAsia="Times New Roman" w:hAnsi="Times New Roman" w:cs="Times New Roman"/>
      <w:sz w:val="24"/>
      <w:szCs w:val="24"/>
      <w:lang w:eastAsia="ru-RU"/>
    </w:rPr>
  </w:style>
  <w:style w:type="paragraph" w:styleId="afff9">
    <w:name w:val="Normal (Web)"/>
    <w:basedOn w:val="a0"/>
    <w:unhideWhenUsed/>
    <w:rsid w:val="00701C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Цветной список — акцент 11"/>
    <w:basedOn w:val="a0"/>
    <w:uiPriority w:val="99"/>
    <w:qFormat/>
    <w:rsid w:val="00701C57"/>
    <w:pPr>
      <w:spacing w:after="0" w:line="240" w:lineRule="auto"/>
      <w:ind w:left="720"/>
      <w:contextualSpacing/>
    </w:pPr>
    <w:rPr>
      <w:rFonts w:ascii="Times New Roman" w:eastAsia="Times New Roman" w:hAnsi="Times New Roman" w:cs="Times New Roman"/>
      <w:sz w:val="24"/>
      <w:szCs w:val="24"/>
      <w:lang w:eastAsia="ru-RU"/>
    </w:rPr>
  </w:style>
  <w:style w:type="paragraph" w:styleId="afffa">
    <w:name w:val="List Paragraph"/>
    <w:basedOn w:val="a0"/>
    <w:uiPriority w:val="34"/>
    <w:qFormat/>
    <w:rsid w:val="00701C5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lk">
    <w:name w:val="blk"/>
    <w:basedOn w:val="a1"/>
    <w:rsid w:val="00701C57"/>
  </w:style>
  <w:style w:type="paragraph" w:customStyle="1" w:styleId="15">
    <w:name w:val="Рецензия1"/>
    <w:next w:val="afffb"/>
    <w:hidden/>
    <w:uiPriority w:val="99"/>
    <w:semiHidden/>
    <w:rsid w:val="00701C57"/>
    <w:pPr>
      <w:spacing w:after="0" w:line="240" w:lineRule="auto"/>
    </w:pPr>
  </w:style>
  <w:style w:type="paragraph" w:styleId="afffc">
    <w:name w:val="No Spacing"/>
    <w:uiPriority w:val="1"/>
    <w:qFormat/>
    <w:rsid w:val="00701C57"/>
    <w:pPr>
      <w:spacing w:after="0" w:line="240" w:lineRule="auto"/>
      <w:jc w:val="center"/>
    </w:pPr>
    <w:rPr>
      <w:rFonts w:ascii="Times New Roman" w:eastAsia="Times New Roman" w:hAnsi="Times New Roman" w:cs="Times New Roman"/>
      <w:b/>
      <w:sz w:val="24"/>
      <w:szCs w:val="24"/>
      <w:lang w:eastAsia="ru-RU"/>
    </w:rPr>
  </w:style>
  <w:style w:type="table" w:customStyle="1" w:styleId="16">
    <w:name w:val="Сетка таблицы1"/>
    <w:basedOn w:val="a2"/>
    <w:next w:val="af1"/>
    <w:uiPriority w:val="59"/>
    <w:rsid w:val="00701C57"/>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2"/>
    <w:next w:val="af1"/>
    <w:uiPriority w:val="39"/>
    <w:rsid w:val="00701C57"/>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next w:val="af1"/>
    <w:uiPriority w:val="39"/>
    <w:rsid w:val="00701C57"/>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Revision"/>
    <w:hidden/>
    <w:uiPriority w:val="99"/>
    <w:semiHidden/>
    <w:rsid w:val="00701C57"/>
    <w:pPr>
      <w:spacing w:after="0" w:line="240" w:lineRule="auto"/>
    </w:pPr>
  </w:style>
  <w:style w:type="table" w:customStyle="1" w:styleId="42">
    <w:name w:val="Сетка таблицы4"/>
    <w:basedOn w:val="a2"/>
    <w:next w:val="af1"/>
    <w:uiPriority w:val="39"/>
    <w:rsid w:val="008C355A"/>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1"/>
    <w:uiPriority w:val="39"/>
    <w:rsid w:val="00907BA6"/>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1"/>
    <w:uiPriority w:val="39"/>
    <w:rsid w:val="00907BA6"/>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1"/>
    <w:uiPriority w:val="39"/>
    <w:rsid w:val="00260EDA"/>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087">
      <w:bodyDiv w:val="1"/>
      <w:marLeft w:val="0"/>
      <w:marRight w:val="0"/>
      <w:marTop w:val="0"/>
      <w:marBottom w:val="0"/>
      <w:divBdr>
        <w:top w:val="none" w:sz="0" w:space="0" w:color="auto"/>
        <w:left w:val="none" w:sz="0" w:space="0" w:color="auto"/>
        <w:bottom w:val="none" w:sz="0" w:space="0" w:color="auto"/>
        <w:right w:val="none" w:sz="0" w:space="0" w:color="auto"/>
      </w:divBdr>
    </w:div>
    <w:div w:id="91243294">
      <w:bodyDiv w:val="1"/>
      <w:marLeft w:val="0"/>
      <w:marRight w:val="0"/>
      <w:marTop w:val="0"/>
      <w:marBottom w:val="0"/>
      <w:divBdr>
        <w:top w:val="none" w:sz="0" w:space="0" w:color="auto"/>
        <w:left w:val="none" w:sz="0" w:space="0" w:color="auto"/>
        <w:bottom w:val="none" w:sz="0" w:space="0" w:color="auto"/>
        <w:right w:val="none" w:sz="0" w:space="0" w:color="auto"/>
      </w:divBdr>
    </w:div>
    <w:div w:id="108163776">
      <w:bodyDiv w:val="1"/>
      <w:marLeft w:val="0"/>
      <w:marRight w:val="0"/>
      <w:marTop w:val="0"/>
      <w:marBottom w:val="0"/>
      <w:divBdr>
        <w:top w:val="none" w:sz="0" w:space="0" w:color="auto"/>
        <w:left w:val="none" w:sz="0" w:space="0" w:color="auto"/>
        <w:bottom w:val="none" w:sz="0" w:space="0" w:color="auto"/>
        <w:right w:val="none" w:sz="0" w:space="0" w:color="auto"/>
      </w:divBdr>
    </w:div>
    <w:div w:id="128743201">
      <w:bodyDiv w:val="1"/>
      <w:marLeft w:val="0"/>
      <w:marRight w:val="0"/>
      <w:marTop w:val="0"/>
      <w:marBottom w:val="0"/>
      <w:divBdr>
        <w:top w:val="none" w:sz="0" w:space="0" w:color="auto"/>
        <w:left w:val="none" w:sz="0" w:space="0" w:color="auto"/>
        <w:bottom w:val="none" w:sz="0" w:space="0" w:color="auto"/>
        <w:right w:val="none" w:sz="0" w:space="0" w:color="auto"/>
      </w:divBdr>
    </w:div>
    <w:div w:id="195312536">
      <w:bodyDiv w:val="1"/>
      <w:marLeft w:val="0"/>
      <w:marRight w:val="0"/>
      <w:marTop w:val="0"/>
      <w:marBottom w:val="0"/>
      <w:divBdr>
        <w:top w:val="none" w:sz="0" w:space="0" w:color="auto"/>
        <w:left w:val="none" w:sz="0" w:space="0" w:color="auto"/>
        <w:bottom w:val="none" w:sz="0" w:space="0" w:color="auto"/>
        <w:right w:val="none" w:sz="0" w:space="0" w:color="auto"/>
      </w:divBdr>
    </w:div>
    <w:div w:id="365908875">
      <w:bodyDiv w:val="1"/>
      <w:marLeft w:val="0"/>
      <w:marRight w:val="0"/>
      <w:marTop w:val="0"/>
      <w:marBottom w:val="0"/>
      <w:divBdr>
        <w:top w:val="none" w:sz="0" w:space="0" w:color="auto"/>
        <w:left w:val="none" w:sz="0" w:space="0" w:color="auto"/>
        <w:bottom w:val="none" w:sz="0" w:space="0" w:color="auto"/>
        <w:right w:val="none" w:sz="0" w:space="0" w:color="auto"/>
      </w:divBdr>
    </w:div>
    <w:div w:id="1009521672">
      <w:bodyDiv w:val="1"/>
      <w:marLeft w:val="0"/>
      <w:marRight w:val="0"/>
      <w:marTop w:val="0"/>
      <w:marBottom w:val="0"/>
      <w:divBdr>
        <w:top w:val="none" w:sz="0" w:space="0" w:color="auto"/>
        <w:left w:val="none" w:sz="0" w:space="0" w:color="auto"/>
        <w:bottom w:val="none" w:sz="0" w:space="0" w:color="auto"/>
        <w:right w:val="none" w:sz="0" w:space="0" w:color="auto"/>
      </w:divBdr>
    </w:div>
    <w:div w:id="1057171378">
      <w:bodyDiv w:val="1"/>
      <w:marLeft w:val="0"/>
      <w:marRight w:val="0"/>
      <w:marTop w:val="0"/>
      <w:marBottom w:val="0"/>
      <w:divBdr>
        <w:top w:val="none" w:sz="0" w:space="0" w:color="auto"/>
        <w:left w:val="none" w:sz="0" w:space="0" w:color="auto"/>
        <w:bottom w:val="none" w:sz="0" w:space="0" w:color="auto"/>
        <w:right w:val="none" w:sz="0" w:space="0" w:color="auto"/>
      </w:divBdr>
    </w:div>
    <w:div w:id="1260021314">
      <w:bodyDiv w:val="1"/>
      <w:marLeft w:val="0"/>
      <w:marRight w:val="0"/>
      <w:marTop w:val="0"/>
      <w:marBottom w:val="0"/>
      <w:divBdr>
        <w:top w:val="none" w:sz="0" w:space="0" w:color="auto"/>
        <w:left w:val="none" w:sz="0" w:space="0" w:color="auto"/>
        <w:bottom w:val="none" w:sz="0" w:space="0" w:color="auto"/>
        <w:right w:val="none" w:sz="0" w:space="0" w:color="auto"/>
      </w:divBdr>
    </w:div>
    <w:div w:id="1302079089">
      <w:bodyDiv w:val="1"/>
      <w:marLeft w:val="0"/>
      <w:marRight w:val="0"/>
      <w:marTop w:val="0"/>
      <w:marBottom w:val="0"/>
      <w:divBdr>
        <w:top w:val="none" w:sz="0" w:space="0" w:color="auto"/>
        <w:left w:val="none" w:sz="0" w:space="0" w:color="auto"/>
        <w:bottom w:val="none" w:sz="0" w:space="0" w:color="auto"/>
        <w:right w:val="none" w:sz="0" w:space="0" w:color="auto"/>
      </w:divBdr>
    </w:div>
    <w:div w:id="1714771563">
      <w:bodyDiv w:val="1"/>
      <w:marLeft w:val="0"/>
      <w:marRight w:val="0"/>
      <w:marTop w:val="0"/>
      <w:marBottom w:val="0"/>
      <w:divBdr>
        <w:top w:val="none" w:sz="0" w:space="0" w:color="auto"/>
        <w:left w:val="none" w:sz="0" w:space="0" w:color="auto"/>
        <w:bottom w:val="none" w:sz="0" w:space="0" w:color="auto"/>
        <w:right w:val="none" w:sz="0" w:space="0" w:color="auto"/>
      </w:divBdr>
    </w:div>
    <w:div w:id="187380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2DD3A93042F73C038BCDD6BB48EBCF9A670BD94AC20E3451E213E5DB3AD6828F09981B49068456dEY8G" TargetMode="External"/><Relationship Id="rId3" Type="http://schemas.microsoft.com/office/2007/relationships/stylesWithEffects" Target="stylesWithEffects.xml"/><Relationship Id="rId7" Type="http://schemas.openxmlformats.org/officeDocument/2006/relationships/hyperlink" Target="consultantplus://offline/ref=F71542AD4C73CCEDFBF76392965EF966961139D4C761A729C2D6EAD64FD12E9806DA6E10Y3K4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542AD4C73CCEDFBF76392965EF966961139D4C761A729C2D6EAD64FD12E9806DA6E10Y3KBJ"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F2DD3A93042F73C038BCDD6BB48EBCF9A670BD94AC20E3451E213E5DB3AD6828F09981B49068456dEY8G" TargetMode="External"/><Relationship Id="rId4" Type="http://schemas.openxmlformats.org/officeDocument/2006/relationships/settings" Target="settings.xml"/><Relationship Id="rId9" Type="http://schemas.openxmlformats.org/officeDocument/2006/relationships/hyperlink" Target="consultantplus://offline/ref=1F2DD3A93042F73C038BCDD6BB48EBCF9A6704DF47C90E3451E213E5DBd3Y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Pages>
  <Words>34897</Words>
  <Characters>198918</Characters>
  <Application>Microsoft Office Word</Application>
  <DocSecurity>0</DocSecurity>
  <Lines>1657</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 Игорь Владимирович</dc:creator>
  <cp:keywords/>
  <dc:description/>
  <cp:lastModifiedBy>ab</cp:lastModifiedBy>
  <cp:revision>39</cp:revision>
  <dcterms:created xsi:type="dcterms:W3CDTF">2020-01-16T12:50:00Z</dcterms:created>
  <dcterms:modified xsi:type="dcterms:W3CDTF">2020-11-12T11:22:00Z</dcterms:modified>
</cp:coreProperties>
</file>