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РОССИЙСКАЯ   ФЕДЕРАЦИЯ 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САМАРСКАЯ  ОБЛАСТЬ             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МУНИЦИПАЛЬНЫЙ РАЙОН                                         </w:t>
      </w:r>
    </w:p>
    <w:p w:rsidR="001A72C8" w:rsidRPr="001A72C8" w:rsidRDefault="001A72C8" w:rsidP="00142FFA">
      <w:pPr>
        <w:pStyle w:val="a7"/>
        <w:tabs>
          <w:tab w:val="left" w:pos="6270"/>
        </w:tabs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ХВОРОСТЯНСКИЙ                                                       </w:t>
      </w:r>
      <w:r w:rsidR="00142FFA">
        <w:rPr>
          <w:rFonts w:ascii="Times New Roman" w:hAnsi="Times New Roman" w:cs="Times New Roman"/>
          <w:b/>
        </w:rPr>
        <w:tab/>
        <w:t>ПРОЕКТ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1A72C8" w:rsidRP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>445599,с</w:t>
      </w:r>
      <w:proofErr w:type="gramStart"/>
      <w:r w:rsidRPr="001A72C8">
        <w:rPr>
          <w:rFonts w:ascii="Times New Roman" w:hAnsi="Times New Roman" w:cs="Times New Roman"/>
          <w:b/>
        </w:rPr>
        <w:t>.А</w:t>
      </w:r>
      <w:proofErr w:type="gramEnd"/>
      <w:r w:rsidRPr="001A72C8">
        <w:rPr>
          <w:rFonts w:ascii="Times New Roman" w:hAnsi="Times New Roman" w:cs="Times New Roman"/>
          <w:b/>
        </w:rPr>
        <w:t xml:space="preserve">башево,ул.Озерная-1                                                           </w:t>
      </w:r>
    </w:p>
    <w:p w:rsidR="001A72C8" w:rsidRDefault="001A72C8" w:rsidP="001A72C8">
      <w:pPr>
        <w:pStyle w:val="a7"/>
        <w:rPr>
          <w:rFonts w:ascii="Times New Roman" w:hAnsi="Times New Roman" w:cs="Times New Roman"/>
          <w:b/>
        </w:rPr>
      </w:pPr>
      <w:r w:rsidRPr="001A72C8">
        <w:rPr>
          <w:rFonts w:ascii="Times New Roman" w:hAnsi="Times New Roman" w:cs="Times New Roman"/>
          <w:b/>
        </w:rPr>
        <w:t xml:space="preserve">      тел.(846-77)9-55-89 </w:t>
      </w:r>
    </w:p>
    <w:p w:rsidR="001A72C8" w:rsidRDefault="001A72C8" w:rsidP="001A72C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ПОСТАНОВЛЕНИЕ</w:t>
      </w:r>
      <w:r w:rsidRPr="001A72C8">
        <w:rPr>
          <w:rFonts w:ascii="Times New Roman" w:hAnsi="Times New Roman" w:cs="Times New Roman"/>
          <w:b/>
        </w:rPr>
        <w:t xml:space="preserve"> </w:t>
      </w:r>
    </w:p>
    <w:p w:rsidR="001A72C8" w:rsidRPr="001A72C8" w:rsidRDefault="00742EF7" w:rsidP="001A72C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№</w:t>
      </w:r>
      <w:r w:rsidR="00142FFA">
        <w:rPr>
          <w:rFonts w:ascii="Times New Roman" w:hAnsi="Times New Roman" w:cs="Times New Roman"/>
          <w:b/>
        </w:rPr>
        <w:t>____</w:t>
      </w:r>
      <w:r w:rsidR="00312E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от </w:t>
      </w:r>
      <w:r w:rsidR="00142FFA">
        <w:rPr>
          <w:rFonts w:ascii="Times New Roman" w:hAnsi="Times New Roman" w:cs="Times New Roman"/>
          <w:b/>
        </w:rPr>
        <w:t>_______</w:t>
      </w:r>
      <w:bookmarkStart w:id="0" w:name="_GoBack"/>
      <w:bookmarkEnd w:id="0"/>
      <w:r w:rsidR="001A72C8">
        <w:rPr>
          <w:rFonts w:ascii="Times New Roman" w:hAnsi="Times New Roman" w:cs="Times New Roman"/>
          <w:b/>
        </w:rPr>
        <w:t>2020 г.</w:t>
      </w:r>
      <w:r w:rsidR="001A72C8" w:rsidRPr="001A72C8">
        <w:rPr>
          <w:rFonts w:ascii="Times New Roman" w:hAnsi="Times New Roman" w:cs="Times New Roman"/>
          <w:b/>
        </w:rPr>
        <w:t xml:space="preserve">  </w:t>
      </w:r>
    </w:p>
    <w:p w:rsidR="001D7B62" w:rsidRDefault="001D7B62" w:rsidP="001A72C8">
      <w:pPr>
        <w:pStyle w:val="20"/>
        <w:shd w:val="clear" w:color="auto" w:fill="auto"/>
        <w:spacing w:before="0" w:after="297" w:line="260" w:lineRule="exact"/>
      </w:pPr>
    </w:p>
    <w:p w:rsidR="001D7B62" w:rsidRPr="001A72C8" w:rsidRDefault="00AD1780">
      <w:pPr>
        <w:pStyle w:val="20"/>
        <w:shd w:val="clear" w:color="auto" w:fill="auto"/>
        <w:spacing w:before="0" w:after="249" w:line="260" w:lineRule="exact"/>
        <w:jc w:val="both"/>
        <w:rPr>
          <w:b/>
        </w:rPr>
      </w:pPr>
      <w:r w:rsidRPr="001A72C8">
        <w:rPr>
          <w:b/>
        </w:rPr>
        <w:t>«О посещениях гр</w:t>
      </w:r>
      <w:r w:rsidR="001A72C8" w:rsidRPr="001A72C8">
        <w:rPr>
          <w:b/>
        </w:rPr>
        <w:t>ажданами муниципальных кла</w:t>
      </w:r>
      <w:r w:rsidR="00312E24">
        <w:rPr>
          <w:b/>
        </w:rPr>
        <w:t>дбищ</w:t>
      </w:r>
      <w:r w:rsidR="00365A53">
        <w:rPr>
          <w:b/>
        </w:rPr>
        <w:t xml:space="preserve"> на территории сельского поселения Абашево</w:t>
      </w:r>
      <w:r w:rsidR="001A72C8" w:rsidRPr="001A72C8">
        <w:rPr>
          <w:b/>
        </w:rPr>
        <w:t>»</w:t>
      </w:r>
    </w:p>
    <w:p w:rsidR="001D7B62" w:rsidRPr="005A7042" w:rsidRDefault="001A72C8">
      <w:pPr>
        <w:pStyle w:val="20"/>
        <w:shd w:val="clear" w:color="auto" w:fill="auto"/>
        <w:spacing w:before="0" w:line="307" w:lineRule="exact"/>
        <w:ind w:firstLine="820"/>
        <w:jc w:val="both"/>
        <w:rPr>
          <w:sz w:val="28"/>
          <w:szCs w:val="28"/>
        </w:rPr>
      </w:pPr>
      <w:r w:rsidRPr="005A7042">
        <w:rPr>
          <w:sz w:val="28"/>
          <w:szCs w:val="28"/>
        </w:rPr>
        <w:t xml:space="preserve">В соответствии с Указом  Президента Российской </w:t>
      </w:r>
      <w:r w:rsidR="00742EF7">
        <w:rPr>
          <w:sz w:val="28"/>
          <w:szCs w:val="28"/>
        </w:rPr>
        <w:t xml:space="preserve"> Федерации от 02.04.2020 </w:t>
      </w:r>
      <w:r w:rsidR="00AD1780" w:rsidRPr="005A7042">
        <w:rPr>
          <w:sz w:val="28"/>
          <w:szCs w:val="28"/>
          <w:lang w:val="en-US" w:eastAsia="en-US" w:bidi="en-US"/>
        </w:rPr>
        <w:t>N</w:t>
      </w:r>
      <w:r w:rsidR="00AD1780" w:rsidRPr="005A7042">
        <w:rPr>
          <w:sz w:val="28"/>
          <w:szCs w:val="28"/>
          <w:lang w:eastAsia="en-US" w:bidi="en-US"/>
        </w:rPr>
        <w:t xml:space="preserve"> </w:t>
      </w:r>
      <w:r w:rsidRPr="005A7042">
        <w:rPr>
          <w:sz w:val="28"/>
          <w:szCs w:val="28"/>
        </w:rPr>
        <w:t>239 "О мерах по обеспечению санит</w:t>
      </w:r>
      <w:r w:rsidR="00AD1780" w:rsidRPr="005A7042">
        <w:rPr>
          <w:sz w:val="28"/>
          <w:szCs w:val="28"/>
        </w:rPr>
        <w:t>арн</w:t>
      </w:r>
      <w:proofErr w:type="gramStart"/>
      <w:r w:rsidR="00AD1780" w:rsidRPr="005A7042">
        <w:rPr>
          <w:sz w:val="28"/>
          <w:szCs w:val="28"/>
        </w:rPr>
        <w:t>о-</w:t>
      </w:r>
      <w:proofErr w:type="gramEnd"/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эпидемиологического </w:t>
      </w:r>
      <w:r w:rsidR="00AD1780" w:rsidRPr="005A7042">
        <w:rPr>
          <w:sz w:val="28"/>
          <w:szCs w:val="28"/>
        </w:rPr>
        <w:t>благополучия населения на территории Российской Федерации в связи с распр</w:t>
      </w:r>
      <w:r w:rsidRPr="005A7042">
        <w:rPr>
          <w:sz w:val="28"/>
          <w:szCs w:val="28"/>
        </w:rPr>
        <w:t xml:space="preserve">остранением новой </w:t>
      </w:r>
      <w:proofErr w:type="spellStart"/>
      <w:r w:rsidRPr="005A7042">
        <w:rPr>
          <w:sz w:val="28"/>
          <w:szCs w:val="28"/>
        </w:rPr>
        <w:t>коронавирусной</w:t>
      </w:r>
      <w:proofErr w:type="spellEnd"/>
      <w:r w:rsidRPr="005A7042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инфекции </w:t>
      </w:r>
      <w:r w:rsidR="00AD1780" w:rsidRPr="005A7042">
        <w:rPr>
          <w:sz w:val="28"/>
          <w:szCs w:val="28"/>
          <w:lang w:eastAsia="en-US" w:bidi="en-US"/>
        </w:rPr>
        <w:t>(</w:t>
      </w:r>
      <w:r w:rsidR="00AD1780" w:rsidRPr="005A7042">
        <w:rPr>
          <w:sz w:val="28"/>
          <w:szCs w:val="28"/>
          <w:lang w:val="en-US" w:eastAsia="en-US" w:bidi="en-US"/>
        </w:rPr>
        <w:t>COVID</w:t>
      </w:r>
      <w:r w:rsidR="00AD1780" w:rsidRPr="005A7042">
        <w:rPr>
          <w:sz w:val="28"/>
          <w:szCs w:val="28"/>
          <w:lang w:eastAsia="en-US" w:bidi="en-US"/>
        </w:rPr>
        <w:t>-</w:t>
      </w:r>
      <w:r w:rsidRPr="005A7042">
        <w:rPr>
          <w:sz w:val="28"/>
          <w:szCs w:val="28"/>
          <w:lang w:eastAsia="en-US" w:bidi="en-US"/>
        </w:rPr>
        <w:t>19)</w:t>
      </w:r>
      <w:r w:rsidR="00AD1780" w:rsidRPr="005A7042">
        <w:rPr>
          <w:sz w:val="28"/>
          <w:szCs w:val="28"/>
          <w:lang w:eastAsia="en-US" w:bidi="en-US"/>
        </w:rPr>
        <w:t xml:space="preserve">, </w:t>
      </w:r>
      <w:r w:rsidR="00AD1780" w:rsidRPr="005A7042">
        <w:rPr>
          <w:sz w:val="28"/>
          <w:szCs w:val="28"/>
        </w:rPr>
        <w:t>а также Постановлением Губернатора Самарской обл</w:t>
      </w:r>
      <w:r w:rsidRPr="005A7042">
        <w:rPr>
          <w:sz w:val="28"/>
          <w:szCs w:val="28"/>
        </w:rPr>
        <w:t>асти от 03.04.2020 «Об ограничительных и иных мероприятиях</w:t>
      </w:r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по</w:t>
      </w:r>
      <w:r w:rsidR="00AD1780" w:rsidRPr="005A7042">
        <w:rPr>
          <w:sz w:val="28"/>
          <w:szCs w:val="28"/>
        </w:rPr>
        <w:t xml:space="preserve"> обеспечению </w:t>
      </w:r>
      <w:r w:rsidRPr="005A7042">
        <w:rPr>
          <w:sz w:val="28"/>
          <w:szCs w:val="28"/>
        </w:rPr>
        <w:t>санитарно- эпидемиологического</w:t>
      </w:r>
      <w:r w:rsidR="00AD1780" w:rsidRPr="005A7042">
        <w:rPr>
          <w:sz w:val="28"/>
          <w:szCs w:val="28"/>
        </w:rPr>
        <w:t xml:space="preserve"> благополучия населении в </w:t>
      </w:r>
      <w:r w:rsidRPr="005A7042">
        <w:rPr>
          <w:sz w:val="28"/>
          <w:szCs w:val="28"/>
        </w:rPr>
        <w:t>связи</w:t>
      </w:r>
      <w:r w:rsidR="00AD1780" w:rsidRPr="005A7042">
        <w:rPr>
          <w:sz w:val="28"/>
          <w:szCs w:val="28"/>
        </w:rPr>
        <w:t xml:space="preserve"> с </w:t>
      </w:r>
      <w:r w:rsidRPr="005A7042">
        <w:rPr>
          <w:sz w:val="28"/>
          <w:szCs w:val="28"/>
        </w:rPr>
        <w:t>распространением</w:t>
      </w:r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новой </w:t>
      </w:r>
      <w:proofErr w:type="spellStart"/>
      <w:r w:rsidRPr="005A7042">
        <w:rPr>
          <w:sz w:val="28"/>
          <w:szCs w:val="28"/>
        </w:rPr>
        <w:t>коронавирусной</w:t>
      </w:r>
      <w:proofErr w:type="spellEnd"/>
      <w:r w:rsidRPr="005A7042">
        <w:rPr>
          <w:sz w:val="28"/>
          <w:szCs w:val="28"/>
        </w:rPr>
        <w:t xml:space="preserve"> инфекции (</w:t>
      </w:r>
      <w:r w:rsidRPr="005A7042">
        <w:rPr>
          <w:sz w:val="28"/>
          <w:szCs w:val="28"/>
          <w:lang w:bidi="en-US"/>
        </w:rPr>
        <w:t>COVID</w:t>
      </w:r>
      <w:r w:rsidRPr="005A7042">
        <w:rPr>
          <w:sz w:val="28"/>
          <w:szCs w:val="28"/>
        </w:rPr>
        <w:t xml:space="preserve">-19) </w:t>
      </w:r>
      <w:r w:rsidR="00AD1780" w:rsidRPr="005A7042">
        <w:rPr>
          <w:sz w:val="28"/>
          <w:szCs w:val="28"/>
        </w:rPr>
        <w:t xml:space="preserve">на территории </w:t>
      </w:r>
      <w:proofErr w:type="gramStart"/>
      <w:r w:rsidR="00AD1780" w:rsidRPr="005A7042">
        <w:rPr>
          <w:sz w:val="28"/>
          <w:szCs w:val="28"/>
        </w:rPr>
        <w:t xml:space="preserve">Самарском области и внесении изменений в </w:t>
      </w:r>
      <w:r w:rsidR="00301CEC" w:rsidRPr="005A7042">
        <w:rPr>
          <w:sz w:val="28"/>
          <w:szCs w:val="28"/>
        </w:rPr>
        <w:t>постановление Губернатора Самарской</w:t>
      </w:r>
      <w:proofErr w:type="gramEnd"/>
      <w:r w:rsidR="00301CEC" w:rsidRPr="005A7042">
        <w:rPr>
          <w:sz w:val="28"/>
          <w:szCs w:val="28"/>
        </w:rPr>
        <w:t xml:space="preserve"> области от </w:t>
      </w:r>
      <w:r w:rsidR="00AD1780" w:rsidRPr="005A7042">
        <w:rPr>
          <w:sz w:val="28"/>
          <w:szCs w:val="28"/>
        </w:rPr>
        <w:t xml:space="preserve"> 16.03.2020 </w:t>
      </w:r>
      <w:r w:rsidR="00301CEC" w:rsidRPr="005A7042">
        <w:rPr>
          <w:rStyle w:val="20pt"/>
          <w:sz w:val="28"/>
          <w:szCs w:val="28"/>
          <w:lang w:eastAsia="en-US" w:bidi="en-US"/>
        </w:rPr>
        <w:t xml:space="preserve">№ 39 </w:t>
      </w:r>
      <w:r w:rsidR="00AD1780" w:rsidRPr="005A7042">
        <w:rPr>
          <w:sz w:val="28"/>
          <w:szCs w:val="28"/>
        </w:rPr>
        <w:t xml:space="preserve"> «О введении режима повышенной готовности в связи с угрозой </w:t>
      </w:r>
      <w:r w:rsidR="00301CEC" w:rsidRPr="005A7042">
        <w:rPr>
          <w:sz w:val="28"/>
          <w:szCs w:val="28"/>
        </w:rPr>
        <w:t xml:space="preserve">распространения </w:t>
      </w:r>
      <w:r w:rsidR="00AD1780" w:rsidRPr="005A7042">
        <w:rPr>
          <w:sz w:val="28"/>
          <w:szCs w:val="28"/>
        </w:rPr>
        <w:t xml:space="preserve"> новой </w:t>
      </w:r>
      <w:proofErr w:type="spellStart"/>
      <w:r w:rsidR="00301CEC" w:rsidRPr="005A7042">
        <w:rPr>
          <w:sz w:val="28"/>
          <w:szCs w:val="28"/>
        </w:rPr>
        <w:t>коронавирусной</w:t>
      </w:r>
      <w:proofErr w:type="spellEnd"/>
      <w:r w:rsidR="00301CEC" w:rsidRPr="005A7042">
        <w:rPr>
          <w:sz w:val="28"/>
          <w:szCs w:val="28"/>
        </w:rPr>
        <w:t xml:space="preserve"> инфекции,</w:t>
      </w:r>
      <w:r w:rsidR="00AD1780" w:rsidRPr="005A7042">
        <w:rPr>
          <w:sz w:val="28"/>
          <w:szCs w:val="28"/>
        </w:rPr>
        <w:t xml:space="preserve"> вызванной</w:t>
      </w:r>
      <w:r w:rsidR="00301CEC" w:rsidRPr="005A7042">
        <w:rPr>
          <w:sz w:val="28"/>
          <w:szCs w:val="28"/>
        </w:rPr>
        <w:t xml:space="preserve"> 2019-</w:t>
      </w:r>
      <w:proofErr w:type="spellStart"/>
      <w:r w:rsidR="00301CEC" w:rsidRPr="005A7042">
        <w:rPr>
          <w:sz w:val="28"/>
          <w:szCs w:val="28"/>
          <w:lang w:val="en-US"/>
        </w:rPr>
        <w:t>nCoV</w:t>
      </w:r>
      <w:proofErr w:type="spellEnd"/>
      <w:r w:rsidR="00301CEC" w:rsidRPr="005A7042">
        <w:rPr>
          <w:sz w:val="28"/>
          <w:szCs w:val="28"/>
        </w:rPr>
        <w:t>» администрация сельского поселения Абашево</w:t>
      </w:r>
    </w:p>
    <w:p w:rsidR="00301CEC" w:rsidRPr="005A7042" w:rsidRDefault="00301CEC">
      <w:pPr>
        <w:pStyle w:val="20"/>
        <w:shd w:val="clear" w:color="auto" w:fill="auto"/>
        <w:spacing w:before="0" w:line="307" w:lineRule="exact"/>
        <w:ind w:firstLine="820"/>
        <w:jc w:val="both"/>
        <w:rPr>
          <w:sz w:val="28"/>
          <w:szCs w:val="28"/>
        </w:rPr>
      </w:pPr>
      <w:r w:rsidRPr="005A7042">
        <w:rPr>
          <w:sz w:val="28"/>
          <w:szCs w:val="28"/>
        </w:rPr>
        <w:t xml:space="preserve">                                            ПОСТАНОВЛЯЕТ:</w:t>
      </w:r>
    </w:p>
    <w:p w:rsidR="00301CEC" w:rsidRPr="005A7042" w:rsidRDefault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</w:p>
    <w:p w:rsidR="00301CEC" w:rsidRPr="005A7042" w:rsidRDefault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</w:p>
    <w:p w:rsidR="00301CEC" w:rsidRPr="005A7042" w:rsidRDefault="00301CEC" w:rsidP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 xml:space="preserve">  1.Запретить (</w:t>
      </w:r>
      <w:r w:rsidR="00AD1780" w:rsidRPr="005A7042">
        <w:rPr>
          <w:sz w:val="28"/>
          <w:szCs w:val="28"/>
        </w:rPr>
        <w:t xml:space="preserve">временно приостановить) с 11.04.2020 по </w:t>
      </w:r>
      <w:r w:rsidRPr="005A7042">
        <w:rPr>
          <w:rStyle w:val="215pt"/>
          <w:b w:val="0"/>
          <w:i w:val="0"/>
          <w:sz w:val="28"/>
          <w:szCs w:val="28"/>
        </w:rPr>
        <w:t>30.04.2020</w:t>
      </w:r>
      <w:r w:rsidRPr="005A7042">
        <w:rPr>
          <w:rStyle w:val="215pt"/>
          <w:sz w:val="28"/>
          <w:szCs w:val="28"/>
        </w:rPr>
        <w:t xml:space="preserve"> </w:t>
      </w:r>
      <w:r w:rsidR="00742EF7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>посещение гражданами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общественных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>муници</w:t>
      </w:r>
      <w:r w:rsidR="00742EF7">
        <w:rPr>
          <w:sz w:val="28"/>
          <w:szCs w:val="28"/>
        </w:rPr>
        <w:t xml:space="preserve">пальных </w:t>
      </w:r>
      <w:r w:rsidR="00312E24">
        <w:rPr>
          <w:sz w:val="28"/>
          <w:szCs w:val="28"/>
        </w:rPr>
        <w:t xml:space="preserve"> </w:t>
      </w:r>
      <w:r w:rsidR="00742EF7">
        <w:rPr>
          <w:sz w:val="28"/>
          <w:szCs w:val="28"/>
        </w:rPr>
        <w:t xml:space="preserve">кладбищ, </w:t>
      </w:r>
      <w:r w:rsidR="00312E24">
        <w:rPr>
          <w:sz w:val="28"/>
          <w:szCs w:val="28"/>
        </w:rPr>
        <w:t xml:space="preserve"> </w:t>
      </w:r>
      <w:r w:rsidR="00742EF7">
        <w:rPr>
          <w:sz w:val="28"/>
          <w:szCs w:val="28"/>
        </w:rPr>
        <w:t xml:space="preserve">за исключением </w:t>
      </w:r>
      <w:r w:rsidR="00AD1780" w:rsidRPr="005A7042">
        <w:rPr>
          <w:sz w:val="28"/>
          <w:szCs w:val="28"/>
        </w:rPr>
        <w:t>случаев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обращения 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за</w:t>
      </w:r>
      <w:r w:rsidR="00AD1780" w:rsidRPr="005A7042">
        <w:rPr>
          <w:sz w:val="28"/>
          <w:szCs w:val="28"/>
        </w:rPr>
        <w:t xml:space="preserve"> 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>оформлением</w:t>
      </w:r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 xml:space="preserve">услуг 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по погребению (</w:t>
      </w:r>
      <w:proofErr w:type="gramStart"/>
      <w:r w:rsidRPr="005A7042">
        <w:rPr>
          <w:sz w:val="28"/>
          <w:szCs w:val="28"/>
        </w:rPr>
        <w:t>захоронении</w:t>
      </w:r>
      <w:proofErr w:type="gramEnd"/>
      <w:r w:rsidR="00AD1780" w:rsidRPr="005A7042">
        <w:rPr>
          <w:sz w:val="28"/>
          <w:szCs w:val="28"/>
        </w:rPr>
        <w:t>) и участия в погребении (захоронении).</w:t>
      </w:r>
      <w:r w:rsidRPr="005A7042">
        <w:rPr>
          <w:sz w:val="28"/>
          <w:szCs w:val="28"/>
        </w:rPr>
        <w:t xml:space="preserve"> </w:t>
      </w:r>
    </w:p>
    <w:p w:rsidR="00742EF7" w:rsidRDefault="00301CEC" w:rsidP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 xml:space="preserve">   </w:t>
      </w:r>
    </w:p>
    <w:p w:rsidR="00301CEC" w:rsidRPr="005A7042" w:rsidRDefault="00301CEC" w:rsidP="00301CEC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>2.</w:t>
      </w:r>
      <w:r w:rsidR="00AD1780" w:rsidRPr="005A7042">
        <w:rPr>
          <w:sz w:val="28"/>
          <w:szCs w:val="28"/>
        </w:rPr>
        <w:t xml:space="preserve">Настоящее постановление </w:t>
      </w:r>
      <w:r w:rsidRPr="005A7042">
        <w:rPr>
          <w:sz w:val="28"/>
          <w:szCs w:val="28"/>
        </w:rPr>
        <w:t>вступает в силу с момента его подписания.</w:t>
      </w:r>
    </w:p>
    <w:p w:rsidR="00742EF7" w:rsidRDefault="00742EF7" w:rsidP="005A7042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</w:p>
    <w:p w:rsidR="001D7B62" w:rsidRPr="005A7042" w:rsidRDefault="00301CEC" w:rsidP="005A7042">
      <w:pPr>
        <w:pStyle w:val="20"/>
        <w:shd w:val="clear" w:color="auto" w:fill="auto"/>
        <w:tabs>
          <w:tab w:val="left" w:pos="4001"/>
        </w:tabs>
        <w:spacing w:before="0" w:after="0" w:line="307" w:lineRule="exact"/>
        <w:rPr>
          <w:sz w:val="28"/>
          <w:szCs w:val="28"/>
        </w:rPr>
      </w:pPr>
      <w:r w:rsidRPr="005A7042">
        <w:rPr>
          <w:sz w:val="28"/>
          <w:szCs w:val="28"/>
        </w:rPr>
        <w:t>3.</w:t>
      </w:r>
      <w:proofErr w:type="gramStart"/>
      <w:r w:rsidR="00AD1780" w:rsidRPr="005A7042">
        <w:rPr>
          <w:sz w:val="28"/>
          <w:szCs w:val="28"/>
        </w:rPr>
        <w:t xml:space="preserve">Контроль </w:t>
      </w:r>
      <w:r w:rsidR="00312E24">
        <w:rPr>
          <w:sz w:val="28"/>
          <w:szCs w:val="28"/>
        </w:rPr>
        <w:t xml:space="preserve"> </w:t>
      </w:r>
      <w:r w:rsidRPr="005A7042">
        <w:rPr>
          <w:sz w:val="28"/>
          <w:szCs w:val="28"/>
        </w:rPr>
        <w:t>за</w:t>
      </w:r>
      <w:proofErr w:type="gramEnd"/>
      <w:r w:rsidR="00312E24">
        <w:rPr>
          <w:sz w:val="28"/>
          <w:szCs w:val="28"/>
        </w:rPr>
        <w:t xml:space="preserve"> </w:t>
      </w:r>
      <w:r w:rsidR="00AD1780" w:rsidRPr="005A7042">
        <w:rPr>
          <w:sz w:val="28"/>
          <w:szCs w:val="28"/>
        </w:rPr>
        <w:t xml:space="preserve"> исполнением </w:t>
      </w:r>
      <w:r w:rsidR="00312E24">
        <w:rPr>
          <w:sz w:val="28"/>
          <w:szCs w:val="28"/>
        </w:rPr>
        <w:t xml:space="preserve"> </w:t>
      </w:r>
      <w:r w:rsidRPr="005A7042">
        <w:rPr>
          <w:rStyle w:val="211pt1pt"/>
          <w:sz w:val="28"/>
          <w:szCs w:val="28"/>
        </w:rPr>
        <w:t>настоящего</w:t>
      </w:r>
      <w:r w:rsidR="00AD1780" w:rsidRPr="005A7042">
        <w:rPr>
          <w:rStyle w:val="211pt1pt"/>
          <w:sz w:val="28"/>
          <w:szCs w:val="28"/>
        </w:rPr>
        <w:t xml:space="preserve"> </w:t>
      </w:r>
      <w:r w:rsidR="004A250A">
        <w:rPr>
          <w:rStyle w:val="211pt1pt"/>
          <w:sz w:val="28"/>
          <w:szCs w:val="28"/>
        </w:rPr>
        <w:t xml:space="preserve">постановления </w:t>
      </w:r>
      <w:r w:rsidR="005A7042" w:rsidRPr="005A7042">
        <w:rPr>
          <w:sz w:val="28"/>
          <w:szCs w:val="28"/>
        </w:rPr>
        <w:t>оставляю за собой.</w:t>
      </w:r>
    </w:p>
    <w:p w:rsidR="001D7B62" w:rsidRPr="005A7042" w:rsidRDefault="001D7B6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sz w:val="28"/>
          <w:szCs w:val="28"/>
        </w:rPr>
      </w:pPr>
    </w:p>
    <w:p w:rsidR="005A7042" w:rsidRPr="005A7042" w:rsidRDefault="005A704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sz w:val="28"/>
          <w:szCs w:val="28"/>
        </w:rPr>
      </w:pPr>
    </w:p>
    <w:p w:rsidR="005A7042" w:rsidRPr="005A7042" w:rsidRDefault="005A704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sz w:val="28"/>
          <w:szCs w:val="28"/>
        </w:rPr>
      </w:pPr>
    </w:p>
    <w:p w:rsidR="005A7042" w:rsidRPr="005A7042" w:rsidRDefault="005A7042">
      <w:pPr>
        <w:pStyle w:val="70"/>
        <w:shd w:val="clear" w:color="auto" w:fill="auto"/>
        <w:tabs>
          <w:tab w:val="left" w:pos="1111"/>
        </w:tabs>
        <w:spacing w:before="0" w:line="220" w:lineRule="exact"/>
        <w:rPr>
          <w:b/>
          <w:sz w:val="28"/>
          <w:szCs w:val="28"/>
        </w:rPr>
      </w:pPr>
      <w:r w:rsidRPr="005A7042">
        <w:rPr>
          <w:b/>
          <w:sz w:val="28"/>
          <w:szCs w:val="28"/>
        </w:rPr>
        <w:t xml:space="preserve">Глава сельского поселения </w:t>
      </w:r>
    </w:p>
    <w:p w:rsidR="005A7042" w:rsidRPr="005A7042" w:rsidRDefault="005A7042" w:rsidP="005A7042">
      <w:pPr>
        <w:pStyle w:val="70"/>
        <w:shd w:val="clear" w:color="auto" w:fill="auto"/>
        <w:tabs>
          <w:tab w:val="left" w:pos="1111"/>
          <w:tab w:val="left" w:pos="6180"/>
        </w:tabs>
        <w:spacing w:before="0" w:line="220" w:lineRule="exact"/>
        <w:rPr>
          <w:b/>
          <w:sz w:val="28"/>
          <w:szCs w:val="28"/>
        </w:rPr>
      </w:pPr>
      <w:r w:rsidRPr="005A7042">
        <w:rPr>
          <w:b/>
          <w:sz w:val="28"/>
          <w:szCs w:val="28"/>
        </w:rPr>
        <w:t>Абашево</w:t>
      </w:r>
      <w:r w:rsidRPr="005A7042">
        <w:rPr>
          <w:b/>
          <w:sz w:val="28"/>
          <w:szCs w:val="28"/>
        </w:rPr>
        <w:tab/>
      </w:r>
      <w:r w:rsidRPr="005A7042">
        <w:rPr>
          <w:b/>
          <w:sz w:val="28"/>
          <w:szCs w:val="28"/>
        </w:rPr>
        <w:tab/>
        <w:t xml:space="preserve">Г.А. </w:t>
      </w:r>
      <w:proofErr w:type="spellStart"/>
      <w:r w:rsidRPr="005A7042">
        <w:rPr>
          <w:b/>
          <w:sz w:val="28"/>
          <w:szCs w:val="28"/>
        </w:rPr>
        <w:t>Шабавнина</w:t>
      </w:r>
      <w:proofErr w:type="spellEnd"/>
    </w:p>
    <w:sectPr w:rsidR="005A7042" w:rsidRPr="005A7042" w:rsidSect="00742EF7">
      <w:footerReference w:type="default" r:id="rId8"/>
      <w:pgSz w:w="11900" w:h="16840"/>
      <w:pgMar w:top="709" w:right="1357" w:bottom="1843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5B" w:rsidRDefault="00645B5B">
      <w:r>
        <w:separator/>
      </w:r>
    </w:p>
  </w:endnote>
  <w:endnote w:type="continuationSeparator" w:id="0">
    <w:p w:rsidR="00645B5B" w:rsidRDefault="0064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62" w:rsidRDefault="00312E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9617710</wp:posOffset>
              </wp:positionV>
              <wp:extent cx="16510" cy="78105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7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B62" w:rsidRDefault="00AD178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757.3pt;width:1.3pt;height:6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J5pAIAAKQ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" filled="f" stroked="f">
              <v:textbox style="mso-fit-shape-to-text:t" inset="0,0,0,0">
                <w:txbxContent>
                  <w:p w:rsidR="001D7B62" w:rsidRDefault="00AD178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5B" w:rsidRDefault="00645B5B"/>
  </w:footnote>
  <w:footnote w:type="continuationSeparator" w:id="0">
    <w:p w:rsidR="00645B5B" w:rsidRDefault="00645B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1B89"/>
    <w:multiLevelType w:val="multilevel"/>
    <w:tmpl w:val="2D1E48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62"/>
    <w:rsid w:val="00142FFA"/>
    <w:rsid w:val="001A72C8"/>
    <w:rsid w:val="001D7B62"/>
    <w:rsid w:val="001F59CF"/>
    <w:rsid w:val="00301CEC"/>
    <w:rsid w:val="00312E24"/>
    <w:rsid w:val="00365A53"/>
    <w:rsid w:val="004A250A"/>
    <w:rsid w:val="005A7042"/>
    <w:rsid w:val="00645B5B"/>
    <w:rsid w:val="00742EF7"/>
    <w:rsid w:val="007A7504"/>
    <w:rsid w:val="00A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0ptExact">
    <w:name w:val="Основной текст (8) + 10 pt Exact"/>
    <w:basedOn w:val="8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1pt">
    <w:name w:val="Основной текст (3) + Times New Roman;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ranklinGothicHeavy75pt">
    <w:name w:val="Колонтитул + Franklin Gothic Heavy;7;5 pt"/>
    <w:basedOn w:val="a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LucidaSansUnicode10pt">
    <w:name w:val="Основной текст (5) + Lucida Sans Unicode;10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LucidaSansUnicode85pt1pt">
    <w:name w:val="Основной текст (2) + Lucida Sans Unicode;8;5 pt;Интервал 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andara95pt">
    <w:name w:val="Основной текст (6) + Candara;9;5 pt;Не полужирный"/>
    <w:basedOn w:val="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0">
    <w:name w:val="Основной текст (2) + 11 pt;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9" w:lineRule="exac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4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07" w:lineRule="exact"/>
      <w:ind w:firstLine="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styleId="a7">
    <w:name w:val="No Spacing"/>
    <w:uiPriority w:val="1"/>
    <w:qFormat/>
    <w:rsid w:val="001A72C8"/>
    <w:rPr>
      <w:color w:val="000000"/>
    </w:rPr>
  </w:style>
  <w:style w:type="paragraph" w:styleId="a8">
    <w:name w:val="header"/>
    <w:basedOn w:val="a"/>
    <w:link w:val="a9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2EF7"/>
    <w:rPr>
      <w:color w:val="000000"/>
    </w:rPr>
  </w:style>
  <w:style w:type="paragraph" w:styleId="aa">
    <w:name w:val="footer"/>
    <w:basedOn w:val="a"/>
    <w:link w:val="ab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2E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0ptExact">
    <w:name w:val="Основной текст (8) + 10 pt Exact"/>
    <w:basedOn w:val="8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1pt">
    <w:name w:val="Основной текст (3) + Times New Roman;1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ranklinGothicHeavy75pt">
    <w:name w:val="Колонтитул + Franklin Gothic Heavy;7;5 pt"/>
    <w:basedOn w:val="a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LucidaSansUnicode10pt">
    <w:name w:val="Основной текст (5) + Lucida Sans Unicode;10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LucidaSansUnicode85pt1pt">
    <w:name w:val="Основной текст (2) + Lucida Sans Unicode;8;5 pt;Интервал 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andara95pt">
    <w:name w:val="Основной текст (6) + Candara;9;5 pt;Не полужирный"/>
    <w:basedOn w:val="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0">
    <w:name w:val="Основной текст (2) + 11 pt;Малые прописные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9" w:lineRule="exac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4" w:lineRule="exact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307" w:lineRule="exact"/>
      <w:ind w:firstLine="8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styleId="a7">
    <w:name w:val="No Spacing"/>
    <w:uiPriority w:val="1"/>
    <w:qFormat/>
    <w:rsid w:val="001A72C8"/>
    <w:rPr>
      <w:color w:val="000000"/>
    </w:rPr>
  </w:style>
  <w:style w:type="paragraph" w:styleId="a8">
    <w:name w:val="header"/>
    <w:basedOn w:val="a"/>
    <w:link w:val="a9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2EF7"/>
    <w:rPr>
      <w:color w:val="000000"/>
    </w:rPr>
  </w:style>
  <w:style w:type="paragraph" w:styleId="aa">
    <w:name w:val="footer"/>
    <w:basedOn w:val="a"/>
    <w:link w:val="ab"/>
    <w:uiPriority w:val="99"/>
    <w:unhideWhenUsed/>
    <w:rsid w:val="00742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2E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8</cp:revision>
  <cp:lastPrinted>2020-04-14T05:35:00Z</cp:lastPrinted>
  <dcterms:created xsi:type="dcterms:W3CDTF">2020-04-14T04:29:00Z</dcterms:created>
  <dcterms:modified xsi:type="dcterms:W3CDTF">2020-09-08T09:49:00Z</dcterms:modified>
</cp:coreProperties>
</file>