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6B" w:rsidRPr="00517E6B" w:rsidRDefault="00517E6B" w:rsidP="00517E6B">
      <w:pPr>
        <w:spacing w:before="100" w:beforeAutospacing="1" w:after="100" w:afterAutospacing="1"/>
      </w:pPr>
      <w:r w:rsidRPr="00517E6B">
        <w:t xml:space="preserve">  </w:t>
      </w:r>
      <w:r>
        <w:t xml:space="preserve">         </w:t>
      </w:r>
      <w:r w:rsidRPr="00517E6B">
        <w:t>АДМИНИСТРАЦИЯ</w:t>
      </w:r>
      <w:r w:rsidRPr="00517E6B">
        <w:br/>
        <w:t xml:space="preserve">СЕЛЬСКОГО ПОСЕЛЕНИЯ </w:t>
      </w:r>
      <w:r w:rsidR="00253D50">
        <w:t>АБАШЕВО</w:t>
      </w:r>
      <w:r w:rsidRPr="00517E6B">
        <w:br/>
        <w:t>     МУНИЦИПАЛЬНОГО РАЙОНА</w:t>
      </w:r>
      <w:r w:rsidRPr="00517E6B">
        <w:br/>
        <w:t>          ХВОРОСТЯНСКИЙ</w:t>
      </w:r>
      <w:r w:rsidRPr="00517E6B">
        <w:br/>
        <w:t>       САМАРСКОЙ ОБЛАСТИ</w:t>
      </w:r>
    </w:p>
    <w:p w:rsidR="00517E6B" w:rsidRPr="00517E6B" w:rsidRDefault="00517E6B" w:rsidP="00517E6B">
      <w:pPr>
        <w:spacing w:before="100" w:beforeAutospacing="1" w:after="100" w:afterAutospacing="1"/>
      </w:pPr>
      <w:r w:rsidRPr="00517E6B">
        <w:t>     ПОСТАНОВЛЕНИЕ №</w:t>
      </w:r>
      <w:r w:rsidR="00253D50">
        <w:t xml:space="preserve"> 10а</w:t>
      </w:r>
      <w:proofErr w:type="gramStart"/>
      <w:r w:rsidRPr="00517E6B">
        <w:br/>
        <w:t>           О</w:t>
      </w:r>
      <w:proofErr w:type="gramEnd"/>
      <w:r w:rsidRPr="00517E6B">
        <w:t xml:space="preserve">т </w:t>
      </w:r>
      <w:r w:rsidR="00253D50">
        <w:t>24</w:t>
      </w:r>
      <w:r w:rsidRPr="00517E6B">
        <w:t>.10.2013г.</w:t>
      </w:r>
    </w:p>
    <w:p w:rsidR="00517E6B" w:rsidRPr="00253D50" w:rsidRDefault="00253D50" w:rsidP="00517E6B">
      <w:pPr>
        <w:spacing w:before="100" w:beforeAutospacing="1" w:after="100" w:afterAutospacing="1"/>
        <w:rPr>
          <w:b/>
        </w:rPr>
      </w:pPr>
      <w:r>
        <w:rPr>
          <w:b/>
        </w:rPr>
        <w:t>«</w:t>
      </w:r>
      <w:r w:rsidR="00517E6B" w:rsidRPr="00253D50">
        <w:rPr>
          <w:b/>
        </w:rPr>
        <w:t>О подготовке проекта Правил землепользования и застройки</w:t>
      </w:r>
      <w:r w:rsidR="00517E6B" w:rsidRPr="00253D50">
        <w:rPr>
          <w:b/>
        </w:rPr>
        <w:br/>
        <w:t xml:space="preserve">сельского поселения </w:t>
      </w:r>
      <w:r w:rsidRPr="00253D50">
        <w:rPr>
          <w:b/>
        </w:rPr>
        <w:t>Абашево</w:t>
      </w:r>
      <w:r w:rsidR="00517E6B" w:rsidRPr="00253D50">
        <w:rPr>
          <w:b/>
        </w:rPr>
        <w:t xml:space="preserve"> муниципального района </w:t>
      </w:r>
      <w:proofErr w:type="spellStart"/>
      <w:r w:rsidR="00517E6B" w:rsidRPr="00253D50">
        <w:rPr>
          <w:b/>
        </w:rPr>
        <w:t>Хворостянский</w:t>
      </w:r>
      <w:proofErr w:type="spellEnd"/>
      <w:r w:rsidR="00517E6B" w:rsidRPr="00253D50">
        <w:rPr>
          <w:b/>
        </w:rPr>
        <w:t xml:space="preserve"> Самарской области</w:t>
      </w:r>
      <w:r>
        <w:rPr>
          <w:b/>
        </w:rPr>
        <w:t>»</w:t>
      </w:r>
    </w:p>
    <w:p w:rsidR="00517E6B" w:rsidRPr="00517E6B" w:rsidRDefault="00517E6B" w:rsidP="00517E6B">
      <w:pPr>
        <w:spacing w:before="100" w:beforeAutospacing="1" w:after="100" w:afterAutospacing="1"/>
      </w:pPr>
      <w:r w:rsidRPr="00517E6B">
        <w:t xml:space="preserve">В соответствии с частями 5 – 8 статьи 31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w:t>
      </w:r>
      <w:proofErr w:type="gramStart"/>
      <w:r w:rsidRPr="00517E6B">
        <w:t>поселения</w:t>
      </w:r>
      <w:proofErr w:type="gramEnd"/>
      <w:r w:rsidRPr="00517E6B">
        <w:t xml:space="preserve">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постановляю:</w:t>
      </w:r>
      <w:r w:rsidRPr="00517E6B">
        <w:br/>
        <w:t xml:space="preserve">1.    Подготовить проект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w:t>
      </w:r>
      <w:r w:rsidRPr="00517E6B">
        <w:br/>
        <w:t xml:space="preserve">2.    Установить, что градостроительное зонирование производится в один этап в срок до 31 декабря 2013 года применительно ко всей территории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w:t>
      </w:r>
      <w:r w:rsidRPr="00517E6B">
        <w:br/>
        <w:t xml:space="preserve">3.    Утвердить порядок и сроки проведения работ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согласно приложению №1 к настоящему постановлению.</w:t>
      </w:r>
      <w:r w:rsidRPr="00517E6B">
        <w:br/>
        <w:t xml:space="preserve">4.    Создать Комиссию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и утвердить ее состав согласно приложению № 2 к настоящему постановлению.</w:t>
      </w:r>
      <w:r w:rsidRPr="00517E6B">
        <w:br/>
        <w:t xml:space="preserve">5.    Утвердить Положение о Комиссии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согласно приложению № 3 к настоящему постановлению.</w:t>
      </w:r>
      <w:r w:rsidRPr="00517E6B">
        <w:br/>
        <w:t xml:space="preserve">6.    Утвердить порядок направления заинтересованными лицами предложений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согласно приложению № 4 к настоящему постановлению.</w:t>
      </w:r>
      <w:r w:rsidRPr="00517E6B">
        <w:br/>
        <w:t>7.    Опубликовать настоящее постановление в газете «Чагринские зори».</w:t>
      </w:r>
      <w:r w:rsidRPr="00517E6B">
        <w:br/>
        <w:t xml:space="preserve">8.    </w:t>
      </w:r>
      <w:proofErr w:type="gramStart"/>
      <w:r w:rsidRPr="00517E6B">
        <w:t>Контроль за</w:t>
      </w:r>
      <w:proofErr w:type="gramEnd"/>
      <w:r w:rsidRPr="00517E6B">
        <w:t xml:space="preserve"> исполнением настоящего постановления оставляю за собой.</w:t>
      </w:r>
    </w:p>
    <w:p w:rsidR="00517E6B" w:rsidRPr="000E1795" w:rsidRDefault="00517E6B" w:rsidP="00517E6B">
      <w:pPr>
        <w:spacing w:before="100" w:beforeAutospacing="1" w:after="100" w:afterAutospacing="1"/>
        <w:rPr>
          <w:b/>
        </w:rPr>
      </w:pPr>
      <w:r w:rsidRPr="00517E6B">
        <w:br/>
      </w:r>
      <w:r w:rsidRPr="000E1795">
        <w:rPr>
          <w:b/>
        </w:rPr>
        <w:t>Глава сельского поселения     </w:t>
      </w:r>
      <w:r w:rsidR="009769C6" w:rsidRPr="000E1795">
        <w:rPr>
          <w:b/>
        </w:rPr>
        <w:t xml:space="preserve">                                                                       Г.А. </w:t>
      </w:r>
      <w:proofErr w:type="spellStart"/>
      <w:r w:rsidR="009769C6" w:rsidRPr="000E1795">
        <w:rPr>
          <w:b/>
        </w:rPr>
        <w:t>Шабавнина</w:t>
      </w:r>
      <w:proofErr w:type="spellEnd"/>
      <w:r w:rsidRPr="000E1795">
        <w:rPr>
          <w:b/>
        </w:rPr>
        <w:br/>
      </w:r>
      <w:r w:rsidR="00253D50" w:rsidRPr="000E1795">
        <w:rPr>
          <w:b/>
        </w:rPr>
        <w:t>Абашево</w:t>
      </w:r>
    </w:p>
    <w:p w:rsidR="009769C6" w:rsidRDefault="00517E6B" w:rsidP="00517E6B">
      <w:pPr>
        <w:spacing w:before="100" w:beforeAutospacing="1" w:after="100" w:afterAutospacing="1"/>
      </w:pPr>
      <w:r w:rsidRPr="00517E6B">
        <w:t> </w:t>
      </w:r>
      <w:r w:rsidRPr="00517E6B">
        <w:br/>
      </w:r>
    </w:p>
    <w:p w:rsidR="009769C6" w:rsidRDefault="009769C6" w:rsidP="00517E6B">
      <w:pPr>
        <w:spacing w:before="100" w:beforeAutospacing="1" w:after="100" w:afterAutospacing="1"/>
      </w:pPr>
    </w:p>
    <w:p w:rsidR="009769C6" w:rsidRDefault="009769C6" w:rsidP="00517E6B">
      <w:pPr>
        <w:spacing w:before="100" w:beforeAutospacing="1" w:after="100" w:afterAutospacing="1"/>
      </w:pPr>
    </w:p>
    <w:p w:rsidR="009769C6" w:rsidRDefault="009769C6" w:rsidP="00517E6B">
      <w:pPr>
        <w:spacing w:before="100" w:beforeAutospacing="1" w:after="100" w:afterAutospacing="1"/>
      </w:pPr>
    </w:p>
    <w:p w:rsidR="009769C6" w:rsidRDefault="009769C6" w:rsidP="00517E6B">
      <w:pPr>
        <w:spacing w:before="100" w:beforeAutospacing="1" w:after="100" w:afterAutospacing="1"/>
      </w:pPr>
    </w:p>
    <w:p w:rsidR="00517E6B" w:rsidRPr="00517E6B" w:rsidRDefault="00517E6B" w:rsidP="00517E6B">
      <w:pPr>
        <w:spacing w:before="100" w:beforeAutospacing="1" w:after="100" w:afterAutospacing="1"/>
      </w:pPr>
      <w:r w:rsidRPr="00517E6B">
        <w:lastRenderedPageBreak/>
        <w:t>Приложение № 1</w:t>
      </w:r>
      <w:r w:rsidRPr="00517E6B">
        <w:br/>
        <w:t>к постановлению Администрации</w:t>
      </w:r>
      <w:r w:rsidRPr="00517E6B">
        <w:br/>
        <w:t xml:space="preserve">сельского поселения </w:t>
      </w:r>
      <w:r w:rsidR="00253D50">
        <w:t>Абашево</w:t>
      </w:r>
      <w:r w:rsidRPr="00517E6B">
        <w:br/>
        <w:t xml:space="preserve">муниципального района </w:t>
      </w:r>
      <w:proofErr w:type="spellStart"/>
      <w:r w:rsidRPr="00517E6B">
        <w:t>Хворостянский</w:t>
      </w:r>
      <w:proofErr w:type="spellEnd"/>
      <w:r w:rsidRPr="00517E6B">
        <w:br/>
        <w:t>Самарской области</w:t>
      </w:r>
      <w:r w:rsidRPr="00517E6B">
        <w:br/>
        <w:t xml:space="preserve">от </w:t>
      </w:r>
      <w:r w:rsidR="009769C6">
        <w:t>24</w:t>
      </w:r>
      <w:r w:rsidRPr="00517E6B">
        <w:t xml:space="preserve">.10.2013г. № </w:t>
      </w:r>
      <w:r w:rsidR="009769C6">
        <w:t>10а</w:t>
      </w:r>
    </w:p>
    <w:p w:rsidR="00517E6B" w:rsidRPr="00517E6B" w:rsidRDefault="00517E6B" w:rsidP="00517E6B">
      <w:pPr>
        <w:spacing w:before="100" w:beforeAutospacing="1" w:after="100" w:afterAutospacing="1"/>
      </w:pPr>
      <w:r w:rsidRPr="00517E6B">
        <w:t xml:space="preserve">Порядок и сроки проведения работ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w:t>
      </w:r>
    </w:p>
    <w:p w:rsidR="00517E6B" w:rsidRPr="00517E6B" w:rsidRDefault="00517E6B" w:rsidP="00517E6B">
      <w:pPr>
        <w:spacing w:before="100" w:beforeAutospacing="1" w:after="100" w:afterAutospacing="1"/>
      </w:pPr>
      <w:r w:rsidRPr="00517E6B">
        <w:t>№    Мероприятия    Исполнитель    Сроки проведения работ</w:t>
      </w:r>
      <w:r w:rsidRPr="00517E6B">
        <w:br/>
        <w:t xml:space="preserve">1.    Разработка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(далее также – проект правил)    Исполнитель по муниципальному контракту на разработку проекта правил</w:t>
      </w:r>
      <w:proofErr w:type="gramStart"/>
      <w:r w:rsidRPr="00517E6B">
        <w:t>    В</w:t>
      </w:r>
      <w:proofErr w:type="gramEnd"/>
      <w:r w:rsidRPr="00517E6B">
        <w:t xml:space="preserve"> сроки, предусмотренные муниципальным контрактом на разработку проекта правил</w:t>
      </w:r>
      <w:r w:rsidRPr="00517E6B">
        <w:br/>
        <w:t xml:space="preserve">2.    </w:t>
      </w:r>
      <w:proofErr w:type="gramStart"/>
      <w:r w:rsidRPr="00517E6B">
        <w:t xml:space="preserve">Регистрация и рассмотрение предложений заинтересованных лиц по подготовке проектов правил землепользования и застройки, подготовка мотивированных ответов о возможности (невозможности) их учета, направление указанных предложений в уполномоченный орган Администрации муниципального района Хворостянский Самарской области     Комиссия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(далее – Комиссия)    Не позднее 30 дней со дня представления предложений заинтересованных лиц в</w:t>
      </w:r>
      <w:proofErr w:type="gramEnd"/>
      <w:r w:rsidRPr="00517E6B">
        <w:t xml:space="preserve"> Комиссию</w:t>
      </w:r>
      <w:r w:rsidRPr="00517E6B">
        <w:br/>
        <w:t>3.    Рассмотрение разработанного исполнителем по муниципальному контракту  проекта правил, внесение предложений и замечаний по проекту, направление проекта правил в уполномоченный орган Администрации муниципального района Хворостянский Самарской области     Комиссия</w:t>
      </w:r>
      <w:proofErr w:type="gramStart"/>
      <w:r w:rsidRPr="00517E6B">
        <w:t>    В</w:t>
      </w:r>
      <w:proofErr w:type="gramEnd"/>
      <w:r w:rsidRPr="00517E6B">
        <w:t xml:space="preserve"> срок не позднее 10 дней со дня получения проекта правил</w:t>
      </w:r>
      <w:r w:rsidRPr="00517E6B">
        <w:br/>
        <w:t>4.    Проверка проекта правил на соответствие требованиям технических регламентов, генеральному плану поселения, схеме территориального планирования муниципального района Хворостянский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поселения или на доработку    Уполномоченный орган Администрации муниципального района Хворостянский</w:t>
      </w:r>
      <w:proofErr w:type="gramStart"/>
      <w:r w:rsidRPr="00517E6B">
        <w:t>    В</w:t>
      </w:r>
      <w:proofErr w:type="gramEnd"/>
      <w:r w:rsidRPr="00517E6B">
        <w:t xml:space="preserve"> срок не позднее 10 дней со дня получения проекта правил</w:t>
      </w:r>
      <w:r w:rsidRPr="00517E6B">
        <w:br/>
        <w:t>5.    Доработка проекта правил с учетом внесенных предложений и замечаний, направление проекта правил в уполномоченный орган Администрации муниципального района Хворостянский    Исполнитель по муниципальному контракту на разработку проекта правил</w:t>
      </w:r>
      <w:proofErr w:type="gramStart"/>
      <w:r w:rsidRPr="00517E6B">
        <w:t>    В</w:t>
      </w:r>
      <w:proofErr w:type="gramEnd"/>
      <w:r w:rsidRPr="00517E6B">
        <w:t xml:space="preserve"> сроки, предусмотренные муниципальным контрактом на разработку проекта правил</w:t>
      </w:r>
      <w:r w:rsidRPr="00517E6B">
        <w:br/>
        <w:t>6.    Анализ доработанного проекта правил, направление его в уполномоченный орган Администрации муниципального района Хворостянский Самарской области на доработку    Комиссия</w:t>
      </w:r>
      <w:proofErr w:type="gramStart"/>
      <w:r w:rsidRPr="00517E6B">
        <w:t>    В</w:t>
      </w:r>
      <w:proofErr w:type="gramEnd"/>
      <w:r w:rsidRPr="00517E6B">
        <w:t xml:space="preserve"> срок не позднее 10 дней со дня предоставления проекта правил</w:t>
      </w:r>
      <w:r w:rsidRPr="00517E6B">
        <w:br/>
        <w:t>7.    Анализ доработанного проекта правил, направление его Главе поселения или на доработку     Уполномоченный орган Администрации муниципального района Хворостянский</w:t>
      </w:r>
      <w:proofErr w:type="gramStart"/>
      <w:r w:rsidRPr="00517E6B">
        <w:t>    В</w:t>
      </w:r>
      <w:proofErr w:type="gramEnd"/>
      <w:r w:rsidRPr="00517E6B">
        <w:t xml:space="preserve"> срок не позднее 10 дней со дня предоставления проекта правил</w:t>
      </w:r>
      <w:r w:rsidRPr="00517E6B">
        <w:br/>
        <w:t xml:space="preserve">8.    Принятие решения о проведении публичных слушаний    Глава сельского поселения </w:t>
      </w:r>
      <w:r w:rsidR="00253D50">
        <w:t>Абашево</w:t>
      </w:r>
      <w:proofErr w:type="gramStart"/>
      <w:r w:rsidRPr="00517E6B">
        <w:t>    Н</w:t>
      </w:r>
      <w:proofErr w:type="gramEnd"/>
      <w:r w:rsidRPr="00517E6B">
        <w:t>е позднее 10 дней со дня получения проекта</w:t>
      </w:r>
      <w:r w:rsidRPr="00517E6B">
        <w:br/>
        <w:t xml:space="preserve">9.    Опубликование проекта правил, решения о проведении публичных слушаний в порядке, установленном для официального опубликования нормативных правовых актов сельского поселения </w:t>
      </w:r>
      <w:r w:rsidR="00253D50">
        <w:t>Абашево</w:t>
      </w:r>
      <w:r w:rsidRPr="00517E6B">
        <w:t xml:space="preserve">     Администрация сельского поселения </w:t>
      </w:r>
      <w:r w:rsidR="00253D50">
        <w:t>Абашево</w:t>
      </w:r>
      <w:proofErr w:type="gramStart"/>
      <w:r w:rsidRPr="00517E6B">
        <w:t>    С</w:t>
      </w:r>
      <w:proofErr w:type="gramEnd"/>
      <w:r w:rsidRPr="00517E6B">
        <w:t xml:space="preserve"> учетом периодичности выпуска газеты</w:t>
      </w:r>
      <w:r w:rsidRPr="00517E6B">
        <w:br/>
        <w:t>10.    Проведение публичных слушаний по проекту правил    Комиссия</w:t>
      </w:r>
      <w:proofErr w:type="gramStart"/>
      <w:r w:rsidRPr="00517E6B">
        <w:t>    Д</w:t>
      </w:r>
      <w:proofErr w:type="gramEnd"/>
      <w:r w:rsidRPr="00517E6B">
        <w:t>ва месяца со дня опубликования проекта правил</w:t>
      </w:r>
      <w:r w:rsidRPr="00517E6B">
        <w:br/>
        <w:t xml:space="preserve">11.    Направление результатов публичных слушаний в уполномоченный орган </w:t>
      </w:r>
      <w:r w:rsidRPr="00517E6B">
        <w:lastRenderedPageBreak/>
        <w:t>Администрации муниципального района Хворостянский Самарской области для доработки правил    Комиссия</w:t>
      </w:r>
      <w:proofErr w:type="gramStart"/>
      <w:r w:rsidRPr="00517E6B">
        <w:t>    Н</w:t>
      </w:r>
      <w:proofErr w:type="gramEnd"/>
      <w:r w:rsidRPr="00517E6B">
        <w:t>е позднее 10 дней после утверждения заключений о результатах публичных слушаний</w:t>
      </w:r>
      <w:r w:rsidRPr="00517E6B">
        <w:br/>
        <w:t>12.    Доработка проекта правил  с учетом результатов публичных слушаний, направление проекта правил в уполномоченный орган Администрации муниципального района Хворостянский Самарской области    Исполнитель по муниципальному контракту на разработку проекта правил</w:t>
      </w:r>
      <w:proofErr w:type="gramStart"/>
      <w:r w:rsidRPr="00517E6B">
        <w:t>    В</w:t>
      </w:r>
      <w:proofErr w:type="gramEnd"/>
      <w:r w:rsidRPr="00517E6B">
        <w:t xml:space="preserve"> сроки, предусмотренные муниципальным контрактом на разработку проекта правил</w:t>
      </w:r>
      <w:r w:rsidRPr="00517E6B">
        <w:br/>
        <w:t xml:space="preserve">13.    Анализ доработанного проекта правил, направление его Главе сельского поселения </w:t>
      </w:r>
      <w:r w:rsidR="00253D50">
        <w:t>Абашево</w:t>
      </w:r>
      <w:r w:rsidRPr="00517E6B">
        <w:t xml:space="preserve"> вместе с протоколом публичных слушаний и заключением о результатах публичных слушаний или на доработку    Комиссия</w:t>
      </w:r>
      <w:proofErr w:type="gramStart"/>
      <w:r w:rsidRPr="00517E6B">
        <w:t>    В</w:t>
      </w:r>
      <w:proofErr w:type="gramEnd"/>
      <w:r w:rsidRPr="00517E6B">
        <w:t xml:space="preserve"> срок не позднее 10 дней со дня предоставления проекта правил</w:t>
      </w:r>
      <w:r w:rsidRPr="00517E6B">
        <w:br/>
        <w:t xml:space="preserve">14.    Принятие решения о направлении проекта правил в Собрание представителей сельского поселения </w:t>
      </w:r>
      <w:r w:rsidR="00253D50">
        <w:t>Абашево</w:t>
      </w:r>
      <w:r w:rsidRPr="00517E6B">
        <w:t xml:space="preserve"> или об отклонении проекта правил и направлении их на доработку    Глава сельского поселения </w:t>
      </w:r>
      <w:r w:rsidR="00253D50">
        <w:t>Абашево</w:t>
      </w:r>
      <w:proofErr w:type="gramStart"/>
      <w:r w:rsidRPr="00517E6B">
        <w:t>    В</w:t>
      </w:r>
      <w:proofErr w:type="gramEnd"/>
      <w:r w:rsidRPr="00517E6B">
        <w:t xml:space="preserve"> течение 10 дней со дня предоставления проекта правил</w:t>
      </w:r>
      <w:r w:rsidRPr="00517E6B">
        <w:br/>
        <w:t xml:space="preserve">15.    Опубликование правил после утверждения Собранием представителей сельского поселения </w:t>
      </w:r>
      <w:r w:rsidR="00253D50">
        <w:t>Абашево</w:t>
      </w:r>
      <w:r w:rsidRPr="00517E6B">
        <w:t xml:space="preserve"> в порядке, установленном для официального  опубликования нормативных правовых актов сельского поселения </w:t>
      </w:r>
      <w:r w:rsidR="00253D50">
        <w:t>Абашево</w:t>
      </w:r>
      <w:r w:rsidRPr="00517E6B">
        <w:t xml:space="preserve">    Глава сельского поселения </w:t>
      </w:r>
      <w:r w:rsidR="00253D50">
        <w:t>Абашево</w:t>
      </w:r>
      <w:proofErr w:type="gramStart"/>
      <w:r w:rsidRPr="00517E6B">
        <w:t>    В</w:t>
      </w:r>
      <w:proofErr w:type="gramEnd"/>
      <w:r w:rsidRPr="00517E6B">
        <w:t xml:space="preserve"> течение 10 дней со дня утверждения правил</w:t>
      </w:r>
    </w:p>
    <w:p w:rsidR="00517E6B" w:rsidRPr="00517E6B" w:rsidRDefault="00517E6B" w:rsidP="00517E6B">
      <w:pPr>
        <w:spacing w:before="100" w:beforeAutospacing="1" w:after="100" w:afterAutospacing="1"/>
      </w:pPr>
      <w:r w:rsidRPr="00517E6B">
        <w:t> </w:t>
      </w:r>
      <w:r w:rsidRPr="00517E6B">
        <w:br/>
        <w:t>Приложение № 2</w:t>
      </w:r>
      <w:r w:rsidRPr="00517E6B">
        <w:br/>
        <w:t>к постановлению Администрации</w:t>
      </w:r>
      <w:r w:rsidRPr="00517E6B">
        <w:br/>
        <w:t xml:space="preserve">сельского поселения </w:t>
      </w:r>
      <w:r w:rsidR="00253D50">
        <w:t>Абашево</w:t>
      </w:r>
      <w:r w:rsidRPr="00517E6B">
        <w:br/>
        <w:t xml:space="preserve">муниципального района </w:t>
      </w:r>
      <w:proofErr w:type="spellStart"/>
      <w:r w:rsidRPr="00517E6B">
        <w:t>Хворостянский</w:t>
      </w:r>
      <w:proofErr w:type="spellEnd"/>
      <w:r w:rsidRPr="00517E6B">
        <w:br/>
        <w:t>Самарской области</w:t>
      </w:r>
      <w:r w:rsidRPr="00517E6B">
        <w:br/>
        <w:t xml:space="preserve">от </w:t>
      </w:r>
      <w:r w:rsidR="00B917FE">
        <w:t>24</w:t>
      </w:r>
      <w:r w:rsidRPr="00517E6B">
        <w:t xml:space="preserve">.10.2013г. № </w:t>
      </w:r>
      <w:r w:rsidR="00B917FE">
        <w:t>10а</w:t>
      </w:r>
    </w:p>
    <w:p w:rsidR="00517E6B" w:rsidRPr="00517E6B" w:rsidRDefault="00517E6B" w:rsidP="00517E6B">
      <w:pPr>
        <w:spacing w:before="100" w:beforeAutospacing="1" w:after="100" w:afterAutospacing="1"/>
      </w:pPr>
      <w:r w:rsidRPr="00517E6B">
        <w:t>СОСТАВ</w:t>
      </w:r>
      <w:r w:rsidRPr="00517E6B">
        <w:br/>
        <w:t xml:space="preserve">комиссии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w:t>
      </w:r>
    </w:p>
    <w:p w:rsidR="00517E6B" w:rsidRPr="00517E6B" w:rsidRDefault="00517E6B" w:rsidP="00517E6B">
      <w:pPr>
        <w:spacing w:before="100" w:beforeAutospacing="1" w:after="100" w:afterAutospacing="1"/>
      </w:pPr>
      <w:r w:rsidRPr="00517E6B">
        <w:t>    Председател</w:t>
      </w:r>
      <w:r w:rsidR="00B917FE">
        <w:t>ь Комиссии:</w:t>
      </w:r>
      <w:r w:rsidR="00B917FE">
        <w:br/>
        <w:t xml:space="preserve">1.    </w:t>
      </w:r>
      <w:proofErr w:type="spellStart"/>
      <w:r w:rsidR="00B917FE">
        <w:t>Шабавнина</w:t>
      </w:r>
      <w:proofErr w:type="spellEnd"/>
      <w:r w:rsidR="00B917FE">
        <w:t xml:space="preserve"> Г.А.</w:t>
      </w:r>
      <w:r w:rsidRPr="00517E6B">
        <w:t xml:space="preserve">    - Глава сельского поселения </w:t>
      </w:r>
      <w:r w:rsidR="00253D50">
        <w:t>Абашево</w:t>
      </w:r>
      <w:r w:rsidRPr="00517E6B">
        <w:br/>
        <w:t>Заместитель председателя Комиссии:</w:t>
      </w:r>
      <w:r w:rsidRPr="00517E6B">
        <w:br/>
        <w:t xml:space="preserve">2.    </w:t>
      </w:r>
      <w:proofErr w:type="spellStart"/>
      <w:r w:rsidRPr="00517E6B">
        <w:t>Самарокова</w:t>
      </w:r>
      <w:proofErr w:type="spellEnd"/>
      <w:r w:rsidRPr="00517E6B">
        <w:t xml:space="preserve"> Г.В.    - главный архитектор администрации муниципального района Хворостянский (по согласованию)</w:t>
      </w:r>
      <w:r w:rsidRPr="00517E6B">
        <w:br/>
        <w:t>Секрета</w:t>
      </w:r>
      <w:r w:rsidR="00B917FE">
        <w:t>рь Комиссии:</w:t>
      </w:r>
      <w:r w:rsidR="00B917FE">
        <w:br/>
        <w:t>3.    Ермакова О.Е.</w:t>
      </w:r>
      <w:r w:rsidRPr="00517E6B">
        <w:t xml:space="preserve">   - специалист Администрации сельского поселения </w:t>
      </w:r>
      <w:r w:rsidR="00253D50">
        <w:t>Абашево</w:t>
      </w:r>
      <w:r w:rsidRPr="00517E6B">
        <w:br/>
        <w:t>   </w:t>
      </w:r>
      <w:r w:rsidRPr="00517E6B">
        <w:br/>
        <w:t xml:space="preserve">Иные </w:t>
      </w:r>
      <w:r w:rsidR="00B917FE">
        <w:t>чл</w:t>
      </w:r>
      <w:r w:rsidR="00341245">
        <w:t>ены Комиссии:</w:t>
      </w:r>
      <w:r w:rsidR="00341245">
        <w:br/>
        <w:t>4.    Щербинин В.А.</w:t>
      </w:r>
      <w:r w:rsidRPr="00517E6B">
        <w:t xml:space="preserve">    - депутат Собрания представителей сельского поселения </w:t>
      </w:r>
      <w:r w:rsidR="00253D50">
        <w:t>Абашево</w:t>
      </w:r>
      <w:r w:rsidRPr="00517E6B">
        <w:br/>
        <w:t>5.  </w:t>
      </w:r>
      <w:r w:rsidR="00B917FE">
        <w:t>  Катина Г.Н.</w:t>
      </w:r>
      <w:r w:rsidRPr="00517E6B">
        <w:t xml:space="preserve">   - депутат Собрания представителей сельского поселения </w:t>
      </w:r>
      <w:r w:rsidR="00253D50">
        <w:t>Абашево</w:t>
      </w:r>
      <w:r w:rsidR="00B917FE">
        <w:br/>
        <w:t>6.</w:t>
      </w:r>
      <w:r w:rsidR="00341245">
        <w:t xml:space="preserve">    </w:t>
      </w:r>
      <w:proofErr w:type="spellStart"/>
      <w:r w:rsidR="00341245">
        <w:t>Рауткина</w:t>
      </w:r>
      <w:proofErr w:type="spellEnd"/>
      <w:r w:rsidR="00341245">
        <w:t xml:space="preserve"> Л.И.</w:t>
      </w:r>
      <w:bookmarkStart w:id="0" w:name="_GoBack"/>
      <w:bookmarkEnd w:id="0"/>
      <w:r w:rsidRPr="00517E6B">
        <w:t xml:space="preserve"> - депутат Собрания представителей сельского поселения </w:t>
      </w:r>
      <w:r w:rsidR="00253D50">
        <w:t>Абашево</w:t>
      </w:r>
      <w:r w:rsidR="00B917FE">
        <w:br/>
        <w:t xml:space="preserve">7.    </w:t>
      </w:r>
      <w:r w:rsidRPr="00517E6B">
        <w:t> </w:t>
      </w:r>
      <w:r w:rsidR="00B917FE">
        <w:t>Горбатый И. В.</w:t>
      </w:r>
      <w:r w:rsidRPr="00517E6B">
        <w:t xml:space="preserve"> - директор ООО "</w:t>
      </w:r>
      <w:proofErr w:type="spellStart"/>
      <w:r w:rsidR="00B917FE">
        <w:t>Абашевское</w:t>
      </w:r>
      <w:proofErr w:type="spellEnd"/>
      <w:r w:rsidRPr="00517E6B">
        <w:t>"</w:t>
      </w:r>
      <w:r w:rsidRPr="00517E6B">
        <w:br/>
        <w:t>8.    Короткова Е.В.    - руководитель комитета по управлению муниципальным имуществом Администрации муниципального района Хворостянский (по согласованию)</w:t>
      </w:r>
      <w:r w:rsidRPr="00517E6B">
        <w:br/>
        <w:t>9.    Лапшина М.А.    - директор МУП "Хворостянский районный земельный кадастр" (по согласованию)</w:t>
      </w:r>
      <w:r w:rsidRPr="00517E6B">
        <w:br/>
        <w:t>10.    Петрушкина Л.Н.    - заместитель руководителя МКУ "Управления Культуры" муниципального района Хворостянский (по согласованию)</w:t>
      </w:r>
      <w:r w:rsidRPr="00517E6B">
        <w:br/>
        <w:t>11.    Беляев В.С.    - начальник отдела охраны окружающей среды муниципального района Хворостянский (по согласованию)</w:t>
      </w:r>
      <w:r w:rsidRPr="00517E6B">
        <w:br/>
      </w:r>
      <w:r w:rsidRPr="00517E6B">
        <w:lastRenderedPageBreak/>
        <w:t>Приложение № 3</w:t>
      </w:r>
      <w:r w:rsidRPr="00517E6B">
        <w:br/>
        <w:t>к постановлению Администрации</w:t>
      </w:r>
      <w:r w:rsidRPr="00517E6B">
        <w:br/>
        <w:t xml:space="preserve">сельского поселения </w:t>
      </w:r>
      <w:r w:rsidR="00253D50">
        <w:t>Абашево</w:t>
      </w:r>
      <w:r w:rsidRPr="00517E6B">
        <w:br/>
        <w:t xml:space="preserve">муниципального района </w:t>
      </w:r>
      <w:proofErr w:type="spellStart"/>
      <w:r w:rsidRPr="00517E6B">
        <w:t>Хворостянский</w:t>
      </w:r>
      <w:proofErr w:type="spellEnd"/>
      <w:r w:rsidRPr="00517E6B">
        <w:br/>
        <w:t>Самарской области</w:t>
      </w:r>
      <w:r w:rsidRPr="00517E6B">
        <w:br/>
        <w:t xml:space="preserve">от </w:t>
      </w:r>
      <w:r w:rsidR="00341245">
        <w:t>24</w:t>
      </w:r>
      <w:r w:rsidRPr="00517E6B">
        <w:t xml:space="preserve">.10.2013г. № </w:t>
      </w:r>
      <w:r w:rsidR="00341245">
        <w:t>10а</w:t>
      </w:r>
    </w:p>
    <w:p w:rsidR="00517E6B" w:rsidRPr="00517E6B" w:rsidRDefault="00517E6B" w:rsidP="00517E6B">
      <w:pPr>
        <w:spacing w:before="100" w:beforeAutospacing="1" w:after="100" w:afterAutospacing="1"/>
      </w:pPr>
      <w:r w:rsidRPr="00517E6B">
        <w:t>Положение о Комиссии</w:t>
      </w:r>
      <w:r w:rsidRPr="00517E6B">
        <w:br/>
        <w:t>по подготовке проекта правил землепользования и застройки</w:t>
      </w:r>
      <w:r w:rsidRPr="00517E6B">
        <w:br/>
        <w:t xml:space="preserve">сельского поселения </w:t>
      </w:r>
      <w:r w:rsidR="00253D50">
        <w:t>Абашево</w:t>
      </w:r>
      <w:r w:rsidRPr="00517E6B">
        <w:t xml:space="preserve"> муниципального района</w:t>
      </w:r>
      <w:r w:rsidRPr="00517E6B">
        <w:br/>
      </w:r>
      <w:proofErr w:type="spellStart"/>
      <w:r w:rsidRPr="00517E6B">
        <w:t>Хворостянский</w:t>
      </w:r>
      <w:proofErr w:type="spellEnd"/>
      <w:r w:rsidRPr="00517E6B">
        <w:t xml:space="preserve"> Самарской области</w:t>
      </w:r>
    </w:p>
    <w:p w:rsidR="00517E6B" w:rsidRPr="00517E6B" w:rsidRDefault="00517E6B" w:rsidP="00517E6B">
      <w:pPr>
        <w:spacing w:before="100" w:beforeAutospacing="1" w:after="100" w:afterAutospacing="1"/>
      </w:pPr>
      <w:r w:rsidRPr="00517E6B">
        <w:t>1.    Общие положения</w:t>
      </w:r>
    </w:p>
    <w:p w:rsidR="00517E6B" w:rsidRPr="00517E6B" w:rsidRDefault="00517E6B" w:rsidP="00517E6B">
      <w:pPr>
        <w:spacing w:before="100" w:beforeAutospacing="1" w:after="100" w:afterAutospacing="1"/>
      </w:pPr>
      <w:r w:rsidRPr="00517E6B">
        <w:t xml:space="preserve">1.1.    Настоящее Положение определяет задачи, </w:t>
      </w:r>
      <w:proofErr w:type="gramStart"/>
      <w:r w:rsidRPr="00517E6B">
        <w:t>функции</w:t>
      </w:r>
      <w:proofErr w:type="gramEnd"/>
      <w:r w:rsidRPr="00517E6B">
        <w:t xml:space="preserve"> и порядок деятельности Комиссии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(далее также – Комиссия).</w:t>
      </w:r>
      <w:r w:rsidRPr="00517E6B">
        <w:br/>
        <w:t xml:space="preserve">1.2.    </w:t>
      </w:r>
      <w:proofErr w:type="gramStart"/>
      <w:r w:rsidRPr="00517E6B">
        <w:t xml:space="preserve">Комиссия является постоянно действующим консультативным органом при Главе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созданным в целях организации подготовки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(далее также – поселения), проектов изменений и дополнений 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w:t>
      </w:r>
      <w:proofErr w:type="gramEnd"/>
      <w:r w:rsidRPr="00517E6B">
        <w:t xml:space="preserve">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w:t>
      </w:r>
      <w:r w:rsidRPr="00517E6B">
        <w:br/>
        <w:t xml:space="preserve">1.3.    </w:t>
      </w:r>
      <w:proofErr w:type="gramStart"/>
      <w:r w:rsidRPr="00517E6B">
        <w:t xml:space="preserve">В своей деятельности Комиссия руководствуется Конституцией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законодательством Самарской области, уставом поселения, правилами землепользования и застройки сельского поселения </w:t>
      </w:r>
      <w:r w:rsidR="00253D50">
        <w:t>Абашево</w:t>
      </w:r>
      <w:r w:rsidRPr="00517E6B">
        <w:t>, иными нормативными правовыми актами органов местного самоуправления и настоящим Положением.</w:t>
      </w:r>
      <w:r w:rsidRPr="00517E6B">
        <w:br/>
        <w:t>1.4.</w:t>
      </w:r>
      <w:proofErr w:type="gramEnd"/>
      <w:r w:rsidRPr="00517E6B">
        <w:t>    Основными задачами деятельности Комиссии являются формирование и реализация единой политики в сфере землепользования и застройки территории поселения, а также обеспечение соблюдения права жителей на участие в решении вопросов местного значения в сфере градостроительной деятельности.</w:t>
      </w:r>
    </w:p>
    <w:p w:rsidR="00517E6B" w:rsidRPr="00517E6B" w:rsidRDefault="00517E6B" w:rsidP="00517E6B">
      <w:pPr>
        <w:spacing w:before="100" w:beforeAutospacing="1" w:after="100" w:afterAutospacing="1"/>
      </w:pPr>
      <w:r w:rsidRPr="00517E6B">
        <w:t>2.    Функции Комиссии</w:t>
      </w:r>
    </w:p>
    <w:p w:rsidR="00517E6B" w:rsidRPr="00517E6B" w:rsidRDefault="00517E6B" w:rsidP="00517E6B">
      <w:pPr>
        <w:spacing w:before="100" w:beforeAutospacing="1" w:after="100" w:afterAutospacing="1"/>
      </w:pPr>
      <w:r w:rsidRPr="00517E6B">
        <w:t>2.1.    Комиссия организует подготовку проекта правил землепользования и застройки поселения, в том числе:</w:t>
      </w:r>
      <w:r w:rsidRPr="00517E6B">
        <w:br/>
        <w:t>рассматривает, анализирует и обобщает направленные в Комиссию предложения заинтересованных лиц по подготовке проекта правил землепользования и застройки поселения;</w:t>
      </w:r>
      <w:r w:rsidRPr="00517E6B">
        <w:br/>
        <w:t xml:space="preserve">вносит исполнителю муниципального контракта </w:t>
      </w:r>
      <w:proofErr w:type="gramStart"/>
      <w:r w:rsidRPr="00517E6B">
        <w:t>замечания</w:t>
      </w:r>
      <w:proofErr w:type="gramEnd"/>
      <w:r w:rsidRPr="00517E6B">
        <w:t xml:space="preserve"> и предложения по проекту правил землепользования и застройки поселения;</w:t>
      </w:r>
      <w:r w:rsidRPr="00517E6B">
        <w:br/>
        <w:t>организует проведение публичных слушаний по вопросу утверждения проекта правил землепользования и застройки поселения и изменений в них;</w:t>
      </w:r>
      <w:r w:rsidRPr="00517E6B">
        <w:br/>
        <w:t>направляет исполнителю муниципального контракта проект правил землепользования и застройки поселения на доработку, при необходимости;</w:t>
      </w:r>
      <w:r w:rsidRPr="00517E6B">
        <w:br/>
        <w:t xml:space="preserve">осуществляет взаимодействие с органами местного самоуправления сельского поселения </w:t>
      </w:r>
      <w:r w:rsidR="00253D50">
        <w:t>Абашево</w:t>
      </w:r>
      <w:r w:rsidRPr="00517E6B">
        <w:t xml:space="preserve"> и муниципального района Хворостянский Самарской области, органами государственной власти, юридическими и физическими лицами по вопросам подготовки проекта правил землепользования и застройки поселения.</w:t>
      </w:r>
      <w:r w:rsidRPr="00517E6B">
        <w:br/>
      </w:r>
      <w:r w:rsidRPr="00517E6B">
        <w:lastRenderedPageBreak/>
        <w:t>2.2.    Для решения основных задач, предусмотренных пунктом 1.4 настоящего положения, Комиссия выполняет также следующие функции:</w:t>
      </w:r>
      <w:r w:rsidRPr="00517E6B">
        <w:br/>
        <w:t>проводит мониторинг федерального законодательства, законодательства Самарской области, нормативных правовых актов органов местного самоуправления поселения и муниципального района Хворостянский Самарской области в сфере градостроительной деятельности;</w:t>
      </w:r>
      <w:r w:rsidRPr="00517E6B">
        <w:br/>
      </w:r>
      <w:proofErr w:type="gramStart"/>
      <w:r w:rsidRPr="00517E6B">
        <w:t>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 для Главы поселения;</w:t>
      </w:r>
      <w:r w:rsidRPr="00517E6B">
        <w:br/>
        <w:t>рассматривает заявления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подготавливает рекомендации для Главы поселения;</w:t>
      </w:r>
      <w:r w:rsidRPr="00517E6B">
        <w:br/>
        <w:t xml:space="preserve">организует проведение публичных слушаний по вопросам землепользования и застройки в сельском поселении </w:t>
      </w:r>
      <w:r w:rsidR="00253D50">
        <w:t>Абашево</w:t>
      </w:r>
      <w:r w:rsidRPr="00517E6B">
        <w:t>;</w:t>
      </w:r>
      <w:proofErr w:type="gramEnd"/>
      <w:r w:rsidRPr="00517E6B">
        <w:br/>
        <w:t xml:space="preserve">рассматривает предложения о внесении изменений в правила землепользования и застройки сельского поселения </w:t>
      </w:r>
      <w:r w:rsidR="00253D50">
        <w:t>Абашево</w:t>
      </w:r>
      <w:r w:rsidRPr="00517E6B">
        <w:t xml:space="preserve">, а также в проекты муниципальных правовых актов, связанные с реализацией и применением правил землепользования и застройки сельского поселения </w:t>
      </w:r>
      <w:r w:rsidR="00253D50">
        <w:t>Абашево</w:t>
      </w:r>
      <w:r w:rsidRPr="00517E6B">
        <w:t>;</w:t>
      </w:r>
      <w:r w:rsidRPr="00517E6B">
        <w:br/>
        <w:t xml:space="preserve">осуществляет 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землепользования и застройки сельского поселения </w:t>
      </w:r>
      <w:r w:rsidR="00253D50">
        <w:t>Абашево</w:t>
      </w:r>
      <w:r w:rsidRPr="00517E6B">
        <w:t>, настоящим положением, иными нормативными правовыми актами.</w:t>
      </w:r>
    </w:p>
    <w:p w:rsidR="00517E6B" w:rsidRPr="00517E6B" w:rsidRDefault="00517E6B" w:rsidP="00517E6B">
      <w:pPr>
        <w:spacing w:before="100" w:beforeAutospacing="1" w:after="100" w:afterAutospacing="1"/>
      </w:pPr>
      <w:r w:rsidRPr="00517E6B">
        <w:t>3.    Структура Комиссии</w:t>
      </w:r>
    </w:p>
    <w:p w:rsidR="00517E6B" w:rsidRPr="00517E6B" w:rsidRDefault="00517E6B" w:rsidP="00517E6B">
      <w:pPr>
        <w:spacing w:before="100" w:beforeAutospacing="1" w:after="100" w:afterAutospacing="1"/>
      </w:pPr>
      <w:r w:rsidRPr="00517E6B">
        <w:t>3.1.    Комиссия состоит из председателя Комиссии, заместителя председателя Комиссии и членов Комиссии.</w:t>
      </w:r>
      <w:r w:rsidRPr="00517E6B">
        <w:br/>
        <w:t xml:space="preserve">3.2.    Состав членов Комиссии утверждается постановлением Администрации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w:t>
      </w:r>
      <w:r w:rsidRPr="00517E6B">
        <w:br/>
        <w:t>3.3.    Председатель Комиссии осуществляет общее руководство работой Комиссии, подписывает документы, утвержденные Комиссией, назначает очередные и внеочередные заседания Комиссии.</w:t>
      </w:r>
      <w:r w:rsidRPr="00517E6B">
        <w:br/>
        <w:t>3.4.    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w:t>
      </w:r>
    </w:p>
    <w:p w:rsidR="00517E6B" w:rsidRPr="00517E6B" w:rsidRDefault="00517E6B" w:rsidP="00517E6B">
      <w:pPr>
        <w:spacing w:before="100" w:beforeAutospacing="1" w:after="100" w:afterAutospacing="1"/>
      </w:pPr>
      <w:r w:rsidRPr="00517E6B">
        <w:t>4.    Порядок принятия решений Комиссией</w:t>
      </w:r>
    </w:p>
    <w:p w:rsidR="00517E6B" w:rsidRPr="00517E6B" w:rsidRDefault="00517E6B" w:rsidP="00517E6B">
      <w:pPr>
        <w:spacing w:before="100" w:beforeAutospacing="1" w:after="100" w:afterAutospacing="1"/>
      </w:pPr>
      <w:r w:rsidRPr="00517E6B">
        <w:t>4.1.    Все решения принимаются Комиссией на заседаниях коллегиально, путем открытого поименного голосования.</w:t>
      </w:r>
      <w:r w:rsidRPr="00517E6B">
        <w:br/>
        <w:t>4.2.    Для принятия решений необходимо наличие на заседании Комиссии кворума не менее двух третей от общего числа членов Комиссии.</w:t>
      </w:r>
      <w:r w:rsidRPr="00517E6B">
        <w:br/>
        <w:t>4.3.    Решение считается принятым, если за него проголосовало более половины членов Комиссии, присутствующих на заседании Комиссии.</w:t>
      </w:r>
      <w:r w:rsidRPr="00517E6B">
        <w:br/>
        <w:t>4.4.    При равенстве голосов «за» и «против» при принятии решений, голос Председателя Комиссии, либо, в его отсутствие, голос заместителя председателя являются решающими.</w:t>
      </w:r>
    </w:p>
    <w:p w:rsidR="00517E6B" w:rsidRPr="00517E6B" w:rsidRDefault="00517E6B" w:rsidP="00517E6B">
      <w:pPr>
        <w:spacing w:before="100" w:beforeAutospacing="1" w:after="100" w:afterAutospacing="1"/>
      </w:pPr>
      <w:r w:rsidRPr="00517E6B">
        <w:t>5.    Заседания Комиссии</w:t>
      </w:r>
    </w:p>
    <w:p w:rsidR="00517E6B" w:rsidRPr="00517E6B" w:rsidRDefault="00517E6B" w:rsidP="00517E6B">
      <w:pPr>
        <w:spacing w:before="100" w:beforeAutospacing="1" w:after="100" w:afterAutospacing="1"/>
      </w:pPr>
      <w:r w:rsidRPr="00517E6B">
        <w:t>5.1.    Комиссия осуществляет свою деятельность путем проведения очередных и внеочередных заседаний.</w:t>
      </w:r>
      <w:r w:rsidRPr="00517E6B">
        <w:br/>
        <w:t>5.2.    Очередные заседания Комиссии проводятся не реже одного раза в два месяца. Внеочередные заседания Комиссии проводятся по инициативе Председателя Комиссии или большинства членов Комиссии.</w:t>
      </w:r>
      <w:r w:rsidRPr="00517E6B">
        <w:br/>
        <w:t xml:space="preserve">5.3.    Заседания Комиссии являются открытыми для посещения заинтересованными лицами, </w:t>
      </w:r>
      <w:r w:rsidRPr="00517E6B">
        <w:lastRenderedPageBreak/>
        <w:t>представителя средств массовой информации.</w:t>
      </w:r>
      <w:r w:rsidRPr="00517E6B">
        <w:br/>
        <w:t>5.4.    Информирование членов Комиссии о проведении заседаний Комиссии организуется заместителем председателя Комиссии.</w:t>
      </w:r>
      <w:r w:rsidRPr="00517E6B">
        <w:br/>
        <w:t>5.5.    На заседаниях Комиссии ведется протокол. Ведение протокола организуется заместителем председателя Комиссии.</w:t>
      </w:r>
      <w:r w:rsidRPr="00517E6B">
        <w:br/>
        <w:t>5.6.    Протокол заседания Комиссии подписывается всеми присутствующими членами Комиссии.</w:t>
      </w:r>
    </w:p>
    <w:p w:rsidR="00517E6B" w:rsidRPr="00517E6B" w:rsidRDefault="00517E6B" w:rsidP="00517E6B">
      <w:pPr>
        <w:spacing w:before="100" w:beforeAutospacing="1" w:after="100" w:afterAutospacing="1"/>
      </w:pPr>
      <w:r w:rsidRPr="00517E6B">
        <w:t>6.    Организация работы Комиссии в период между ее заседаниями</w:t>
      </w:r>
    </w:p>
    <w:p w:rsidR="00517E6B" w:rsidRPr="00517E6B" w:rsidRDefault="00517E6B" w:rsidP="00517E6B">
      <w:pPr>
        <w:spacing w:before="100" w:beforeAutospacing="1" w:after="100" w:afterAutospacing="1"/>
      </w:pPr>
      <w:r w:rsidRPr="00517E6B">
        <w:t>6.1.    В целях детальной проработки вопросов градостроительной деятельности, являющихся предметом рассмотрения Комиссии, решением Комиссии могут создаваться рабочие группы с участием членов Комиссии, специалистов (экспертов) в области градостроительной деятельности, а также представителей лиц, заинтересованных в решении указанных вопросов.</w:t>
      </w:r>
      <w:r w:rsidRPr="00517E6B">
        <w:br/>
        <w:t>6.2.    Деятельность рабочих групп организует Председатель Комиссии.</w:t>
      </w:r>
    </w:p>
    <w:p w:rsidR="00517E6B" w:rsidRPr="00517E6B" w:rsidRDefault="00517E6B" w:rsidP="00517E6B">
      <w:pPr>
        <w:spacing w:before="100" w:beforeAutospacing="1" w:after="100" w:afterAutospacing="1"/>
      </w:pPr>
      <w:r w:rsidRPr="00517E6B">
        <w:t> </w:t>
      </w:r>
      <w:r w:rsidRPr="00517E6B">
        <w:br/>
        <w:t>Приложение № 4</w:t>
      </w:r>
      <w:r w:rsidRPr="00517E6B">
        <w:br/>
        <w:t>к постановлению Администрации</w:t>
      </w:r>
      <w:r w:rsidRPr="00517E6B">
        <w:br/>
        <w:t xml:space="preserve">сельского поселения </w:t>
      </w:r>
      <w:r w:rsidR="00253D50">
        <w:t>Абашево</w:t>
      </w:r>
      <w:r w:rsidRPr="00517E6B">
        <w:br/>
        <w:t xml:space="preserve">муниципального района </w:t>
      </w:r>
      <w:proofErr w:type="spellStart"/>
      <w:r w:rsidRPr="00517E6B">
        <w:t>Хворостянский</w:t>
      </w:r>
      <w:proofErr w:type="spellEnd"/>
      <w:r w:rsidRPr="00517E6B">
        <w:br/>
        <w:t>Самарской области</w:t>
      </w:r>
      <w:r w:rsidRPr="00517E6B">
        <w:br/>
        <w:t>от 21.10.2013г. № 21</w:t>
      </w:r>
    </w:p>
    <w:p w:rsidR="00517E6B" w:rsidRPr="00517E6B" w:rsidRDefault="00517E6B" w:rsidP="00517E6B">
      <w:pPr>
        <w:spacing w:before="100" w:beforeAutospacing="1" w:after="100" w:afterAutospacing="1"/>
      </w:pPr>
      <w:r w:rsidRPr="00517E6B">
        <w:t>Порядок направления заинтересованными лицами</w:t>
      </w:r>
      <w:r w:rsidRPr="00517E6B">
        <w:br/>
        <w:t xml:space="preserve">предложений по проекту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w:t>
      </w:r>
    </w:p>
    <w:p w:rsidR="00517E6B" w:rsidRPr="00517E6B" w:rsidRDefault="00517E6B" w:rsidP="00517E6B">
      <w:pPr>
        <w:spacing w:before="100" w:beforeAutospacing="1" w:after="100" w:afterAutospacing="1"/>
      </w:pPr>
      <w:r w:rsidRPr="00517E6B">
        <w:t xml:space="preserve">1.    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(далее также – Комиссия) предложения по подготовке проекта правил землепользования и застройки сельского поселения </w:t>
      </w:r>
      <w:r w:rsidR="00253D50">
        <w:t>Абашево</w:t>
      </w:r>
      <w:r w:rsidRPr="00517E6B">
        <w:t xml:space="preserve"> муниципального района </w:t>
      </w:r>
      <w:proofErr w:type="spellStart"/>
      <w:r w:rsidRPr="00517E6B">
        <w:t>Хворостянский</w:t>
      </w:r>
      <w:proofErr w:type="spellEnd"/>
      <w:r w:rsidRPr="00517E6B">
        <w:t xml:space="preserve"> Самарской области (далее также – проект правил).</w:t>
      </w:r>
      <w:r w:rsidRPr="00517E6B">
        <w:br/>
        <w:t>2.    Предложения в письменной форме могут быть представлены лично или нап</w:t>
      </w:r>
      <w:r w:rsidR="00341245">
        <w:t>равлены почтой по адресу: 445599</w:t>
      </w:r>
      <w:r w:rsidRPr="00517E6B">
        <w:t xml:space="preserve">, Самарская область, </w:t>
      </w:r>
      <w:proofErr w:type="spellStart"/>
      <w:r w:rsidRPr="00517E6B">
        <w:t>Хворостянский</w:t>
      </w:r>
      <w:proofErr w:type="spellEnd"/>
      <w:r w:rsidRPr="00517E6B">
        <w:t xml:space="preserve"> район, село </w:t>
      </w:r>
      <w:r w:rsidR="00253D50">
        <w:t>Абашево</w:t>
      </w:r>
      <w:r w:rsidRPr="00517E6B">
        <w:t xml:space="preserve">, ул. </w:t>
      </w:r>
      <w:r w:rsidR="00341245">
        <w:t xml:space="preserve">Озерная, </w:t>
      </w:r>
      <w:r w:rsidRPr="00517E6B">
        <w:t>1.</w:t>
      </w:r>
      <w:r w:rsidRPr="00517E6B">
        <w:br/>
        <w:t>3.    Рассмотрению Комиссией подлежат любые предложения заинтересованных лиц, касающиеся вопросов подготовки проекта Правил.</w:t>
      </w:r>
      <w:r w:rsidRPr="00517E6B">
        <w:b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r w:rsidRPr="00517E6B">
        <w:br/>
        <w:t>5.    Полученные материалы возврату не подлежат.</w:t>
      </w:r>
      <w:r w:rsidRPr="00517E6B">
        <w:br/>
        <w:t>6.    Комиссия рассматривает поступившие предложения заинтересованных лиц и направляет их в уполномоченный орган Администрации муниципального района Хворостянский Самарской области.</w:t>
      </w:r>
      <w:r w:rsidRPr="00517E6B">
        <w:b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0B5218" w:rsidRPr="00517E6B" w:rsidRDefault="000B5218" w:rsidP="00517E6B"/>
    <w:sectPr w:rsidR="000B5218" w:rsidRPr="00517E6B" w:rsidSect="00FD3579">
      <w:pgSz w:w="11906" w:h="16838" w:code="9"/>
      <w:pgMar w:top="1134" w:right="1134" w:bottom="737" w:left="1134" w:header="737" w:footer="0" w:gutter="0"/>
      <w:cols w:space="708"/>
      <w:docGrid w:linePitch="4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5C25"/>
    <w:multiLevelType w:val="hybridMultilevel"/>
    <w:tmpl w:val="8350F2F8"/>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2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09"/>
    <w:rsid w:val="00042285"/>
    <w:rsid w:val="00063109"/>
    <w:rsid w:val="000B5218"/>
    <w:rsid w:val="000E1795"/>
    <w:rsid w:val="0017097A"/>
    <w:rsid w:val="001F5C5F"/>
    <w:rsid w:val="00253D50"/>
    <w:rsid w:val="00294916"/>
    <w:rsid w:val="00341245"/>
    <w:rsid w:val="00357682"/>
    <w:rsid w:val="00517E6B"/>
    <w:rsid w:val="00776E5F"/>
    <w:rsid w:val="009769C6"/>
    <w:rsid w:val="00B66AE3"/>
    <w:rsid w:val="00B917FE"/>
    <w:rsid w:val="00BA0E0B"/>
    <w:rsid w:val="00D70513"/>
    <w:rsid w:val="00FB30AF"/>
    <w:rsid w:val="00FD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5C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1F5C5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1F5C5F"/>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6">
    <w:name w:val="Подзаголовок Знак"/>
    <w:basedOn w:val="a0"/>
    <w:link w:val="a5"/>
    <w:uiPriority w:val="11"/>
    <w:rsid w:val="001F5C5F"/>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D70513"/>
    <w:pPr>
      <w:spacing w:before="100" w:beforeAutospacing="1" w:after="100" w:afterAutospacing="1"/>
    </w:pPr>
  </w:style>
  <w:style w:type="character" w:styleId="a8">
    <w:name w:val="Strong"/>
    <w:basedOn w:val="a0"/>
    <w:uiPriority w:val="22"/>
    <w:qFormat/>
    <w:rsid w:val="00D70513"/>
    <w:rPr>
      <w:b/>
      <w:bCs/>
    </w:rPr>
  </w:style>
  <w:style w:type="paragraph" w:customStyle="1" w:styleId="ConsPlusNonformat">
    <w:name w:val="ConsPlusNonformat"/>
    <w:uiPriority w:val="99"/>
    <w:rsid w:val="00D705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357682"/>
    <w:pPr>
      <w:spacing w:after="12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5C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1F5C5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1F5C5F"/>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6">
    <w:name w:val="Подзаголовок Знак"/>
    <w:basedOn w:val="a0"/>
    <w:link w:val="a5"/>
    <w:uiPriority w:val="11"/>
    <w:rsid w:val="001F5C5F"/>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D70513"/>
    <w:pPr>
      <w:spacing w:before="100" w:beforeAutospacing="1" w:after="100" w:afterAutospacing="1"/>
    </w:pPr>
  </w:style>
  <w:style w:type="character" w:styleId="a8">
    <w:name w:val="Strong"/>
    <w:basedOn w:val="a0"/>
    <w:uiPriority w:val="22"/>
    <w:qFormat/>
    <w:rsid w:val="00D70513"/>
    <w:rPr>
      <w:b/>
      <w:bCs/>
    </w:rPr>
  </w:style>
  <w:style w:type="paragraph" w:customStyle="1" w:styleId="ConsPlusNonformat">
    <w:name w:val="ConsPlusNonformat"/>
    <w:uiPriority w:val="99"/>
    <w:rsid w:val="00D705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357682"/>
    <w:pPr>
      <w:spacing w:after="12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18956">
      <w:bodyDiv w:val="1"/>
      <w:marLeft w:val="0"/>
      <w:marRight w:val="0"/>
      <w:marTop w:val="0"/>
      <w:marBottom w:val="0"/>
      <w:divBdr>
        <w:top w:val="none" w:sz="0" w:space="0" w:color="auto"/>
        <w:left w:val="none" w:sz="0" w:space="0" w:color="auto"/>
        <w:bottom w:val="none" w:sz="0" w:space="0" w:color="auto"/>
        <w:right w:val="none" w:sz="0" w:space="0" w:color="auto"/>
      </w:divBdr>
    </w:div>
    <w:div w:id="7824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2578</Words>
  <Characters>14698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cp:lastModifiedBy>
  <cp:revision>16</cp:revision>
  <cp:lastPrinted>2016-08-16T11:02:00Z</cp:lastPrinted>
  <dcterms:created xsi:type="dcterms:W3CDTF">2016-08-16T09:40:00Z</dcterms:created>
  <dcterms:modified xsi:type="dcterms:W3CDTF">2017-06-13T07:52:00Z</dcterms:modified>
</cp:coreProperties>
</file>