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thinThickSmallGap" w:sz="24" w:space="0" w:color="auto"/>
          <w:insideH w:val="single" w:sz="4" w:space="0" w:color="auto"/>
          <w:insideV w:val="single" w:sz="4" w:space="0" w:color="auto"/>
        </w:tblBorders>
        <w:tblLook w:val="01E0" w:firstRow="1" w:lastRow="1" w:firstColumn="1" w:lastColumn="1" w:noHBand="0" w:noVBand="0"/>
      </w:tblPr>
      <w:tblGrid>
        <w:gridCol w:w="9565"/>
      </w:tblGrid>
      <w:tr w:rsidR="00D21DB0" w:rsidRPr="00D21DB0" w14:paraId="3F1D2A34" w14:textId="77777777" w:rsidTr="008405FA">
        <w:tc>
          <w:tcPr>
            <w:tcW w:w="9570" w:type="dxa"/>
            <w:tcBorders>
              <w:top w:val="nil"/>
              <w:left w:val="nil"/>
              <w:bottom w:val="thinThickSmallGap" w:sz="24" w:space="0" w:color="auto"/>
              <w:right w:val="nil"/>
            </w:tcBorders>
          </w:tcPr>
          <w:p w14:paraId="0FBD0366" w14:textId="77777777" w:rsidR="00D21DB0" w:rsidRPr="00D21DB0" w:rsidRDefault="00D21DB0" w:rsidP="00D21DB0">
            <w:pPr>
              <w:jc w:val="center"/>
              <w:rPr>
                <w:b/>
                <w:sz w:val="36"/>
                <w:szCs w:val="36"/>
              </w:rPr>
            </w:pPr>
            <w:r w:rsidRPr="00D21DB0">
              <w:rPr>
                <w:b/>
                <w:sz w:val="36"/>
                <w:szCs w:val="36"/>
              </w:rPr>
              <w:t xml:space="preserve">  СОБРАНИЕ ПРЕДСТАВИТЕЛЕЙ</w:t>
            </w:r>
          </w:p>
          <w:p w14:paraId="61380B49" w14:textId="77777777" w:rsidR="00D21DB0" w:rsidRPr="00D21DB0" w:rsidRDefault="00D21DB0" w:rsidP="00D21DB0">
            <w:pPr>
              <w:jc w:val="center"/>
              <w:rPr>
                <w:b/>
                <w:sz w:val="28"/>
                <w:szCs w:val="28"/>
              </w:rPr>
            </w:pPr>
            <w:r w:rsidRPr="00D21DB0">
              <w:rPr>
                <w:b/>
                <w:sz w:val="28"/>
                <w:szCs w:val="28"/>
              </w:rPr>
              <w:t>сельского поселения Абашево</w:t>
            </w:r>
          </w:p>
          <w:p w14:paraId="3E15E84E" w14:textId="77777777" w:rsidR="00D21DB0" w:rsidRPr="00D21DB0" w:rsidRDefault="00D21DB0" w:rsidP="00D21DB0">
            <w:pPr>
              <w:jc w:val="center"/>
              <w:rPr>
                <w:b/>
                <w:sz w:val="28"/>
                <w:szCs w:val="28"/>
              </w:rPr>
            </w:pPr>
            <w:r w:rsidRPr="00D21DB0">
              <w:rPr>
                <w:b/>
                <w:sz w:val="28"/>
                <w:szCs w:val="28"/>
              </w:rPr>
              <w:t xml:space="preserve">муниципального района </w:t>
            </w:r>
            <w:proofErr w:type="spellStart"/>
            <w:r w:rsidRPr="00D21DB0">
              <w:rPr>
                <w:b/>
                <w:sz w:val="28"/>
                <w:szCs w:val="28"/>
              </w:rPr>
              <w:t>Хворостянский</w:t>
            </w:r>
            <w:proofErr w:type="spellEnd"/>
            <w:r w:rsidRPr="00D21DB0">
              <w:rPr>
                <w:b/>
                <w:sz w:val="28"/>
                <w:szCs w:val="28"/>
              </w:rPr>
              <w:t xml:space="preserve">  Самарской области</w:t>
            </w:r>
          </w:p>
          <w:p w14:paraId="697DCAAE" w14:textId="77777777" w:rsidR="00D21DB0" w:rsidRPr="00D21DB0" w:rsidRDefault="00D21DB0" w:rsidP="00D21DB0">
            <w:pPr>
              <w:jc w:val="center"/>
              <w:rPr>
                <w:b/>
                <w:sz w:val="28"/>
                <w:szCs w:val="28"/>
              </w:rPr>
            </w:pPr>
            <w:r w:rsidRPr="00D21DB0">
              <w:rPr>
                <w:b/>
                <w:sz w:val="28"/>
                <w:szCs w:val="28"/>
              </w:rPr>
              <w:t>четвертого  созыва</w:t>
            </w:r>
          </w:p>
          <w:p w14:paraId="19D566F4" w14:textId="77777777" w:rsidR="00D21DB0" w:rsidRPr="00D21DB0" w:rsidRDefault="00D21DB0" w:rsidP="00D21DB0">
            <w:pPr>
              <w:pBdr>
                <w:bottom w:val="single" w:sz="12" w:space="1" w:color="auto"/>
              </w:pBdr>
              <w:jc w:val="center"/>
              <w:rPr>
                <w:b/>
              </w:rPr>
            </w:pPr>
            <w:r w:rsidRPr="00D21DB0">
              <w:rPr>
                <w:b/>
              </w:rPr>
              <w:t>Россия, 445599, с. Абашево, ул. Озерная д. 1, тел. 8(846)77-9-55-89</w:t>
            </w:r>
          </w:p>
          <w:p w14:paraId="2ADB6E24" w14:textId="77777777" w:rsidR="00D21DB0" w:rsidRPr="00D21DB0" w:rsidRDefault="00D21DB0" w:rsidP="00D21DB0">
            <w:pPr>
              <w:jc w:val="center"/>
            </w:pPr>
          </w:p>
        </w:tc>
      </w:tr>
    </w:tbl>
    <w:p w14:paraId="5CE8DF89" w14:textId="77777777" w:rsidR="00D21DB0" w:rsidRPr="00D21DB0" w:rsidRDefault="00D21DB0" w:rsidP="00D21DB0">
      <w:pPr>
        <w:jc w:val="center"/>
        <w:rPr>
          <w:rFonts w:eastAsia="MS Mincho"/>
          <w:b/>
          <w:bCs/>
          <w:sz w:val="26"/>
          <w:szCs w:val="26"/>
        </w:rPr>
      </w:pPr>
    </w:p>
    <w:p w14:paraId="01890391" w14:textId="3BC87C7E" w:rsidR="00600639" w:rsidRDefault="00D21DB0" w:rsidP="00D21DB0">
      <w:pPr>
        <w:rPr>
          <w:b/>
          <w:bCs/>
          <w:sz w:val="28"/>
          <w:szCs w:val="28"/>
        </w:rPr>
      </w:pPr>
      <w:r>
        <w:rPr>
          <w:b/>
          <w:bCs/>
          <w:sz w:val="28"/>
          <w:szCs w:val="28"/>
        </w:rPr>
        <w:t xml:space="preserve">             </w:t>
      </w:r>
      <w:r w:rsidR="00600639" w:rsidRPr="00600639">
        <w:rPr>
          <w:rFonts w:eastAsia="Calibri"/>
          <w:b/>
          <w:i/>
          <w:lang w:eastAsia="en-US"/>
        </w:rPr>
        <w:t xml:space="preserve">Государственный регистрационный номер    муниципального правового акта –  </w:t>
      </w:r>
      <w:r w:rsidR="00600639" w:rsidRPr="00600639">
        <w:rPr>
          <w:rFonts w:eastAsia="Calibri"/>
          <w:b/>
          <w:i/>
          <w:lang w:val="en-US" w:eastAsia="en-US"/>
        </w:rPr>
        <w:t>RU</w:t>
      </w:r>
      <w:r w:rsidR="00600639" w:rsidRPr="00600639">
        <w:rPr>
          <w:rFonts w:eastAsia="Calibri"/>
          <w:b/>
          <w:i/>
          <w:lang w:eastAsia="en-US"/>
        </w:rPr>
        <w:t xml:space="preserve"> 635243012022001</w:t>
      </w:r>
      <w:r w:rsidR="00600639" w:rsidRPr="00600639">
        <w:rPr>
          <w:rFonts w:eastAsia="Calibri"/>
          <w:b/>
          <w:sz w:val="20"/>
          <w:szCs w:val="20"/>
          <w:lang w:eastAsia="en-US"/>
        </w:rPr>
        <w:t xml:space="preserve">         </w:t>
      </w:r>
      <w:bookmarkStart w:id="0" w:name="_GoBack"/>
      <w:bookmarkEnd w:id="0"/>
      <w:r>
        <w:rPr>
          <w:b/>
          <w:bCs/>
          <w:sz w:val="28"/>
          <w:szCs w:val="28"/>
        </w:rPr>
        <w:t xml:space="preserve">                                              </w:t>
      </w:r>
    </w:p>
    <w:p w14:paraId="2D4568BD" w14:textId="77777777" w:rsidR="00600639" w:rsidRDefault="00600639" w:rsidP="00D21DB0">
      <w:pPr>
        <w:rPr>
          <w:b/>
          <w:bCs/>
          <w:sz w:val="28"/>
          <w:szCs w:val="28"/>
        </w:rPr>
      </w:pPr>
    </w:p>
    <w:p w14:paraId="446D383C" w14:textId="5ACFD7B0" w:rsidR="00DF1578" w:rsidRPr="00A44696" w:rsidRDefault="00600639" w:rsidP="00D21DB0">
      <w:pPr>
        <w:rPr>
          <w:b/>
          <w:bCs/>
          <w:sz w:val="28"/>
          <w:szCs w:val="28"/>
        </w:rPr>
      </w:pPr>
      <w:r>
        <w:rPr>
          <w:b/>
          <w:bCs/>
          <w:sz w:val="28"/>
          <w:szCs w:val="28"/>
        </w:rPr>
        <w:t xml:space="preserve">                                                           </w:t>
      </w:r>
      <w:r w:rsidR="00D21DB0">
        <w:rPr>
          <w:b/>
          <w:bCs/>
          <w:sz w:val="28"/>
          <w:szCs w:val="28"/>
        </w:rPr>
        <w:t xml:space="preserve"> </w:t>
      </w:r>
      <w:r w:rsidR="00DF1578" w:rsidRPr="00A44696">
        <w:rPr>
          <w:b/>
          <w:bCs/>
          <w:sz w:val="28"/>
          <w:szCs w:val="28"/>
        </w:rPr>
        <w:t xml:space="preserve"> РЕШЕНИЕ</w:t>
      </w:r>
    </w:p>
    <w:p w14:paraId="2D133781" w14:textId="77777777" w:rsidR="00DF1578" w:rsidRPr="00A44696" w:rsidRDefault="00DF1578" w:rsidP="00693659">
      <w:pPr>
        <w:jc w:val="center"/>
        <w:rPr>
          <w:b/>
          <w:bCs/>
          <w:sz w:val="28"/>
          <w:szCs w:val="28"/>
        </w:rPr>
      </w:pPr>
    </w:p>
    <w:p w14:paraId="5545244E" w14:textId="7BDC445C" w:rsidR="00DF1578" w:rsidRPr="00A44696" w:rsidRDefault="00DF1578" w:rsidP="00693659">
      <w:pPr>
        <w:rPr>
          <w:b/>
          <w:bCs/>
          <w:sz w:val="28"/>
          <w:szCs w:val="28"/>
        </w:rPr>
      </w:pPr>
      <w:r w:rsidRPr="00A44696">
        <w:rPr>
          <w:b/>
          <w:bCs/>
          <w:sz w:val="28"/>
          <w:szCs w:val="28"/>
        </w:rPr>
        <w:t xml:space="preserve">     </w:t>
      </w:r>
      <w:r w:rsidR="00F1257E">
        <w:rPr>
          <w:sz w:val="28"/>
          <w:szCs w:val="28"/>
        </w:rPr>
        <w:t xml:space="preserve">14 апреля </w:t>
      </w:r>
      <w:r w:rsidR="00E45CB4">
        <w:rPr>
          <w:sz w:val="28"/>
          <w:szCs w:val="28"/>
        </w:rPr>
        <w:t>20</w:t>
      </w:r>
      <w:r w:rsidR="00472031">
        <w:rPr>
          <w:sz w:val="28"/>
          <w:szCs w:val="28"/>
        </w:rPr>
        <w:t>2</w:t>
      </w:r>
      <w:r w:rsidR="002009BF">
        <w:rPr>
          <w:sz w:val="28"/>
          <w:szCs w:val="28"/>
        </w:rPr>
        <w:t>2</w:t>
      </w:r>
      <w:r w:rsidRPr="00A44696">
        <w:rPr>
          <w:sz w:val="28"/>
          <w:szCs w:val="28"/>
        </w:rPr>
        <w:t xml:space="preserve"> г.</w:t>
      </w:r>
      <w:r w:rsidRPr="00A44696">
        <w:rPr>
          <w:sz w:val="28"/>
          <w:szCs w:val="28"/>
        </w:rPr>
        <w:tab/>
      </w:r>
      <w:r w:rsidRPr="00A44696">
        <w:rPr>
          <w:sz w:val="28"/>
          <w:szCs w:val="28"/>
        </w:rPr>
        <w:tab/>
        <w:t xml:space="preserve">                                         </w:t>
      </w:r>
      <w:r w:rsidR="00440C23">
        <w:rPr>
          <w:sz w:val="28"/>
          <w:szCs w:val="28"/>
        </w:rPr>
        <w:t xml:space="preserve"> </w:t>
      </w:r>
      <w:r w:rsidRPr="00A44696">
        <w:rPr>
          <w:sz w:val="28"/>
          <w:szCs w:val="28"/>
        </w:rPr>
        <w:t xml:space="preserve">      </w:t>
      </w:r>
      <w:r w:rsidR="00D21DB0">
        <w:rPr>
          <w:sz w:val="28"/>
          <w:szCs w:val="28"/>
        </w:rPr>
        <w:t xml:space="preserve">                </w:t>
      </w:r>
      <w:r w:rsidRPr="00A44696">
        <w:rPr>
          <w:sz w:val="28"/>
          <w:szCs w:val="28"/>
        </w:rPr>
        <w:t xml:space="preserve">№ </w:t>
      </w:r>
      <w:r w:rsidR="00D21DB0" w:rsidRPr="00946981">
        <w:rPr>
          <w:sz w:val="28"/>
          <w:szCs w:val="28"/>
        </w:rPr>
        <w:t>62/55</w:t>
      </w:r>
    </w:p>
    <w:p w14:paraId="588EB95F" w14:textId="77777777" w:rsidR="00DF1578" w:rsidRPr="00A44696" w:rsidRDefault="00DF1578" w:rsidP="00693659">
      <w:pPr>
        <w:pStyle w:val="a5"/>
        <w:rPr>
          <w:rFonts w:ascii="Times New Roman" w:hAnsi="Times New Roman"/>
          <w:b/>
          <w:bCs/>
          <w:sz w:val="28"/>
          <w:szCs w:val="28"/>
        </w:rPr>
      </w:pPr>
    </w:p>
    <w:p w14:paraId="766A6712" w14:textId="77777777" w:rsidR="00DF1578" w:rsidRPr="00A44696" w:rsidRDefault="00DF1578" w:rsidP="00693659">
      <w:pPr>
        <w:jc w:val="right"/>
        <w:rPr>
          <w:b/>
          <w:bCs/>
          <w:sz w:val="28"/>
          <w:szCs w:val="28"/>
        </w:rPr>
      </w:pPr>
    </w:p>
    <w:p w14:paraId="6B011D84" w14:textId="7F723D2A" w:rsidR="00DF1578" w:rsidRPr="00A44696" w:rsidRDefault="00DF1578" w:rsidP="00B23A68">
      <w:pPr>
        <w:jc w:val="center"/>
        <w:rPr>
          <w:b/>
          <w:bCs/>
          <w:sz w:val="28"/>
          <w:szCs w:val="28"/>
        </w:rPr>
      </w:pPr>
      <w:r w:rsidRPr="00A44696">
        <w:rPr>
          <w:b/>
          <w:bCs/>
          <w:sz w:val="28"/>
          <w:szCs w:val="28"/>
        </w:rPr>
        <w:t xml:space="preserve">О внесении изменений в Устав </w:t>
      </w:r>
      <w:r w:rsidRPr="007F6FA4">
        <w:rPr>
          <w:b/>
          <w:bCs/>
          <w:sz w:val="28"/>
          <w:szCs w:val="28"/>
        </w:rPr>
        <w:t xml:space="preserve">сельского </w:t>
      </w:r>
      <w:r w:rsidR="00F900AC" w:rsidRPr="00472031">
        <w:rPr>
          <w:b/>
          <w:bCs/>
          <w:sz w:val="28"/>
          <w:szCs w:val="28"/>
        </w:rPr>
        <w:t xml:space="preserve">поселения </w:t>
      </w:r>
      <w:r w:rsidR="009824AC">
        <w:rPr>
          <w:b/>
          <w:bCs/>
          <w:sz w:val="28"/>
          <w:szCs w:val="28"/>
        </w:rPr>
        <w:t xml:space="preserve">Абашево </w:t>
      </w:r>
      <w:r w:rsidR="00472031" w:rsidRPr="00472031">
        <w:rPr>
          <w:b/>
          <w:bCs/>
          <w:sz w:val="28"/>
          <w:szCs w:val="28"/>
        </w:rPr>
        <w:t xml:space="preserve">муниципального района </w:t>
      </w:r>
      <w:r w:rsidR="00472031" w:rsidRPr="00472031">
        <w:rPr>
          <w:b/>
          <w:bCs/>
          <w:noProof/>
          <w:sz w:val="28"/>
          <w:szCs w:val="28"/>
        </w:rPr>
        <w:t>Хворостянский</w:t>
      </w:r>
      <w:r w:rsidR="00472031" w:rsidRPr="00472031">
        <w:rPr>
          <w:b/>
          <w:bCs/>
          <w:sz w:val="28"/>
          <w:szCs w:val="28"/>
        </w:rPr>
        <w:t xml:space="preserve"> </w:t>
      </w:r>
      <w:r w:rsidRPr="00472031">
        <w:rPr>
          <w:b/>
          <w:bCs/>
          <w:sz w:val="28"/>
          <w:szCs w:val="28"/>
        </w:rPr>
        <w:t>Самарско</w:t>
      </w:r>
      <w:r w:rsidRPr="00A44696">
        <w:rPr>
          <w:b/>
          <w:bCs/>
          <w:sz w:val="28"/>
          <w:szCs w:val="28"/>
        </w:rPr>
        <w:t>й области</w:t>
      </w:r>
    </w:p>
    <w:p w14:paraId="24D63416" w14:textId="77777777" w:rsidR="00DF1578" w:rsidRPr="00A44696" w:rsidRDefault="00DF1578" w:rsidP="00693659">
      <w:pPr>
        <w:pStyle w:val="a5"/>
        <w:rPr>
          <w:rFonts w:ascii="Times New Roman" w:hAnsi="Times New Roman"/>
          <w:sz w:val="28"/>
          <w:szCs w:val="28"/>
        </w:rPr>
      </w:pPr>
    </w:p>
    <w:p w14:paraId="4898EF75" w14:textId="50942BAB" w:rsidR="00DF1578" w:rsidRPr="00A44696" w:rsidRDefault="00DF1578" w:rsidP="00A80A0C">
      <w:pPr>
        <w:ind w:firstLine="709"/>
        <w:jc w:val="both"/>
        <w:rPr>
          <w:b/>
          <w:bCs/>
          <w:sz w:val="28"/>
          <w:szCs w:val="28"/>
        </w:rPr>
      </w:pPr>
      <w:r w:rsidRPr="00A44696">
        <w:rPr>
          <w:sz w:val="28"/>
          <w:szCs w:val="28"/>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w:t>
      </w:r>
      <w:r w:rsidRPr="00A44696">
        <w:rPr>
          <w:bCs/>
        </w:rPr>
        <w:t xml:space="preserve"> </w:t>
      </w:r>
      <w:r w:rsidRPr="00A44696">
        <w:rPr>
          <w:bCs/>
          <w:sz w:val="28"/>
          <w:szCs w:val="28"/>
        </w:rPr>
        <w:t xml:space="preserve">сельского </w:t>
      </w:r>
      <w:r w:rsidR="00F900AC" w:rsidRPr="00B92605">
        <w:rPr>
          <w:bCs/>
          <w:sz w:val="28"/>
          <w:szCs w:val="28"/>
        </w:rPr>
        <w:t xml:space="preserve">поселения </w:t>
      </w:r>
      <w:r w:rsidR="009824AC">
        <w:rPr>
          <w:sz w:val="28"/>
          <w:szCs w:val="28"/>
        </w:rPr>
        <w:t xml:space="preserve">Абашево </w:t>
      </w:r>
      <w:r w:rsidR="00472031" w:rsidRPr="00472031">
        <w:rPr>
          <w:sz w:val="28"/>
          <w:szCs w:val="28"/>
        </w:rPr>
        <w:t xml:space="preserve">муниципального района </w:t>
      </w:r>
      <w:r w:rsidR="00472031" w:rsidRPr="00472031">
        <w:rPr>
          <w:noProof/>
          <w:sz w:val="28"/>
          <w:szCs w:val="28"/>
        </w:rPr>
        <w:t>Хворостянский</w:t>
      </w:r>
      <w:r w:rsidR="00472031" w:rsidRPr="00A44696">
        <w:rPr>
          <w:sz w:val="28"/>
          <w:szCs w:val="28"/>
        </w:rPr>
        <w:t xml:space="preserve"> </w:t>
      </w:r>
      <w:r w:rsidRPr="00A44696">
        <w:rPr>
          <w:sz w:val="28"/>
          <w:szCs w:val="28"/>
        </w:rPr>
        <w:t xml:space="preserve">Самарской области «О внесении изменений в Устав </w:t>
      </w:r>
      <w:r w:rsidRPr="00A44696">
        <w:rPr>
          <w:bCs/>
          <w:sz w:val="28"/>
          <w:szCs w:val="28"/>
        </w:rPr>
        <w:t xml:space="preserve">сельского </w:t>
      </w:r>
      <w:r w:rsidR="009824AC" w:rsidRPr="00B92605">
        <w:rPr>
          <w:bCs/>
          <w:sz w:val="28"/>
          <w:szCs w:val="28"/>
        </w:rPr>
        <w:t xml:space="preserve">поселения </w:t>
      </w:r>
      <w:r w:rsidR="009824AC">
        <w:rPr>
          <w:sz w:val="28"/>
          <w:szCs w:val="28"/>
        </w:rPr>
        <w:t>Абашево</w:t>
      </w:r>
      <w:r w:rsidR="009824AC" w:rsidRPr="00472031">
        <w:rPr>
          <w:sz w:val="28"/>
          <w:szCs w:val="28"/>
        </w:rPr>
        <w:t xml:space="preserve"> </w:t>
      </w:r>
      <w:r w:rsidR="00472031" w:rsidRPr="00472031">
        <w:rPr>
          <w:sz w:val="28"/>
          <w:szCs w:val="28"/>
        </w:rPr>
        <w:t xml:space="preserve">муниципального района </w:t>
      </w:r>
      <w:r w:rsidR="00472031" w:rsidRPr="00472031">
        <w:rPr>
          <w:noProof/>
          <w:sz w:val="28"/>
          <w:szCs w:val="28"/>
        </w:rPr>
        <w:t>Хворостянский</w:t>
      </w:r>
      <w:r w:rsidR="00F31589" w:rsidRPr="00A44696">
        <w:rPr>
          <w:sz w:val="28"/>
          <w:szCs w:val="28"/>
        </w:rPr>
        <w:t xml:space="preserve"> </w:t>
      </w:r>
      <w:r w:rsidRPr="00A44696">
        <w:rPr>
          <w:sz w:val="28"/>
          <w:szCs w:val="28"/>
        </w:rPr>
        <w:t>Самар</w:t>
      </w:r>
      <w:r w:rsidR="00B02C52">
        <w:rPr>
          <w:sz w:val="28"/>
          <w:szCs w:val="28"/>
        </w:rPr>
        <w:t xml:space="preserve">ской области» от </w:t>
      </w:r>
      <w:r w:rsidR="00F1257E">
        <w:rPr>
          <w:sz w:val="28"/>
          <w:szCs w:val="28"/>
        </w:rPr>
        <w:t>10 апреля</w:t>
      </w:r>
      <w:r w:rsidR="00B02C52">
        <w:rPr>
          <w:sz w:val="28"/>
          <w:szCs w:val="28"/>
        </w:rPr>
        <w:t xml:space="preserve"> 20</w:t>
      </w:r>
      <w:r w:rsidR="00472031">
        <w:rPr>
          <w:sz w:val="28"/>
          <w:szCs w:val="28"/>
        </w:rPr>
        <w:t>2</w:t>
      </w:r>
      <w:r w:rsidR="002009BF">
        <w:rPr>
          <w:sz w:val="28"/>
          <w:szCs w:val="28"/>
        </w:rPr>
        <w:t>2</w:t>
      </w:r>
      <w:r w:rsidRPr="00A44696">
        <w:rPr>
          <w:sz w:val="28"/>
          <w:szCs w:val="28"/>
        </w:rPr>
        <w:t xml:space="preserve"> года, </w:t>
      </w:r>
    </w:p>
    <w:p w14:paraId="2E272F93" w14:textId="1DE854FE" w:rsidR="00DF1578" w:rsidRPr="00A44696" w:rsidRDefault="00DF1578" w:rsidP="00693659">
      <w:pPr>
        <w:spacing w:before="240"/>
        <w:ind w:firstLine="709"/>
        <w:jc w:val="both"/>
        <w:rPr>
          <w:sz w:val="28"/>
          <w:szCs w:val="28"/>
        </w:rPr>
      </w:pPr>
      <w:r w:rsidRPr="00A44696">
        <w:rPr>
          <w:sz w:val="28"/>
          <w:szCs w:val="28"/>
        </w:rPr>
        <w:t xml:space="preserve">Собрание представителей </w:t>
      </w:r>
      <w:r w:rsidRPr="00A44696">
        <w:rPr>
          <w:bCs/>
          <w:sz w:val="28"/>
          <w:szCs w:val="28"/>
        </w:rPr>
        <w:t xml:space="preserve">сельского </w:t>
      </w:r>
      <w:r w:rsidR="009824AC" w:rsidRPr="00B92605">
        <w:rPr>
          <w:bCs/>
          <w:sz w:val="28"/>
          <w:szCs w:val="28"/>
        </w:rPr>
        <w:t xml:space="preserve">поселения </w:t>
      </w:r>
      <w:r w:rsidR="009824AC">
        <w:rPr>
          <w:sz w:val="28"/>
          <w:szCs w:val="28"/>
        </w:rPr>
        <w:t>Абашево</w:t>
      </w:r>
      <w:r w:rsidR="009824AC" w:rsidRPr="00472031">
        <w:rPr>
          <w:sz w:val="28"/>
          <w:szCs w:val="28"/>
        </w:rPr>
        <w:t xml:space="preserve"> </w:t>
      </w:r>
      <w:r w:rsidR="00472031" w:rsidRPr="00472031">
        <w:rPr>
          <w:sz w:val="28"/>
          <w:szCs w:val="28"/>
        </w:rPr>
        <w:t xml:space="preserve">муниципального района </w:t>
      </w:r>
      <w:r w:rsidR="00472031" w:rsidRPr="00472031">
        <w:rPr>
          <w:noProof/>
          <w:sz w:val="28"/>
          <w:szCs w:val="28"/>
        </w:rPr>
        <w:t>Хворостянский</w:t>
      </w:r>
      <w:r w:rsidR="00F31589" w:rsidRPr="00A44696">
        <w:rPr>
          <w:sz w:val="28"/>
          <w:szCs w:val="28"/>
        </w:rPr>
        <w:t xml:space="preserve"> </w:t>
      </w:r>
      <w:r w:rsidRPr="00A44696">
        <w:rPr>
          <w:sz w:val="28"/>
          <w:szCs w:val="28"/>
        </w:rPr>
        <w:t>Самарской области</w:t>
      </w:r>
    </w:p>
    <w:p w14:paraId="3058EC9A" w14:textId="77777777" w:rsidR="00DF1578" w:rsidRPr="00A44696" w:rsidRDefault="00DF1578" w:rsidP="00693659">
      <w:pPr>
        <w:spacing w:before="240"/>
        <w:ind w:firstLine="709"/>
        <w:jc w:val="both"/>
        <w:rPr>
          <w:sz w:val="28"/>
          <w:szCs w:val="28"/>
        </w:rPr>
      </w:pPr>
      <w:r w:rsidRPr="00A44696">
        <w:rPr>
          <w:sz w:val="28"/>
          <w:szCs w:val="28"/>
        </w:rPr>
        <w:t xml:space="preserve"> РЕШИЛО:</w:t>
      </w:r>
    </w:p>
    <w:p w14:paraId="5E798D63" w14:textId="77777777" w:rsidR="00DF1578" w:rsidRPr="00A44696" w:rsidRDefault="00DF1578" w:rsidP="00693659">
      <w:pPr>
        <w:ind w:firstLine="708"/>
        <w:jc w:val="both"/>
        <w:rPr>
          <w:b/>
          <w:sz w:val="28"/>
          <w:szCs w:val="28"/>
        </w:rPr>
      </w:pPr>
    </w:p>
    <w:p w14:paraId="60B85741" w14:textId="2FD08849" w:rsidR="00D73D7F" w:rsidRPr="00C23594" w:rsidRDefault="00DF1578" w:rsidP="00D73D7F">
      <w:pPr>
        <w:numPr>
          <w:ilvl w:val="0"/>
          <w:numId w:val="1"/>
        </w:numPr>
        <w:tabs>
          <w:tab w:val="clear" w:pos="720"/>
          <w:tab w:val="num" w:pos="200"/>
          <w:tab w:val="left" w:pos="1200"/>
        </w:tabs>
        <w:autoSpaceDN w:val="0"/>
        <w:adjustRightInd w:val="0"/>
        <w:ind w:left="0" w:firstLine="700"/>
        <w:jc w:val="both"/>
        <w:rPr>
          <w:sz w:val="28"/>
          <w:szCs w:val="28"/>
        </w:rPr>
      </w:pPr>
      <w:r w:rsidRPr="00A44696">
        <w:rPr>
          <w:sz w:val="28"/>
          <w:szCs w:val="28"/>
        </w:rPr>
        <w:t xml:space="preserve">Внести следующие изменения в Устав </w:t>
      </w:r>
      <w:r w:rsidRPr="00A44696">
        <w:rPr>
          <w:bCs/>
          <w:sz w:val="28"/>
          <w:szCs w:val="28"/>
        </w:rPr>
        <w:t xml:space="preserve">сельского </w:t>
      </w:r>
      <w:r w:rsidR="009824AC" w:rsidRPr="00B92605">
        <w:rPr>
          <w:bCs/>
          <w:sz w:val="28"/>
          <w:szCs w:val="28"/>
        </w:rPr>
        <w:t xml:space="preserve">поселения </w:t>
      </w:r>
      <w:r w:rsidR="009824AC">
        <w:rPr>
          <w:sz w:val="28"/>
          <w:szCs w:val="28"/>
        </w:rPr>
        <w:t>Абашево</w:t>
      </w:r>
      <w:r w:rsidR="00472031" w:rsidRPr="00472031">
        <w:rPr>
          <w:sz w:val="28"/>
          <w:szCs w:val="28"/>
        </w:rPr>
        <w:t xml:space="preserve"> муниципального района </w:t>
      </w:r>
      <w:r w:rsidR="00472031" w:rsidRPr="00472031">
        <w:rPr>
          <w:noProof/>
          <w:sz w:val="28"/>
          <w:szCs w:val="28"/>
        </w:rPr>
        <w:t>Хворостянский</w:t>
      </w:r>
      <w:r w:rsidR="00472031" w:rsidRPr="00C25915">
        <w:rPr>
          <w:sz w:val="28"/>
          <w:szCs w:val="28"/>
        </w:rPr>
        <w:t xml:space="preserve"> </w:t>
      </w:r>
      <w:r w:rsidRPr="00C25915">
        <w:rPr>
          <w:sz w:val="28"/>
          <w:szCs w:val="28"/>
        </w:rPr>
        <w:t xml:space="preserve">Самарской области, принятый решением Собрания представителей </w:t>
      </w:r>
      <w:r w:rsidRPr="00C25915">
        <w:rPr>
          <w:bCs/>
          <w:sz w:val="28"/>
          <w:szCs w:val="28"/>
        </w:rPr>
        <w:t xml:space="preserve">сельского </w:t>
      </w:r>
      <w:r w:rsidR="009824AC" w:rsidRPr="00B92605">
        <w:rPr>
          <w:bCs/>
          <w:sz w:val="28"/>
          <w:szCs w:val="28"/>
        </w:rPr>
        <w:t xml:space="preserve">поселения </w:t>
      </w:r>
      <w:r w:rsidR="009824AC">
        <w:rPr>
          <w:sz w:val="28"/>
          <w:szCs w:val="28"/>
        </w:rPr>
        <w:t>Абашево</w:t>
      </w:r>
      <w:r w:rsidR="009824AC" w:rsidRPr="00472031">
        <w:rPr>
          <w:sz w:val="28"/>
          <w:szCs w:val="28"/>
        </w:rPr>
        <w:t xml:space="preserve"> </w:t>
      </w:r>
      <w:r w:rsidR="00472031" w:rsidRPr="00472031">
        <w:rPr>
          <w:sz w:val="28"/>
          <w:szCs w:val="28"/>
        </w:rPr>
        <w:t xml:space="preserve">муниципального района </w:t>
      </w:r>
      <w:r w:rsidR="00472031" w:rsidRPr="00472031">
        <w:rPr>
          <w:noProof/>
          <w:sz w:val="28"/>
          <w:szCs w:val="28"/>
        </w:rPr>
        <w:t>Хворостянский</w:t>
      </w:r>
      <w:r w:rsidR="00472031" w:rsidRPr="00C25915">
        <w:rPr>
          <w:sz w:val="28"/>
          <w:szCs w:val="28"/>
        </w:rPr>
        <w:t xml:space="preserve"> </w:t>
      </w:r>
      <w:r w:rsidRPr="00C25915">
        <w:rPr>
          <w:sz w:val="28"/>
          <w:szCs w:val="28"/>
        </w:rPr>
        <w:t>Самарской обла</w:t>
      </w:r>
      <w:r w:rsidR="005717BF">
        <w:rPr>
          <w:sz w:val="28"/>
          <w:szCs w:val="28"/>
        </w:rPr>
        <w:t>сти от</w:t>
      </w:r>
      <w:r w:rsidR="00E86762">
        <w:rPr>
          <w:noProof/>
          <w:sz w:val="28"/>
          <w:szCs w:val="28"/>
        </w:rPr>
        <w:t xml:space="preserve"> </w:t>
      </w:r>
      <w:r w:rsidR="003212C9">
        <w:rPr>
          <w:noProof/>
          <w:sz w:val="28"/>
          <w:szCs w:val="28"/>
        </w:rPr>
        <w:t>28</w:t>
      </w:r>
      <w:r w:rsidR="00E86762">
        <w:rPr>
          <w:noProof/>
          <w:sz w:val="28"/>
          <w:szCs w:val="28"/>
        </w:rPr>
        <w:t>.0</w:t>
      </w:r>
      <w:r w:rsidR="003212C9">
        <w:rPr>
          <w:noProof/>
          <w:sz w:val="28"/>
          <w:szCs w:val="28"/>
        </w:rPr>
        <w:t>5</w:t>
      </w:r>
      <w:r w:rsidR="00E86762">
        <w:rPr>
          <w:noProof/>
          <w:sz w:val="28"/>
          <w:szCs w:val="28"/>
        </w:rPr>
        <w:t xml:space="preserve">.2014 № </w:t>
      </w:r>
      <w:r w:rsidR="003212C9">
        <w:rPr>
          <w:noProof/>
          <w:sz w:val="28"/>
          <w:szCs w:val="28"/>
        </w:rPr>
        <w:t>6</w:t>
      </w:r>
      <w:r w:rsidR="00440C23">
        <w:rPr>
          <w:noProof/>
          <w:sz w:val="28"/>
          <w:szCs w:val="28"/>
        </w:rPr>
        <w:t>0</w:t>
      </w:r>
      <w:r w:rsidR="003212C9">
        <w:rPr>
          <w:noProof/>
          <w:sz w:val="28"/>
          <w:szCs w:val="28"/>
        </w:rPr>
        <w:t>/</w:t>
      </w:r>
      <w:r w:rsidR="00440C23">
        <w:rPr>
          <w:noProof/>
          <w:sz w:val="28"/>
          <w:szCs w:val="28"/>
        </w:rPr>
        <w:t>32</w:t>
      </w:r>
      <w:r w:rsidRPr="00C25915">
        <w:rPr>
          <w:sz w:val="28"/>
          <w:szCs w:val="28"/>
        </w:rPr>
        <w:t xml:space="preserve"> </w:t>
      </w:r>
      <w:r w:rsidR="00D73D7F" w:rsidRPr="00C23594">
        <w:rPr>
          <w:sz w:val="28"/>
          <w:szCs w:val="28"/>
        </w:rPr>
        <w:t>(далее – Устав):</w:t>
      </w:r>
    </w:p>
    <w:p w14:paraId="7756590A" w14:textId="77777777" w:rsidR="00034C99" w:rsidRPr="007E1F42" w:rsidRDefault="00D73D7F" w:rsidP="00034C99">
      <w:pPr>
        <w:tabs>
          <w:tab w:val="left" w:pos="1200"/>
        </w:tabs>
        <w:autoSpaceDN w:val="0"/>
        <w:adjustRightInd w:val="0"/>
        <w:ind w:firstLine="700"/>
        <w:jc w:val="both"/>
        <w:rPr>
          <w:color w:val="000000" w:themeColor="text1"/>
          <w:sz w:val="28"/>
          <w:szCs w:val="28"/>
          <w:shd w:val="clear" w:color="auto" w:fill="FFFFFF"/>
        </w:rPr>
      </w:pPr>
      <w:r w:rsidRPr="0051380B">
        <w:rPr>
          <w:sz w:val="28"/>
          <w:szCs w:val="28"/>
        </w:rPr>
        <w:t xml:space="preserve">1) </w:t>
      </w:r>
      <w:r w:rsidR="00034C99">
        <w:rPr>
          <w:sz w:val="28"/>
          <w:szCs w:val="28"/>
        </w:rPr>
        <w:t xml:space="preserve">в </w:t>
      </w:r>
      <w:r w:rsidR="00034C99" w:rsidRPr="0014677F">
        <w:rPr>
          <w:sz w:val="28"/>
          <w:szCs w:val="28"/>
        </w:rPr>
        <w:t>стать</w:t>
      </w:r>
      <w:r w:rsidR="00034C99">
        <w:rPr>
          <w:sz w:val="28"/>
          <w:szCs w:val="28"/>
        </w:rPr>
        <w:t xml:space="preserve">е </w:t>
      </w:r>
      <w:r w:rsidR="00034C99" w:rsidRPr="0014677F">
        <w:rPr>
          <w:sz w:val="28"/>
          <w:szCs w:val="28"/>
        </w:rPr>
        <w:t>7 Устава</w:t>
      </w:r>
      <w:r w:rsidR="00034C99">
        <w:rPr>
          <w:sz w:val="28"/>
          <w:szCs w:val="28"/>
        </w:rPr>
        <w:t>:</w:t>
      </w:r>
      <w:r w:rsidR="00034C99" w:rsidRPr="0014677F">
        <w:rPr>
          <w:sz w:val="28"/>
          <w:szCs w:val="28"/>
        </w:rPr>
        <w:t xml:space="preserve"> </w:t>
      </w:r>
    </w:p>
    <w:p w14:paraId="46A2CA1F" w14:textId="77777777" w:rsidR="00034C99" w:rsidRPr="00116046" w:rsidRDefault="00034C99" w:rsidP="00034C99">
      <w:pPr>
        <w:ind w:firstLine="700"/>
        <w:jc w:val="both"/>
        <w:rPr>
          <w:color w:val="000000" w:themeColor="text1"/>
          <w:sz w:val="28"/>
          <w:szCs w:val="28"/>
        </w:rPr>
      </w:pPr>
      <w:r>
        <w:rPr>
          <w:sz w:val="28"/>
          <w:szCs w:val="28"/>
        </w:rPr>
        <w:t xml:space="preserve">а) пункт 4.1 </w:t>
      </w:r>
      <w:r>
        <w:rPr>
          <w:color w:val="000000" w:themeColor="text1"/>
          <w:sz w:val="28"/>
          <w:szCs w:val="28"/>
        </w:rPr>
        <w:t xml:space="preserve">изложить в </w:t>
      </w:r>
      <w:r w:rsidRPr="00116046">
        <w:rPr>
          <w:color w:val="000000" w:themeColor="text1"/>
          <w:sz w:val="28"/>
          <w:szCs w:val="28"/>
        </w:rPr>
        <w:t>следующей редакции:</w:t>
      </w:r>
    </w:p>
    <w:p w14:paraId="6E30D9E8" w14:textId="77777777" w:rsidR="00034C99" w:rsidRPr="00D44611" w:rsidRDefault="00034C99" w:rsidP="00034C99">
      <w:pPr>
        <w:ind w:firstLine="700"/>
        <w:jc w:val="both"/>
        <w:rPr>
          <w:color w:val="000000" w:themeColor="text1"/>
          <w:sz w:val="28"/>
          <w:szCs w:val="28"/>
        </w:rPr>
      </w:pPr>
      <w:r w:rsidRPr="00855689">
        <w:rPr>
          <w:color w:val="000000" w:themeColor="text1"/>
          <w:sz w:val="28"/>
          <w:szCs w:val="28"/>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D44611">
        <w:rPr>
          <w:color w:val="000000" w:themeColor="text1"/>
          <w:sz w:val="28"/>
          <w:szCs w:val="28"/>
        </w:rPr>
        <w:t xml:space="preserve"> </w:t>
      </w:r>
    </w:p>
    <w:p w14:paraId="63248088" w14:textId="77777777" w:rsidR="00034C99" w:rsidRDefault="00034C99" w:rsidP="00034C99">
      <w:pPr>
        <w:ind w:firstLine="700"/>
        <w:jc w:val="both"/>
        <w:rPr>
          <w:color w:val="000000" w:themeColor="text1"/>
          <w:sz w:val="28"/>
          <w:szCs w:val="28"/>
        </w:rPr>
      </w:pPr>
      <w:r>
        <w:rPr>
          <w:color w:val="000000" w:themeColor="text1"/>
          <w:sz w:val="28"/>
          <w:szCs w:val="28"/>
        </w:rPr>
        <w:t>б) пункт 5 изложить в следующей редакции:</w:t>
      </w:r>
    </w:p>
    <w:p w14:paraId="0A63C6F0" w14:textId="77777777" w:rsidR="00034C99" w:rsidRPr="003002FC" w:rsidRDefault="00034C99" w:rsidP="00034C99">
      <w:pPr>
        <w:ind w:firstLine="700"/>
        <w:jc w:val="both"/>
        <w:rPr>
          <w:color w:val="000000" w:themeColor="text1"/>
          <w:sz w:val="28"/>
          <w:szCs w:val="28"/>
        </w:rPr>
      </w:pPr>
      <w:r>
        <w:rPr>
          <w:color w:val="000000" w:themeColor="text1"/>
          <w:sz w:val="28"/>
          <w:szCs w:val="28"/>
        </w:rPr>
        <w:t>«5</w:t>
      </w:r>
      <w:r w:rsidRPr="00D44611">
        <w:rPr>
          <w:color w:val="000000" w:themeColor="text1"/>
          <w:sz w:val="28"/>
          <w:szCs w:val="28"/>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w:t>
      </w:r>
      <w:r w:rsidRPr="00D44611">
        <w:rPr>
          <w:color w:val="000000" w:themeColor="text1"/>
          <w:sz w:val="28"/>
          <w:szCs w:val="28"/>
        </w:rPr>
        <w:lastRenderedPageBreak/>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Pr>
          <w:color w:val="000000" w:themeColor="text1"/>
          <w:sz w:val="28"/>
          <w:szCs w:val="28"/>
        </w:rPr>
        <w:t>»;</w:t>
      </w:r>
    </w:p>
    <w:p w14:paraId="30D39D63" w14:textId="77777777" w:rsidR="00034C99" w:rsidRDefault="00034C99" w:rsidP="00034C99">
      <w:pPr>
        <w:ind w:firstLine="700"/>
        <w:jc w:val="both"/>
        <w:rPr>
          <w:color w:val="000000" w:themeColor="text1"/>
          <w:sz w:val="28"/>
          <w:szCs w:val="28"/>
        </w:rPr>
      </w:pPr>
      <w:r>
        <w:rPr>
          <w:color w:val="000000" w:themeColor="text1"/>
          <w:sz w:val="28"/>
          <w:szCs w:val="28"/>
        </w:rPr>
        <w:t>в) пункт 21 изложить в следующей редакции:</w:t>
      </w:r>
    </w:p>
    <w:p w14:paraId="41499B48" w14:textId="77777777" w:rsidR="00034C99" w:rsidRPr="002F0F65" w:rsidRDefault="00034C99" w:rsidP="00034C99">
      <w:pPr>
        <w:ind w:firstLine="700"/>
        <w:jc w:val="both"/>
        <w:rPr>
          <w:color w:val="000000"/>
          <w:sz w:val="28"/>
          <w:szCs w:val="28"/>
        </w:rPr>
      </w:pPr>
      <w:r>
        <w:rPr>
          <w:color w:val="000000" w:themeColor="text1"/>
          <w:sz w:val="28"/>
          <w:szCs w:val="28"/>
        </w:rPr>
        <w:t>«</w:t>
      </w:r>
      <w:r w:rsidRPr="00D44611">
        <w:rPr>
          <w:color w:val="000000" w:themeColor="text1"/>
          <w:sz w:val="28"/>
          <w:szCs w:val="28"/>
        </w:rPr>
        <w:t>2</w:t>
      </w:r>
      <w:r>
        <w:rPr>
          <w:color w:val="000000" w:themeColor="text1"/>
          <w:sz w:val="28"/>
          <w:szCs w:val="28"/>
        </w:rPr>
        <w:t>1</w:t>
      </w:r>
      <w:r w:rsidRPr="00D44611">
        <w:rPr>
          <w:color w:val="000000" w:themeColor="text1"/>
          <w:sz w:val="28"/>
          <w:szCs w:val="28"/>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w:t>
      </w:r>
      <w:r w:rsidRPr="00D44611">
        <w:rPr>
          <w:color w:val="000000"/>
          <w:sz w:val="28"/>
          <w:szCs w:val="28"/>
        </w:rPr>
        <w:t> пунктов поселения;</w:t>
      </w:r>
      <w:r>
        <w:rPr>
          <w:color w:val="000000"/>
          <w:sz w:val="28"/>
          <w:szCs w:val="28"/>
        </w:rPr>
        <w:t>»;</w:t>
      </w:r>
    </w:p>
    <w:p w14:paraId="3FD6FB76" w14:textId="77777777" w:rsidR="00034C99" w:rsidRDefault="00034C99" w:rsidP="00034C99">
      <w:pPr>
        <w:tabs>
          <w:tab w:val="left" w:pos="1200"/>
        </w:tabs>
        <w:autoSpaceDN w:val="0"/>
        <w:adjustRightInd w:val="0"/>
        <w:ind w:firstLine="700"/>
        <w:jc w:val="both"/>
        <w:rPr>
          <w:color w:val="000000" w:themeColor="text1"/>
          <w:sz w:val="28"/>
          <w:szCs w:val="28"/>
        </w:rPr>
      </w:pPr>
      <w:r>
        <w:rPr>
          <w:sz w:val="28"/>
          <w:szCs w:val="28"/>
        </w:rPr>
        <w:t xml:space="preserve">г) в пункте 28 </w:t>
      </w:r>
      <w:r>
        <w:rPr>
          <w:color w:val="000000" w:themeColor="text1"/>
          <w:sz w:val="28"/>
          <w:szCs w:val="28"/>
        </w:rPr>
        <w:t>слова «</w:t>
      </w:r>
      <w:r w:rsidRPr="00B755D0">
        <w:rPr>
          <w:color w:val="000000" w:themeColor="text1"/>
          <w:sz w:val="28"/>
          <w:szCs w:val="28"/>
        </w:rPr>
        <w:t>использования</w:t>
      </w:r>
      <w:r>
        <w:rPr>
          <w:color w:val="000000" w:themeColor="text1"/>
          <w:sz w:val="28"/>
          <w:szCs w:val="28"/>
        </w:rPr>
        <w:t xml:space="preserve"> и охраны» заменить словами «</w:t>
      </w:r>
      <w:r w:rsidRPr="00B755D0">
        <w:rPr>
          <w:color w:val="000000" w:themeColor="text1"/>
          <w:sz w:val="28"/>
          <w:szCs w:val="28"/>
        </w:rPr>
        <w:t>охраны и использования</w:t>
      </w:r>
      <w:r>
        <w:rPr>
          <w:color w:val="000000" w:themeColor="text1"/>
          <w:sz w:val="28"/>
          <w:szCs w:val="28"/>
        </w:rPr>
        <w:t>»;</w:t>
      </w:r>
    </w:p>
    <w:p w14:paraId="3579C3B2" w14:textId="77777777" w:rsidR="00034C99" w:rsidRPr="00796DCF" w:rsidRDefault="00034C99" w:rsidP="00034C99">
      <w:pPr>
        <w:tabs>
          <w:tab w:val="left" w:pos="1200"/>
        </w:tabs>
        <w:autoSpaceDN w:val="0"/>
        <w:adjustRightInd w:val="0"/>
        <w:ind w:firstLine="700"/>
        <w:jc w:val="both"/>
        <w:rPr>
          <w:sz w:val="28"/>
          <w:szCs w:val="28"/>
        </w:rPr>
      </w:pPr>
      <w:r>
        <w:rPr>
          <w:color w:val="000000" w:themeColor="text1"/>
          <w:sz w:val="28"/>
          <w:szCs w:val="28"/>
          <w:shd w:val="clear" w:color="auto" w:fill="FFFFFF"/>
        </w:rPr>
        <w:t xml:space="preserve">д) в пункте 38 </w:t>
      </w:r>
      <w:r w:rsidRPr="001039DF">
        <w:rPr>
          <w:color w:val="000000" w:themeColor="text1"/>
          <w:sz w:val="28"/>
          <w:szCs w:val="28"/>
          <w:shd w:val="clear" w:color="auto" w:fill="FFFFFF"/>
        </w:rPr>
        <w:t xml:space="preserve">слова </w:t>
      </w:r>
      <w:r>
        <w:rPr>
          <w:color w:val="000000" w:themeColor="text1"/>
          <w:sz w:val="28"/>
          <w:szCs w:val="28"/>
          <w:shd w:val="clear" w:color="auto" w:fill="FFFFFF"/>
        </w:rPr>
        <w:t>«</w:t>
      </w:r>
      <w:r w:rsidRPr="001039DF">
        <w:rPr>
          <w:color w:val="000000" w:themeColor="text1"/>
          <w:sz w:val="28"/>
          <w:szCs w:val="28"/>
          <w:shd w:val="clear" w:color="auto" w:fill="FFFFFF"/>
        </w:rPr>
        <w:t>, проведение открытого аукциона на право заключить договор о создании искусственного земельного участка</w:t>
      </w:r>
      <w:r>
        <w:rPr>
          <w:color w:val="000000" w:themeColor="text1"/>
          <w:sz w:val="28"/>
          <w:szCs w:val="28"/>
          <w:shd w:val="clear" w:color="auto" w:fill="FFFFFF"/>
        </w:rPr>
        <w:t>»</w:t>
      </w:r>
      <w:r w:rsidRPr="001039DF">
        <w:rPr>
          <w:color w:val="000000" w:themeColor="text1"/>
          <w:sz w:val="28"/>
          <w:szCs w:val="28"/>
          <w:shd w:val="clear" w:color="auto" w:fill="FFFFFF"/>
        </w:rPr>
        <w:t xml:space="preserve"> исключить</w:t>
      </w:r>
      <w:r>
        <w:rPr>
          <w:color w:val="000000" w:themeColor="text1"/>
          <w:sz w:val="28"/>
          <w:szCs w:val="28"/>
          <w:shd w:val="clear" w:color="auto" w:fill="FFFFFF"/>
        </w:rPr>
        <w:t>;</w:t>
      </w:r>
    </w:p>
    <w:p w14:paraId="1B5557BC" w14:textId="77777777" w:rsidR="00034C99" w:rsidRPr="00BA1FEF" w:rsidRDefault="00034C99" w:rsidP="00034C99">
      <w:pPr>
        <w:ind w:firstLine="709"/>
        <w:jc w:val="both"/>
        <w:rPr>
          <w:sz w:val="28"/>
          <w:szCs w:val="28"/>
        </w:rPr>
      </w:pPr>
      <w:r w:rsidRPr="0014677F">
        <w:rPr>
          <w:color w:val="000000"/>
          <w:sz w:val="28"/>
          <w:szCs w:val="28"/>
        </w:rPr>
        <w:t xml:space="preserve">2) </w:t>
      </w:r>
      <w:r>
        <w:rPr>
          <w:color w:val="000000" w:themeColor="text1"/>
          <w:sz w:val="28"/>
          <w:szCs w:val="28"/>
          <w:shd w:val="clear" w:color="auto" w:fill="FFFFFF"/>
        </w:rPr>
        <w:t>пункт 2 статьи 11 Устава изложить в следующей редакции:</w:t>
      </w:r>
    </w:p>
    <w:p w14:paraId="3413997F" w14:textId="77777777" w:rsidR="00034C99" w:rsidRPr="00F1257E" w:rsidRDefault="00034C99" w:rsidP="00034C99">
      <w:pPr>
        <w:ind w:firstLine="709"/>
        <w:jc w:val="both"/>
        <w:rPr>
          <w:color w:val="000000" w:themeColor="text1"/>
          <w:sz w:val="28"/>
          <w:szCs w:val="28"/>
        </w:rPr>
      </w:pPr>
      <w:r>
        <w:rPr>
          <w:color w:val="000000" w:themeColor="text1"/>
          <w:sz w:val="28"/>
          <w:szCs w:val="28"/>
          <w:shd w:val="clear" w:color="auto" w:fill="FFFFFF"/>
        </w:rPr>
        <w:t xml:space="preserve">«2. </w:t>
      </w:r>
      <w:r w:rsidRPr="00055180">
        <w:rPr>
          <w:color w:val="000000" w:themeColor="text1"/>
          <w:sz w:val="28"/>
          <w:szCs w:val="28"/>
          <w:shd w:val="clear" w:color="auto" w:fill="FFFFFF"/>
        </w:rPr>
        <w:t>Организация и осуществление видов муниципального контроля регулируются Федеральным законом от 31.07.2020 № 248-ФЗ «О государственном контроле (</w:t>
      </w:r>
      <w:r w:rsidRPr="00F1257E">
        <w:rPr>
          <w:color w:val="000000" w:themeColor="text1"/>
          <w:sz w:val="28"/>
          <w:szCs w:val="28"/>
          <w:shd w:val="clear" w:color="auto" w:fill="FFFFFF"/>
        </w:rPr>
        <w:t>надзоре) и муниципальном контроле в Российской Федерации»</w:t>
      </w:r>
      <w:r w:rsidRPr="00F1257E">
        <w:rPr>
          <w:color w:val="000000" w:themeColor="text1"/>
          <w:sz w:val="28"/>
          <w:szCs w:val="28"/>
        </w:rPr>
        <w:t>.»;</w:t>
      </w:r>
    </w:p>
    <w:p w14:paraId="6EF45A93" w14:textId="77777777" w:rsidR="00034C99" w:rsidRPr="00F1257E" w:rsidRDefault="00034C99" w:rsidP="00034C99">
      <w:pPr>
        <w:ind w:firstLine="709"/>
        <w:jc w:val="both"/>
        <w:rPr>
          <w:color w:val="000000" w:themeColor="text1"/>
          <w:sz w:val="28"/>
          <w:szCs w:val="28"/>
        </w:rPr>
      </w:pPr>
      <w:r w:rsidRPr="00F1257E">
        <w:rPr>
          <w:color w:val="000000" w:themeColor="text1"/>
          <w:sz w:val="28"/>
          <w:szCs w:val="28"/>
        </w:rPr>
        <w:t>3) пункт 5 статьи 34 Устава изложить в следующей редакции:</w:t>
      </w:r>
    </w:p>
    <w:p w14:paraId="2F43B782" w14:textId="77777777" w:rsidR="00034C99" w:rsidRPr="00F1257E" w:rsidRDefault="00034C99" w:rsidP="00034C99">
      <w:pPr>
        <w:ind w:firstLine="709"/>
        <w:jc w:val="both"/>
        <w:rPr>
          <w:color w:val="000000" w:themeColor="text1"/>
          <w:sz w:val="28"/>
          <w:szCs w:val="28"/>
        </w:rPr>
      </w:pPr>
      <w:r w:rsidRPr="00F1257E">
        <w:rPr>
          <w:color w:val="000000" w:themeColor="text1"/>
          <w:sz w:val="28"/>
          <w:szCs w:val="28"/>
        </w:rPr>
        <w:t>«5. Собрание представителей поселения не обладает правами юридического лица.»;</w:t>
      </w:r>
    </w:p>
    <w:p w14:paraId="53E3C4AD" w14:textId="77777777" w:rsidR="00034C99" w:rsidRDefault="00034C99" w:rsidP="00034C99">
      <w:pPr>
        <w:ind w:firstLine="709"/>
        <w:jc w:val="both"/>
        <w:rPr>
          <w:sz w:val="28"/>
          <w:szCs w:val="28"/>
        </w:rPr>
      </w:pPr>
      <w:r w:rsidRPr="00F1257E">
        <w:rPr>
          <w:sz w:val="28"/>
          <w:szCs w:val="28"/>
        </w:rPr>
        <w:t>4) подпункт 13 пункта 2 статьи</w:t>
      </w:r>
      <w:r>
        <w:rPr>
          <w:sz w:val="28"/>
          <w:szCs w:val="28"/>
        </w:rPr>
        <w:t xml:space="preserve"> 35 Устава признать утратившим силу;</w:t>
      </w:r>
    </w:p>
    <w:p w14:paraId="63FD0181" w14:textId="77777777" w:rsidR="00034C99" w:rsidRDefault="00034C99" w:rsidP="00034C99">
      <w:pPr>
        <w:ind w:firstLine="709"/>
        <w:jc w:val="both"/>
        <w:rPr>
          <w:sz w:val="28"/>
          <w:szCs w:val="28"/>
        </w:rPr>
      </w:pPr>
      <w:r>
        <w:rPr>
          <w:sz w:val="28"/>
          <w:szCs w:val="28"/>
        </w:rPr>
        <w:t xml:space="preserve">5) подпункт 7 пункта 1 статьи 38 Устава изложить в следующей редакции: </w:t>
      </w:r>
    </w:p>
    <w:p w14:paraId="7C2F97D6" w14:textId="77777777" w:rsidR="00034C99" w:rsidRPr="003002FC" w:rsidRDefault="00034C99" w:rsidP="00034C99">
      <w:pPr>
        <w:ind w:firstLine="709"/>
        <w:jc w:val="both"/>
        <w:rPr>
          <w:color w:val="000000" w:themeColor="text1"/>
          <w:sz w:val="28"/>
          <w:szCs w:val="28"/>
        </w:rPr>
      </w:pPr>
      <w:r>
        <w:rPr>
          <w:color w:val="000000" w:themeColor="text1"/>
          <w:sz w:val="28"/>
          <w:szCs w:val="28"/>
          <w:shd w:val="clear" w:color="auto" w:fill="FFFFFF"/>
        </w:rPr>
        <w:t xml:space="preserve">«7) </w:t>
      </w:r>
      <w:r w:rsidRPr="000B46B9">
        <w:rPr>
          <w:color w:val="000000" w:themeColor="text1"/>
          <w:sz w:val="28"/>
          <w:szCs w:val="28"/>
          <w:shd w:val="clear" w:color="auto" w:fill="FFFFFF"/>
        </w:rPr>
        <w:t xml:space="preserve">прекращения гражданства Российской Федерации либо гражданства иностранного государства </w:t>
      </w:r>
      <w:r>
        <w:rPr>
          <w:color w:val="000000" w:themeColor="text1"/>
          <w:sz w:val="28"/>
          <w:szCs w:val="28"/>
          <w:shd w:val="clear" w:color="auto" w:fill="FFFFFF"/>
        </w:rPr>
        <w:t>–</w:t>
      </w:r>
      <w:r w:rsidRPr="000B46B9">
        <w:rPr>
          <w:color w:val="000000" w:themeColor="text1"/>
          <w:sz w:val="28"/>
          <w:szCs w:val="28"/>
          <w:shd w:val="clear" w:color="auto" w:fill="FFFFFF"/>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3002FC">
        <w:rPr>
          <w:color w:val="000000" w:themeColor="text1"/>
          <w:sz w:val="28"/>
          <w:szCs w:val="28"/>
        </w:rPr>
        <w:t>;</w:t>
      </w:r>
      <w:r>
        <w:rPr>
          <w:color w:val="000000" w:themeColor="text1"/>
          <w:sz w:val="28"/>
          <w:szCs w:val="28"/>
        </w:rPr>
        <w:t>»;</w:t>
      </w:r>
    </w:p>
    <w:p w14:paraId="48E0F51D" w14:textId="77777777" w:rsidR="00034C99" w:rsidRPr="0033449C" w:rsidRDefault="00034C99" w:rsidP="00034C99">
      <w:pPr>
        <w:ind w:firstLine="709"/>
        <w:jc w:val="both"/>
        <w:rPr>
          <w:sz w:val="28"/>
          <w:szCs w:val="28"/>
        </w:rPr>
      </w:pPr>
      <w:r>
        <w:rPr>
          <w:sz w:val="28"/>
          <w:szCs w:val="28"/>
        </w:rPr>
        <w:t>6</w:t>
      </w:r>
      <w:r w:rsidRPr="0095069C">
        <w:rPr>
          <w:sz w:val="28"/>
          <w:szCs w:val="28"/>
        </w:rPr>
        <w:t>) пункт 9 статьи 4</w:t>
      </w:r>
      <w:r>
        <w:rPr>
          <w:sz w:val="28"/>
          <w:szCs w:val="28"/>
        </w:rPr>
        <w:t>2</w:t>
      </w:r>
      <w:r w:rsidRPr="0095069C">
        <w:rPr>
          <w:sz w:val="28"/>
          <w:szCs w:val="28"/>
        </w:rPr>
        <w:t xml:space="preserve"> Устава</w:t>
      </w:r>
      <w:r>
        <w:rPr>
          <w:sz w:val="28"/>
          <w:szCs w:val="28"/>
        </w:rPr>
        <w:t xml:space="preserve"> изложить в следующей редакции: </w:t>
      </w:r>
    </w:p>
    <w:p w14:paraId="7928237C" w14:textId="77777777" w:rsidR="00034C99" w:rsidRPr="003002FC" w:rsidRDefault="00034C99" w:rsidP="00034C99">
      <w:pPr>
        <w:ind w:firstLine="709"/>
        <w:jc w:val="both"/>
        <w:rPr>
          <w:color w:val="000000" w:themeColor="text1"/>
          <w:sz w:val="28"/>
          <w:szCs w:val="28"/>
        </w:rPr>
      </w:pPr>
      <w:r>
        <w:rPr>
          <w:color w:val="000000" w:themeColor="text1"/>
          <w:sz w:val="28"/>
          <w:szCs w:val="28"/>
        </w:rPr>
        <w:lastRenderedPageBreak/>
        <w:t>«</w:t>
      </w:r>
      <w:r w:rsidRPr="003002FC">
        <w:rPr>
          <w:color w:val="000000" w:themeColor="text1"/>
          <w:sz w:val="28"/>
          <w:szCs w:val="28"/>
        </w:rPr>
        <w:t xml:space="preserve">9) </w:t>
      </w:r>
      <w:r w:rsidRPr="006757B9">
        <w:rPr>
          <w:color w:val="000000" w:themeColor="text1"/>
          <w:sz w:val="28"/>
          <w:szCs w:val="28"/>
          <w:shd w:val="clear" w:color="auto" w:fill="FFFFFF"/>
        </w:rPr>
        <w:t xml:space="preserve">прекращения гражданства Российской Федерации либо гражданства иностранного государства </w:t>
      </w:r>
      <w:r>
        <w:rPr>
          <w:color w:val="000000" w:themeColor="text1"/>
          <w:sz w:val="28"/>
          <w:szCs w:val="28"/>
          <w:shd w:val="clear" w:color="auto" w:fill="FFFFFF"/>
        </w:rPr>
        <w:t>–</w:t>
      </w:r>
      <w:r w:rsidRPr="006757B9">
        <w:rPr>
          <w:color w:val="000000" w:themeColor="text1"/>
          <w:sz w:val="28"/>
          <w:szCs w:val="28"/>
          <w:shd w:val="clear" w:color="auto" w:fill="FFFFFF"/>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3002FC">
        <w:rPr>
          <w:color w:val="000000" w:themeColor="text1"/>
          <w:sz w:val="28"/>
          <w:szCs w:val="28"/>
        </w:rPr>
        <w:t>;</w:t>
      </w:r>
      <w:r>
        <w:rPr>
          <w:color w:val="000000" w:themeColor="text1"/>
          <w:sz w:val="28"/>
          <w:szCs w:val="28"/>
        </w:rPr>
        <w:t>»;</w:t>
      </w:r>
    </w:p>
    <w:p w14:paraId="13E656F8" w14:textId="77777777" w:rsidR="00034C99" w:rsidRDefault="00034C99" w:rsidP="00034C99">
      <w:pPr>
        <w:ind w:firstLine="709"/>
        <w:jc w:val="both"/>
        <w:rPr>
          <w:sz w:val="28"/>
          <w:szCs w:val="28"/>
        </w:rPr>
      </w:pPr>
      <w:r>
        <w:rPr>
          <w:sz w:val="28"/>
          <w:szCs w:val="28"/>
        </w:rPr>
        <w:t>7) пункт 13 статьи 44 Устава изложить в следующей редакции:</w:t>
      </w:r>
    </w:p>
    <w:p w14:paraId="06A31295" w14:textId="77777777" w:rsidR="00034C99" w:rsidRDefault="00034C99" w:rsidP="00034C99">
      <w:pPr>
        <w:ind w:firstLine="709"/>
        <w:jc w:val="both"/>
        <w:rPr>
          <w:sz w:val="28"/>
          <w:szCs w:val="28"/>
        </w:rPr>
      </w:pPr>
      <w:r>
        <w:rPr>
          <w:sz w:val="28"/>
          <w:szCs w:val="28"/>
        </w:rPr>
        <w:t xml:space="preserve">«13) </w:t>
      </w:r>
      <w:r w:rsidRPr="003002FC">
        <w:rPr>
          <w:color w:val="000000" w:themeColor="text1"/>
          <w:sz w:val="28"/>
          <w:szCs w:val="28"/>
        </w:rPr>
        <w:t xml:space="preserve">осуществление муниципального контроля в соответствии с </w:t>
      </w:r>
      <w:r>
        <w:rPr>
          <w:color w:val="000000" w:themeColor="text1"/>
          <w:sz w:val="28"/>
          <w:szCs w:val="28"/>
        </w:rPr>
        <w:t>ф</w:t>
      </w:r>
      <w:r w:rsidRPr="003002FC">
        <w:rPr>
          <w:color w:val="000000" w:themeColor="text1"/>
          <w:sz w:val="28"/>
          <w:szCs w:val="28"/>
        </w:rPr>
        <w:t>едеральным</w:t>
      </w:r>
      <w:r>
        <w:rPr>
          <w:color w:val="000000" w:themeColor="text1"/>
          <w:sz w:val="28"/>
          <w:szCs w:val="28"/>
        </w:rPr>
        <w:t>и</w:t>
      </w:r>
      <w:r w:rsidRPr="003002FC">
        <w:rPr>
          <w:color w:val="000000" w:themeColor="text1"/>
          <w:sz w:val="28"/>
          <w:szCs w:val="28"/>
        </w:rPr>
        <w:t xml:space="preserve"> закон</w:t>
      </w:r>
      <w:r>
        <w:rPr>
          <w:color w:val="000000" w:themeColor="text1"/>
          <w:sz w:val="28"/>
          <w:szCs w:val="28"/>
        </w:rPr>
        <w:t>а</w:t>
      </w:r>
      <w:r w:rsidRPr="003002FC">
        <w:rPr>
          <w:color w:val="000000" w:themeColor="text1"/>
          <w:sz w:val="28"/>
          <w:szCs w:val="28"/>
        </w:rPr>
        <w:t>м</w:t>
      </w:r>
      <w:r>
        <w:rPr>
          <w:color w:val="000000" w:themeColor="text1"/>
          <w:sz w:val="28"/>
          <w:szCs w:val="28"/>
        </w:rPr>
        <w:t>и</w:t>
      </w:r>
      <w:r w:rsidRPr="003002FC">
        <w:rPr>
          <w:color w:val="000000" w:themeColor="text1"/>
          <w:sz w:val="28"/>
          <w:szCs w:val="28"/>
        </w:rPr>
        <w:t xml:space="preserve"> в пределах полномочий, установленных </w:t>
      </w:r>
      <w:r>
        <w:rPr>
          <w:color w:val="000000" w:themeColor="text1"/>
          <w:sz w:val="28"/>
          <w:szCs w:val="28"/>
        </w:rPr>
        <w:t>ф</w:t>
      </w:r>
      <w:r w:rsidRPr="003002FC">
        <w:rPr>
          <w:color w:val="000000" w:themeColor="text1"/>
          <w:sz w:val="28"/>
          <w:szCs w:val="28"/>
        </w:rPr>
        <w:t>едеральным</w:t>
      </w:r>
      <w:r>
        <w:rPr>
          <w:color w:val="000000" w:themeColor="text1"/>
          <w:sz w:val="28"/>
          <w:szCs w:val="28"/>
        </w:rPr>
        <w:t>и</w:t>
      </w:r>
      <w:r w:rsidRPr="003002FC">
        <w:rPr>
          <w:color w:val="000000" w:themeColor="text1"/>
          <w:sz w:val="28"/>
          <w:szCs w:val="28"/>
        </w:rPr>
        <w:t xml:space="preserve"> закон</w:t>
      </w:r>
      <w:r>
        <w:rPr>
          <w:color w:val="000000" w:themeColor="text1"/>
          <w:sz w:val="28"/>
          <w:szCs w:val="28"/>
        </w:rPr>
        <w:t>а</w:t>
      </w:r>
      <w:r w:rsidRPr="003002FC">
        <w:rPr>
          <w:color w:val="000000" w:themeColor="text1"/>
          <w:sz w:val="28"/>
          <w:szCs w:val="28"/>
        </w:rPr>
        <w:t>м</w:t>
      </w:r>
      <w:r>
        <w:rPr>
          <w:color w:val="000000" w:themeColor="text1"/>
          <w:sz w:val="28"/>
          <w:szCs w:val="28"/>
        </w:rPr>
        <w:t>и;»;</w:t>
      </w:r>
    </w:p>
    <w:p w14:paraId="40E2C902" w14:textId="390C913B" w:rsidR="00D73D7F" w:rsidRPr="00BF702A" w:rsidRDefault="00034C99" w:rsidP="00034C99">
      <w:pPr>
        <w:tabs>
          <w:tab w:val="left" w:pos="1200"/>
        </w:tabs>
        <w:autoSpaceDN w:val="0"/>
        <w:adjustRightInd w:val="0"/>
        <w:ind w:firstLine="700"/>
        <w:jc w:val="both"/>
        <w:rPr>
          <w:color w:val="000000"/>
          <w:sz w:val="28"/>
          <w:szCs w:val="28"/>
        </w:rPr>
      </w:pPr>
      <w:r>
        <w:rPr>
          <w:sz w:val="28"/>
          <w:szCs w:val="28"/>
        </w:rPr>
        <w:t xml:space="preserve">8) </w:t>
      </w:r>
      <w:r w:rsidRPr="00C41463">
        <w:rPr>
          <w:color w:val="000000" w:themeColor="text1"/>
          <w:sz w:val="28"/>
          <w:szCs w:val="28"/>
        </w:rPr>
        <w:t>в пункте 5 статьи 5</w:t>
      </w:r>
      <w:r>
        <w:rPr>
          <w:color w:val="000000" w:themeColor="text1"/>
          <w:sz w:val="28"/>
          <w:szCs w:val="28"/>
        </w:rPr>
        <w:t>7</w:t>
      </w:r>
      <w:r w:rsidRPr="00C41463">
        <w:rPr>
          <w:color w:val="000000" w:themeColor="text1"/>
          <w:sz w:val="28"/>
          <w:szCs w:val="28"/>
        </w:rPr>
        <w:t xml:space="preserve"> Устава слова </w:t>
      </w:r>
      <w:r>
        <w:rPr>
          <w:color w:val="000000" w:themeColor="text1"/>
          <w:sz w:val="28"/>
          <w:szCs w:val="28"/>
        </w:rPr>
        <w:t>«</w:t>
      </w:r>
      <w:r w:rsidRPr="00C41463">
        <w:rPr>
          <w:color w:val="000000" w:themeColor="text1"/>
          <w:sz w:val="28"/>
          <w:szCs w:val="28"/>
        </w:rPr>
        <w:t>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color w:val="000000" w:themeColor="text1"/>
          <w:sz w:val="28"/>
          <w:szCs w:val="28"/>
        </w:rPr>
        <w:t xml:space="preserve">» заменить словами </w:t>
      </w:r>
      <w:r>
        <w:rPr>
          <w:color w:val="000000" w:themeColor="text1"/>
        </w:rPr>
        <w:t>«</w:t>
      </w:r>
      <w:r w:rsidRPr="00C41463">
        <w:rPr>
          <w:color w:val="000000" w:themeColor="text1"/>
          <w:sz w:val="28"/>
          <w:szCs w:val="28"/>
        </w:rPr>
        <w:t xml:space="preserve">со дня поступления из территориального органа уполномоченного федерального органа </w:t>
      </w:r>
      <w:r w:rsidRPr="00AC53C9">
        <w:rPr>
          <w:color w:val="000000" w:themeColor="text1"/>
          <w:sz w:val="28"/>
          <w:szCs w:val="28"/>
        </w:rPr>
        <w:t xml:space="preserve">исполнительной власти в сфере регистрации уставов муниципальных образований уведомления </w:t>
      </w:r>
      <w:r w:rsidRPr="00AC53C9">
        <w:rPr>
          <w:color w:val="000000" w:themeColor="text1"/>
          <w:sz w:val="28"/>
          <w:szCs w:val="28"/>
          <w:shd w:val="clear" w:color="auto" w:fill="FFFFFF"/>
        </w:rPr>
        <w:t>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r w:rsidR="00D73D7F">
        <w:rPr>
          <w:sz w:val="28"/>
          <w:szCs w:val="28"/>
        </w:rPr>
        <w:t>.</w:t>
      </w:r>
    </w:p>
    <w:p w14:paraId="6AE5F47F" w14:textId="3B7B8633" w:rsidR="00DF1578" w:rsidRPr="00C25915" w:rsidRDefault="00DF1578" w:rsidP="00D73D7F">
      <w:pPr>
        <w:tabs>
          <w:tab w:val="left" w:pos="1200"/>
        </w:tabs>
        <w:autoSpaceDN w:val="0"/>
        <w:adjustRightInd w:val="0"/>
        <w:ind w:firstLine="709"/>
        <w:jc w:val="both"/>
        <w:rPr>
          <w:sz w:val="28"/>
          <w:szCs w:val="28"/>
        </w:rPr>
      </w:pPr>
      <w:r w:rsidRPr="00C25915">
        <w:rPr>
          <w:sz w:val="28"/>
          <w:szCs w:val="28"/>
        </w:rPr>
        <w:t xml:space="preserve">2. Поручить Главе </w:t>
      </w:r>
      <w:r w:rsidRPr="00C25915">
        <w:rPr>
          <w:bCs/>
          <w:sz w:val="28"/>
          <w:szCs w:val="28"/>
        </w:rPr>
        <w:t xml:space="preserve">сельского </w:t>
      </w:r>
      <w:r w:rsidR="004B2DDD" w:rsidRPr="00B92605">
        <w:rPr>
          <w:bCs/>
          <w:sz w:val="28"/>
          <w:szCs w:val="28"/>
        </w:rPr>
        <w:t xml:space="preserve">поселения </w:t>
      </w:r>
      <w:r w:rsidR="004B2DDD">
        <w:rPr>
          <w:sz w:val="28"/>
          <w:szCs w:val="28"/>
        </w:rPr>
        <w:t>Абашево</w:t>
      </w:r>
      <w:r w:rsidR="004B2DDD" w:rsidRPr="00472031">
        <w:rPr>
          <w:sz w:val="28"/>
          <w:szCs w:val="28"/>
        </w:rPr>
        <w:t xml:space="preserve"> </w:t>
      </w:r>
      <w:r w:rsidR="007A4A76" w:rsidRPr="00472031">
        <w:rPr>
          <w:sz w:val="28"/>
          <w:szCs w:val="28"/>
        </w:rPr>
        <w:t xml:space="preserve">муниципального района </w:t>
      </w:r>
      <w:r w:rsidR="007A4A76" w:rsidRPr="00472031">
        <w:rPr>
          <w:noProof/>
          <w:sz w:val="28"/>
          <w:szCs w:val="28"/>
        </w:rPr>
        <w:t>Хворостянский</w:t>
      </w:r>
      <w:r w:rsidRPr="00C25915">
        <w:rPr>
          <w:sz w:val="28"/>
          <w:szCs w:val="28"/>
        </w:rPr>
        <w:t xml:space="preserve"> Самарской области направить настоящее Решение на государственную регистрацию в течение 15 (пятнадцати) дней со дня принятия настоящего Решения.</w:t>
      </w:r>
    </w:p>
    <w:p w14:paraId="12E1A201" w14:textId="5BCC0816" w:rsidR="00DF1578" w:rsidRPr="00C25915" w:rsidRDefault="00DF1578" w:rsidP="00C25915">
      <w:pPr>
        <w:tabs>
          <w:tab w:val="num" w:pos="200"/>
          <w:tab w:val="left" w:pos="1200"/>
        </w:tabs>
        <w:autoSpaceDN w:val="0"/>
        <w:adjustRightInd w:val="0"/>
        <w:ind w:firstLine="700"/>
        <w:jc w:val="both"/>
        <w:rPr>
          <w:sz w:val="28"/>
          <w:szCs w:val="28"/>
        </w:rPr>
      </w:pPr>
      <w:r w:rsidRPr="00C25915">
        <w:rPr>
          <w:sz w:val="28"/>
          <w:szCs w:val="28"/>
        </w:rPr>
        <w:t xml:space="preserve">3. После государственной регистрации вносимых настоящим Решением изменений в Устав </w:t>
      </w:r>
      <w:r w:rsidRPr="00C25915">
        <w:rPr>
          <w:bCs/>
          <w:sz w:val="28"/>
          <w:szCs w:val="28"/>
        </w:rPr>
        <w:t xml:space="preserve">сельского </w:t>
      </w:r>
      <w:r w:rsidR="004B2DDD" w:rsidRPr="00B92605">
        <w:rPr>
          <w:bCs/>
          <w:sz w:val="28"/>
          <w:szCs w:val="28"/>
        </w:rPr>
        <w:t xml:space="preserve">поселения </w:t>
      </w:r>
      <w:r w:rsidR="004B2DDD">
        <w:rPr>
          <w:sz w:val="28"/>
          <w:szCs w:val="28"/>
        </w:rPr>
        <w:t>Абашево</w:t>
      </w:r>
      <w:r w:rsidR="004B2DDD" w:rsidRPr="00472031">
        <w:rPr>
          <w:sz w:val="28"/>
          <w:szCs w:val="28"/>
        </w:rPr>
        <w:t xml:space="preserve"> </w:t>
      </w:r>
      <w:r w:rsidR="007A4A76" w:rsidRPr="00472031">
        <w:rPr>
          <w:sz w:val="28"/>
          <w:szCs w:val="28"/>
        </w:rPr>
        <w:t xml:space="preserve">муниципального района </w:t>
      </w:r>
      <w:r w:rsidR="007A4A76" w:rsidRPr="00472031">
        <w:rPr>
          <w:noProof/>
          <w:sz w:val="28"/>
          <w:szCs w:val="28"/>
        </w:rPr>
        <w:t>Хворостянский</w:t>
      </w:r>
      <w:r w:rsidR="007A4A76" w:rsidRPr="00C25915">
        <w:rPr>
          <w:sz w:val="28"/>
          <w:szCs w:val="28"/>
        </w:rPr>
        <w:t xml:space="preserve"> </w:t>
      </w:r>
      <w:r w:rsidRPr="00C25915">
        <w:rPr>
          <w:sz w:val="28"/>
          <w:szCs w:val="28"/>
        </w:rPr>
        <w:t>Самарской области осуществить официальное опубликование настоящего Решения.</w:t>
      </w:r>
    </w:p>
    <w:p w14:paraId="77FEE8D5" w14:textId="57AA833C" w:rsidR="00C25915" w:rsidRPr="00C25915" w:rsidRDefault="00C25915" w:rsidP="00B02C52">
      <w:pPr>
        <w:tabs>
          <w:tab w:val="left" w:pos="1200"/>
        </w:tabs>
        <w:autoSpaceDN w:val="0"/>
        <w:adjustRightInd w:val="0"/>
        <w:ind w:firstLine="700"/>
        <w:jc w:val="both"/>
        <w:rPr>
          <w:sz w:val="28"/>
          <w:szCs w:val="28"/>
        </w:rPr>
      </w:pPr>
      <w:r w:rsidRPr="00C25915">
        <w:rPr>
          <w:sz w:val="28"/>
          <w:szCs w:val="28"/>
        </w:rPr>
        <w:t xml:space="preserve">4. </w:t>
      </w:r>
      <w:r w:rsidR="00B02C52" w:rsidRPr="00D02CD3">
        <w:rPr>
          <w:sz w:val="28"/>
          <w:szCs w:val="28"/>
        </w:rPr>
        <w:t>Настоящее Решение вступает в силу со дня его</w:t>
      </w:r>
      <w:r w:rsidR="00B02C52">
        <w:rPr>
          <w:sz w:val="28"/>
          <w:szCs w:val="28"/>
        </w:rPr>
        <w:t xml:space="preserve"> официального опубликования</w:t>
      </w:r>
      <w:r w:rsidRPr="00C25915">
        <w:rPr>
          <w:sz w:val="28"/>
          <w:szCs w:val="28"/>
        </w:rPr>
        <w:t>.</w:t>
      </w:r>
    </w:p>
    <w:p w14:paraId="6DDC087D" w14:textId="77777777" w:rsidR="00B40C01" w:rsidRDefault="00B40C01" w:rsidP="00A81F5D">
      <w:pPr>
        <w:jc w:val="both"/>
        <w:outlineLvl w:val="0"/>
        <w:rPr>
          <w:sz w:val="28"/>
          <w:szCs w:val="28"/>
        </w:rPr>
      </w:pPr>
    </w:p>
    <w:p w14:paraId="0F997568" w14:textId="77777777" w:rsidR="00B40C01" w:rsidRPr="006F7A26" w:rsidRDefault="00B40C01" w:rsidP="00B40C01">
      <w:pPr>
        <w:jc w:val="both"/>
        <w:outlineLvl w:val="0"/>
        <w:rPr>
          <w:sz w:val="28"/>
          <w:szCs w:val="28"/>
        </w:rPr>
      </w:pPr>
      <w:r w:rsidRPr="006F7A26">
        <w:rPr>
          <w:sz w:val="28"/>
          <w:szCs w:val="28"/>
        </w:rPr>
        <w:t>Председатель Собрания представителей</w:t>
      </w:r>
    </w:p>
    <w:p w14:paraId="0D39CF6E" w14:textId="77777777" w:rsidR="00B40C01" w:rsidRDefault="00B40C01" w:rsidP="00B40C01">
      <w:pPr>
        <w:tabs>
          <w:tab w:val="num" w:pos="200"/>
        </w:tabs>
        <w:outlineLvl w:val="0"/>
        <w:rPr>
          <w:sz w:val="28"/>
          <w:szCs w:val="28"/>
        </w:rPr>
      </w:pPr>
      <w:r w:rsidRPr="006F7A26">
        <w:rPr>
          <w:noProof/>
          <w:sz w:val="28"/>
          <w:szCs w:val="28"/>
        </w:rPr>
        <w:t>сельского</w:t>
      </w:r>
      <w:r w:rsidRPr="006F7A26">
        <w:rPr>
          <w:sz w:val="28"/>
          <w:szCs w:val="28"/>
        </w:rPr>
        <w:t xml:space="preserve"> </w:t>
      </w:r>
      <w:r w:rsidRPr="00B92605">
        <w:rPr>
          <w:bCs/>
          <w:sz w:val="28"/>
          <w:szCs w:val="28"/>
        </w:rPr>
        <w:t xml:space="preserve">поселения </w:t>
      </w:r>
      <w:r>
        <w:rPr>
          <w:sz w:val="28"/>
          <w:szCs w:val="28"/>
        </w:rPr>
        <w:t>Абашево</w:t>
      </w:r>
    </w:p>
    <w:p w14:paraId="7DD76EB9" w14:textId="77777777" w:rsidR="00B40C01" w:rsidRDefault="00B40C01" w:rsidP="00B40C01">
      <w:pPr>
        <w:tabs>
          <w:tab w:val="num" w:pos="200"/>
        </w:tabs>
        <w:outlineLvl w:val="0"/>
        <w:rPr>
          <w:sz w:val="28"/>
          <w:szCs w:val="28"/>
        </w:rPr>
      </w:pPr>
      <w:r w:rsidRPr="00472031">
        <w:rPr>
          <w:sz w:val="28"/>
          <w:szCs w:val="28"/>
        </w:rPr>
        <w:t xml:space="preserve">муниципального района </w:t>
      </w:r>
      <w:r w:rsidRPr="00472031">
        <w:rPr>
          <w:noProof/>
          <w:sz w:val="28"/>
          <w:szCs w:val="28"/>
        </w:rPr>
        <w:t>Хворостянский</w:t>
      </w:r>
      <w:r w:rsidRPr="006F7A26">
        <w:rPr>
          <w:sz w:val="28"/>
          <w:szCs w:val="28"/>
        </w:rPr>
        <w:t xml:space="preserve"> </w:t>
      </w:r>
    </w:p>
    <w:p w14:paraId="4CBF9F26" w14:textId="2146C311" w:rsidR="00B40C01" w:rsidRPr="001128C7" w:rsidRDefault="00B40C01" w:rsidP="00B40C01">
      <w:pPr>
        <w:tabs>
          <w:tab w:val="num" w:pos="200"/>
        </w:tabs>
        <w:outlineLvl w:val="0"/>
        <w:rPr>
          <w:sz w:val="28"/>
          <w:szCs w:val="28"/>
        </w:rPr>
      </w:pPr>
      <w:r w:rsidRPr="006F7A26">
        <w:rPr>
          <w:sz w:val="28"/>
          <w:szCs w:val="28"/>
        </w:rPr>
        <w:t xml:space="preserve">Самарской области                                             </w:t>
      </w:r>
      <w:r>
        <w:rPr>
          <w:sz w:val="28"/>
          <w:szCs w:val="28"/>
        </w:rPr>
        <w:t xml:space="preserve">                           Л.Н. Горбачева</w:t>
      </w:r>
    </w:p>
    <w:p w14:paraId="6E495D07" w14:textId="77777777" w:rsidR="00B40C01" w:rsidRDefault="00B40C01" w:rsidP="00B40C01">
      <w:pPr>
        <w:jc w:val="both"/>
        <w:outlineLvl w:val="0"/>
        <w:rPr>
          <w:sz w:val="28"/>
          <w:szCs w:val="28"/>
        </w:rPr>
      </w:pPr>
    </w:p>
    <w:p w14:paraId="0F82C8C9" w14:textId="77777777" w:rsidR="00B40C01" w:rsidRPr="009F55A6" w:rsidRDefault="00B40C01" w:rsidP="00B40C01">
      <w:pPr>
        <w:jc w:val="both"/>
        <w:outlineLvl w:val="0"/>
        <w:rPr>
          <w:sz w:val="28"/>
          <w:szCs w:val="28"/>
        </w:rPr>
      </w:pPr>
    </w:p>
    <w:p w14:paraId="275D8895" w14:textId="77777777" w:rsidR="00B40C01" w:rsidRDefault="00B40C01" w:rsidP="00B40C01">
      <w:pPr>
        <w:tabs>
          <w:tab w:val="num" w:pos="200"/>
        </w:tabs>
        <w:outlineLvl w:val="0"/>
        <w:rPr>
          <w:sz w:val="28"/>
          <w:szCs w:val="28"/>
        </w:rPr>
      </w:pPr>
      <w:r w:rsidRPr="000F68F6">
        <w:rPr>
          <w:noProof/>
          <w:sz w:val="28"/>
          <w:szCs w:val="28"/>
        </w:rPr>
        <w:t>Глава сельского</w:t>
      </w:r>
      <w:r w:rsidRPr="000F68F6">
        <w:rPr>
          <w:sz w:val="28"/>
          <w:szCs w:val="28"/>
        </w:rPr>
        <w:t xml:space="preserve"> </w:t>
      </w:r>
      <w:r w:rsidRPr="00B92605">
        <w:rPr>
          <w:bCs/>
          <w:sz w:val="28"/>
          <w:szCs w:val="28"/>
        </w:rPr>
        <w:t xml:space="preserve">поселения </w:t>
      </w:r>
      <w:r>
        <w:rPr>
          <w:sz w:val="28"/>
          <w:szCs w:val="28"/>
        </w:rPr>
        <w:t>Абашево</w:t>
      </w:r>
    </w:p>
    <w:p w14:paraId="4A4D937F" w14:textId="77777777" w:rsidR="00B40C01" w:rsidRDefault="00B40C01" w:rsidP="00B40C01">
      <w:pPr>
        <w:tabs>
          <w:tab w:val="num" w:pos="200"/>
        </w:tabs>
        <w:outlineLvl w:val="0"/>
        <w:rPr>
          <w:sz w:val="28"/>
          <w:szCs w:val="28"/>
        </w:rPr>
      </w:pPr>
      <w:r w:rsidRPr="00472031">
        <w:rPr>
          <w:sz w:val="28"/>
          <w:szCs w:val="28"/>
        </w:rPr>
        <w:lastRenderedPageBreak/>
        <w:t xml:space="preserve">муниципального района </w:t>
      </w:r>
      <w:r w:rsidRPr="00472031">
        <w:rPr>
          <w:noProof/>
          <w:sz w:val="28"/>
          <w:szCs w:val="28"/>
        </w:rPr>
        <w:lastRenderedPageBreak/>
        <w:t>Хворостянский</w:t>
      </w:r>
      <w:r w:rsidRPr="006F7A26">
        <w:rPr>
          <w:sz w:val="28"/>
          <w:szCs w:val="28"/>
        </w:rPr>
        <w:t xml:space="preserve"> </w:t>
      </w:r>
    </w:p>
    <w:p w14:paraId="3F4FA947" w14:textId="7830E2F4" w:rsidR="00DF1578" w:rsidRDefault="00B40C01" w:rsidP="00714191">
      <w:pPr>
        <w:tabs>
          <w:tab w:val="num" w:pos="200"/>
        </w:tabs>
        <w:outlineLvl w:val="0"/>
        <w:rPr>
          <w:sz w:val="28"/>
          <w:szCs w:val="28"/>
        </w:rPr>
        <w:sectPr w:rsidR="00DF1578" w:rsidSect="00D21DB0">
          <w:headerReference w:type="even" r:id="rId8"/>
          <w:headerReference w:type="default" r:id="rId9"/>
          <w:pgSz w:w="11900" w:h="16840"/>
          <w:pgMar w:top="426" w:right="850" w:bottom="1134" w:left="1701" w:header="708" w:footer="708" w:gutter="0"/>
          <w:pgNumType w:start="1"/>
          <w:cols w:space="708"/>
          <w:titlePg/>
          <w:docGrid w:linePitch="360"/>
        </w:sectPr>
      </w:pPr>
      <w:r w:rsidRPr="000F68F6">
        <w:rPr>
          <w:sz w:val="28"/>
          <w:szCs w:val="28"/>
        </w:rPr>
        <w:t xml:space="preserve">Самарской области                                                                 </w:t>
      </w:r>
      <w:r>
        <w:rPr>
          <w:sz w:val="28"/>
          <w:szCs w:val="28"/>
        </w:rPr>
        <w:t xml:space="preserve">      </w:t>
      </w:r>
      <w:r w:rsidR="00D21DB0">
        <w:rPr>
          <w:color w:val="000000"/>
          <w:sz w:val="28"/>
          <w:szCs w:val="28"/>
        </w:rPr>
        <w:t xml:space="preserve">Г.А. </w:t>
      </w:r>
      <w:proofErr w:type="spellStart"/>
      <w:r w:rsidR="00D21DB0">
        <w:rPr>
          <w:color w:val="000000"/>
          <w:sz w:val="28"/>
          <w:szCs w:val="28"/>
        </w:rPr>
        <w:t>Шабавнина</w:t>
      </w:r>
      <w:proofErr w:type="spellEnd"/>
    </w:p>
    <w:p w14:paraId="6E1DE10E" w14:textId="77777777" w:rsidR="00DF1578" w:rsidRPr="00714191" w:rsidRDefault="00DF1578" w:rsidP="00714191">
      <w:pPr>
        <w:tabs>
          <w:tab w:val="num" w:pos="200"/>
        </w:tabs>
        <w:outlineLvl w:val="0"/>
        <w:rPr>
          <w:sz w:val="28"/>
          <w:szCs w:val="28"/>
        </w:rPr>
      </w:pPr>
    </w:p>
    <w:sectPr w:rsidR="00DF1578" w:rsidRPr="00714191" w:rsidSect="00ED0C46">
      <w:headerReference w:type="even" r:id="rId10"/>
      <w:headerReference w:type="default" r:id="rId11"/>
      <w:type w:val="continuous"/>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83D40A" w14:textId="77777777" w:rsidR="00AA6B70" w:rsidRDefault="00AA6B70" w:rsidP="007D4E4F">
      <w:r>
        <w:separator/>
      </w:r>
    </w:p>
  </w:endnote>
  <w:endnote w:type="continuationSeparator" w:id="0">
    <w:p w14:paraId="3480965C" w14:textId="77777777" w:rsidR="00AA6B70" w:rsidRDefault="00AA6B70" w:rsidP="007D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Lucida Grande CY">
    <w:charset w:val="00"/>
    <w:family w:val="swiss"/>
    <w:pitch w:val="variable"/>
    <w:sig w:usb0="E1000AEF" w:usb1="5000A1FF" w:usb2="00000000" w:usb3="00000000" w:csb0="000001B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2BA37" w14:textId="77777777" w:rsidR="00AA6B70" w:rsidRDefault="00AA6B70" w:rsidP="007D4E4F">
      <w:r>
        <w:separator/>
      </w:r>
    </w:p>
  </w:footnote>
  <w:footnote w:type="continuationSeparator" w:id="0">
    <w:p w14:paraId="01618138" w14:textId="77777777" w:rsidR="00AA6B70" w:rsidRDefault="00AA6B70" w:rsidP="007D4E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2781D" w14:textId="77777777" w:rsidR="00CE71B9" w:rsidRDefault="00CE71B9" w:rsidP="003064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3166DDC8" w14:textId="77777777" w:rsidR="00CE71B9" w:rsidRDefault="00CE71B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F73EE" w14:textId="77777777" w:rsidR="00CE71B9" w:rsidRDefault="00CE71B9" w:rsidP="003064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00639">
      <w:rPr>
        <w:rStyle w:val="a9"/>
        <w:noProof/>
      </w:rPr>
      <w:t>2</w:t>
    </w:r>
    <w:r>
      <w:rPr>
        <w:rStyle w:val="a9"/>
      </w:rPr>
      <w:fldChar w:fldCharType="end"/>
    </w:r>
  </w:p>
  <w:p w14:paraId="3E9F53FE" w14:textId="77777777" w:rsidR="00CE71B9" w:rsidRDefault="00CE71B9">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C6085" w14:textId="77777777" w:rsidR="00CE71B9" w:rsidRDefault="00CE71B9" w:rsidP="003064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B6F9D85" w14:textId="77777777" w:rsidR="00CE71B9" w:rsidRDefault="00CE71B9">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62C04" w14:textId="77777777" w:rsidR="00CE71B9" w:rsidRDefault="00CE71B9" w:rsidP="003064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22</w:t>
    </w:r>
    <w:r>
      <w:rPr>
        <w:rStyle w:val="a9"/>
      </w:rPr>
      <w:fldChar w:fldCharType="end"/>
    </w:r>
  </w:p>
  <w:p w14:paraId="277390DD" w14:textId="77777777" w:rsidR="00CE71B9" w:rsidRDefault="00CE71B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5C72"/>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5B10D7E"/>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13961377"/>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287F39E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2B2B50CF"/>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38BC4CC2"/>
    <w:multiLevelType w:val="hybridMultilevel"/>
    <w:tmpl w:val="E32A4DE8"/>
    <w:lvl w:ilvl="0" w:tplc="A57AD5E2">
      <w:start w:val="1"/>
      <w:numFmt w:val="decimal"/>
      <w:lvlText w:val="%1)"/>
      <w:lvlJc w:val="left"/>
      <w:pPr>
        <w:tabs>
          <w:tab w:val="num" w:pos="720"/>
        </w:tabs>
        <w:ind w:firstLine="709"/>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B7952F4"/>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45E4731B"/>
    <w:multiLevelType w:val="hybridMultilevel"/>
    <w:tmpl w:val="4C4E9D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522631BD"/>
    <w:multiLevelType w:val="hybridMultilevel"/>
    <w:tmpl w:val="2E40DAA0"/>
    <w:lvl w:ilvl="0" w:tplc="121E5682">
      <w:start w:val="1"/>
      <w:numFmt w:val="decimal"/>
      <w:lvlText w:val="%1."/>
      <w:lvlJc w:val="left"/>
      <w:pPr>
        <w:ind w:left="0" w:firstLine="709"/>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551D7CE8"/>
    <w:multiLevelType w:val="hybridMultilevel"/>
    <w:tmpl w:val="0814502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6B5270AC"/>
    <w:multiLevelType w:val="hybridMultilevel"/>
    <w:tmpl w:val="0AACEC7E"/>
    <w:lvl w:ilvl="0" w:tplc="433478C6">
      <w:start w:val="1"/>
      <w:numFmt w:val="decimal"/>
      <w:lvlText w:val="%1)"/>
      <w:lvlJc w:val="left"/>
      <w:pPr>
        <w:tabs>
          <w:tab w:val="num" w:pos="1418"/>
        </w:tabs>
        <w:ind w:left="709" w:firstLine="709"/>
      </w:pPr>
      <w:rPr>
        <w:rFonts w:cs="Times New Roman" w:hint="default"/>
        <w:b w:val="0"/>
        <w:i w:val="0"/>
        <w:sz w:val="28"/>
        <w:szCs w:val="28"/>
      </w:rPr>
    </w:lvl>
    <w:lvl w:ilvl="1" w:tplc="44DABFC6">
      <w:start w:val="1"/>
      <w:numFmt w:val="bullet"/>
      <w:lvlText w:val=""/>
      <w:lvlJc w:val="left"/>
      <w:pPr>
        <w:tabs>
          <w:tab w:val="num" w:pos="1789"/>
        </w:tabs>
        <w:ind w:left="1080" w:firstLine="709"/>
      </w:pPr>
      <w:rPr>
        <w:rFonts w:ascii="Symbol" w:hAnsi="Symbol" w:hint="default"/>
        <w:b w:val="0"/>
        <w:i w:val="0"/>
        <w:sz w:val="28"/>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711F7436"/>
    <w:multiLevelType w:val="multilevel"/>
    <w:tmpl w:val="9D320538"/>
    <w:lvl w:ilvl="0">
      <w:start w:val="1"/>
      <w:numFmt w:val="decimal"/>
      <w:pStyle w:val="1"/>
      <w:lvlText w:val="ГЛАВА %1."/>
      <w:lvlJc w:val="left"/>
      <w:pPr>
        <w:tabs>
          <w:tab w:val="num" w:pos="1728"/>
        </w:tabs>
        <w:ind w:left="288" w:firstLine="0"/>
      </w:pPr>
      <w:rPr>
        <w:rFonts w:ascii="Times New Roman" w:hAnsi="Times New Roman" w:hint="default"/>
        <w:sz w:val="28"/>
        <w:szCs w:val="28"/>
      </w:rPr>
    </w:lvl>
    <w:lvl w:ilvl="1">
      <w:start w:val="1"/>
      <w:numFmt w:val="decimal"/>
      <w:lvlRestart w:val="0"/>
      <w:suff w:val="space"/>
      <w:lvlText w:val="Статья %2."/>
      <w:lvlJc w:val="left"/>
      <w:pPr>
        <w:ind w:left="9357" w:firstLine="0"/>
      </w:pPr>
      <w:rPr>
        <w:rFonts w:ascii="Times New Roman" w:hAnsi="Times New Roman" w:hint="default"/>
        <w:sz w:val="28"/>
        <w:szCs w:val="28"/>
      </w:rPr>
    </w:lvl>
    <w:lvl w:ilvl="2">
      <w:start w:val="1"/>
      <w:numFmt w:val="decimal"/>
      <w:lvlText w:val="%3."/>
      <w:lvlJc w:val="left"/>
      <w:pPr>
        <w:tabs>
          <w:tab w:val="num" w:pos="1008"/>
        </w:tabs>
        <w:ind w:left="1008" w:hanging="432"/>
      </w:pPr>
      <w:rPr>
        <w:rFonts w:hint="default"/>
      </w:rPr>
    </w:lvl>
    <w:lvl w:ilvl="3">
      <w:start w:val="1"/>
      <w:numFmt w:val="lowerRoman"/>
      <w:lvlText w:val="(%4)"/>
      <w:lvlJc w:val="right"/>
      <w:pPr>
        <w:tabs>
          <w:tab w:val="num" w:pos="1152"/>
        </w:tabs>
        <w:ind w:left="1152" w:hanging="144"/>
      </w:pPr>
      <w:rPr>
        <w:rFonts w:hint="default"/>
      </w:rPr>
    </w:lvl>
    <w:lvl w:ilvl="4">
      <w:start w:val="1"/>
      <w:numFmt w:val="decimal"/>
      <w:lvlText w:val="%5)"/>
      <w:lvlJc w:val="left"/>
      <w:pPr>
        <w:tabs>
          <w:tab w:val="num" w:pos="1296"/>
        </w:tabs>
        <w:ind w:left="1296" w:hanging="432"/>
      </w:pPr>
      <w:rPr>
        <w:rFonts w:hint="default"/>
      </w:rPr>
    </w:lvl>
    <w:lvl w:ilvl="5">
      <w:start w:val="1"/>
      <w:numFmt w:val="lowerLetter"/>
      <w:lvlText w:val="%6)"/>
      <w:lvlJc w:val="left"/>
      <w:pPr>
        <w:tabs>
          <w:tab w:val="num" w:pos="1440"/>
        </w:tabs>
        <w:ind w:left="1440" w:hanging="432"/>
      </w:pPr>
      <w:rPr>
        <w:rFonts w:hint="default"/>
      </w:rPr>
    </w:lvl>
    <w:lvl w:ilvl="6">
      <w:start w:val="1"/>
      <w:numFmt w:val="lowerRoman"/>
      <w:lvlText w:val="%7)"/>
      <w:lvlJc w:val="right"/>
      <w:pPr>
        <w:tabs>
          <w:tab w:val="num" w:pos="1584"/>
        </w:tabs>
        <w:ind w:left="1584" w:hanging="288"/>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right"/>
      <w:pPr>
        <w:tabs>
          <w:tab w:val="num" w:pos="1872"/>
        </w:tabs>
        <w:ind w:left="1872" w:hanging="144"/>
      </w:pPr>
      <w:rPr>
        <w:rFonts w:hint="default"/>
      </w:rPr>
    </w:lvl>
  </w:abstractNum>
  <w:abstractNum w:abstractNumId="12">
    <w:nsid w:val="7B2465ED"/>
    <w:multiLevelType w:val="hybridMultilevel"/>
    <w:tmpl w:val="1FA2D942"/>
    <w:lvl w:ilvl="0" w:tplc="4E3A6B18">
      <w:start w:val="1"/>
      <w:numFmt w:val="decimal"/>
      <w:lvlText w:val="%1."/>
      <w:lvlJc w:val="left"/>
      <w:pPr>
        <w:tabs>
          <w:tab w:val="num" w:pos="720"/>
        </w:tabs>
        <w:ind w:left="720" w:hanging="360"/>
      </w:pPr>
      <w:rPr>
        <w:rFonts w:cs="Times New Roman"/>
      </w:rPr>
    </w:lvl>
    <w:lvl w:ilvl="1" w:tplc="CF0A6C4E">
      <w:numFmt w:val="none"/>
      <w:lvlText w:val=""/>
      <w:lvlJc w:val="left"/>
      <w:pPr>
        <w:tabs>
          <w:tab w:val="num" w:pos="360"/>
        </w:tabs>
      </w:pPr>
      <w:rPr>
        <w:rFonts w:cs="Times New Roman"/>
      </w:rPr>
    </w:lvl>
    <w:lvl w:ilvl="2" w:tplc="502898CE">
      <w:numFmt w:val="none"/>
      <w:lvlText w:val=""/>
      <w:lvlJc w:val="left"/>
      <w:pPr>
        <w:tabs>
          <w:tab w:val="num" w:pos="360"/>
        </w:tabs>
      </w:pPr>
      <w:rPr>
        <w:rFonts w:cs="Times New Roman"/>
      </w:rPr>
    </w:lvl>
    <w:lvl w:ilvl="3" w:tplc="8BD27FD6">
      <w:numFmt w:val="none"/>
      <w:lvlText w:val=""/>
      <w:lvlJc w:val="left"/>
      <w:pPr>
        <w:tabs>
          <w:tab w:val="num" w:pos="360"/>
        </w:tabs>
      </w:pPr>
      <w:rPr>
        <w:rFonts w:cs="Times New Roman"/>
      </w:rPr>
    </w:lvl>
    <w:lvl w:ilvl="4" w:tplc="98A2E722">
      <w:numFmt w:val="none"/>
      <w:lvlText w:val=""/>
      <w:lvlJc w:val="left"/>
      <w:pPr>
        <w:tabs>
          <w:tab w:val="num" w:pos="360"/>
        </w:tabs>
      </w:pPr>
      <w:rPr>
        <w:rFonts w:cs="Times New Roman"/>
      </w:rPr>
    </w:lvl>
    <w:lvl w:ilvl="5" w:tplc="B064784C">
      <w:numFmt w:val="none"/>
      <w:lvlText w:val=""/>
      <w:lvlJc w:val="left"/>
      <w:pPr>
        <w:tabs>
          <w:tab w:val="num" w:pos="360"/>
        </w:tabs>
      </w:pPr>
      <w:rPr>
        <w:rFonts w:cs="Times New Roman"/>
      </w:rPr>
    </w:lvl>
    <w:lvl w:ilvl="6" w:tplc="7EB0CC8C">
      <w:numFmt w:val="none"/>
      <w:lvlText w:val=""/>
      <w:lvlJc w:val="left"/>
      <w:pPr>
        <w:tabs>
          <w:tab w:val="num" w:pos="360"/>
        </w:tabs>
      </w:pPr>
      <w:rPr>
        <w:rFonts w:cs="Times New Roman"/>
      </w:rPr>
    </w:lvl>
    <w:lvl w:ilvl="7" w:tplc="BE1EF534">
      <w:numFmt w:val="none"/>
      <w:lvlText w:val=""/>
      <w:lvlJc w:val="left"/>
      <w:pPr>
        <w:tabs>
          <w:tab w:val="num" w:pos="360"/>
        </w:tabs>
      </w:pPr>
      <w:rPr>
        <w:rFonts w:cs="Times New Roman"/>
      </w:rPr>
    </w:lvl>
    <w:lvl w:ilvl="8" w:tplc="6A803ABC">
      <w:numFmt w:val="none"/>
      <w:lvlText w:val=""/>
      <w:lvlJc w:val="left"/>
      <w:pPr>
        <w:tabs>
          <w:tab w:val="num" w:pos="360"/>
        </w:tabs>
      </w:pPr>
      <w:rPr>
        <w:rFonts w:cs="Times New Roman"/>
      </w:rPr>
    </w:lvl>
  </w:abstractNum>
  <w:num w:numId="1">
    <w:abstractNumId w:val="12"/>
    <w:lvlOverride w:ilvl="0">
      <w:startOverride w:val="1"/>
    </w:lvlOverride>
    <w:lvlOverride w:ilvl="1"/>
    <w:lvlOverride w:ilvl="2"/>
    <w:lvlOverride w:ilvl="3"/>
    <w:lvlOverride w:ilvl="4"/>
    <w:lvlOverride w:ilvl="5"/>
    <w:lvlOverride w:ilvl="6"/>
    <w:lvlOverride w:ilvl="7"/>
    <w:lvlOverride w:ilvl="8"/>
  </w:num>
  <w:num w:numId="2">
    <w:abstractNumId w:val="11"/>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6"/>
  </w:num>
  <w:num w:numId="8">
    <w:abstractNumId w:val="9"/>
  </w:num>
  <w:num w:numId="9">
    <w:abstractNumId w:val="4"/>
  </w:num>
  <w:num w:numId="10">
    <w:abstractNumId w:val="0"/>
  </w:num>
  <w:num w:numId="11">
    <w:abstractNumId w:val="1"/>
  </w:num>
  <w:num w:numId="12">
    <w:abstractNumId w:val="8"/>
  </w:num>
  <w:num w:numId="1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601"/>
    <w:rsid w:val="00004C01"/>
    <w:rsid w:val="000131DB"/>
    <w:rsid w:val="000137B4"/>
    <w:rsid w:val="00020AD1"/>
    <w:rsid w:val="00020E85"/>
    <w:rsid w:val="00022590"/>
    <w:rsid w:val="00027E61"/>
    <w:rsid w:val="00031C32"/>
    <w:rsid w:val="00034C99"/>
    <w:rsid w:val="00035600"/>
    <w:rsid w:val="00043E94"/>
    <w:rsid w:val="0006391B"/>
    <w:rsid w:val="00066347"/>
    <w:rsid w:val="0006776B"/>
    <w:rsid w:val="00070CD8"/>
    <w:rsid w:val="00071C9F"/>
    <w:rsid w:val="00074956"/>
    <w:rsid w:val="00075477"/>
    <w:rsid w:val="00075AD3"/>
    <w:rsid w:val="00077257"/>
    <w:rsid w:val="0008088E"/>
    <w:rsid w:val="00080AC5"/>
    <w:rsid w:val="00081840"/>
    <w:rsid w:val="0008418D"/>
    <w:rsid w:val="000968F3"/>
    <w:rsid w:val="000A0A18"/>
    <w:rsid w:val="000A79FE"/>
    <w:rsid w:val="000B104B"/>
    <w:rsid w:val="000B1F75"/>
    <w:rsid w:val="000C4AC0"/>
    <w:rsid w:val="000C7556"/>
    <w:rsid w:val="000D15EB"/>
    <w:rsid w:val="000D29B2"/>
    <w:rsid w:val="000D4C58"/>
    <w:rsid w:val="000D4EC2"/>
    <w:rsid w:val="000D5A00"/>
    <w:rsid w:val="000E3BDA"/>
    <w:rsid w:val="000E503B"/>
    <w:rsid w:val="000E5210"/>
    <w:rsid w:val="000F68F6"/>
    <w:rsid w:val="000F6D1E"/>
    <w:rsid w:val="001005A0"/>
    <w:rsid w:val="001118C2"/>
    <w:rsid w:val="00120692"/>
    <w:rsid w:val="00122516"/>
    <w:rsid w:val="0012489D"/>
    <w:rsid w:val="001253DA"/>
    <w:rsid w:val="00126F8E"/>
    <w:rsid w:val="00127E32"/>
    <w:rsid w:val="00135CBC"/>
    <w:rsid w:val="00137BAE"/>
    <w:rsid w:val="00140FBF"/>
    <w:rsid w:val="00145FAB"/>
    <w:rsid w:val="00151FC7"/>
    <w:rsid w:val="0015278D"/>
    <w:rsid w:val="001530B1"/>
    <w:rsid w:val="001638B4"/>
    <w:rsid w:val="00167353"/>
    <w:rsid w:val="001747A2"/>
    <w:rsid w:val="00180F15"/>
    <w:rsid w:val="00181695"/>
    <w:rsid w:val="00182153"/>
    <w:rsid w:val="001864F2"/>
    <w:rsid w:val="00192D27"/>
    <w:rsid w:val="001950DE"/>
    <w:rsid w:val="0019562B"/>
    <w:rsid w:val="001A3B25"/>
    <w:rsid w:val="001A4351"/>
    <w:rsid w:val="001B086C"/>
    <w:rsid w:val="001B5397"/>
    <w:rsid w:val="001B694E"/>
    <w:rsid w:val="001C384F"/>
    <w:rsid w:val="001D0EE6"/>
    <w:rsid w:val="001D1ED6"/>
    <w:rsid w:val="001D3F3F"/>
    <w:rsid w:val="001D6170"/>
    <w:rsid w:val="001E06C5"/>
    <w:rsid w:val="001E2A30"/>
    <w:rsid w:val="001E2B71"/>
    <w:rsid w:val="001E3CCA"/>
    <w:rsid w:val="001F0D3F"/>
    <w:rsid w:val="001F1408"/>
    <w:rsid w:val="001F1D70"/>
    <w:rsid w:val="001F3F3E"/>
    <w:rsid w:val="001F4D94"/>
    <w:rsid w:val="001F50BA"/>
    <w:rsid w:val="00200365"/>
    <w:rsid w:val="002009BF"/>
    <w:rsid w:val="00202379"/>
    <w:rsid w:val="00205CFA"/>
    <w:rsid w:val="00206812"/>
    <w:rsid w:val="0020683D"/>
    <w:rsid w:val="002148B3"/>
    <w:rsid w:val="00223B73"/>
    <w:rsid w:val="00225DB2"/>
    <w:rsid w:val="0022761C"/>
    <w:rsid w:val="00230746"/>
    <w:rsid w:val="0023227E"/>
    <w:rsid w:val="00236720"/>
    <w:rsid w:val="002374BF"/>
    <w:rsid w:val="0024031C"/>
    <w:rsid w:val="0024627B"/>
    <w:rsid w:val="002606B0"/>
    <w:rsid w:val="00263ABD"/>
    <w:rsid w:val="0027327E"/>
    <w:rsid w:val="0028400C"/>
    <w:rsid w:val="002911BA"/>
    <w:rsid w:val="0029410E"/>
    <w:rsid w:val="00294ABD"/>
    <w:rsid w:val="00295CD2"/>
    <w:rsid w:val="00297EE8"/>
    <w:rsid w:val="002A5F70"/>
    <w:rsid w:val="002B74C8"/>
    <w:rsid w:val="002B7F30"/>
    <w:rsid w:val="002C3192"/>
    <w:rsid w:val="002D0BE1"/>
    <w:rsid w:val="002D38A2"/>
    <w:rsid w:val="002D72FA"/>
    <w:rsid w:val="002E75E8"/>
    <w:rsid w:val="002F0AD6"/>
    <w:rsid w:val="002F6329"/>
    <w:rsid w:val="002F6A46"/>
    <w:rsid w:val="002F7DCD"/>
    <w:rsid w:val="00303484"/>
    <w:rsid w:val="003064E5"/>
    <w:rsid w:val="00306B87"/>
    <w:rsid w:val="0030788D"/>
    <w:rsid w:val="00314D1F"/>
    <w:rsid w:val="00314EE9"/>
    <w:rsid w:val="003207AE"/>
    <w:rsid w:val="003212C9"/>
    <w:rsid w:val="00331F5F"/>
    <w:rsid w:val="003370AA"/>
    <w:rsid w:val="00342F5D"/>
    <w:rsid w:val="003442F6"/>
    <w:rsid w:val="003477EC"/>
    <w:rsid w:val="003515B7"/>
    <w:rsid w:val="00353665"/>
    <w:rsid w:val="0035382F"/>
    <w:rsid w:val="003577AC"/>
    <w:rsid w:val="003615A2"/>
    <w:rsid w:val="003632CD"/>
    <w:rsid w:val="003650E6"/>
    <w:rsid w:val="00367B1A"/>
    <w:rsid w:val="00367B99"/>
    <w:rsid w:val="00371461"/>
    <w:rsid w:val="00371512"/>
    <w:rsid w:val="00372516"/>
    <w:rsid w:val="0037737D"/>
    <w:rsid w:val="0038048E"/>
    <w:rsid w:val="0038120D"/>
    <w:rsid w:val="00383847"/>
    <w:rsid w:val="003860BA"/>
    <w:rsid w:val="003A4016"/>
    <w:rsid w:val="003A52A7"/>
    <w:rsid w:val="003A6172"/>
    <w:rsid w:val="003B4F71"/>
    <w:rsid w:val="003B5390"/>
    <w:rsid w:val="003B603E"/>
    <w:rsid w:val="003C27B4"/>
    <w:rsid w:val="003C3581"/>
    <w:rsid w:val="003C576D"/>
    <w:rsid w:val="003D196C"/>
    <w:rsid w:val="003D4F3F"/>
    <w:rsid w:val="003D7D75"/>
    <w:rsid w:val="003E1EF3"/>
    <w:rsid w:val="003E3CCC"/>
    <w:rsid w:val="003F4FCA"/>
    <w:rsid w:val="003F5E01"/>
    <w:rsid w:val="003F6204"/>
    <w:rsid w:val="004127C4"/>
    <w:rsid w:val="00416C78"/>
    <w:rsid w:val="004243C5"/>
    <w:rsid w:val="00427BA4"/>
    <w:rsid w:val="0044091E"/>
    <w:rsid w:val="00440C23"/>
    <w:rsid w:val="00450471"/>
    <w:rsid w:val="00451767"/>
    <w:rsid w:val="00452AD5"/>
    <w:rsid w:val="00454573"/>
    <w:rsid w:val="00454655"/>
    <w:rsid w:val="00454BDB"/>
    <w:rsid w:val="0045569C"/>
    <w:rsid w:val="0046146F"/>
    <w:rsid w:val="00461C98"/>
    <w:rsid w:val="00466E82"/>
    <w:rsid w:val="0046716F"/>
    <w:rsid w:val="00472031"/>
    <w:rsid w:val="00472F9E"/>
    <w:rsid w:val="00485551"/>
    <w:rsid w:val="004859A1"/>
    <w:rsid w:val="00485C0E"/>
    <w:rsid w:val="004867E9"/>
    <w:rsid w:val="00487F84"/>
    <w:rsid w:val="004921B7"/>
    <w:rsid w:val="00497A16"/>
    <w:rsid w:val="004A48C5"/>
    <w:rsid w:val="004B09CE"/>
    <w:rsid w:val="004B2DDD"/>
    <w:rsid w:val="004B44BF"/>
    <w:rsid w:val="004C48E0"/>
    <w:rsid w:val="004C7777"/>
    <w:rsid w:val="004D6073"/>
    <w:rsid w:val="004E08DA"/>
    <w:rsid w:val="004E1273"/>
    <w:rsid w:val="004E16FB"/>
    <w:rsid w:val="004E672D"/>
    <w:rsid w:val="004F1F73"/>
    <w:rsid w:val="004F1FE4"/>
    <w:rsid w:val="004F4A88"/>
    <w:rsid w:val="004F5D83"/>
    <w:rsid w:val="004F6B02"/>
    <w:rsid w:val="004F7B57"/>
    <w:rsid w:val="004F7C9C"/>
    <w:rsid w:val="00505BA4"/>
    <w:rsid w:val="00506BCA"/>
    <w:rsid w:val="0051547E"/>
    <w:rsid w:val="0051726D"/>
    <w:rsid w:val="00520189"/>
    <w:rsid w:val="00524078"/>
    <w:rsid w:val="00524B9D"/>
    <w:rsid w:val="0052706A"/>
    <w:rsid w:val="005276C6"/>
    <w:rsid w:val="00531051"/>
    <w:rsid w:val="005325BE"/>
    <w:rsid w:val="005349CC"/>
    <w:rsid w:val="00541561"/>
    <w:rsid w:val="00542A74"/>
    <w:rsid w:val="00546FB6"/>
    <w:rsid w:val="00550365"/>
    <w:rsid w:val="00550968"/>
    <w:rsid w:val="0056176B"/>
    <w:rsid w:val="00562E5F"/>
    <w:rsid w:val="005645EF"/>
    <w:rsid w:val="00564985"/>
    <w:rsid w:val="00565075"/>
    <w:rsid w:val="00570704"/>
    <w:rsid w:val="005712A5"/>
    <w:rsid w:val="005717BF"/>
    <w:rsid w:val="00572DF6"/>
    <w:rsid w:val="00575945"/>
    <w:rsid w:val="00576F1A"/>
    <w:rsid w:val="005779B4"/>
    <w:rsid w:val="00583485"/>
    <w:rsid w:val="00587972"/>
    <w:rsid w:val="00593B32"/>
    <w:rsid w:val="00596669"/>
    <w:rsid w:val="005A2973"/>
    <w:rsid w:val="005B0630"/>
    <w:rsid w:val="005B4646"/>
    <w:rsid w:val="005B6A52"/>
    <w:rsid w:val="005C0664"/>
    <w:rsid w:val="005C08B4"/>
    <w:rsid w:val="005C252F"/>
    <w:rsid w:val="005C48CA"/>
    <w:rsid w:val="005C4C0A"/>
    <w:rsid w:val="005C617F"/>
    <w:rsid w:val="005D1F64"/>
    <w:rsid w:val="005D3C08"/>
    <w:rsid w:val="005D450B"/>
    <w:rsid w:val="005D60C6"/>
    <w:rsid w:val="005D7876"/>
    <w:rsid w:val="005E14F7"/>
    <w:rsid w:val="005F0E6C"/>
    <w:rsid w:val="005F218F"/>
    <w:rsid w:val="005F6EA5"/>
    <w:rsid w:val="00600639"/>
    <w:rsid w:val="00601E5B"/>
    <w:rsid w:val="00602158"/>
    <w:rsid w:val="006037C5"/>
    <w:rsid w:val="006138C3"/>
    <w:rsid w:val="00617D89"/>
    <w:rsid w:val="006254E5"/>
    <w:rsid w:val="00625CCC"/>
    <w:rsid w:val="00636136"/>
    <w:rsid w:val="00653406"/>
    <w:rsid w:val="006544BF"/>
    <w:rsid w:val="00656980"/>
    <w:rsid w:val="00657E05"/>
    <w:rsid w:val="00660AC0"/>
    <w:rsid w:val="006611B3"/>
    <w:rsid w:val="00661FAA"/>
    <w:rsid w:val="00670755"/>
    <w:rsid w:val="00671EE1"/>
    <w:rsid w:val="00677261"/>
    <w:rsid w:val="00681066"/>
    <w:rsid w:val="00687CA2"/>
    <w:rsid w:val="00693659"/>
    <w:rsid w:val="00694B04"/>
    <w:rsid w:val="00696761"/>
    <w:rsid w:val="006A3675"/>
    <w:rsid w:val="006A7241"/>
    <w:rsid w:val="006B0230"/>
    <w:rsid w:val="006B335E"/>
    <w:rsid w:val="006B435E"/>
    <w:rsid w:val="006C2933"/>
    <w:rsid w:val="006C6CBA"/>
    <w:rsid w:val="006C7FC7"/>
    <w:rsid w:val="006D1C3C"/>
    <w:rsid w:val="006D3ED7"/>
    <w:rsid w:val="006D41B7"/>
    <w:rsid w:val="006D4242"/>
    <w:rsid w:val="006D4C2D"/>
    <w:rsid w:val="006E53F4"/>
    <w:rsid w:val="006E7820"/>
    <w:rsid w:val="006F3563"/>
    <w:rsid w:val="006F760D"/>
    <w:rsid w:val="00704D0A"/>
    <w:rsid w:val="007056F4"/>
    <w:rsid w:val="00712BFB"/>
    <w:rsid w:val="00713ACD"/>
    <w:rsid w:val="00714191"/>
    <w:rsid w:val="00717787"/>
    <w:rsid w:val="0072099D"/>
    <w:rsid w:val="00721BE8"/>
    <w:rsid w:val="00725DBE"/>
    <w:rsid w:val="007320F5"/>
    <w:rsid w:val="007328E5"/>
    <w:rsid w:val="0073759A"/>
    <w:rsid w:val="0075503E"/>
    <w:rsid w:val="007602CB"/>
    <w:rsid w:val="007638A1"/>
    <w:rsid w:val="00763EA8"/>
    <w:rsid w:val="00773877"/>
    <w:rsid w:val="00775EC6"/>
    <w:rsid w:val="00776E4D"/>
    <w:rsid w:val="00781B29"/>
    <w:rsid w:val="007916C1"/>
    <w:rsid w:val="007934AC"/>
    <w:rsid w:val="007A0486"/>
    <w:rsid w:val="007A0602"/>
    <w:rsid w:val="007A4A76"/>
    <w:rsid w:val="007A6D76"/>
    <w:rsid w:val="007B1D4C"/>
    <w:rsid w:val="007B3B82"/>
    <w:rsid w:val="007B5ECE"/>
    <w:rsid w:val="007B792E"/>
    <w:rsid w:val="007D0DCE"/>
    <w:rsid w:val="007D39DF"/>
    <w:rsid w:val="007D4E4F"/>
    <w:rsid w:val="007D6680"/>
    <w:rsid w:val="007E70C4"/>
    <w:rsid w:val="007F3B1A"/>
    <w:rsid w:val="007F5DA8"/>
    <w:rsid w:val="007F66EB"/>
    <w:rsid w:val="007F6FA4"/>
    <w:rsid w:val="00800D1F"/>
    <w:rsid w:val="008014D5"/>
    <w:rsid w:val="00804783"/>
    <w:rsid w:val="00806045"/>
    <w:rsid w:val="00816D91"/>
    <w:rsid w:val="00824BA4"/>
    <w:rsid w:val="008328CD"/>
    <w:rsid w:val="00833657"/>
    <w:rsid w:val="00834BFC"/>
    <w:rsid w:val="0083629A"/>
    <w:rsid w:val="00837FE9"/>
    <w:rsid w:val="0085652D"/>
    <w:rsid w:val="00856E64"/>
    <w:rsid w:val="00861DB4"/>
    <w:rsid w:val="0086353D"/>
    <w:rsid w:val="008710E6"/>
    <w:rsid w:val="008731C9"/>
    <w:rsid w:val="008764F2"/>
    <w:rsid w:val="008812C7"/>
    <w:rsid w:val="00882BFB"/>
    <w:rsid w:val="00885198"/>
    <w:rsid w:val="00885413"/>
    <w:rsid w:val="00893690"/>
    <w:rsid w:val="008949C3"/>
    <w:rsid w:val="008976DF"/>
    <w:rsid w:val="008A0A1F"/>
    <w:rsid w:val="008A2098"/>
    <w:rsid w:val="008A43EC"/>
    <w:rsid w:val="008A583E"/>
    <w:rsid w:val="008B6B35"/>
    <w:rsid w:val="008D1283"/>
    <w:rsid w:val="008D5DD6"/>
    <w:rsid w:val="008D6835"/>
    <w:rsid w:val="008E1EB7"/>
    <w:rsid w:val="008E2111"/>
    <w:rsid w:val="008E232A"/>
    <w:rsid w:val="008E2473"/>
    <w:rsid w:val="008F0132"/>
    <w:rsid w:val="008F7A9D"/>
    <w:rsid w:val="00902AD6"/>
    <w:rsid w:val="00906173"/>
    <w:rsid w:val="00906E5A"/>
    <w:rsid w:val="00911FB1"/>
    <w:rsid w:val="009138F2"/>
    <w:rsid w:val="009142C5"/>
    <w:rsid w:val="009147A3"/>
    <w:rsid w:val="009154EA"/>
    <w:rsid w:val="00916409"/>
    <w:rsid w:val="00927FD6"/>
    <w:rsid w:val="0093207C"/>
    <w:rsid w:val="0093535B"/>
    <w:rsid w:val="00936AD4"/>
    <w:rsid w:val="00946981"/>
    <w:rsid w:val="0095204A"/>
    <w:rsid w:val="00953696"/>
    <w:rsid w:val="009556DB"/>
    <w:rsid w:val="0096388A"/>
    <w:rsid w:val="009664BC"/>
    <w:rsid w:val="009713EB"/>
    <w:rsid w:val="00980A32"/>
    <w:rsid w:val="009824AC"/>
    <w:rsid w:val="00994FE3"/>
    <w:rsid w:val="00997DBB"/>
    <w:rsid w:val="009A5E7E"/>
    <w:rsid w:val="009A6526"/>
    <w:rsid w:val="009B1E88"/>
    <w:rsid w:val="009B398A"/>
    <w:rsid w:val="009B528D"/>
    <w:rsid w:val="009B7B77"/>
    <w:rsid w:val="009C1391"/>
    <w:rsid w:val="009C4694"/>
    <w:rsid w:val="009C59E3"/>
    <w:rsid w:val="009C7071"/>
    <w:rsid w:val="009D0837"/>
    <w:rsid w:val="009D355E"/>
    <w:rsid w:val="009D751A"/>
    <w:rsid w:val="009E39C2"/>
    <w:rsid w:val="009E572E"/>
    <w:rsid w:val="009F1FE8"/>
    <w:rsid w:val="009F73E6"/>
    <w:rsid w:val="00A0073F"/>
    <w:rsid w:val="00A0423C"/>
    <w:rsid w:val="00A07DB0"/>
    <w:rsid w:val="00A14B27"/>
    <w:rsid w:val="00A1500B"/>
    <w:rsid w:val="00A20A87"/>
    <w:rsid w:val="00A23859"/>
    <w:rsid w:val="00A259E4"/>
    <w:rsid w:val="00A30B4E"/>
    <w:rsid w:val="00A33D28"/>
    <w:rsid w:val="00A366F5"/>
    <w:rsid w:val="00A40474"/>
    <w:rsid w:val="00A41C5B"/>
    <w:rsid w:val="00A43D8D"/>
    <w:rsid w:val="00A44696"/>
    <w:rsid w:val="00A453F3"/>
    <w:rsid w:val="00A45A77"/>
    <w:rsid w:val="00A5559A"/>
    <w:rsid w:val="00A55E01"/>
    <w:rsid w:val="00A6207E"/>
    <w:rsid w:val="00A661F7"/>
    <w:rsid w:val="00A66764"/>
    <w:rsid w:val="00A66AD3"/>
    <w:rsid w:val="00A700AD"/>
    <w:rsid w:val="00A747D1"/>
    <w:rsid w:val="00A75E3C"/>
    <w:rsid w:val="00A80A0C"/>
    <w:rsid w:val="00A81F5D"/>
    <w:rsid w:val="00A848B0"/>
    <w:rsid w:val="00A8782F"/>
    <w:rsid w:val="00AA0A8D"/>
    <w:rsid w:val="00AA1972"/>
    <w:rsid w:val="00AA4341"/>
    <w:rsid w:val="00AA6B70"/>
    <w:rsid w:val="00AB4897"/>
    <w:rsid w:val="00AC14E9"/>
    <w:rsid w:val="00AC2E05"/>
    <w:rsid w:val="00AC4FD0"/>
    <w:rsid w:val="00AC7B7A"/>
    <w:rsid w:val="00AD369D"/>
    <w:rsid w:val="00AD37D9"/>
    <w:rsid w:val="00AD58A3"/>
    <w:rsid w:val="00AD61B5"/>
    <w:rsid w:val="00AD7C76"/>
    <w:rsid w:val="00AE06D5"/>
    <w:rsid w:val="00AE1CE3"/>
    <w:rsid w:val="00AE65AC"/>
    <w:rsid w:val="00AF2FFF"/>
    <w:rsid w:val="00B00891"/>
    <w:rsid w:val="00B02C52"/>
    <w:rsid w:val="00B06449"/>
    <w:rsid w:val="00B064BE"/>
    <w:rsid w:val="00B107D4"/>
    <w:rsid w:val="00B120A0"/>
    <w:rsid w:val="00B158A0"/>
    <w:rsid w:val="00B221B7"/>
    <w:rsid w:val="00B2371F"/>
    <w:rsid w:val="00B23A68"/>
    <w:rsid w:val="00B25CB9"/>
    <w:rsid w:val="00B272DE"/>
    <w:rsid w:val="00B33223"/>
    <w:rsid w:val="00B36FEB"/>
    <w:rsid w:val="00B40C01"/>
    <w:rsid w:val="00B5157C"/>
    <w:rsid w:val="00B5241A"/>
    <w:rsid w:val="00B53B04"/>
    <w:rsid w:val="00B67CFA"/>
    <w:rsid w:val="00B72151"/>
    <w:rsid w:val="00B74954"/>
    <w:rsid w:val="00B80122"/>
    <w:rsid w:val="00B87A04"/>
    <w:rsid w:val="00B91768"/>
    <w:rsid w:val="00B92605"/>
    <w:rsid w:val="00B93FCB"/>
    <w:rsid w:val="00B97406"/>
    <w:rsid w:val="00BA30AF"/>
    <w:rsid w:val="00BA4C39"/>
    <w:rsid w:val="00BB163E"/>
    <w:rsid w:val="00BB183B"/>
    <w:rsid w:val="00BB7D34"/>
    <w:rsid w:val="00BC3234"/>
    <w:rsid w:val="00BC471C"/>
    <w:rsid w:val="00BC6341"/>
    <w:rsid w:val="00BD164B"/>
    <w:rsid w:val="00BD1DFA"/>
    <w:rsid w:val="00BD33D5"/>
    <w:rsid w:val="00BE5207"/>
    <w:rsid w:val="00BF15D3"/>
    <w:rsid w:val="00BF2299"/>
    <w:rsid w:val="00BF3B28"/>
    <w:rsid w:val="00BF62A7"/>
    <w:rsid w:val="00BF6EC1"/>
    <w:rsid w:val="00BF702A"/>
    <w:rsid w:val="00C00D58"/>
    <w:rsid w:val="00C02BBA"/>
    <w:rsid w:val="00C05DE8"/>
    <w:rsid w:val="00C11A4E"/>
    <w:rsid w:val="00C25915"/>
    <w:rsid w:val="00C27EA9"/>
    <w:rsid w:val="00C33842"/>
    <w:rsid w:val="00C34207"/>
    <w:rsid w:val="00C35639"/>
    <w:rsid w:val="00C361EA"/>
    <w:rsid w:val="00C40FB9"/>
    <w:rsid w:val="00C42FB2"/>
    <w:rsid w:val="00C45DF2"/>
    <w:rsid w:val="00C50443"/>
    <w:rsid w:val="00C52B0E"/>
    <w:rsid w:val="00C52F8C"/>
    <w:rsid w:val="00C53B27"/>
    <w:rsid w:val="00C54538"/>
    <w:rsid w:val="00C574F8"/>
    <w:rsid w:val="00C627D2"/>
    <w:rsid w:val="00C64020"/>
    <w:rsid w:val="00C66D38"/>
    <w:rsid w:val="00C71546"/>
    <w:rsid w:val="00C729E5"/>
    <w:rsid w:val="00C7554D"/>
    <w:rsid w:val="00C80DD6"/>
    <w:rsid w:val="00C9668D"/>
    <w:rsid w:val="00CA60C8"/>
    <w:rsid w:val="00CA6ED0"/>
    <w:rsid w:val="00CB01EC"/>
    <w:rsid w:val="00CB04F9"/>
    <w:rsid w:val="00CB5C9C"/>
    <w:rsid w:val="00CC34C9"/>
    <w:rsid w:val="00CD6356"/>
    <w:rsid w:val="00CD6937"/>
    <w:rsid w:val="00CD77F9"/>
    <w:rsid w:val="00CE71B9"/>
    <w:rsid w:val="00CF2DE6"/>
    <w:rsid w:val="00CF4770"/>
    <w:rsid w:val="00D009AE"/>
    <w:rsid w:val="00D00ECB"/>
    <w:rsid w:val="00D02C06"/>
    <w:rsid w:val="00D04786"/>
    <w:rsid w:val="00D05E1E"/>
    <w:rsid w:val="00D149B2"/>
    <w:rsid w:val="00D21085"/>
    <w:rsid w:val="00D21DB0"/>
    <w:rsid w:val="00D33079"/>
    <w:rsid w:val="00D37424"/>
    <w:rsid w:val="00D430AF"/>
    <w:rsid w:val="00D51EBC"/>
    <w:rsid w:val="00D577E2"/>
    <w:rsid w:val="00D6674E"/>
    <w:rsid w:val="00D71F40"/>
    <w:rsid w:val="00D73D7F"/>
    <w:rsid w:val="00D74A2A"/>
    <w:rsid w:val="00D75ACE"/>
    <w:rsid w:val="00D76E7F"/>
    <w:rsid w:val="00D8201D"/>
    <w:rsid w:val="00D8355F"/>
    <w:rsid w:val="00D9232E"/>
    <w:rsid w:val="00D94E0F"/>
    <w:rsid w:val="00DA1430"/>
    <w:rsid w:val="00DB22D2"/>
    <w:rsid w:val="00DB299B"/>
    <w:rsid w:val="00DB2D4E"/>
    <w:rsid w:val="00DB6545"/>
    <w:rsid w:val="00DB7E67"/>
    <w:rsid w:val="00DC2494"/>
    <w:rsid w:val="00DC2D26"/>
    <w:rsid w:val="00DD0AE4"/>
    <w:rsid w:val="00DE2E78"/>
    <w:rsid w:val="00DE3F0D"/>
    <w:rsid w:val="00DE70E9"/>
    <w:rsid w:val="00DE7C17"/>
    <w:rsid w:val="00DF1229"/>
    <w:rsid w:val="00DF1578"/>
    <w:rsid w:val="00DF1DA5"/>
    <w:rsid w:val="00DF4D81"/>
    <w:rsid w:val="00E03126"/>
    <w:rsid w:val="00E06016"/>
    <w:rsid w:val="00E067DA"/>
    <w:rsid w:val="00E0758B"/>
    <w:rsid w:val="00E07FF8"/>
    <w:rsid w:val="00E10EFB"/>
    <w:rsid w:val="00E13894"/>
    <w:rsid w:val="00E268AD"/>
    <w:rsid w:val="00E27469"/>
    <w:rsid w:val="00E34A00"/>
    <w:rsid w:val="00E41B2F"/>
    <w:rsid w:val="00E44720"/>
    <w:rsid w:val="00E44722"/>
    <w:rsid w:val="00E45CB4"/>
    <w:rsid w:val="00E554F6"/>
    <w:rsid w:val="00E76515"/>
    <w:rsid w:val="00E7726D"/>
    <w:rsid w:val="00E85D12"/>
    <w:rsid w:val="00E8606A"/>
    <w:rsid w:val="00E86762"/>
    <w:rsid w:val="00E92342"/>
    <w:rsid w:val="00E9472E"/>
    <w:rsid w:val="00EB507D"/>
    <w:rsid w:val="00EB552E"/>
    <w:rsid w:val="00EC5D1A"/>
    <w:rsid w:val="00ED05D6"/>
    <w:rsid w:val="00ED0C0F"/>
    <w:rsid w:val="00ED0C46"/>
    <w:rsid w:val="00ED1FC8"/>
    <w:rsid w:val="00ED47AD"/>
    <w:rsid w:val="00ED71E7"/>
    <w:rsid w:val="00EE4CBA"/>
    <w:rsid w:val="00EF313A"/>
    <w:rsid w:val="00F01E34"/>
    <w:rsid w:val="00F03A49"/>
    <w:rsid w:val="00F074AC"/>
    <w:rsid w:val="00F10D0C"/>
    <w:rsid w:val="00F1257E"/>
    <w:rsid w:val="00F1303E"/>
    <w:rsid w:val="00F230AD"/>
    <w:rsid w:val="00F254A6"/>
    <w:rsid w:val="00F262FA"/>
    <w:rsid w:val="00F31272"/>
    <w:rsid w:val="00F31589"/>
    <w:rsid w:val="00F362FD"/>
    <w:rsid w:val="00F3646E"/>
    <w:rsid w:val="00F41601"/>
    <w:rsid w:val="00F42195"/>
    <w:rsid w:val="00F42EFF"/>
    <w:rsid w:val="00F46381"/>
    <w:rsid w:val="00F5101E"/>
    <w:rsid w:val="00F53BC0"/>
    <w:rsid w:val="00F540BD"/>
    <w:rsid w:val="00F55A61"/>
    <w:rsid w:val="00F630CA"/>
    <w:rsid w:val="00F64284"/>
    <w:rsid w:val="00F708E3"/>
    <w:rsid w:val="00F7489F"/>
    <w:rsid w:val="00F75500"/>
    <w:rsid w:val="00F7660D"/>
    <w:rsid w:val="00F86120"/>
    <w:rsid w:val="00F87EA1"/>
    <w:rsid w:val="00F900AC"/>
    <w:rsid w:val="00F9393D"/>
    <w:rsid w:val="00F9425E"/>
    <w:rsid w:val="00F9443B"/>
    <w:rsid w:val="00F957C5"/>
    <w:rsid w:val="00FA02B1"/>
    <w:rsid w:val="00FB0AE6"/>
    <w:rsid w:val="00FB0DD3"/>
    <w:rsid w:val="00FB307D"/>
    <w:rsid w:val="00FB3A8A"/>
    <w:rsid w:val="00FC1390"/>
    <w:rsid w:val="00FC1F27"/>
    <w:rsid w:val="00FC4EA8"/>
    <w:rsid w:val="00FC7105"/>
    <w:rsid w:val="00FD0060"/>
    <w:rsid w:val="00FD4F90"/>
    <w:rsid w:val="00FD6D98"/>
    <w:rsid w:val="00FE19A0"/>
    <w:rsid w:val="00FF585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B23D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659"/>
    <w:rPr>
      <w:rFonts w:ascii="Times New Roman" w:eastAsia="Times New Roman" w:hAnsi="Times New Roman"/>
      <w:sz w:val="24"/>
      <w:szCs w:val="24"/>
    </w:rPr>
  </w:style>
  <w:style w:type="paragraph" w:styleId="10">
    <w:name w:val="heading 1"/>
    <w:basedOn w:val="a"/>
    <w:next w:val="a"/>
    <w:link w:val="11"/>
    <w:qFormat/>
    <w:rsid w:val="00F86120"/>
    <w:pPr>
      <w:keepNext/>
      <w:keepLines/>
      <w:spacing w:before="480"/>
      <w:outlineLvl w:val="0"/>
    </w:pPr>
    <w:rPr>
      <w:rFonts w:ascii="Calibri" w:eastAsia="MS Gothic" w:hAnsi="Calibri"/>
      <w:b/>
      <w:bCs/>
      <w:color w:val="345A8A"/>
      <w:sz w:val="32"/>
      <w:szCs w:val="32"/>
    </w:rPr>
  </w:style>
  <w:style w:type="paragraph" w:styleId="2">
    <w:name w:val="heading 2"/>
    <w:basedOn w:val="a"/>
    <w:next w:val="a"/>
    <w:link w:val="20"/>
    <w:qFormat/>
    <w:rsid w:val="002F6A46"/>
    <w:pPr>
      <w:keepNext/>
      <w:spacing w:before="240" w:after="60"/>
      <w:ind w:left="288"/>
      <w:outlineLvl w:val="1"/>
    </w:pPr>
    <w:rPr>
      <w:rFonts w:ascii="Arial" w:hAnsi="Arial" w:cs="Arial"/>
      <w:b/>
      <w:bCs/>
      <w:i/>
      <w:iCs/>
      <w:sz w:val="28"/>
      <w:szCs w:val="28"/>
    </w:rPr>
  </w:style>
  <w:style w:type="paragraph" w:styleId="3">
    <w:name w:val="heading 3"/>
    <w:basedOn w:val="a"/>
    <w:next w:val="a"/>
    <w:link w:val="30"/>
    <w:qFormat/>
    <w:rsid w:val="002F6A46"/>
    <w:pPr>
      <w:keepNext/>
      <w:tabs>
        <w:tab w:val="num" w:pos="1008"/>
      </w:tabs>
      <w:spacing w:before="240" w:after="60"/>
      <w:ind w:left="1008" w:hanging="432"/>
      <w:outlineLvl w:val="2"/>
    </w:pPr>
    <w:rPr>
      <w:rFonts w:ascii="Arial" w:hAnsi="Arial" w:cs="Arial"/>
      <w:b/>
      <w:bCs/>
      <w:sz w:val="26"/>
      <w:szCs w:val="26"/>
    </w:rPr>
  </w:style>
  <w:style w:type="paragraph" w:styleId="4">
    <w:name w:val="heading 4"/>
    <w:basedOn w:val="a"/>
    <w:next w:val="a"/>
    <w:link w:val="40"/>
    <w:qFormat/>
    <w:rsid w:val="002F6A46"/>
    <w:pPr>
      <w:keepNext/>
      <w:tabs>
        <w:tab w:val="num" w:pos="1152"/>
      </w:tabs>
      <w:spacing w:before="240" w:after="60"/>
      <w:ind w:left="1152" w:hanging="144"/>
      <w:outlineLvl w:val="3"/>
    </w:pPr>
    <w:rPr>
      <w:b/>
      <w:bCs/>
      <w:sz w:val="28"/>
      <w:szCs w:val="28"/>
    </w:rPr>
  </w:style>
  <w:style w:type="paragraph" w:styleId="5">
    <w:name w:val="heading 5"/>
    <w:basedOn w:val="a"/>
    <w:next w:val="a"/>
    <w:link w:val="50"/>
    <w:qFormat/>
    <w:rsid w:val="002F6A46"/>
    <w:pPr>
      <w:tabs>
        <w:tab w:val="num" w:pos="1296"/>
      </w:tabs>
      <w:spacing w:before="240" w:after="60"/>
      <w:ind w:left="1296" w:hanging="432"/>
      <w:outlineLvl w:val="4"/>
    </w:pPr>
    <w:rPr>
      <w:b/>
      <w:bCs/>
      <w:i/>
      <w:iCs/>
      <w:sz w:val="26"/>
      <w:szCs w:val="26"/>
    </w:rPr>
  </w:style>
  <w:style w:type="paragraph" w:styleId="6">
    <w:name w:val="heading 6"/>
    <w:basedOn w:val="a"/>
    <w:next w:val="a"/>
    <w:link w:val="60"/>
    <w:qFormat/>
    <w:rsid w:val="002F6A46"/>
    <w:pPr>
      <w:tabs>
        <w:tab w:val="num" w:pos="1440"/>
      </w:tabs>
      <w:spacing w:before="240" w:after="60"/>
      <w:ind w:left="1440" w:hanging="432"/>
      <w:outlineLvl w:val="5"/>
    </w:pPr>
    <w:rPr>
      <w:b/>
      <w:bCs/>
      <w:sz w:val="22"/>
      <w:szCs w:val="22"/>
    </w:rPr>
  </w:style>
  <w:style w:type="paragraph" w:styleId="7">
    <w:name w:val="heading 7"/>
    <w:basedOn w:val="a"/>
    <w:next w:val="a"/>
    <w:link w:val="70"/>
    <w:qFormat/>
    <w:rsid w:val="002F6A46"/>
    <w:pPr>
      <w:tabs>
        <w:tab w:val="num" w:pos="1584"/>
      </w:tabs>
      <w:spacing w:before="240" w:after="60"/>
      <w:ind w:left="1584" w:hanging="288"/>
      <w:outlineLvl w:val="6"/>
    </w:pPr>
  </w:style>
  <w:style w:type="paragraph" w:styleId="8">
    <w:name w:val="heading 8"/>
    <w:basedOn w:val="a"/>
    <w:next w:val="a"/>
    <w:link w:val="80"/>
    <w:qFormat/>
    <w:rsid w:val="002F6A46"/>
    <w:pPr>
      <w:tabs>
        <w:tab w:val="num" w:pos="1728"/>
      </w:tabs>
      <w:spacing w:before="240" w:after="60"/>
      <w:ind w:left="1728" w:hanging="432"/>
      <w:outlineLvl w:val="7"/>
    </w:pPr>
    <w:rPr>
      <w:i/>
      <w:iCs/>
    </w:rPr>
  </w:style>
  <w:style w:type="paragraph" w:styleId="9">
    <w:name w:val="heading 9"/>
    <w:basedOn w:val="a"/>
    <w:next w:val="a"/>
    <w:link w:val="90"/>
    <w:qFormat/>
    <w:rsid w:val="002F6A46"/>
    <w:pPr>
      <w:tabs>
        <w:tab w:val="num" w:pos="1872"/>
      </w:tabs>
      <w:spacing w:before="240" w:after="60"/>
      <w:ind w:left="1872" w:hanging="14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hAnsi="Lucida Grande CY" w:cs="Lucida Grande CY"/>
      <w:sz w:val="18"/>
      <w:szCs w:val="18"/>
    </w:rPr>
  </w:style>
  <w:style w:type="character" w:customStyle="1" w:styleId="a4">
    <w:name w:val="Текст выноски Знак"/>
    <w:link w:val="a3"/>
    <w:uiPriority w:val="99"/>
    <w:semiHidden/>
    <w:rsid w:val="00893690"/>
    <w:rPr>
      <w:rFonts w:ascii="Lucida Grande CY" w:hAnsi="Lucida Grande CY" w:cs="Lucida Grande CY"/>
      <w:sz w:val="18"/>
      <w:szCs w:val="18"/>
    </w:rPr>
  </w:style>
  <w:style w:type="paragraph" w:styleId="a5">
    <w:name w:val="No Spacing"/>
    <w:uiPriority w:val="99"/>
    <w:qFormat/>
    <w:rsid w:val="00693659"/>
    <w:rPr>
      <w:rFonts w:ascii="Calibri" w:eastAsia="Times New Roman" w:hAnsi="Calibri"/>
      <w:sz w:val="22"/>
      <w:szCs w:val="22"/>
    </w:rPr>
  </w:style>
  <w:style w:type="paragraph" w:styleId="21">
    <w:name w:val="Body Text 2"/>
    <w:basedOn w:val="a"/>
    <w:link w:val="22"/>
    <w:uiPriority w:val="99"/>
    <w:semiHidden/>
    <w:rsid w:val="00B93FCB"/>
    <w:pPr>
      <w:autoSpaceDE w:val="0"/>
      <w:autoSpaceDN w:val="0"/>
      <w:ind w:firstLine="709"/>
      <w:jc w:val="both"/>
    </w:pPr>
  </w:style>
  <w:style w:type="character" w:customStyle="1" w:styleId="22">
    <w:name w:val="Основной текст 2 Знак"/>
    <w:link w:val="21"/>
    <w:uiPriority w:val="99"/>
    <w:semiHidden/>
    <w:rsid w:val="00B93FCB"/>
    <w:rPr>
      <w:rFonts w:ascii="Times New Roman" w:eastAsia="Times New Roman" w:hAnsi="Times New Roman" w:cs="Times New Roman"/>
    </w:rPr>
  </w:style>
  <w:style w:type="paragraph" w:styleId="a6">
    <w:name w:val="List Paragraph"/>
    <w:basedOn w:val="a"/>
    <w:uiPriority w:val="34"/>
    <w:qFormat/>
    <w:rsid w:val="006A7241"/>
    <w:pPr>
      <w:ind w:left="720"/>
      <w:contextualSpacing/>
    </w:pPr>
  </w:style>
  <w:style w:type="paragraph" w:styleId="a7">
    <w:name w:val="header"/>
    <w:basedOn w:val="a"/>
    <w:link w:val="a8"/>
    <w:uiPriority w:val="99"/>
    <w:unhideWhenUsed/>
    <w:rsid w:val="007D4E4F"/>
    <w:pPr>
      <w:tabs>
        <w:tab w:val="center" w:pos="4677"/>
        <w:tab w:val="right" w:pos="9355"/>
      </w:tabs>
    </w:pPr>
  </w:style>
  <w:style w:type="character" w:customStyle="1" w:styleId="a8">
    <w:name w:val="Верхний колонтитул Знак"/>
    <w:link w:val="a7"/>
    <w:uiPriority w:val="99"/>
    <w:rsid w:val="007D4E4F"/>
    <w:rPr>
      <w:rFonts w:ascii="Times New Roman" w:eastAsia="Times New Roman" w:hAnsi="Times New Roman" w:cs="Times New Roman"/>
    </w:rPr>
  </w:style>
  <w:style w:type="character" w:styleId="a9">
    <w:name w:val="page number"/>
    <w:basedOn w:val="a0"/>
    <w:uiPriority w:val="99"/>
    <w:semiHidden/>
    <w:unhideWhenUsed/>
    <w:rsid w:val="007D4E4F"/>
  </w:style>
  <w:style w:type="paragraph" w:customStyle="1" w:styleId="1">
    <w:name w:val="Стиль1"/>
    <w:basedOn w:val="10"/>
    <w:autoRedefine/>
    <w:uiPriority w:val="99"/>
    <w:rsid w:val="00F86120"/>
    <w:pPr>
      <w:keepLines w:val="0"/>
      <w:numPr>
        <w:numId w:val="2"/>
      </w:numPr>
      <w:tabs>
        <w:tab w:val="clear" w:pos="1728"/>
      </w:tabs>
      <w:spacing w:before="240" w:after="60"/>
      <w:ind w:left="1069" w:hanging="360"/>
      <w:jc w:val="center"/>
    </w:pPr>
    <w:rPr>
      <w:rFonts w:ascii="Times New Roman" w:eastAsia="Times New Roman" w:hAnsi="Times New Roman" w:cs="Arial"/>
      <w:snapToGrid w:val="0"/>
      <w:color w:val="auto"/>
      <w:kern w:val="32"/>
      <w:sz w:val="28"/>
    </w:rPr>
  </w:style>
  <w:style w:type="character" w:customStyle="1" w:styleId="11">
    <w:name w:val="Заголовок 1 Знак"/>
    <w:link w:val="10"/>
    <w:uiPriority w:val="9"/>
    <w:rsid w:val="00F86120"/>
    <w:rPr>
      <w:rFonts w:ascii="Calibri" w:eastAsia="MS Gothic" w:hAnsi="Calibri" w:cs="Times New Roman"/>
      <w:b/>
      <w:bCs/>
      <w:color w:val="345A8A"/>
      <w:sz w:val="32"/>
      <w:szCs w:val="32"/>
    </w:rPr>
  </w:style>
  <w:style w:type="character" w:customStyle="1" w:styleId="20">
    <w:name w:val="Заголовок 2 Знак"/>
    <w:link w:val="2"/>
    <w:rsid w:val="002F6A46"/>
    <w:rPr>
      <w:rFonts w:ascii="Arial" w:eastAsia="Times New Roman" w:hAnsi="Arial" w:cs="Arial"/>
      <w:b/>
      <w:bCs/>
      <w:i/>
      <w:iCs/>
      <w:sz w:val="28"/>
      <w:szCs w:val="28"/>
    </w:rPr>
  </w:style>
  <w:style w:type="character" w:customStyle="1" w:styleId="30">
    <w:name w:val="Заголовок 3 Знак"/>
    <w:link w:val="3"/>
    <w:rsid w:val="002F6A46"/>
    <w:rPr>
      <w:rFonts w:ascii="Arial" w:eastAsia="Times New Roman" w:hAnsi="Arial" w:cs="Arial"/>
      <w:b/>
      <w:bCs/>
      <w:sz w:val="26"/>
      <w:szCs w:val="26"/>
    </w:rPr>
  </w:style>
  <w:style w:type="character" w:customStyle="1" w:styleId="40">
    <w:name w:val="Заголовок 4 Знак"/>
    <w:link w:val="4"/>
    <w:rsid w:val="002F6A46"/>
    <w:rPr>
      <w:rFonts w:ascii="Times New Roman" w:eastAsia="Times New Roman" w:hAnsi="Times New Roman" w:cs="Times New Roman"/>
      <w:b/>
      <w:bCs/>
      <w:sz w:val="28"/>
      <w:szCs w:val="28"/>
    </w:rPr>
  </w:style>
  <w:style w:type="character" w:customStyle="1" w:styleId="50">
    <w:name w:val="Заголовок 5 Знак"/>
    <w:link w:val="5"/>
    <w:rsid w:val="002F6A46"/>
    <w:rPr>
      <w:rFonts w:ascii="Times New Roman" w:eastAsia="Times New Roman" w:hAnsi="Times New Roman" w:cs="Times New Roman"/>
      <w:b/>
      <w:bCs/>
      <w:i/>
      <w:iCs/>
      <w:sz w:val="26"/>
      <w:szCs w:val="26"/>
    </w:rPr>
  </w:style>
  <w:style w:type="character" w:customStyle="1" w:styleId="60">
    <w:name w:val="Заголовок 6 Знак"/>
    <w:link w:val="6"/>
    <w:rsid w:val="002F6A46"/>
    <w:rPr>
      <w:rFonts w:ascii="Times New Roman" w:eastAsia="Times New Roman" w:hAnsi="Times New Roman" w:cs="Times New Roman"/>
      <w:b/>
      <w:bCs/>
      <w:sz w:val="22"/>
      <w:szCs w:val="22"/>
    </w:rPr>
  </w:style>
  <w:style w:type="character" w:customStyle="1" w:styleId="70">
    <w:name w:val="Заголовок 7 Знак"/>
    <w:link w:val="7"/>
    <w:rsid w:val="002F6A46"/>
    <w:rPr>
      <w:rFonts w:ascii="Times New Roman" w:eastAsia="Times New Roman" w:hAnsi="Times New Roman" w:cs="Times New Roman"/>
    </w:rPr>
  </w:style>
  <w:style w:type="character" w:customStyle="1" w:styleId="80">
    <w:name w:val="Заголовок 8 Знак"/>
    <w:link w:val="8"/>
    <w:rsid w:val="002F6A46"/>
    <w:rPr>
      <w:rFonts w:ascii="Times New Roman" w:eastAsia="Times New Roman" w:hAnsi="Times New Roman" w:cs="Times New Roman"/>
      <w:i/>
      <w:iCs/>
    </w:rPr>
  </w:style>
  <w:style w:type="character" w:customStyle="1" w:styleId="90">
    <w:name w:val="Заголовок 9 Знак"/>
    <w:link w:val="9"/>
    <w:rsid w:val="002F6A46"/>
    <w:rPr>
      <w:rFonts w:ascii="Arial" w:eastAsia="Times New Roman" w:hAnsi="Arial" w:cs="Arial"/>
      <w:sz w:val="22"/>
      <w:szCs w:val="22"/>
    </w:rPr>
  </w:style>
  <w:style w:type="character" w:styleId="aa">
    <w:name w:val="annotation reference"/>
    <w:uiPriority w:val="99"/>
    <w:semiHidden/>
    <w:unhideWhenUsed/>
    <w:rsid w:val="003860BA"/>
    <w:rPr>
      <w:sz w:val="18"/>
      <w:szCs w:val="18"/>
    </w:rPr>
  </w:style>
  <w:style w:type="paragraph" w:styleId="ab">
    <w:name w:val="annotation text"/>
    <w:basedOn w:val="a"/>
    <w:link w:val="ac"/>
    <w:uiPriority w:val="99"/>
    <w:semiHidden/>
    <w:unhideWhenUsed/>
    <w:rsid w:val="003860BA"/>
  </w:style>
  <w:style w:type="character" w:customStyle="1" w:styleId="ac">
    <w:name w:val="Текст примечания Знак"/>
    <w:link w:val="ab"/>
    <w:uiPriority w:val="99"/>
    <w:semiHidden/>
    <w:rsid w:val="003860BA"/>
    <w:rPr>
      <w:rFonts w:ascii="Times New Roman" w:eastAsia="Times New Roman" w:hAnsi="Times New Roman" w:cs="Times New Roman"/>
    </w:rPr>
  </w:style>
  <w:style w:type="paragraph" w:styleId="ad">
    <w:name w:val="annotation subject"/>
    <w:basedOn w:val="ab"/>
    <w:next w:val="ab"/>
    <w:link w:val="ae"/>
    <w:uiPriority w:val="99"/>
    <w:semiHidden/>
    <w:unhideWhenUsed/>
    <w:rsid w:val="003860BA"/>
    <w:rPr>
      <w:b/>
      <w:bCs/>
      <w:sz w:val="20"/>
      <w:szCs w:val="20"/>
    </w:rPr>
  </w:style>
  <w:style w:type="character" w:customStyle="1" w:styleId="ae">
    <w:name w:val="Тема примечания Знак"/>
    <w:link w:val="ad"/>
    <w:uiPriority w:val="99"/>
    <w:semiHidden/>
    <w:rsid w:val="003860BA"/>
    <w:rPr>
      <w:rFonts w:ascii="Times New Roman" w:eastAsia="Times New Roman" w:hAnsi="Times New Roman" w:cs="Times New Roman"/>
      <w:b/>
      <w:bCs/>
      <w:sz w:val="20"/>
      <w:szCs w:val="20"/>
    </w:rPr>
  </w:style>
  <w:style w:type="paragraph" w:styleId="af">
    <w:name w:val="Plain Text"/>
    <w:aliases w:val="Текст Знак,Знак2 Знак"/>
    <w:basedOn w:val="a"/>
    <w:link w:val="12"/>
    <w:uiPriority w:val="99"/>
    <w:rsid w:val="00AD61B5"/>
    <w:rPr>
      <w:rFonts w:ascii="Courier New" w:hAnsi="Courier New" w:cs="Courier New"/>
      <w:sz w:val="20"/>
      <w:szCs w:val="20"/>
    </w:rPr>
  </w:style>
  <w:style w:type="character" w:customStyle="1" w:styleId="12">
    <w:name w:val="Текст Знак1"/>
    <w:aliases w:val="Текст Знак Знак,Знак2 Знак Знак"/>
    <w:link w:val="af"/>
    <w:uiPriority w:val="99"/>
    <w:rsid w:val="00AD61B5"/>
    <w:rPr>
      <w:rFonts w:ascii="Courier New" w:eastAsia="Times New Roman" w:hAnsi="Courier New" w:cs="Courier New"/>
    </w:rPr>
  </w:style>
  <w:style w:type="character" w:customStyle="1" w:styleId="apple-converted-space">
    <w:name w:val="apple-converted-space"/>
    <w:rsid w:val="00AD61B5"/>
    <w:rPr>
      <w:rFonts w:cs="Times New Roman"/>
    </w:rPr>
  </w:style>
  <w:style w:type="paragraph" w:customStyle="1" w:styleId="af0">
    <w:name w:val="Обычный.Обычный для диссертации"/>
    <w:uiPriority w:val="99"/>
    <w:rsid w:val="00AD61B5"/>
    <w:pPr>
      <w:autoSpaceDE w:val="0"/>
      <w:autoSpaceDN w:val="0"/>
      <w:spacing w:line="360" w:lineRule="auto"/>
      <w:ind w:firstLine="709"/>
      <w:jc w:val="both"/>
    </w:pPr>
    <w:rPr>
      <w:rFonts w:ascii="Times New Roman" w:eastAsia="Times New Roman" w:hAnsi="Times New Roman"/>
      <w:sz w:val="28"/>
      <w:szCs w:val="28"/>
    </w:rPr>
  </w:style>
  <w:style w:type="paragraph" w:styleId="af1">
    <w:name w:val="Normal (Web)"/>
    <w:basedOn w:val="a"/>
    <w:uiPriority w:val="99"/>
    <w:semiHidden/>
    <w:unhideWhenUsed/>
    <w:rsid w:val="00505BA4"/>
    <w:pPr>
      <w:spacing w:before="100" w:beforeAutospacing="1" w:after="100" w:afterAutospacing="1"/>
    </w:pPr>
  </w:style>
  <w:style w:type="paragraph" w:customStyle="1" w:styleId="s1">
    <w:name w:val="s_1"/>
    <w:basedOn w:val="a"/>
    <w:rsid w:val="00505BA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659"/>
    <w:rPr>
      <w:rFonts w:ascii="Times New Roman" w:eastAsia="Times New Roman" w:hAnsi="Times New Roman"/>
      <w:sz w:val="24"/>
      <w:szCs w:val="24"/>
    </w:rPr>
  </w:style>
  <w:style w:type="paragraph" w:styleId="10">
    <w:name w:val="heading 1"/>
    <w:basedOn w:val="a"/>
    <w:next w:val="a"/>
    <w:link w:val="11"/>
    <w:qFormat/>
    <w:rsid w:val="00F86120"/>
    <w:pPr>
      <w:keepNext/>
      <w:keepLines/>
      <w:spacing w:before="480"/>
      <w:outlineLvl w:val="0"/>
    </w:pPr>
    <w:rPr>
      <w:rFonts w:ascii="Calibri" w:eastAsia="MS Gothic" w:hAnsi="Calibri"/>
      <w:b/>
      <w:bCs/>
      <w:color w:val="345A8A"/>
      <w:sz w:val="32"/>
      <w:szCs w:val="32"/>
    </w:rPr>
  </w:style>
  <w:style w:type="paragraph" w:styleId="2">
    <w:name w:val="heading 2"/>
    <w:basedOn w:val="a"/>
    <w:next w:val="a"/>
    <w:link w:val="20"/>
    <w:qFormat/>
    <w:rsid w:val="002F6A46"/>
    <w:pPr>
      <w:keepNext/>
      <w:spacing w:before="240" w:after="60"/>
      <w:ind w:left="288"/>
      <w:outlineLvl w:val="1"/>
    </w:pPr>
    <w:rPr>
      <w:rFonts w:ascii="Arial" w:hAnsi="Arial" w:cs="Arial"/>
      <w:b/>
      <w:bCs/>
      <w:i/>
      <w:iCs/>
      <w:sz w:val="28"/>
      <w:szCs w:val="28"/>
    </w:rPr>
  </w:style>
  <w:style w:type="paragraph" w:styleId="3">
    <w:name w:val="heading 3"/>
    <w:basedOn w:val="a"/>
    <w:next w:val="a"/>
    <w:link w:val="30"/>
    <w:qFormat/>
    <w:rsid w:val="002F6A46"/>
    <w:pPr>
      <w:keepNext/>
      <w:tabs>
        <w:tab w:val="num" w:pos="1008"/>
      </w:tabs>
      <w:spacing w:before="240" w:after="60"/>
      <w:ind w:left="1008" w:hanging="432"/>
      <w:outlineLvl w:val="2"/>
    </w:pPr>
    <w:rPr>
      <w:rFonts w:ascii="Arial" w:hAnsi="Arial" w:cs="Arial"/>
      <w:b/>
      <w:bCs/>
      <w:sz w:val="26"/>
      <w:szCs w:val="26"/>
    </w:rPr>
  </w:style>
  <w:style w:type="paragraph" w:styleId="4">
    <w:name w:val="heading 4"/>
    <w:basedOn w:val="a"/>
    <w:next w:val="a"/>
    <w:link w:val="40"/>
    <w:qFormat/>
    <w:rsid w:val="002F6A46"/>
    <w:pPr>
      <w:keepNext/>
      <w:tabs>
        <w:tab w:val="num" w:pos="1152"/>
      </w:tabs>
      <w:spacing w:before="240" w:after="60"/>
      <w:ind w:left="1152" w:hanging="144"/>
      <w:outlineLvl w:val="3"/>
    </w:pPr>
    <w:rPr>
      <w:b/>
      <w:bCs/>
      <w:sz w:val="28"/>
      <w:szCs w:val="28"/>
    </w:rPr>
  </w:style>
  <w:style w:type="paragraph" w:styleId="5">
    <w:name w:val="heading 5"/>
    <w:basedOn w:val="a"/>
    <w:next w:val="a"/>
    <w:link w:val="50"/>
    <w:qFormat/>
    <w:rsid w:val="002F6A46"/>
    <w:pPr>
      <w:tabs>
        <w:tab w:val="num" w:pos="1296"/>
      </w:tabs>
      <w:spacing w:before="240" w:after="60"/>
      <w:ind w:left="1296" w:hanging="432"/>
      <w:outlineLvl w:val="4"/>
    </w:pPr>
    <w:rPr>
      <w:b/>
      <w:bCs/>
      <w:i/>
      <w:iCs/>
      <w:sz w:val="26"/>
      <w:szCs w:val="26"/>
    </w:rPr>
  </w:style>
  <w:style w:type="paragraph" w:styleId="6">
    <w:name w:val="heading 6"/>
    <w:basedOn w:val="a"/>
    <w:next w:val="a"/>
    <w:link w:val="60"/>
    <w:qFormat/>
    <w:rsid w:val="002F6A46"/>
    <w:pPr>
      <w:tabs>
        <w:tab w:val="num" w:pos="1440"/>
      </w:tabs>
      <w:spacing w:before="240" w:after="60"/>
      <w:ind w:left="1440" w:hanging="432"/>
      <w:outlineLvl w:val="5"/>
    </w:pPr>
    <w:rPr>
      <w:b/>
      <w:bCs/>
      <w:sz w:val="22"/>
      <w:szCs w:val="22"/>
    </w:rPr>
  </w:style>
  <w:style w:type="paragraph" w:styleId="7">
    <w:name w:val="heading 7"/>
    <w:basedOn w:val="a"/>
    <w:next w:val="a"/>
    <w:link w:val="70"/>
    <w:qFormat/>
    <w:rsid w:val="002F6A46"/>
    <w:pPr>
      <w:tabs>
        <w:tab w:val="num" w:pos="1584"/>
      </w:tabs>
      <w:spacing w:before="240" w:after="60"/>
      <w:ind w:left="1584" w:hanging="288"/>
      <w:outlineLvl w:val="6"/>
    </w:pPr>
  </w:style>
  <w:style w:type="paragraph" w:styleId="8">
    <w:name w:val="heading 8"/>
    <w:basedOn w:val="a"/>
    <w:next w:val="a"/>
    <w:link w:val="80"/>
    <w:qFormat/>
    <w:rsid w:val="002F6A46"/>
    <w:pPr>
      <w:tabs>
        <w:tab w:val="num" w:pos="1728"/>
      </w:tabs>
      <w:spacing w:before="240" w:after="60"/>
      <w:ind w:left="1728" w:hanging="432"/>
      <w:outlineLvl w:val="7"/>
    </w:pPr>
    <w:rPr>
      <w:i/>
      <w:iCs/>
    </w:rPr>
  </w:style>
  <w:style w:type="paragraph" w:styleId="9">
    <w:name w:val="heading 9"/>
    <w:basedOn w:val="a"/>
    <w:next w:val="a"/>
    <w:link w:val="90"/>
    <w:qFormat/>
    <w:rsid w:val="002F6A46"/>
    <w:pPr>
      <w:tabs>
        <w:tab w:val="num" w:pos="1872"/>
      </w:tabs>
      <w:spacing w:before="240" w:after="60"/>
      <w:ind w:left="1872" w:hanging="14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hAnsi="Lucida Grande CY" w:cs="Lucida Grande CY"/>
      <w:sz w:val="18"/>
      <w:szCs w:val="18"/>
    </w:rPr>
  </w:style>
  <w:style w:type="character" w:customStyle="1" w:styleId="a4">
    <w:name w:val="Текст выноски Знак"/>
    <w:link w:val="a3"/>
    <w:uiPriority w:val="99"/>
    <w:semiHidden/>
    <w:rsid w:val="00893690"/>
    <w:rPr>
      <w:rFonts w:ascii="Lucida Grande CY" w:hAnsi="Lucida Grande CY" w:cs="Lucida Grande CY"/>
      <w:sz w:val="18"/>
      <w:szCs w:val="18"/>
    </w:rPr>
  </w:style>
  <w:style w:type="paragraph" w:styleId="a5">
    <w:name w:val="No Spacing"/>
    <w:uiPriority w:val="99"/>
    <w:qFormat/>
    <w:rsid w:val="00693659"/>
    <w:rPr>
      <w:rFonts w:ascii="Calibri" w:eastAsia="Times New Roman" w:hAnsi="Calibri"/>
      <w:sz w:val="22"/>
      <w:szCs w:val="22"/>
    </w:rPr>
  </w:style>
  <w:style w:type="paragraph" w:styleId="21">
    <w:name w:val="Body Text 2"/>
    <w:basedOn w:val="a"/>
    <w:link w:val="22"/>
    <w:uiPriority w:val="99"/>
    <w:semiHidden/>
    <w:rsid w:val="00B93FCB"/>
    <w:pPr>
      <w:autoSpaceDE w:val="0"/>
      <w:autoSpaceDN w:val="0"/>
      <w:ind w:firstLine="709"/>
      <w:jc w:val="both"/>
    </w:pPr>
  </w:style>
  <w:style w:type="character" w:customStyle="1" w:styleId="22">
    <w:name w:val="Основной текст 2 Знак"/>
    <w:link w:val="21"/>
    <w:uiPriority w:val="99"/>
    <w:semiHidden/>
    <w:rsid w:val="00B93FCB"/>
    <w:rPr>
      <w:rFonts w:ascii="Times New Roman" w:eastAsia="Times New Roman" w:hAnsi="Times New Roman" w:cs="Times New Roman"/>
    </w:rPr>
  </w:style>
  <w:style w:type="paragraph" w:styleId="a6">
    <w:name w:val="List Paragraph"/>
    <w:basedOn w:val="a"/>
    <w:uiPriority w:val="34"/>
    <w:qFormat/>
    <w:rsid w:val="006A7241"/>
    <w:pPr>
      <w:ind w:left="720"/>
      <w:contextualSpacing/>
    </w:pPr>
  </w:style>
  <w:style w:type="paragraph" w:styleId="a7">
    <w:name w:val="header"/>
    <w:basedOn w:val="a"/>
    <w:link w:val="a8"/>
    <w:uiPriority w:val="99"/>
    <w:unhideWhenUsed/>
    <w:rsid w:val="007D4E4F"/>
    <w:pPr>
      <w:tabs>
        <w:tab w:val="center" w:pos="4677"/>
        <w:tab w:val="right" w:pos="9355"/>
      </w:tabs>
    </w:pPr>
  </w:style>
  <w:style w:type="character" w:customStyle="1" w:styleId="a8">
    <w:name w:val="Верхний колонтитул Знак"/>
    <w:link w:val="a7"/>
    <w:uiPriority w:val="99"/>
    <w:rsid w:val="007D4E4F"/>
    <w:rPr>
      <w:rFonts w:ascii="Times New Roman" w:eastAsia="Times New Roman" w:hAnsi="Times New Roman" w:cs="Times New Roman"/>
    </w:rPr>
  </w:style>
  <w:style w:type="character" w:styleId="a9">
    <w:name w:val="page number"/>
    <w:basedOn w:val="a0"/>
    <w:uiPriority w:val="99"/>
    <w:semiHidden/>
    <w:unhideWhenUsed/>
    <w:rsid w:val="007D4E4F"/>
  </w:style>
  <w:style w:type="paragraph" w:customStyle="1" w:styleId="1">
    <w:name w:val="Стиль1"/>
    <w:basedOn w:val="10"/>
    <w:autoRedefine/>
    <w:uiPriority w:val="99"/>
    <w:rsid w:val="00F86120"/>
    <w:pPr>
      <w:keepLines w:val="0"/>
      <w:numPr>
        <w:numId w:val="2"/>
      </w:numPr>
      <w:tabs>
        <w:tab w:val="clear" w:pos="1728"/>
      </w:tabs>
      <w:spacing w:before="240" w:after="60"/>
      <w:ind w:left="1069" w:hanging="360"/>
      <w:jc w:val="center"/>
    </w:pPr>
    <w:rPr>
      <w:rFonts w:ascii="Times New Roman" w:eastAsia="Times New Roman" w:hAnsi="Times New Roman" w:cs="Arial"/>
      <w:snapToGrid w:val="0"/>
      <w:color w:val="auto"/>
      <w:kern w:val="32"/>
      <w:sz w:val="28"/>
    </w:rPr>
  </w:style>
  <w:style w:type="character" w:customStyle="1" w:styleId="11">
    <w:name w:val="Заголовок 1 Знак"/>
    <w:link w:val="10"/>
    <w:uiPriority w:val="9"/>
    <w:rsid w:val="00F86120"/>
    <w:rPr>
      <w:rFonts w:ascii="Calibri" w:eastAsia="MS Gothic" w:hAnsi="Calibri" w:cs="Times New Roman"/>
      <w:b/>
      <w:bCs/>
      <w:color w:val="345A8A"/>
      <w:sz w:val="32"/>
      <w:szCs w:val="32"/>
    </w:rPr>
  </w:style>
  <w:style w:type="character" w:customStyle="1" w:styleId="20">
    <w:name w:val="Заголовок 2 Знак"/>
    <w:link w:val="2"/>
    <w:rsid w:val="002F6A46"/>
    <w:rPr>
      <w:rFonts w:ascii="Arial" w:eastAsia="Times New Roman" w:hAnsi="Arial" w:cs="Arial"/>
      <w:b/>
      <w:bCs/>
      <w:i/>
      <w:iCs/>
      <w:sz w:val="28"/>
      <w:szCs w:val="28"/>
    </w:rPr>
  </w:style>
  <w:style w:type="character" w:customStyle="1" w:styleId="30">
    <w:name w:val="Заголовок 3 Знак"/>
    <w:link w:val="3"/>
    <w:rsid w:val="002F6A46"/>
    <w:rPr>
      <w:rFonts w:ascii="Arial" w:eastAsia="Times New Roman" w:hAnsi="Arial" w:cs="Arial"/>
      <w:b/>
      <w:bCs/>
      <w:sz w:val="26"/>
      <w:szCs w:val="26"/>
    </w:rPr>
  </w:style>
  <w:style w:type="character" w:customStyle="1" w:styleId="40">
    <w:name w:val="Заголовок 4 Знак"/>
    <w:link w:val="4"/>
    <w:rsid w:val="002F6A46"/>
    <w:rPr>
      <w:rFonts w:ascii="Times New Roman" w:eastAsia="Times New Roman" w:hAnsi="Times New Roman" w:cs="Times New Roman"/>
      <w:b/>
      <w:bCs/>
      <w:sz w:val="28"/>
      <w:szCs w:val="28"/>
    </w:rPr>
  </w:style>
  <w:style w:type="character" w:customStyle="1" w:styleId="50">
    <w:name w:val="Заголовок 5 Знак"/>
    <w:link w:val="5"/>
    <w:rsid w:val="002F6A46"/>
    <w:rPr>
      <w:rFonts w:ascii="Times New Roman" w:eastAsia="Times New Roman" w:hAnsi="Times New Roman" w:cs="Times New Roman"/>
      <w:b/>
      <w:bCs/>
      <w:i/>
      <w:iCs/>
      <w:sz w:val="26"/>
      <w:szCs w:val="26"/>
    </w:rPr>
  </w:style>
  <w:style w:type="character" w:customStyle="1" w:styleId="60">
    <w:name w:val="Заголовок 6 Знак"/>
    <w:link w:val="6"/>
    <w:rsid w:val="002F6A46"/>
    <w:rPr>
      <w:rFonts w:ascii="Times New Roman" w:eastAsia="Times New Roman" w:hAnsi="Times New Roman" w:cs="Times New Roman"/>
      <w:b/>
      <w:bCs/>
      <w:sz w:val="22"/>
      <w:szCs w:val="22"/>
    </w:rPr>
  </w:style>
  <w:style w:type="character" w:customStyle="1" w:styleId="70">
    <w:name w:val="Заголовок 7 Знак"/>
    <w:link w:val="7"/>
    <w:rsid w:val="002F6A46"/>
    <w:rPr>
      <w:rFonts w:ascii="Times New Roman" w:eastAsia="Times New Roman" w:hAnsi="Times New Roman" w:cs="Times New Roman"/>
    </w:rPr>
  </w:style>
  <w:style w:type="character" w:customStyle="1" w:styleId="80">
    <w:name w:val="Заголовок 8 Знак"/>
    <w:link w:val="8"/>
    <w:rsid w:val="002F6A46"/>
    <w:rPr>
      <w:rFonts w:ascii="Times New Roman" w:eastAsia="Times New Roman" w:hAnsi="Times New Roman" w:cs="Times New Roman"/>
      <w:i/>
      <w:iCs/>
    </w:rPr>
  </w:style>
  <w:style w:type="character" w:customStyle="1" w:styleId="90">
    <w:name w:val="Заголовок 9 Знак"/>
    <w:link w:val="9"/>
    <w:rsid w:val="002F6A46"/>
    <w:rPr>
      <w:rFonts w:ascii="Arial" w:eastAsia="Times New Roman" w:hAnsi="Arial" w:cs="Arial"/>
      <w:sz w:val="22"/>
      <w:szCs w:val="22"/>
    </w:rPr>
  </w:style>
  <w:style w:type="character" w:styleId="aa">
    <w:name w:val="annotation reference"/>
    <w:uiPriority w:val="99"/>
    <w:semiHidden/>
    <w:unhideWhenUsed/>
    <w:rsid w:val="003860BA"/>
    <w:rPr>
      <w:sz w:val="18"/>
      <w:szCs w:val="18"/>
    </w:rPr>
  </w:style>
  <w:style w:type="paragraph" w:styleId="ab">
    <w:name w:val="annotation text"/>
    <w:basedOn w:val="a"/>
    <w:link w:val="ac"/>
    <w:uiPriority w:val="99"/>
    <w:semiHidden/>
    <w:unhideWhenUsed/>
    <w:rsid w:val="003860BA"/>
  </w:style>
  <w:style w:type="character" w:customStyle="1" w:styleId="ac">
    <w:name w:val="Текст примечания Знак"/>
    <w:link w:val="ab"/>
    <w:uiPriority w:val="99"/>
    <w:semiHidden/>
    <w:rsid w:val="003860BA"/>
    <w:rPr>
      <w:rFonts w:ascii="Times New Roman" w:eastAsia="Times New Roman" w:hAnsi="Times New Roman" w:cs="Times New Roman"/>
    </w:rPr>
  </w:style>
  <w:style w:type="paragraph" w:styleId="ad">
    <w:name w:val="annotation subject"/>
    <w:basedOn w:val="ab"/>
    <w:next w:val="ab"/>
    <w:link w:val="ae"/>
    <w:uiPriority w:val="99"/>
    <w:semiHidden/>
    <w:unhideWhenUsed/>
    <w:rsid w:val="003860BA"/>
    <w:rPr>
      <w:b/>
      <w:bCs/>
      <w:sz w:val="20"/>
      <w:szCs w:val="20"/>
    </w:rPr>
  </w:style>
  <w:style w:type="character" w:customStyle="1" w:styleId="ae">
    <w:name w:val="Тема примечания Знак"/>
    <w:link w:val="ad"/>
    <w:uiPriority w:val="99"/>
    <w:semiHidden/>
    <w:rsid w:val="003860BA"/>
    <w:rPr>
      <w:rFonts w:ascii="Times New Roman" w:eastAsia="Times New Roman" w:hAnsi="Times New Roman" w:cs="Times New Roman"/>
      <w:b/>
      <w:bCs/>
      <w:sz w:val="20"/>
      <w:szCs w:val="20"/>
    </w:rPr>
  </w:style>
  <w:style w:type="paragraph" w:styleId="af">
    <w:name w:val="Plain Text"/>
    <w:aliases w:val="Текст Знак,Знак2 Знак"/>
    <w:basedOn w:val="a"/>
    <w:link w:val="12"/>
    <w:uiPriority w:val="99"/>
    <w:rsid w:val="00AD61B5"/>
    <w:rPr>
      <w:rFonts w:ascii="Courier New" w:hAnsi="Courier New" w:cs="Courier New"/>
      <w:sz w:val="20"/>
      <w:szCs w:val="20"/>
    </w:rPr>
  </w:style>
  <w:style w:type="character" w:customStyle="1" w:styleId="12">
    <w:name w:val="Текст Знак1"/>
    <w:aliases w:val="Текст Знак Знак,Знак2 Знак Знак"/>
    <w:link w:val="af"/>
    <w:uiPriority w:val="99"/>
    <w:rsid w:val="00AD61B5"/>
    <w:rPr>
      <w:rFonts w:ascii="Courier New" w:eastAsia="Times New Roman" w:hAnsi="Courier New" w:cs="Courier New"/>
    </w:rPr>
  </w:style>
  <w:style w:type="character" w:customStyle="1" w:styleId="apple-converted-space">
    <w:name w:val="apple-converted-space"/>
    <w:rsid w:val="00AD61B5"/>
    <w:rPr>
      <w:rFonts w:cs="Times New Roman"/>
    </w:rPr>
  </w:style>
  <w:style w:type="paragraph" w:customStyle="1" w:styleId="af0">
    <w:name w:val="Обычный.Обычный для диссертации"/>
    <w:uiPriority w:val="99"/>
    <w:rsid w:val="00AD61B5"/>
    <w:pPr>
      <w:autoSpaceDE w:val="0"/>
      <w:autoSpaceDN w:val="0"/>
      <w:spacing w:line="360" w:lineRule="auto"/>
      <w:ind w:firstLine="709"/>
      <w:jc w:val="both"/>
    </w:pPr>
    <w:rPr>
      <w:rFonts w:ascii="Times New Roman" w:eastAsia="Times New Roman" w:hAnsi="Times New Roman"/>
      <w:sz w:val="28"/>
      <w:szCs w:val="28"/>
    </w:rPr>
  </w:style>
  <w:style w:type="paragraph" w:styleId="af1">
    <w:name w:val="Normal (Web)"/>
    <w:basedOn w:val="a"/>
    <w:uiPriority w:val="99"/>
    <w:semiHidden/>
    <w:unhideWhenUsed/>
    <w:rsid w:val="00505BA4"/>
    <w:pPr>
      <w:spacing w:before="100" w:beforeAutospacing="1" w:after="100" w:afterAutospacing="1"/>
    </w:pPr>
  </w:style>
  <w:style w:type="paragraph" w:customStyle="1" w:styleId="s1">
    <w:name w:val="s_1"/>
    <w:basedOn w:val="a"/>
    <w:rsid w:val="00505BA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1072</Words>
  <Characters>6115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Рм22</dc:creator>
  <cp:keywords/>
  <dc:description/>
  <cp:lastModifiedBy>User1</cp:lastModifiedBy>
  <cp:revision>8</cp:revision>
  <cp:lastPrinted>2022-04-13T10:45:00Z</cp:lastPrinted>
  <dcterms:created xsi:type="dcterms:W3CDTF">2022-03-28T10:08:00Z</dcterms:created>
  <dcterms:modified xsi:type="dcterms:W3CDTF">2022-05-18T04:38:00Z</dcterms:modified>
</cp:coreProperties>
</file>