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18328E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18328E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18328E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="00630342">
                  <w:rPr>
                    <w:b/>
                    <w:bCs/>
                    <w:sz w:val="72"/>
                    <w:szCs w:val="72"/>
                  </w:rPr>
                  <w:t>2022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 xml:space="preserve">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414E96">
        <w:rPr>
          <w:rFonts w:eastAsia="Calibri"/>
          <w:i/>
          <w:color w:val="000000"/>
          <w:sz w:val="28"/>
          <w:szCs w:val="28"/>
        </w:rPr>
        <w:t xml:space="preserve">                      Выпуск №</w:t>
      </w:r>
      <w:r w:rsidR="00404179">
        <w:rPr>
          <w:rFonts w:eastAsia="Calibri"/>
          <w:i/>
          <w:color w:val="000000"/>
          <w:sz w:val="28"/>
          <w:szCs w:val="28"/>
        </w:rPr>
        <w:t xml:space="preserve"> </w:t>
      </w:r>
      <w:r w:rsidR="00F2090C">
        <w:rPr>
          <w:rFonts w:eastAsia="Calibri"/>
          <w:i/>
          <w:color w:val="000000"/>
          <w:sz w:val="28"/>
          <w:szCs w:val="28"/>
        </w:rPr>
        <w:t>2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AE7B4D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F2090C">
        <w:rPr>
          <w:rFonts w:eastAsia="Calibri"/>
          <w:i/>
          <w:color w:val="000000"/>
          <w:sz w:val="28"/>
          <w:szCs w:val="28"/>
        </w:rPr>
        <w:t>21</w:t>
      </w:r>
      <w:r>
        <w:rPr>
          <w:rFonts w:eastAsia="Calibri"/>
          <w:i/>
          <w:color w:val="000000"/>
          <w:sz w:val="28"/>
          <w:szCs w:val="28"/>
        </w:rPr>
        <w:t>.</w:t>
      </w:r>
      <w:r w:rsidR="00630342">
        <w:rPr>
          <w:rFonts w:eastAsia="Calibri"/>
          <w:i/>
          <w:color w:val="000000"/>
          <w:sz w:val="28"/>
          <w:szCs w:val="28"/>
        </w:rPr>
        <w:t>01</w:t>
      </w:r>
      <w:r w:rsidR="00A2711E">
        <w:rPr>
          <w:rFonts w:eastAsia="Calibri"/>
          <w:i/>
          <w:color w:val="000000"/>
          <w:sz w:val="28"/>
          <w:szCs w:val="28"/>
        </w:rPr>
        <w:t xml:space="preserve">. </w:t>
      </w:r>
      <w:r w:rsidR="00630342">
        <w:rPr>
          <w:rFonts w:eastAsia="Calibri"/>
          <w:i/>
          <w:color w:val="000000"/>
          <w:sz w:val="28"/>
          <w:szCs w:val="28"/>
        </w:rPr>
        <w:t>2022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727A7B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61" w:gutter="0"/>
          <w:pgNumType w:chapStyle="1"/>
          <w:cols w:space="708"/>
          <w:titlePg/>
          <w:docGrid w:linePitch="435"/>
        </w:sectPr>
      </w:pPr>
    </w:p>
    <w:p w:rsidR="00AC39EE" w:rsidRPr="00610AFA" w:rsidRDefault="00264E86" w:rsidP="00AC39EE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</w:t>
      </w:r>
      <w:r w:rsidRPr="00264E86">
        <w:rPr>
          <w:b/>
          <w:sz w:val="20"/>
          <w:szCs w:val="20"/>
        </w:rPr>
        <w:t xml:space="preserve">  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  <w:r w:rsidRPr="00F2090C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РОССИЙСКАЯ   ФЕДЕРАЦИЯ                                                   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  <w:r w:rsidRPr="00F2090C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 САМАРСКАЯ  ОБЛАСТЬ                                                   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  <w:r w:rsidRPr="00F2090C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МУНИЦИПАЛЬНЫЙ РАЙОН                                                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  <w:r w:rsidRPr="00F2090C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           ХВОРОСТЯНСКИЙ                                          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  <w:r w:rsidRPr="00F2090C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     АДМИНИСТРАЦИЯ                                            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  <w:r w:rsidRPr="00F2090C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СЕЛЬСКОГО ПОСЕЛЕНИЯ                               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  <w:r w:rsidRPr="00F2090C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                 АБАШЕВО                                        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Cs/>
          <w:color w:val="000000"/>
          <w:kern w:val="1"/>
          <w:sz w:val="22"/>
          <w:szCs w:val="22"/>
        </w:rPr>
      </w:pPr>
      <w:r w:rsidRPr="00F2090C">
        <w:rPr>
          <w:rFonts w:eastAsia="Arial Unicode MS"/>
          <w:bCs/>
          <w:color w:val="000000"/>
          <w:kern w:val="1"/>
          <w:sz w:val="22"/>
          <w:szCs w:val="22"/>
        </w:rPr>
        <w:t>445599; с</w:t>
      </w:r>
      <w:proofErr w:type="gramStart"/>
      <w:r w:rsidRPr="00F2090C">
        <w:rPr>
          <w:rFonts w:eastAsia="Arial Unicode MS"/>
          <w:bCs/>
          <w:color w:val="000000"/>
          <w:kern w:val="1"/>
          <w:sz w:val="22"/>
          <w:szCs w:val="22"/>
        </w:rPr>
        <w:t>.А</w:t>
      </w:r>
      <w:proofErr w:type="gramEnd"/>
      <w:r w:rsidRPr="00F2090C">
        <w:rPr>
          <w:rFonts w:eastAsia="Arial Unicode MS"/>
          <w:bCs/>
          <w:color w:val="000000"/>
          <w:kern w:val="1"/>
          <w:sz w:val="22"/>
          <w:szCs w:val="22"/>
        </w:rPr>
        <w:t xml:space="preserve">башево,ул.Озерная-1                                            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Cs/>
          <w:color w:val="000000"/>
          <w:kern w:val="1"/>
          <w:sz w:val="22"/>
          <w:szCs w:val="22"/>
        </w:rPr>
      </w:pPr>
      <w:r w:rsidRPr="00F2090C">
        <w:rPr>
          <w:rFonts w:eastAsia="Arial Unicode MS"/>
          <w:bCs/>
          <w:color w:val="000000"/>
          <w:kern w:val="1"/>
          <w:sz w:val="22"/>
          <w:szCs w:val="22"/>
        </w:rPr>
        <w:t xml:space="preserve">        тел.(846-77)9-55-89</w:t>
      </w:r>
      <w:r w:rsidRPr="00F2090C">
        <w:rPr>
          <w:rFonts w:eastAsia="Arial Unicode MS"/>
          <w:bCs/>
          <w:i/>
          <w:color w:val="000000"/>
          <w:kern w:val="1"/>
          <w:sz w:val="22"/>
          <w:szCs w:val="22"/>
        </w:rPr>
        <w:t xml:space="preserve">    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  <w:r w:rsidRPr="00F2090C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  ПОСТАНОВЛЕНИЕ №  4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</w:rPr>
      </w:pPr>
      <w:r w:rsidRPr="00F2090C">
        <w:rPr>
          <w:rFonts w:eastAsia="Arial Unicode MS"/>
          <w:b/>
          <w:bCs/>
          <w:color w:val="000000"/>
          <w:kern w:val="1"/>
          <w:sz w:val="22"/>
          <w:szCs w:val="22"/>
        </w:rPr>
        <w:t xml:space="preserve">             от 17.01.2022 г.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  <w:lang w:bidi="ru-RU"/>
        </w:rPr>
      </w:pPr>
      <w:r w:rsidRPr="00F2090C">
        <w:rPr>
          <w:rFonts w:eastAsia="Arial Unicode MS"/>
          <w:b/>
          <w:bCs/>
          <w:color w:val="000000"/>
          <w:kern w:val="1"/>
          <w:sz w:val="22"/>
          <w:szCs w:val="22"/>
          <w:lang w:bidi="ru-RU"/>
        </w:rPr>
        <w:t xml:space="preserve"> «Об отсутствии  объектов, в отношении которых планируется заключение концессионного соглашения».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  <w:lang w:bidi="ru-RU"/>
        </w:rPr>
      </w:pPr>
      <w:r w:rsidRPr="00F2090C">
        <w:rPr>
          <w:rFonts w:eastAsia="Arial Unicode MS"/>
          <w:b/>
          <w:bCs/>
          <w:color w:val="000000"/>
          <w:kern w:val="1"/>
          <w:sz w:val="22"/>
          <w:szCs w:val="22"/>
          <w:lang w:bidi="ru-RU"/>
        </w:rPr>
        <w:t xml:space="preserve">    В соответствии с Федеральным законом от 21 июля 2005 года № 115-ФЗ «О концессионных соглашениях», администрация муниципального района </w:t>
      </w:r>
      <w:proofErr w:type="spellStart"/>
      <w:r w:rsidRPr="00F2090C">
        <w:rPr>
          <w:rFonts w:eastAsia="Arial Unicode MS"/>
          <w:b/>
          <w:bCs/>
          <w:color w:val="000000"/>
          <w:kern w:val="1"/>
          <w:sz w:val="22"/>
          <w:szCs w:val="22"/>
          <w:lang w:bidi="ru-RU"/>
        </w:rPr>
        <w:t>Хворостянский</w:t>
      </w:r>
      <w:proofErr w:type="spellEnd"/>
      <w:r w:rsidRPr="00F2090C">
        <w:rPr>
          <w:rFonts w:eastAsia="Arial Unicode MS"/>
          <w:b/>
          <w:bCs/>
          <w:color w:val="000000"/>
          <w:kern w:val="1"/>
          <w:sz w:val="22"/>
          <w:szCs w:val="22"/>
          <w:lang w:bidi="ru-RU"/>
        </w:rPr>
        <w:t xml:space="preserve"> Самарской области,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  <w:lang w:bidi="ru-RU"/>
        </w:rPr>
      </w:pP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  <w:lang w:bidi="ru-RU"/>
        </w:rPr>
      </w:pPr>
      <w:r w:rsidRPr="00F2090C">
        <w:rPr>
          <w:rFonts w:eastAsia="Arial Unicode MS"/>
          <w:b/>
          <w:bCs/>
          <w:color w:val="000000"/>
          <w:kern w:val="1"/>
          <w:sz w:val="22"/>
          <w:szCs w:val="22"/>
          <w:lang w:bidi="ru-RU"/>
        </w:rPr>
        <w:t>ПОСТАНОВЛЯЕТ: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/>
          <w:bCs/>
          <w:color w:val="000000"/>
          <w:kern w:val="1"/>
          <w:sz w:val="22"/>
          <w:szCs w:val="22"/>
          <w:lang w:bidi="ru-RU"/>
        </w:rPr>
      </w:pPr>
    </w:p>
    <w:p w:rsidR="00F2090C" w:rsidRPr="00F2090C" w:rsidRDefault="00F2090C" w:rsidP="00F2090C">
      <w:pPr>
        <w:widowControl w:val="0"/>
        <w:numPr>
          <w:ilvl w:val="0"/>
          <w:numId w:val="12"/>
        </w:numPr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Cs/>
          <w:color w:val="000000"/>
          <w:kern w:val="1"/>
          <w:sz w:val="22"/>
          <w:szCs w:val="22"/>
          <w:lang w:bidi="ru-RU"/>
        </w:rPr>
      </w:pPr>
      <w:r w:rsidRPr="00F2090C">
        <w:rPr>
          <w:rFonts w:eastAsia="Arial Unicode MS"/>
          <w:bCs/>
          <w:color w:val="000000"/>
          <w:kern w:val="1"/>
          <w:sz w:val="22"/>
          <w:szCs w:val="22"/>
          <w:lang w:bidi="ru-RU"/>
        </w:rPr>
        <w:t xml:space="preserve">Установить, что объектов, находящихся в собственности сельского поселения Абашево муниципального района </w:t>
      </w:r>
      <w:proofErr w:type="spellStart"/>
      <w:r w:rsidRPr="00F2090C">
        <w:rPr>
          <w:rFonts w:eastAsia="Arial Unicode MS"/>
          <w:bCs/>
          <w:color w:val="000000"/>
          <w:kern w:val="1"/>
          <w:sz w:val="22"/>
          <w:szCs w:val="22"/>
          <w:lang w:bidi="ru-RU"/>
        </w:rPr>
        <w:t>Хворостянский</w:t>
      </w:r>
      <w:proofErr w:type="spellEnd"/>
      <w:r w:rsidRPr="00F2090C">
        <w:rPr>
          <w:rFonts w:eastAsia="Arial Unicode MS"/>
          <w:bCs/>
          <w:color w:val="000000"/>
          <w:kern w:val="1"/>
          <w:sz w:val="22"/>
          <w:szCs w:val="22"/>
          <w:lang w:bidi="ru-RU"/>
        </w:rPr>
        <w:t xml:space="preserve"> Самарской области, в отношении которых в 2022 году планируется заключение концессионного соглашения, не имеется.</w:t>
      </w:r>
    </w:p>
    <w:p w:rsidR="00F2090C" w:rsidRPr="00F2090C" w:rsidRDefault="00F2090C" w:rsidP="00F2090C">
      <w:pPr>
        <w:widowControl w:val="0"/>
        <w:numPr>
          <w:ilvl w:val="0"/>
          <w:numId w:val="12"/>
        </w:numPr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Cs/>
          <w:color w:val="000000"/>
          <w:kern w:val="1"/>
          <w:sz w:val="22"/>
          <w:szCs w:val="22"/>
          <w:lang w:bidi="ru-RU"/>
        </w:rPr>
      </w:pPr>
      <w:r w:rsidRPr="00F2090C">
        <w:rPr>
          <w:rFonts w:eastAsia="Arial Unicode MS"/>
          <w:bCs/>
          <w:color w:val="000000"/>
          <w:kern w:val="1"/>
          <w:sz w:val="22"/>
          <w:szCs w:val="22"/>
          <w:lang w:bidi="ru-RU"/>
        </w:rPr>
        <w:t>Опубликовать настоящее постановление на официальном сайте Российской Федерации в информационно-телекоммуникационной сети «Интернет» для размещения информации о проведении торгов и на официальном сайте администрации сельского поселения Абашево.</w:t>
      </w:r>
    </w:p>
    <w:p w:rsidR="00F2090C" w:rsidRPr="00F2090C" w:rsidRDefault="00F2090C" w:rsidP="00F2090C">
      <w:pPr>
        <w:widowControl w:val="0"/>
        <w:numPr>
          <w:ilvl w:val="0"/>
          <w:numId w:val="12"/>
        </w:numPr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Cs/>
          <w:color w:val="000000"/>
          <w:kern w:val="1"/>
          <w:sz w:val="22"/>
          <w:szCs w:val="22"/>
          <w:lang w:bidi="ru-RU"/>
        </w:rPr>
      </w:pPr>
      <w:r w:rsidRPr="00F2090C">
        <w:rPr>
          <w:rFonts w:eastAsia="Arial Unicode MS"/>
          <w:bCs/>
          <w:color w:val="000000"/>
          <w:kern w:val="1"/>
          <w:sz w:val="22"/>
          <w:szCs w:val="22"/>
          <w:lang w:bidi="ru-RU"/>
        </w:rPr>
        <w:t>Настоящее постановление вступает в силу с момента подписания.</w:t>
      </w:r>
    </w:p>
    <w:p w:rsidR="00F2090C" w:rsidRPr="00F2090C" w:rsidRDefault="00F2090C" w:rsidP="00F2090C">
      <w:pPr>
        <w:widowControl w:val="0"/>
        <w:numPr>
          <w:ilvl w:val="0"/>
          <w:numId w:val="12"/>
        </w:numPr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Cs/>
          <w:color w:val="000000"/>
          <w:kern w:val="1"/>
          <w:sz w:val="22"/>
          <w:szCs w:val="22"/>
          <w:lang w:bidi="ru-RU"/>
        </w:rPr>
      </w:pPr>
      <w:r w:rsidRPr="00F2090C">
        <w:rPr>
          <w:rFonts w:eastAsia="Arial Unicode MS"/>
          <w:bCs/>
          <w:color w:val="000000"/>
          <w:kern w:val="1"/>
          <w:sz w:val="22"/>
          <w:szCs w:val="22"/>
          <w:lang w:bidi="ru-RU"/>
        </w:rPr>
        <w:t>Контроль, за исполнением данного Постановления оставляю за собой.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Cs/>
          <w:color w:val="000000"/>
          <w:kern w:val="1"/>
          <w:sz w:val="22"/>
          <w:szCs w:val="22"/>
          <w:lang w:bidi="ru-RU"/>
        </w:rPr>
      </w:pP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Cs/>
          <w:color w:val="000000"/>
          <w:kern w:val="1"/>
          <w:sz w:val="22"/>
          <w:szCs w:val="22"/>
          <w:lang w:bidi="ru-RU"/>
        </w:rPr>
      </w:pP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Cs/>
          <w:color w:val="000000"/>
          <w:kern w:val="1"/>
          <w:sz w:val="22"/>
          <w:szCs w:val="22"/>
          <w:lang w:bidi="ru-RU"/>
        </w:rPr>
      </w:pPr>
      <w:r w:rsidRPr="00F2090C">
        <w:rPr>
          <w:rFonts w:eastAsia="Arial Unicode MS"/>
          <w:bCs/>
          <w:color w:val="000000"/>
          <w:kern w:val="1"/>
          <w:sz w:val="22"/>
          <w:szCs w:val="22"/>
          <w:lang w:bidi="ru-RU"/>
        </w:rPr>
        <w:lastRenderedPageBreak/>
        <w:t xml:space="preserve">Глава сельского поселения 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rFonts w:eastAsia="Arial Unicode MS"/>
          <w:bCs/>
          <w:color w:val="000000"/>
          <w:kern w:val="1"/>
          <w:sz w:val="22"/>
          <w:szCs w:val="22"/>
          <w:lang w:bidi="ru-RU"/>
        </w:rPr>
      </w:pPr>
      <w:r w:rsidRPr="00F2090C">
        <w:rPr>
          <w:rFonts w:eastAsia="Arial Unicode MS"/>
          <w:bCs/>
          <w:color w:val="000000"/>
          <w:kern w:val="1"/>
          <w:sz w:val="22"/>
          <w:szCs w:val="22"/>
          <w:lang w:bidi="ru-RU"/>
        </w:rPr>
        <w:t xml:space="preserve">Абашево                                                                         Г.А. </w:t>
      </w:r>
      <w:proofErr w:type="spellStart"/>
      <w:r w:rsidRPr="00F2090C">
        <w:rPr>
          <w:rFonts w:eastAsia="Arial Unicode MS"/>
          <w:bCs/>
          <w:color w:val="000000"/>
          <w:kern w:val="1"/>
          <w:sz w:val="22"/>
          <w:szCs w:val="22"/>
          <w:lang w:bidi="ru-RU"/>
        </w:rPr>
        <w:t>Шабавнина</w:t>
      </w:r>
      <w:proofErr w:type="spellEnd"/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 w:rsidRPr="00F2090C">
        <w:rPr>
          <w:b/>
          <w:sz w:val="22"/>
          <w:szCs w:val="22"/>
        </w:rPr>
        <w:t xml:space="preserve">РОССИЙСКАЯ   ФЕДЕРАЦИЯ                          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 w:rsidRPr="00F2090C">
        <w:rPr>
          <w:b/>
          <w:sz w:val="22"/>
          <w:szCs w:val="22"/>
        </w:rPr>
        <w:t xml:space="preserve">    САМАРСКАЯ  ОБЛАСТЬ                   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 w:rsidRPr="00F2090C">
        <w:rPr>
          <w:b/>
          <w:sz w:val="22"/>
          <w:szCs w:val="22"/>
        </w:rPr>
        <w:t xml:space="preserve">МУНИЦИПАЛЬНЫЙ РАЙОН                                            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 w:rsidRPr="00F2090C">
        <w:rPr>
          <w:b/>
          <w:sz w:val="22"/>
          <w:szCs w:val="22"/>
        </w:rPr>
        <w:t xml:space="preserve">      ХВОРОСТЯНСКИЙ                                                  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 w:rsidRPr="00F2090C">
        <w:rPr>
          <w:b/>
          <w:sz w:val="22"/>
          <w:szCs w:val="22"/>
        </w:rPr>
        <w:t xml:space="preserve">      АДМИНИСТРАЦИЯ                                              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 w:rsidRPr="00F2090C">
        <w:rPr>
          <w:b/>
          <w:sz w:val="22"/>
          <w:szCs w:val="22"/>
        </w:rPr>
        <w:t xml:space="preserve">СЕЛЬСКОГО ПОСЕЛЕНИЯ                               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 w:rsidRPr="00F2090C">
        <w:rPr>
          <w:b/>
          <w:sz w:val="22"/>
          <w:szCs w:val="22"/>
        </w:rPr>
        <w:t xml:space="preserve">            АБАШЕВО                                        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>445599,с</w:t>
      </w:r>
      <w:proofErr w:type="gramStart"/>
      <w:r w:rsidRPr="00F2090C">
        <w:rPr>
          <w:sz w:val="22"/>
          <w:szCs w:val="22"/>
        </w:rPr>
        <w:t>.А</w:t>
      </w:r>
      <w:proofErr w:type="gramEnd"/>
      <w:r w:rsidRPr="00F2090C">
        <w:rPr>
          <w:sz w:val="22"/>
          <w:szCs w:val="22"/>
        </w:rPr>
        <w:t xml:space="preserve">башево,ул.Озерная-1                 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 w:rsidRPr="00F2090C">
        <w:rPr>
          <w:sz w:val="22"/>
          <w:szCs w:val="22"/>
        </w:rPr>
        <w:t xml:space="preserve">      тел.(846-77)9-55-89</w:t>
      </w:r>
      <w:r w:rsidRPr="00F2090C">
        <w:rPr>
          <w:b/>
          <w:sz w:val="22"/>
          <w:szCs w:val="22"/>
        </w:rPr>
        <w:t xml:space="preserve">                                  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 w:rsidRPr="00F2090C">
        <w:rPr>
          <w:b/>
          <w:sz w:val="22"/>
          <w:szCs w:val="22"/>
        </w:rPr>
        <w:t xml:space="preserve"> ПОСТАНОВЛЕНИЕ  №  5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 w:rsidRPr="00F2090C">
        <w:rPr>
          <w:b/>
          <w:sz w:val="22"/>
          <w:szCs w:val="22"/>
        </w:rPr>
        <w:t xml:space="preserve">          от 17.01.2022 г.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b/>
          <w:sz w:val="22"/>
          <w:szCs w:val="22"/>
        </w:rPr>
      </w:pPr>
      <w:r w:rsidRPr="00F2090C">
        <w:rPr>
          <w:b/>
          <w:sz w:val="22"/>
          <w:szCs w:val="22"/>
        </w:rPr>
        <w:t xml:space="preserve">Об утверждении плана мероприятий по выполнению условий Соглашения о мерах по социально-экономическому развитию и оздоровлению муниципальных финансов поселений (внутригородских районов) Самарской области на 2022 год. 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 xml:space="preserve"> 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 xml:space="preserve">В соответствии со статьей 137 Бюджетного кодекса Российской Федерации и постановлением Правительства Самарской области от 25.10.2019г № 749 «О </w:t>
      </w:r>
      <w:proofErr w:type="gramStart"/>
      <w:r w:rsidRPr="00F2090C">
        <w:rPr>
          <w:sz w:val="22"/>
          <w:szCs w:val="22"/>
        </w:rPr>
        <w:t>соглашениях</w:t>
      </w:r>
      <w:proofErr w:type="gramEnd"/>
      <w:r w:rsidRPr="00F2090C">
        <w:rPr>
          <w:sz w:val="22"/>
          <w:szCs w:val="22"/>
        </w:rPr>
        <w:t xml:space="preserve"> о мерах по социально-экономическому развитию и оздоровлению муниципальных финансов муниципальных образований Самарской области», 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 xml:space="preserve">                                         ПОСТАНОВЛЯЮ: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>1.Утвердить План мероприятий по выполнению Соглашения о мерах по социально-экономическому развитию и оздоровлению муниципальных финансов    поселений (внутригородских районов) Самарской области   на 2022 год.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 xml:space="preserve">2. Опубликовать настоящее Постановление на официальном сайте Администрации сельского поселения Абашево  муниципального района </w:t>
      </w:r>
      <w:proofErr w:type="spellStart"/>
      <w:r w:rsidRPr="00F2090C">
        <w:rPr>
          <w:sz w:val="22"/>
          <w:szCs w:val="22"/>
        </w:rPr>
        <w:t>Хворостянский</w:t>
      </w:r>
      <w:proofErr w:type="spellEnd"/>
      <w:r w:rsidRPr="00F2090C">
        <w:rPr>
          <w:sz w:val="22"/>
          <w:szCs w:val="22"/>
        </w:rPr>
        <w:t xml:space="preserve">  Самарской области в информационно-телекоммуникационной сети Интернет.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>3. Постановление вступает в силу с момента его официального опубликования.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 xml:space="preserve">4. </w:t>
      </w:r>
      <w:proofErr w:type="gramStart"/>
      <w:r w:rsidRPr="00F2090C">
        <w:rPr>
          <w:sz w:val="22"/>
          <w:szCs w:val="22"/>
        </w:rPr>
        <w:t>Контроль за</w:t>
      </w:r>
      <w:proofErr w:type="gramEnd"/>
      <w:r w:rsidRPr="00F2090C">
        <w:rPr>
          <w:sz w:val="22"/>
          <w:szCs w:val="22"/>
        </w:rPr>
        <w:t xml:space="preserve"> исполнением настоящего </w:t>
      </w:r>
      <w:r w:rsidRPr="00F2090C">
        <w:rPr>
          <w:sz w:val="22"/>
          <w:szCs w:val="22"/>
        </w:rPr>
        <w:lastRenderedPageBreak/>
        <w:t>постановления или оставляю за собой.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 xml:space="preserve"> 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 xml:space="preserve">Глава сельского поселения  Абашево                                                         </w:t>
      </w:r>
      <w:proofErr w:type="spellStart"/>
      <w:r w:rsidRPr="00F2090C">
        <w:rPr>
          <w:sz w:val="22"/>
          <w:szCs w:val="22"/>
        </w:rPr>
        <w:t>Г.А.Шабавнина</w:t>
      </w:r>
      <w:proofErr w:type="spellEnd"/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 xml:space="preserve">                            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>Утвержден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 xml:space="preserve">постановлением администрации 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>сельского поселения Абашево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 xml:space="preserve"> муниципального района </w:t>
      </w:r>
      <w:proofErr w:type="spellStart"/>
      <w:r w:rsidRPr="00F2090C">
        <w:rPr>
          <w:sz w:val="22"/>
          <w:szCs w:val="22"/>
        </w:rPr>
        <w:t>Хворостянский</w:t>
      </w:r>
      <w:proofErr w:type="spellEnd"/>
      <w:r w:rsidRPr="00F2090C">
        <w:rPr>
          <w:sz w:val="22"/>
          <w:szCs w:val="22"/>
        </w:rPr>
        <w:t xml:space="preserve"> 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>Самарской области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 xml:space="preserve">от « 17» января 2022 года № 5 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>План мероприятий по выполнению условий Соглашения о мерах по социально-экономическому развитию и оздоровлению муниципальных финансов поселений (внутригородских районов) Самарской области на 2022 год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 xml:space="preserve">№ </w:t>
      </w:r>
      <w:proofErr w:type="gramStart"/>
      <w:r w:rsidRPr="00F2090C">
        <w:rPr>
          <w:sz w:val="22"/>
          <w:szCs w:val="22"/>
        </w:rPr>
        <w:t>п</w:t>
      </w:r>
      <w:proofErr w:type="gramEnd"/>
      <w:r w:rsidRPr="00F2090C">
        <w:rPr>
          <w:sz w:val="22"/>
          <w:szCs w:val="22"/>
        </w:rPr>
        <w:t>/п</w:t>
      </w:r>
      <w:r w:rsidRPr="00F2090C">
        <w:rPr>
          <w:sz w:val="22"/>
          <w:szCs w:val="22"/>
        </w:rPr>
        <w:tab/>
        <w:t>Наименование пункта Соглашения</w:t>
      </w:r>
      <w:r w:rsidRPr="00F2090C">
        <w:rPr>
          <w:sz w:val="22"/>
          <w:szCs w:val="22"/>
        </w:rPr>
        <w:tab/>
        <w:t>Мероприятия, проводимые Администрацией сельского поселения в целях исполнения пунктов Соглашения</w:t>
      </w:r>
      <w:r w:rsidRPr="00F2090C">
        <w:rPr>
          <w:sz w:val="22"/>
          <w:szCs w:val="22"/>
        </w:rPr>
        <w:tab/>
        <w:t>Ответственный исполнитель                        (Ф.И.О., должность, контакты)</w:t>
      </w:r>
      <w:r w:rsidRPr="00F2090C">
        <w:rPr>
          <w:sz w:val="22"/>
          <w:szCs w:val="22"/>
        </w:rPr>
        <w:tab/>
        <w:t>Срок исполнения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>1</w:t>
      </w:r>
      <w:r w:rsidRPr="00F2090C">
        <w:rPr>
          <w:sz w:val="22"/>
          <w:szCs w:val="22"/>
        </w:rPr>
        <w:tab/>
        <w:t>2.1.1.Направить в Финансовый орган информацию о причинах низкого исполнения налоговых и неналоговых доходов бюджета муниципального образования: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 xml:space="preserve">-за I полугодие на уровне ниже, чем на 35% от годовых плановых налоговых и неналоговых доходов бюджета на 2022 год – не позднее 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>20 июля 2022 года;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>- за 9 месяцев на уровне ниже, чем на 60% от годовых плановых налоговых и неналоговых</w:t>
      </w:r>
      <w:r w:rsidRPr="00F2090C">
        <w:rPr>
          <w:sz w:val="22"/>
          <w:szCs w:val="22"/>
        </w:rPr>
        <w:tab/>
        <w:t>Анализ поступлений налоговых и неналоговых доходов в бюджет муниципального образования</w:t>
      </w:r>
      <w:r w:rsidRPr="00F2090C">
        <w:rPr>
          <w:sz w:val="22"/>
          <w:szCs w:val="22"/>
        </w:rPr>
        <w:tab/>
        <w:t xml:space="preserve"> Тимошина Л.Н.- Ведущий специалист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>88467795589</w:t>
      </w:r>
      <w:r w:rsidRPr="00F2090C">
        <w:rPr>
          <w:sz w:val="22"/>
          <w:szCs w:val="22"/>
        </w:rPr>
        <w:tab/>
        <w:t>не позднее 20 июля 2022 года;                     не позднее 20 октября 2022 года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>2</w:t>
      </w:r>
      <w:r w:rsidRPr="00F2090C">
        <w:rPr>
          <w:sz w:val="22"/>
          <w:szCs w:val="22"/>
        </w:rPr>
        <w:tab/>
        <w:t xml:space="preserve">2.1.2. Обеспечить отсутствие просроченной кредиторской задолженности муниципальных учреждений по состоянию </w:t>
      </w:r>
      <w:r w:rsidRPr="00F2090C">
        <w:rPr>
          <w:sz w:val="22"/>
          <w:szCs w:val="22"/>
        </w:rPr>
        <w:lastRenderedPageBreak/>
        <w:t>на первое число каждого месяца и на конец отчетного года</w:t>
      </w:r>
      <w:r w:rsidRPr="00F2090C">
        <w:rPr>
          <w:sz w:val="22"/>
          <w:szCs w:val="22"/>
        </w:rPr>
        <w:tab/>
        <w:t>Недопущение образования просроченной кредиторской задолженности у муниципальных учреждений</w:t>
      </w:r>
      <w:r w:rsidRPr="00F2090C">
        <w:rPr>
          <w:sz w:val="22"/>
          <w:szCs w:val="22"/>
        </w:rPr>
        <w:tab/>
        <w:t xml:space="preserve"> Тимошина Л.Н.- Ведущий специалист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>88467795589</w:t>
      </w:r>
      <w:r w:rsidRPr="00F2090C">
        <w:rPr>
          <w:sz w:val="22"/>
          <w:szCs w:val="22"/>
        </w:rPr>
        <w:tab/>
        <w:t>по состоянию:                                                    на 01 число каждого месяца;                                                             на конец отчетного года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>3</w:t>
      </w:r>
      <w:r w:rsidRPr="00F2090C">
        <w:rPr>
          <w:sz w:val="22"/>
          <w:szCs w:val="22"/>
        </w:rPr>
        <w:tab/>
        <w:t>2.1.3.Соблюдать по состоянию на 01.04.2022, 01.07.2022, 01.10.2022 и 01.01.2023 норматив формирования расходов на содержание органов местного самоуправления, установленный Правительством Самарской области (при наличии установленного норматива).</w:t>
      </w:r>
      <w:r w:rsidRPr="00F2090C">
        <w:rPr>
          <w:sz w:val="22"/>
          <w:szCs w:val="22"/>
        </w:rPr>
        <w:tab/>
        <w:t xml:space="preserve">Обеспечение контроля за </w:t>
      </w:r>
      <w:proofErr w:type="spellStart"/>
      <w:r w:rsidRPr="00F2090C">
        <w:rPr>
          <w:sz w:val="22"/>
          <w:szCs w:val="22"/>
        </w:rPr>
        <w:t>непревышением</w:t>
      </w:r>
      <w:proofErr w:type="spellEnd"/>
      <w:r w:rsidRPr="00F2090C">
        <w:rPr>
          <w:sz w:val="22"/>
          <w:szCs w:val="22"/>
        </w:rPr>
        <w:t xml:space="preserve"> предельного значения расходов на содержание органов местного самоуправления, установленных Министерством</w:t>
      </w:r>
      <w:r w:rsidRPr="00F2090C">
        <w:rPr>
          <w:sz w:val="22"/>
          <w:szCs w:val="22"/>
        </w:rPr>
        <w:tab/>
        <w:t xml:space="preserve"> Тимошина Л.Н.- Ведущий специалист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>88467795589</w:t>
      </w:r>
      <w:r w:rsidRPr="00F2090C">
        <w:rPr>
          <w:sz w:val="22"/>
          <w:szCs w:val="22"/>
        </w:rPr>
        <w:tab/>
        <w:t>ежеквартально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>4</w:t>
      </w:r>
      <w:r w:rsidRPr="00F2090C">
        <w:rPr>
          <w:sz w:val="22"/>
          <w:szCs w:val="22"/>
        </w:rPr>
        <w:tab/>
        <w:t xml:space="preserve">2.1.4. </w:t>
      </w:r>
      <w:proofErr w:type="gramStart"/>
      <w:r w:rsidRPr="00F2090C">
        <w:rPr>
          <w:sz w:val="22"/>
          <w:szCs w:val="22"/>
        </w:rPr>
        <w:t>Предусмотреть в бюджете 2022 года фонд оплаты труда работников бюджетной сферы (с учетом страховых взносов во внебюджетные фонды) в полном объеме в соответствии с потребностью на 12 месяцев 2022 года, включая расходы, связанные с обеспечением финансирования минимального размера оплаты труда и оплаты труда работников бюджетной сферы, подпадающих под действие Указов Президента Российской Федерации.</w:t>
      </w:r>
      <w:proofErr w:type="gramEnd"/>
      <w:r w:rsidRPr="00F2090C">
        <w:rPr>
          <w:sz w:val="22"/>
          <w:szCs w:val="22"/>
        </w:rPr>
        <w:tab/>
        <w:t xml:space="preserve"> </w:t>
      </w:r>
      <w:proofErr w:type="gramStart"/>
      <w:r w:rsidRPr="00F2090C">
        <w:rPr>
          <w:sz w:val="22"/>
          <w:szCs w:val="22"/>
        </w:rPr>
        <w:t>Запланировать в бюджете 2022 года фонд оплаты труда работников бюджетной сферы (с учетом страховых взносов во внебюджетные фонды) в полном объеме в соответствии с потребностью на 12 месяцев 2022 года, включая расходы, связанные с обеспечением финансирования минимального размера оплаты труда и оплаты труда работников бюджетной сферы, подпадающих под действие Указов Президента Российской Федерации.</w:t>
      </w:r>
      <w:proofErr w:type="gramEnd"/>
      <w:r w:rsidRPr="00F2090C">
        <w:rPr>
          <w:sz w:val="22"/>
          <w:szCs w:val="22"/>
        </w:rPr>
        <w:tab/>
        <w:t xml:space="preserve"> Тимошина Л.Н.- Ведущий специалист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>88467795589</w:t>
      </w:r>
      <w:proofErr w:type="gramStart"/>
      <w:r w:rsidRPr="00F2090C">
        <w:rPr>
          <w:sz w:val="22"/>
          <w:szCs w:val="22"/>
        </w:rPr>
        <w:tab/>
        <w:t>П</w:t>
      </w:r>
      <w:proofErr w:type="gramEnd"/>
      <w:r w:rsidRPr="00F2090C">
        <w:rPr>
          <w:sz w:val="22"/>
          <w:szCs w:val="22"/>
        </w:rPr>
        <w:t>ри утверждении бюджета на 2022 год и на плановый период 2023 и 2024 годов во 2-ом чтении в декабре 2021 года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>5</w:t>
      </w:r>
      <w:r w:rsidRPr="00F2090C">
        <w:rPr>
          <w:sz w:val="22"/>
          <w:szCs w:val="22"/>
        </w:rPr>
        <w:tab/>
        <w:t xml:space="preserve">2.1.5. Обеспечить утверждение перечня объектов, в отношении которых планируется заключение концессионных соглашений в 2022 году до 1 февраля 2022 года. </w:t>
      </w:r>
      <w:proofErr w:type="gramStart"/>
      <w:r w:rsidRPr="00F2090C">
        <w:rPr>
          <w:sz w:val="22"/>
          <w:szCs w:val="22"/>
        </w:rPr>
        <w:t xml:space="preserve">В течение 30 календарных дней со дня </w:t>
      </w:r>
      <w:r w:rsidRPr="00F2090C">
        <w:rPr>
          <w:sz w:val="22"/>
          <w:szCs w:val="22"/>
        </w:rPr>
        <w:lastRenderedPageBreak/>
        <w:t>утверждения перечня объектов обеспечить размещение перечня объектов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муниципального образования в информационно-телекоммуникационной сети «Интернет» (далее – официальные сайты) и направить в Финансовый орган копию утвержденного перечня объектов с сопроводительным письмом, содержащим</w:t>
      </w:r>
      <w:proofErr w:type="gramEnd"/>
      <w:r w:rsidRPr="00F2090C">
        <w:rPr>
          <w:sz w:val="22"/>
          <w:szCs w:val="22"/>
        </w:rPr>
        <w:t xml:space="preserve"> прямые ссылки на страницы официальных сайтов, на которых размещен перечень объектов. </w:t>
      </w:r>
      <w:r w:rsidRPr="00F2090C">
        <w:rPr>
          <w:sz w:val="22"/>
          <w:szCs w:val="22"/>
        </w:rPr>
        <w:tab/>
        <w:t xml:space="preserve">Утверждение перечня объектов, в отношении которых планируется заключение концессионных соглашений в 2022 году </w:t>
      </w:r>
      <w:r w:rsidRPr="00F2090C">
        <w:rPr>
          <w:sz w:val="22"/>
          <w:szCs w:val="22"/>
        </w:rPr>
        <w:tab/>
        <w:t xml:space="preserve"> </w:t>
      </w:r>
      <w:proofErr w:type="spellStart"/>
      <w:r w:rsidRPr="00F2090C">
        <w:rPr>
          <w:sz w:val="22"/>
          <w:szCs w:val="22"/>
        </w:rPr>
        <w:t>Шабавнина</w:t>
      </w:r>
      <w:proofErr w:type="spellEnd"/>
      <w:r w:rsidRPr="00F2090C">
        <w:rPr>
          <w:sz w:val="22"/>
          <w:szCs w:val="22"/>
        </w:rPr>
        <w:t xml:space="preserve"> Г.А.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>88467795589</w:t>
      </w:r>
      <w:r w:rsidRPr="00F2090C">
        <w:rPr>
          <w:sz w:val="22"/>
          <w:szCs w:val="22"/>
        </w:rPr>
        <w:tab/>
        <w:t xml:space="preserve">до 1 февраля 2022 года;                              </w:t>
      </w:r>
      <w:proofErr w:type="gramStart"/>
      <w:r w:rsidRPr="00F2090C">
        <w:rPr>
          <w:sz w:val="22"/>
          <w:szCs w:val="22"/>
        </w:rPr>
        <w:t>в течение 30 календарных дней со дня утверждения перечня объектов обеспечить размещение перечня объектов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муниципального образования в информационно-телекоммуникационной сети «Интернет» (далее – официальные сайты) и направить в Финансовый орган копию утвержденного перечня объектов с сопроводительным письмом, содержащим</w:t>
      </w:r>
      <w:proofErr w:type="gramEnd"/>
      <w:r w:rsidRPr="00F2090C">
        <w:rPr>
          <w:sz w:val="22"/>
          <w:szCs w:val="22"/>
        </w:rPr>
        <w:t xml:space="preserve"> прямые ссылки на страницы официальных сайтов, на которых размещен перечень объектов.</w:t>
      </w: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 xml:space="preserve">6 </w:t>
      </w:r>
      <w:r w:rsidRPr="00F2090C">
        <w:rPr>
          <w:sz w:val="22"/>
          <w:szCs w:val="22"/>
        </w:rPr>
        <w:tab/>
        <w:t xml:space="preserve">2.1.6. Направлять </w:t>
      </w:r>
      <w:proofErr w:type="gramStart"/>
      <w:r w:rsidRPr="00F2090C">
        <w:rPr>
          <w:sz w:val="22"/>
          <w:szCs w:val="22"/>
        </w:rPr>
        <w:t>на согласование в Финансовый орган до внесения в представительный орган местного самоуправления предполагаемые изменения в решение</w:t>
      </w:r>
      <w:proofErr w:type="gramEnd"/>
      <w:r w:rsidRPr="00F2090C">
        <w:rPr>
          <w:sz w:val="22"/>
          <w:szCs w:val="22"/>
        </w:rPr>
        <w:t xml:space="preserve"> о местном бюджете в случае, если указанные изменения приводят к увеличению объема муниципального долга бюджета муниципального образования в части кредитов кредитных организаций.</w:t>
      </w:r>
      <w:r w:rsidRPr="00F2090C">
        <w:rPr>
          <w:sz w:val="22"/>
          <w:szCs w:val="22"/>
        </w:rPr>
        <w:tab/>
        <w:t xml:space="preserve">Согласование с Управлением финансами администрации муниципального района </w:t>
      </w:r>
      <w:proofErr w:type="spellStart"/>
      <w:r w:rsidRPr="00F2090C">
        <w:rPr>
          <w:sz w:val="22"/>
          <w:szCs w:val="22"/>
        </w:rPr>
        <w:t>Хворостянский</w:t>
      </w:r>
      <w:proofErr w:type="spellEnd"/>
      <w:r w:rsidRPr="00F2090C">
        <w:rPr>
          <w:sz w:val="22"/>
          <w:szCs w:val="22"/>
        </w:rPr>
        <w:t xml:space="preserve"> Самарской области </w:t>
      </w:r>
      <w:proofErr w:type="gramStart"/>
      <w:r w:rsidRPr="00F2090C">
        <w:rPr>
          <w:sz w:val="22"/>
          <w:szCs w:val="22"/>
        </w:rPr>
        <w:t>до внесения в представительный орган местного самоуправления предполагаемые изменения в решение о местном бюджете в случае</w:t>
      </w:r>
      <w:proofErr w:type="gramEnd"/>
      <w:r w:rsidRPr="00F2090C">
        <w:rPr>
          <w:sz w:val="22"/>
          <w:szCs w:val="22"/>
        </w:rPr>
        <w:t xml:space="preserve">, если </w:t>
      </w:r>
      <w:r w:rsidRPr="00F2090C">
        <w:rPr>
          <w:sz w:val="22"/>
          <w:szCs w:val="22"/>
        </w:rPr>
        <w:lastRenderedPageBreak/>
        <w:t>указанные изменения приводят к увеличению объема муниципального долга бюджета муниципального образования в части кредитов кредитных организаций.</w:t>
      </w:r>
      <w:r w:rsidRPr="00F2090C">
        <w:rPr>
          <w:sz w:val="22"/>
          <w:szCs w:val="22"/>
        </w:rPr>
        <w:tab/>
        <w:t xml:space="preserve"> </w:t>
      </w:r>
      <w:proofErr w:type="spellStart"/>
      <w:r w:rsidRPr="00F2090C">
        <w:rPr>
          <w:sz w:val="22"/>
          <w:szCs w:val="22"/>
        </w:rPr>
        <w:t>Шабавнина</w:t>
      </w:r>
      <w:proofErr w:type="spellEnd"/>
      <w:r w:rsidRPr="00F2090C">
        <w:rPr>
          <w:sz w:val="22"/>
          <w:szCs w:val="22"/>
        </w:rPr>
        <w:t xml:space="preserve"> Г.А.</w:t>
      </w:r>
    </w:p>
    <w:p w:rsid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  <w:r w:rsidRPr="00F2090C">
        <w:rPr>
          <w:sz w:val="22"/>
          <w:szCs w:val="22"/>
        </w:rPr>
        <w:t>88467795589</w:t>
      </w:r>
      <w:r w:rsidRPr="00F2090C">
        <w:rPr>
          <w:sz w:val="22"/>
          <w:szCs w:val="22"/>
        </w:rPr>
        <w:tab/>
        <w:t>по мере необходимости</w:t>
      </w:r>
    </w:p>
    <w:p w:rsid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F2090C" w:rsidRPr="00F2090C" w:rsidRDefault="00F2090C" w:rsidP="00F2090C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2"/>
          <w:szCs w:val="22"/>
          <w:lang w:eastAsia="ru-RU"/>
        </w:rPr>
      </w:pPr>
      <w:r w:rsidRPr="00F2090C">
        <w:rPr>
          <w:rFonts w:eastAsia="Times New Roman"/>
          <w:b/>
          <w:color w:val="000000"/>
          <w:sz w:val="22"/>
          <w:szCs w:val="22"/>
          <w:lang w:eastAsia="ru-RU"/>
        </w:rPr>
        <w:t>РОССИЙСКАЯ ФЕДЕРАЦИЯ</w:t>
      </w:r>
    </w:p>
    <w:p w:rsidR="00F2090C" w:rsidRPr="00F2090C" w:rsidRDefault="00F2090C" w:rsidP="00F2090C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2"/>
          <w:szCs w:val="22"/>
          <w:lang w:eastAsia="ru-RU"/>
        </w:rPr>
      </w:pPr>
      <w:r w:rsidRPr="00F2090C">
        <w:rPr>
          <w:rFonts w:eastAsia="Times New Roman"/>
          <w:b/>
          <w:color w:val="000000"/>
          <w:sz w:val="22"/>
          <w:szCs w:val="22"/>
          <w:lang w:eastAsia="ru-RU"/>
        </w:rPr>
        <w:t>САМАРСКАЯ ОБЛАСТЬ</w:t>
      </w:r>
    </w:p>
    <w:p w:rsidR="00F2090C" w:rsidRPr="00F2090C" w:rsidRDefault="00F2090C" w:rsidP="00F2090C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2"/>
          <w:szCs w:val="22"/>
          <w:lang w:eastAsia="ru-RU"/>
        </w:rPr>
      </w:pPr>
      <w:r w:rsidRPr="00F2090C">
        <w:rPr>
          <w:rFonts w:eastAsia="Times New Roman"/>
          <w:b/>
          <w:color w:val="000000"/>
          <w:sz w:val="22"/>
          <w:szCs w:val="22"/>
          <w:lang w:eastAsia="ru-RU"/>
        </w:rPr>
        <w:t>МУНИЦИПАЛЬНЫЙ РАЙОН</w:t>
      </w:r>
    </w:p>
    <w:p w:rsidR="00F2090C" w:rsidRPr="00F2090C" w:rsidRDefault="00F2090C" w:rsidP="00F2090C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2"/>
          <w:szCs w:val="22"/>
          <w:lang w:eastAsia="ru-RU"/>
        </w:rPr>
      </w:pPr>
      <w:r w:rsidRPr="00F2090C">
        <w:rPr>
          <w:rFonts w:eastAsia="Times New Roman"/>
          <w:b/>
          <w:color w:val="000000"/>
          <w:sz w:val="22"/>
          <w:szCs w:val="22"/>
          <w:lang w:eastAsia="ru-RU"/>
        </w:rPr>
        <w:t xml:space="preserve">         ХВОРОСТЯНСКИЙ</w:t>
      </w:r>
    </w:p>
    <w:p w:rsidR="00F2090C" w:rsidRPr="00F2090C" w:rsidRDefault="00F2090C" w:rsidP="00F2090C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2"/>
          <w:szCs w:val="22"/>
          <w:lang w:eastAsia="ru-RU"/>
        </w:rPr>
      </w:pPr>
      <w:r w:rsidRPr="00F2090C">
        <w:rPr>
          <w:rFonts w:eastAsia="Times New Roman"/>
          <w:b/>
          <w:color w:val="000000"/>
          <w:sz w:val="22"/>
          <w:szCs w:val="22"/>
          <w:lang w:eastAsia="ru-RU"/>
        </w:rPr>
        <w:t xml:space="preserve">        АДМИНИСТРАЦИЯ</w:t>
      </w:r>
    </w:p>
    <w:p w:rsidR="00F2090C" w:rsidRPr="00F2090C" w:rsidRDefault="00F2090C" w:rsidP="00F2090C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2"/>
          <w:szCs w:val="22"/>
          <w:lang w:eastAsia="ru-RU"/>
        </w:rPr>
      </w:pPr>
      <w:r w:rsidRPr="00F2090C">
        <w:rPr>
          <w:rFonts w:eastAsia="Times New Roman"/>
          <w:b/>
          <w:color w:val="000000"/>
          <w:sz w:val="22"/>
          <w:szCs w:val="22"/>
          <w:lang w:eastAsia="ru-RU"/>
        </w:rPr>
        <w:t xml:space="preserve">СЕЛЬСКОГО ПОСЕЛЕНИЯ </w:t>
      </w:r>
    </w:p>
    <w:p w:rsidR="00F2090C" w:rsidRPr="00F2090C" w:rsidRDefault="00F2090C" w:rsidP="00F2090C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2"/>
          <w:szCs w:val="22"/>
          <w:lang w:eastAsia="ru-RU"/>
        </w:rPr>
      </w:pPr>
      <w:r w:rsidRPr="00F2090C">
        <w:rPr>
          <w:rFonts w:eastAsia="Times New Roman"/>
          <w:b/>
          <w:color w:val="000000"/>
          <w:sz w:val="22"/>
          <w:szCs w:val="22"/>
          <w:lang w:eastAsia="ru-RU"/>
        </w:rPr>
        <w:t xml:space="preserve">                АБАШЕВО</w:t>
      </w:r>
    </w:p>
    <w:p w:rsidR="00F2090C" w:rsidRPr="00F2090C" w:rsidRDefault="00F2090C" w:rsidP="00F2090C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F2090C">
        <w:rPr>
          <w:rFonts w:eastAsia="Times New Roman"/>
          <w:color w:val="000000"/>
          <w:sz w:val="22"/>
          <w:szCs w:val="22"/>
          <w:lang w:eastAsia="ru-RU"/>
        </w:rPr>
        <w:t>445599, с. Абашево, ул. Озерная – 1</w:t>
      </w:r>
    </w:p>
    <w:p w:rsidR="00F2090C" w:rsidRPr="00F2090C" w:rsidRDefault="00F2090C" w:rsidP="00F2090C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F2090C">
        <w:rPr>
          <w:rFonts w:eastAsia="Times New Roman"/>
          <w:color w:val="000000"/>
          <w:sz w:val="22"/>
          <w:szCs w:val="22"/>
          <w:lang w:eastAsia="ru-RU"/>
        </w:rPr>
        <w:t>Тел. 8(846-77)9-55-89</w:t>
      </w:r>
    </w:p>
    <w:p w:rsidR="00F2090C" w:rsidRPr="00F2090C" w:rsidRDefault="00F2090C" w:rsidP="00F2090C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</w:p>
    <w:p w:rsidR="00F2090C" w:rsidRPr="00F2090C" w:rsidRDefault="00F2090C" w:rsidP="00F2090C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2"/>
          <w:szCs w:val="22"/>
          <w:lang w:eastAsia="ru-RU"/>
        </w:rPr>
      </w:pPr>
      <w:r w:rsidRPr="00F2090C">
        <w:rPr>
          <w:rFonts w:eastAsia="Times New Roman"/>
          <w:b/>
          <w:color w:val="000000"/>
          <w:sz w:val="22"/>
          <w:szCs w:val="22"/>
          <w:lang w:eastAsia="ru-RU"/>
        </w:rPr>
        <w:t>ПОСТАНОВЛЕНИЕ  № 6</w:t>
      </w:r>
    </w:p>
    <w:p w:rsidR="00F2090C" w:rsidRPr="00F2090C" w:rsidRDefault="00F2090C" w:rsidP="00F2090C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2"/>
          <w:szCs w:val="22"/>
          <w:lang w:eastAsia="ru-RU"/>
        </w:rPr>
      </w:pPr>
      <w:r w:rsidRPr="00F2090C">
        <w:rPr>
          <w:rFonts w:eastAsia="Times New Roman"/>
          <w:b/>
          <w:color w:val="000000"/>
          <w:sz w:val="22"/>
          <w:szCs w:val="22"/>
          <w:lang w:eastAsia="ru-RU"/>
        </w:rPr>
        <w:t xml:space="preserve">         от 20.01.2022 года  </w:t>
      </w:r>
    </w:p>
    <w:p w:rsidR="00F2090C" w:rsidRPr="00F2090C" w:rsidRDefault="00F2090C" w:rsidP="00F2090C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2"/>
          <w:szCs w:val="22"/>
          <w:lang w:eastAsia="ru-RU"/>
        </w:rPr>
      </w:pPr>
    </w:p>
    <w:p w:rsidR="00F2090C" w:rsidRPr="00F2090C" w:rsidRDefault="00F2090C" w:rsidP="00F2090C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2"/>
          <w:szCs w:val="22"/>
          <w:lang w:eastAsia="ru-RU"/>
        </w:rPr>
      </w:pPr>
    </w:p>
    <w:p w:rsidR="00F2090C" w:rsidRPr="00F2090C" w:rsidRDefault="00F2090C" w:rsidP="00F2090C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2"/>
          <w:szCs w:val="22"/>
          <w:lang w:eastAsia="ru-RU"/>
        </w:rPr>
      </w:pPr>
      <w:r w:rsidRPr="00F2090C">
        <w:rPr>
          <w:rFonts w:eastAsia="Times New Roman"/>
          <w:b/>
          <w:color w:val="000000"/>
          <w:sz w:val="22"/>
          <w:szCs w:val="22"/>
          <w:lang w:eastAsia="ru-RU"/>
        </w:rPr>
        <w:t>Об утверждении технического задания на разработку</w:t>
      </w:r>
    </w:p>
    <w:p w:rsidR="00F2090C" w:rsidRPr="00F2090C" w:rsidRDefault="00F2090C" w:rsidP="00F2090C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2"/>
          <w:szCs w:val="22"/>
          <w:lang w:eastAsia="ru-RU"/>
        </w:rPr>
      </w:pPr>
      <w:r w:rsidRPr="00F2090C">
        <w:rPr>
          <w:rFonts w:eastAsia="Times New Roman"/>
          <w:b/>
          <w:color w:val="000000"/>
          <w:sz w:val="22"/>
          <w:szCs w:val="22"/>
          <w:lang w:eastAsia="ru-RU"/>
        </w:rPr>
        <w:t>плана мероприятий по приведению качества</w:t>
      </w:r>
    </w:p>
    <w:p w:rsidR="00F2090C" w:rsidRPr="00F2090C" w:rsidRDefault="00F2090C" w:rsidP="00F2090C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2"/>
          <w:szCs w:val="22"/>
          <w:lang w:eastAsia="ru-RU"/>
        </w:rPr>
      </w:pPr>
      <w:r w:rsidRPr="00F2090C">
        <w:rPr>
          <w:rFonts w:eastAsia="Times New Roman"/>
          <w:b/>
          <w:color w:val="000000"/>
          <w:sz w:val="22"/>
          <w:szCs w:val="22"/>
          <w:lang w:eastAsia="ru-RU"/>
        </w:rPr>
        <w:t xml:space="preserve">питьевой воды в соответствие </w:t>
      </w:r>
      <w:proofErr w:type="gramStart"/>
      <w:r w:rsidRPr="00F2090C">
        <w:rPr>
          <w:rFonts w:eastAsia="Times New Roman"/>
          <w:b/>
          <w:color w:val="000000"/>
          <w:sz w:val="22"/>
          <w:szCs w:val="22"/>
          <w:lang w:eastAsia="ru-RU"/>
        </w:rPr>
        <w:t>с</w:t>
      </w:r>
      <w:proofErr w:type="gramEnd"/>
      <w:r w:rsidRPr="00F2090C">
        <w:rPr>
          <w:rFonts w:eastAsia="Times New Roman"/>
          <w:b/>
          <w:color w:val="000000"/>
          <w:sz w:val="22"/>
          <w:szCs w:val="22"/>
          <w:lang w:eastAsia="ru-RU"/>
        </w:rPr>
        <w:t xml:space="preserve"> установленными</w:t>
      </w:r>
    </w:p>
    <w:p w:rsidR="00F2090C" w:rsidRPr="00F2090C" w:rsidRDefault="00F2090C" w:rsidP="00F2090C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2"/>
          <w:szCs w:val="22"/>
          <w:lang w:eastAsia="ru-RU"/>
        </w:rPr>
      </w:pPr>
      <w:r w:rsidRPr="00F2090C">
        <w:rPr>
          <w:rFonts w:eastAsia="Times New Roman"/>
          <w:b/>
          <w:color w:val="000000"/>
          <w:sz w:val="22"/>
          <w:szCs w:val="22"/>
          <w:lang w:eastAsia="ru-RU"/>
        </w:rPr>
        <w:t>требованиями на 2022-2027 годы</w:t>
      </w:r>
    </w:p>
    <w:p w:rsidR="00F2090C" w:rsidRPr="00F2090C" w:rsidRDefault="00F2090C" w:rsidP="00F2090C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2"/>
          <w:szCs w:val="22"/>
          <w:lang w:eastAsia="ru-RU"/>
        </w:rPr>
      </w:pPr>
    </w:p>
    <w:p w:rsidR="00F2090C" w:rsidRPr="00F2090C" w:rsidRDefault="00F2090C" w:rsidP="00F2090C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F2090C">
        <w:rPr>
          <w:rFonts w:eastAsia="Times New Roman"/>
          <w:color w:val="000000"/>
          <w:sz w:val="22"/>
          <w:szCs w:val="22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F2090C" w:rsidRPr="00F2090C" w:rsidRDefault="00F2090C" w:rsidP="00F2090C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F2090C">
        <w:rPr>
          <w:rFonts w:eastAsia="Times New Roman"/>
          <w:color w:val="000000"/>
          <w:sz w:val="22"/>
          <w:szCs w:val="22"/>
          <w:lang w:eastAsia="ru-RU"/>
        </w:rPr>
        <w:t>Федеральным законом от 30.12.2004 № 210-ФЗ «Об основах регулирования тарифов организаций коммунального комплекса», Федеральным законом от 17.12.2011 № 416-ФЗ</w:t>
      </w:r>
    </w:p>
    <w:p w:rsidR="00F2090C" w:rsidRPr="00F2090C" w:rsidRDefault="00F2090C" w:rsidP="00F2090C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F2090C">
        <w:rPr>
          <w:rFonts w:eastAsia="Times New Roman"/>
          <w:color w:val="000000"/>
          <w:sz w:val="22"/>
          <w:szCs w:val="22"/>
          <w:lang w:eastAsia="ru-RU"/>
        </w:rPr>
        <w:t>«О водоснабжении и водоотведении», Приказом Министерства регионального развития</w:t>
      </w:r>
    </w:p>
    <w:p w:rsidR="00F2090C" w:rsidRPr="00F2090C" w:rsidRDefault="00F2090C" w:rsidP="00F2090C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F2090C">
        <w:rPr>
          <w:rFonts w:eastAsia="Times New Roman"/>
          <w:color w:val="000000"/>
          <w:sz w:val="22"/>
          <w:szCs w:val="22"/>
          <w:lang w:eastAsia="ru-RU"/>
        </w:rPr>
        <w:lastRenderedPageBreak/>
        <w:t xml:space="preserve">Российской Федерации от 06.05.2011 № 204 «О разработке программ комплексного развития коммунальной инфраструктуры муниципальных образований», на основании Устава сельского поселения Абашево муниципального района </w:t>
      </w:r>
      <w:proofErr w:type="spellStart"/>
      <w:r w:rsidRPr="00F2090C">
        <w:rPr>
          <w:rFonts w:eastAsia="Times New Roman"/>
          <w:color w:val="000000"/>
          <w:sz w:val="22"/>
          <w:szCs w:val="22"/>
          <w:lang w:eastAsia="ru-RU"/>
        </w:rPr>
        <w:t>Хворостянский</w:t>
      </w:r>
      <w:proofErr w:type="spellEnd"/>
      <w:r w:rsidRPr="00F2090C">
        <w:rPr>
          <w:rFonts w:eastAsia="Times New Roman"/>
          <w:color w:val="000000"/>
          <w:sz w:val="22"/>
          <w:szCs w:val="22"/>
          <w:lang w:eastAsia="ru-RU"/>
        </w:rPr>
        <w:t xml:space="preserve"> Самарской области администрация сельского поселения Абашево  муниципального района </w:t>
      </w:r>
      <w:proofErr w:type="spellStart"/>
      <w:r w:rsidRPr="00F2090C">
        <w:rPr>
          <w:rFonts w:eastAsia="Times New Roman"/>
          <w:color w:val="000000"/>
          <w:sz w:val="22"/>
          <w:szCs w:val="22"/>
          <w:lang w:eastAsia="ru-RU"/>
        </w:rPr>
        <w:t>Хворостянский</w:t>
      </w:r>
      <w:proofErr w:type="spellEnd"/>
      <w:r w:rsidRPr="00F2090C">
        <w:rPr>
          <w:rFonts w:eastAsia="Times New Roman"/>
          <w:color w:val="000000"/>
          <w:sz w:val="22"/>
          <w:szCs w:val="22"/>
          <w:lang w:eastAsia="ru-RU"/>
        </w:rPr>
        <w:t xml:space="preserve"> Самарской области, ПОСТАНОВЛЯЕТ:</w:t>
      </w:r>
    </w:p>
    <w:p w:rsidR="00F2090C" w:rsidRPr="00F2090C" w:rsidRDefault="00F2090C" w:rsidP="00F2090C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</w:p>
    <w:p w:rsidR="00F2090C" w:rsidRPr="00F2090C" w:rsidRDefault="00F2090C" w:rsidP="00F2090C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F2090C">
        <w:rPr>
          <w:rFonts w:eastAsia="Times New Roman"/>
          <w:color w:val="000000"/>
          <w:sz w:val="22"/>
          <w:szCs w:val="22"/>
          <w:lang w:eastAsia="ru-RU"/>
        </w:rPr>
        <w:t>1. Утвердить «Техническое задание на разработку плана мероприятий по приведению</w:t>
      </w:r>
    </w:p>
    <w:p w:rsidR="00F2090C" w:rsidRPr="00F2090C" w:rsidRDefault="00F2090C" w:rsidP="00F2090C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F2090C">
        <w:rPr>
          <w:rFonts w:eastAsia="Times New Roman"/>
          <w:color w:val="000000"/>
          <w:sz w:val="22"/>
          <w:szCs w:val="22"/>
          <w:lang w:eastAsia="ru-RU"/>
        </w:rPr>
        <w:t>качества питьевой воды в соответствие с установленными требованиями на 2022-2027</w:t>
      </w:r>
    </w:p>
    <w:p w:rsidR="00F2090C" w:rsidRPr="00F2090C" w:rsidRDefault="00F2090C" w:rsidP="00F2090C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F2090C">
        <w:rPr>
          <w:rFonts w:eastAsia="Times New Roman"/>
          <w:color w:val="000000"/>
          <w:sz w:val="22"/>
          <w:szCs w:val="22"/>
          <w:lang w:eastAsia="ru-RU"/>
        </w:rPr>
        <w:t>годы», согласно приложению.</w:t>
      </w:r>
    </w:p>
    <w:p w:rsidR="00F2090C" w:rsidRPr="00F2090C" w:rsidRDefault="00F2090C" w:rsidP="00F2090C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F2090C">
        <w:rPr>
          <w:rFonts w:eastAsia="Times New Roman"/>
          <w:color w:val="000000"/>
          <w:sz w:val="22"/>
          <w:szCs w:val="22"/>
          <w:lang w:eastAsia="ru-RU"/>
        </w:rPr>
        <w:t xml:space="preserve">2. Настоящее постановление вступает в силу с момента его опубликования на </w:t>
      </w:r>
      <w:proofErr w:type="gramStart"/>
      <w:r w:rsidRPr="00F2090C">
        <w:rPr>
          <w:rFonts w:eastAsia="Times New Roman"/>
          <w:color w:val="000000"/>
          <w:sz w:val="22"/>
          <w:szCs w:val="22"/>
          <w:lang w:eastAsia="ru-RU"/>
        </w:rPr>
        <w:t>официальном</w:t>
      </w:r>
      <w:proofErr w:type="gramEnd"/>
    </w:p>
    <w:p w:rsidR="00F2090C" w:rsidRPr="00F2090C" w:rsidRDefault="00F2090C" w:rsidP="00F2090C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proofErr w:type="gramStart"/>
      <w:r w:rsidRPr="00F2090C">
        <w:rPr>
          <w:rFonts w:eastAsia="Times New Roman"/>
          <w:color w:val="000000"/>
          <w:sz w:val="22"/>
          <w:szCs w:val="22"/>
          <w:lang w:eastAsia="ru-RU"/>
        </w:rPr>
        <w:t>сайте</w:t>
      </w:r>
      <w:proofErr w:type="gramEnd"/>
      <w:r w:rsidRPr="00F2090C">
        <w:rPr>
          <w:rFonts w:eastAsia="Times New Roman"/>
          <w:color w:val="000000"/>
          <w:sz w:val="22"/>
          <w:szCs w:val="22"/>
          <w:lang w:eastAsia="ru-RU"/>
        </w:rPr>
        <w:t xml:space="preserve"> Сельского поселения Абашево в сети интернет и в газете «</w:t>
      </w:r>
      <w:proofErr w:type="spellStart"/>
      <w:r w:rsidRPr="00F2090C">
        <w:rPr>
          <w:rFonts w:eastAsia="Times New Roman"/>
          <w:color w:val="000000"/>
          <w:sz w:val="22"/>
          <w:szCs w:val="22"/>
          <w:lang w:eastAsia="ru-RU"/>
        </w:rPr>
        <w:t>Абашевский</w:t>
      </w:r>
      <w:proofErr w:type="spellEnd"/>
      <w:r w:rsidRPr="00F2090C">
        <w:rPr>
          <w:rFonts w:eastAsia="Times New Roman"/>
          <w:color w:val="000000"/>
          <w:sz w:val="22"/>
          <w:szCs w:val="22"/>
          <w:lang w:eastAsia="ru-RU"/>
        </w:rPr>
        <w:t xml:space="preserve"> вестник».</w:t>
      </w:r>
    </w:p>
    <w:p w:rsidR="00F2090C" w:rsidRDefault="00F2090C" w:rsidP="00F2090C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F2090C">
        <w:rPr>
          <w:rFonts w:eastAsia="Times New Roman"/>
          <w:color w:val="000000"/>
          <w:sz w:val="22"/>
          <w:szCs w:val="22"/>
          <w:lang w:eastAsia="ru-RU"/>
        </w:rPr>
        <w:t xml:space="preserve">3. </w:t>
      </w:r>
      <w:proofErr w:type="gramStart"/>
      <w:r w:rsidRPr="00F2090C">
        <w:rPr>
          <w:rFonts w:eastAsia="Times New Roman"/>
          <w:color w:val="000000"/>
          <w:sz w:val="22"/>
          <w:szCs w:val="22"/>
          <w:lang w:eastAsia="ru-RU"/>
        </w:rPr>
        <w:t>Контроль за</w:t>
      </w:r>
      <w:proofErr w:type="gramEnd"/>
      <w:r w:rsidRPr="00F2090C">
        <w:rPr>
          <w:rFonts w:eastAsia="Times New Roman"/>
          <w:color w:val="000000"/>
          <w:sz w:val="22"/>
          <w:szCs w:val="22"/>
          <w:lang w:eastAsia="ru-RU"/>
        </w:rPr>
        <w:t xml:space="preserve"> исполнением настоящего постановления оставляю за собой.</w:t>
      </w:r>
    </w:p>
    <w:p w:rsidR="00F2090C" w:rsidRPr="00F2090C" w:rsidRDefault="00F2090C" w:rsidP="00F2090C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F2090C">
        <w:rPr>
          <w:rFonts w:eastAsia="Times New Roman"/>
          <w:b/>
          <w:color w:val="000000"/>
          <w:sz w:val="22"/>
          <w:szCs w:val="22"/>
          <w:lang w:eastAsia="ru-RU"/>
        </w:rPr>
        <w:t>Глава сельского п</w:t>
      </w:r>
      <w:r>
        <w:rPr>
          <w:rFonts w:eastAsia="Times New Roman"/>
          <w:b/>
          <w:color w:val="000000"/>
          <w:sz w:val="22"/>
          <w:szCs w:val="22"/>
          <w:lang w:eastAsia="ru-RU"/>
        </w:rPr>
        <w:t xml:space="preserve">оселения Абашево        Г.А. </w:t>
      </w:r>
      <w:proofErr w:type="spellStart"/>
      <w:r>
        <w:rPr>
          <w:rFonts w:eastAsia="Times New Roman"/>
          <w:b/>
          <w:color w:val="000000"/>
          <w:sz w:val="22"/>
          <w:szCs w:val="22"/>
          <w:lang w:eastAsia="ru-RU"/>
        </w:rPr>
        <w:t>Шабавнина</w:t>
      </w:r>
      <w:proofErr w:type="spellEnd"/>
      <w:r>
        <w:rPr>
          <w:rFonts w:eastAsia="Times New Roman"/>
          <w:b/>
          <w:color w:val="000000"/>
          <w:sz w:val="22"/>
          <w:szCs w:val="22"/>
          <w:lang w:eastAsia="ru-RU"/>
        </w:rPr>
        <w:t xml:space="preserve"> </w:t>
      </w:r>
    </w:p>
    <w:p w:rsidR="00F2090C" w:rsidRPr="00F2090C" w:rsidRDefault="00F2090C" w:rsidP="00F2090C">
      <w:pPr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Pr="00F2090C">
        <w:rPr>
          <w:color w:val="000000" w:themeColor="text1"/>
          <w:sz w:val="22"/>
          <w:szCs w:val="22"/>
        </w:rPr>
        <w:t xml:space="preserve">Приложение к постановлению </w:t>
      </w:r>
    </w:p>
    <w:p w:rsidR="00F2090C" w:rsidRPr="00F2090C" w:rsidRDefault="00F2090C" w:rsidP="00F2090C">
      <w:pPr>
        <w:spacing w:after="0"/>
        <w:jc w:val="right"/>
        <w:rPr>
          <w:color w:val="000000" w:themeColor="text1"/>
          <w:sz w:val="22"/>
          <w:szCs w:val="22"/>
        </w:rPr>
      </w:pPr>
      <w:r w:rsidRPr="00F2090C">
        <w:rPr>
          <w:color w:val="000000" w:themeColor="text1"/>
          <w:sz w:val="22"/>
          <w:szCs w:val="22"/>
        </w:rPr>
        <w:t xml:space="preserve">администрации сельского поселения Абашево </w:t>
      </w:r>
    </w:p>
    <w:p w:rsidR="00F2090C" w:rsidRPr="00F2090C" w:rsidRDefault="00F2090C" w:rsidP="00F2090C">
      <w:pPr>
        <w:spacing w:after="0"/>
        <w:jc w:val="right"/>
        <w:rPr>
          <w:color w:val="000000" w:themeColor="text1"/>
          <w:sz w:val="22"/>
          <w:szCs w:val="22"/>
        </w:rPr>
      </w:pPr>
      <w:r w:rsidRPr="00F2090C">
        <w:rPr>
          <w:color w:val="000000" w:themeColor="text1"/>
          <w:sz w:val="22"/>
          <w:szCs w:val="22"/>
        </w:rPr>
        <w:t>от 20.01.2022г. №</w:t>
      </w:r>
      <w:r>
        <w:rPr>
          <w:color w:val="000000" w:themeColor="text1"/>
          <w:sz w:val="22"/>
          <w:szCs w:val="22"/>
        </w:rPr>
        <w:t xml:space="preserve"> </w:t>
      </w:r>
      <w:r w:rsidRPr="00F2090C">
        <w:rPr>
          <w:color w:val="000000" w:themeColor="text1"/>
          <w:sz w:val="22"/>
          <w:szCs w:val="22"/>
        </w:rPr>
        <w:t>6</w:t>
      </w:r>
    </w:p>
    <w:p w:rsidR="00F2090C" w:rsidRPr="00F2090C" w:rsidRDefault="00F2090C" w:rsidP="00F2090C">
      <w:pPr>
        <w:spacing w:after="0"/>
        <w:jc w:val="center"/>
        <w:rPr>
          <w:b/>
          <w:sz w:val="22"/>
          <w:szCs w:val="22"/>
        </w:rPr>
      </w:pPr>
      <w:r w:rsidRPr="00F2090C">
        <w:rPr>
          <w:b/>
          <w:sz w:val="22"/>
          <w:szCs w:val="22"/>
        </w:rPr>
        <w:t xml:space="preserve">                                                                                                       </w:t>
      </w:r>
    </w:p>
    <w:p w:rsidR="00F2090C" w:rsidRPr="00F2090C" w:rsidRDefault="00F2090C" w:rsidP="00F2090C">
      <w:pPr>
        <w:pStyle w:val="a3"/>
        <w:rPr>
          <w:rFonts w:ascii="Times New Roman" w:hAnsi="Times New Roman" w:cs="Times New Roman"/>
        </w:rPr>
      </w:pPr>
      <w:r w:rsidRPr="00F2090C">
        <w:t xml:space="preserve">                                                                                                             </w:t>
      </w:r>
      <w:r>
        <w:t xml:space="preserve">                  </w:t>
      </w:r>
      <w:r w:rsidRPr="00F2090C">
        <w:rPr>
          <w:rFonts w:ascii="Times New Roman" w:hAnsi="Times New Roman" w:cs="Times New Roman"/>
        </w:rPr>
        <w:t>УТВЕРЖДЁН</w:t>
      </w:r>
    </w:p>
    <w:p w:rsidR="00F2090C" w:rsidRPr="00F2090C" w:rsidRDefault="00F2090C" w:rsidP="00F2090C">
      <w:pPr>
        <w:pStyle w:val="a3"/>
        <w:rPr>
          <w:rFonts w:ascii="Times New Roman" w:hAnsi="Times New Roman" w:cs="Times New Roman"/>
        </w:rPr>
      </w:pPr>
      <w:r w:rsidRPr="00F2090C">
        <w:rPr>
          <w:rFonts w:ascii="Times New Roman" w:hAnsi="Times New Roman" w:cs="Times New Roman"/>
        </w:rPr>
        <w:t xml:space="preserve">    постановлением администрации </w:t>
      </w:r>
    </w:p>
    <w:p w:rsidR="00F2090C" w:rsidRPr="00F2090C" w:rsidRDefault="00F2090C" w:rsidP="00F2090C">
      <w:pPr>
        <w:pStyle w:val="a3"/>
        <w:rPr>
          <w:rFonts w:ascii="Times New Roman" w:hAnsi="Times New Roman" w:cs="Times New Roman"/>
        </w:rPr>
      </w:pPr>
      <w:r w:rsidRPr="00F209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сельского поселения Абашево </w:t>
      </w:r>
    </w:p>
    <w:p w:rsidR="00F2090C" w:rsidRPr="00F2090C" w:rsidRDefault="00F2090C" w:rsidP="00F2090C">
      <w:pPr>
        <w:pStyle w:val="a3"/>
        <w:rPr>
          <w:rFonts w:ascii="Times New Roman" w:hAnsi="Times New Roman" w:cs="Times New Roman"/>
        </w:rPr>
      </w:pPr>
      <w:r w:rsidRPr="00F209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spellStart"/>
      <w:r w:rsidRPr="00F2090C">
        <w:rPr>
          <w:rFonts w:ascii="Times New Roman" w:hAnsi="Times New Roman" w:cs="Times New Roman"/>
        </w:rPr>
        <w:t>Хворостянского</w:t>
      </w:r>
      <w:proofErr w:type="spellEnd"/>
      <w:r w:rsidRPr="00F2090C">
        <w:rPr>
          <w:rFonts w:ascii="Times New Roman" w:hAnsi="Times New Roman" w:cs="Times New Roman"/>
        </w:rPr>
        <w:t xml:space="preserve"> района</w:t>
      </w:r>
    </w:p>
    <w:p w:rsidR="00F2090C" w:rsidRPr="00F2090C" w:rsidRDefault="00F2090C" w:rsidP="00F2090C">
      <w:pPr>
        <w:pStyle w:val="a3"/>
        <w:rPr>
          <w:rFonts w:ascii="Times New Roman" w:hAnsi="Times New Roman" w:cs="Times New Roman"/>
        </w:rPr>
      </w:pPr>
      <w:r w:rsidRPr="00F209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От 20.01.2022 г. № 6</w:t>
      </w:r>
    </w:p>
    <w:p w:rsidR="00F2090C" w:rsidRPr="00F2090C" w:rsidRDefault="00F2090C" w:rsidP="00F2090C">
      <w:pPr>
        <w:spacing w:after="0"/>
        <w:jc w:val="center"/>
        <w:rPr>
          <w:sz w:val="22"/>
          <w:szCs w:val="22"/>
        </w:rPr>
      </w:pPr>
    </w:p>
    <w:p w:rsidR="00F2090C" w:rsidRPr="00F2090C" w:rsidRDefault="00F2090C" w:rsidP="00F2090C">
      <w:pPr>
        <w:spacing w:after="0"/>
        <w:jc w:val="center"/>
        <w:rPr>
          <w:b/>
          <w:sz w:val="22"/>
          <w:szCs w:val="22"/>
        </w:rPr>
      </w:pPr>
      <w:r w:rsidRPr="00F2090C">
        <w:rPr>
          <w:b/>
          <w:sz w:val="22"/>
          <w:szCs w:val="22"/>
        </w:rPr>
        <w:t>План мероприятий по приведению качества питьевой воды на территории сельского поселения Абашево в соответствие с установленными требованиями 2022 – 20227 годы.</w:t>
      </w:r>
    </w:p>
    <w:p w:rsidR="00F2090C" w:rsidRPr="00F2090C" w:rsidRDefault="00F2090C" w:rsidP="00F2090C">
      <w:pPr>
        <w:spacing w:after="0"/>
        <w:jc w:val="center"/>
        <w:rPr>
          <w:b/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b/>
          <w:sz w:val="22"/>
          <w:szCs w:val="22"/>
        </w:rPr>
        <w:t>Целью</w:t>
      </w:r>
      <w:r w:rsidRPr="00F2090C">
        <w:rPr>
          <w:sz w:val="22"/>
          <w:szCs w:val="22"/>
        </w:rPr>
        <w:t xml:space="preserve"> мероприятий являются обеспечение населения питьевой водой нормативного качества и в достаточном количестве в интересах удовлетворения жизненных потребностей и охраны здоровья граждан.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proofErr w:type="gramStart"/>
      <w:r w:rsidRPr="00F2090C">
        <w:rPr>
          <w:b/>
          <w:sz w:val="22"/>
          <w:szCs w:val="22"/>
        </w:rPr>
        <w:t>Задачи:</w:t>
      </w:r>
      <w:r w:rsidRPr="00F2090C">
        <w:rPr>
          <w:sz w:val="22"/>
          <w:szCs w:val="22"/>
        </w:rPr>
        <w:t xml:space="preserve"> улучшение и (или) доведение качества питьевой воды в соответствии с требованиями санитарных правил и норм СанПиН 2.1.4.1074-01; обеспечение надежности и бесперебойности работы систем питьевого водоснабжения и водоотведения; внедрение современных технологий, повышающих эффективность работы объектов жизнеобеспечения; обеспечение охраны окружающей среды и экологической безопасности при эксплуатации объектов систем водоснабжения и водоотведения.</w:t>
      </w:r>
      <w:proofErr w:type="gramEnd"/>
    </w:p>
    <w:p w:rsidR="00F2090C" w:rsidRPr="00F2090C" w:rsidRDefault="00F2090C" w:rsidP="00F2090C">
      <w:pPr>
        <w:spacing w:after="0"/>
        <w:jc w:val="center"/>
        <w:rPr>
          <w:b/>
          <w:sz w:val="22"/>
          <w:szCs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42"/>
        <w:gridCol w:w="1483"/>
        <w:gridCol w:w="1260"/>
        <w:gridCol w:w="1354"/>
      </w:tblGrid>
      <w:tr w:rsidR="00F2090C" w:rsidRPr="00F2090C" w:rsidTr="001E17D9">
        <w:tc>
          <w:tcPr>
            <w:tcW w:w="648" w:type="dxa"/>
          </w:tcPr>
          <w:p w:rsidR="00F2090C" w:rsidRPr="00F2090C" w:rsidRDefault="00F2090C" w:rsidP="001E17D9">
            <w:pPr>
              <w:jc w:val="center"/>
              <w:rPr>
                <w:rFonts w:ascii="Times New Roman" w:hAnsi="Times New Roman"/>
                <w:b/>
              </w:rPr>
            </w:pPr>
            <w:r w:rsidRPr="00F2090C">
              <w:rPr>
                <w:rFonts w:ascii="Times New Roman" w:hAnsi="Times New Roman"/>
                <w:b/>
              </w:rPr>
              <w:t>№</w:t>
            </w:r>
          </w:p>
          <w:p w:rsidR="00F2090C" w:rsidRPr="00F2090C" w:rsidRDefault="00F2090C" w:rsidP="001E17D9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2090C">
              <w:rPr>
                <w:rFonts w:ascii="Times New Roman" w:hAnsi="Times New Roman"/>
                <w:b/>
              </w:rPr>
              <w:t>п</w:t>
            </w:r>
            <w:proofErr w:type="gramEnd"/>
            <w:r w:rsidRPr="00F2090C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163" w:type="dxa"/>
          </w:tcPr>
          <w:p w:rsidR="00F2090C" w:rsidRPr="00F2090C" w:rsidRDefault="00F2090C" w:rsidP="001E17D9">
            <w:pPr>
              <w:jc w:val="center"/>
              <w:rPr>
                <w:rFonts w:ascii="Times New Roman" w:hAnsi="Times New Roman"/>
                <w:b/>
              </w:rPr>
            </w:pPr>
            <w:r w:rsidRPr="00F2090C">
              <w:rPr>
                <w:rFonts w:ascii="Times New Roman" w:hAnsi="Times New Roman"/>
                <w:b/>
              </w:rPr>
              <w:t>Планируемые мероприятия</w:t>
            </w:r>
          </w:p>
        </w:tc>
        <w:tc>
          <w:tcPr>
            <w:tcW w:w="3163" w:type="dxa"/>
          </w:tcPr>
          <w:p w:rsidR="00F2090C" w:rsidRPr="00F2090C" w:rsidRDefault="00F2090C" w:rsidP="001E17D9">
            <w:pPr>
              <w:jc w:val="center"/>
              <w:rPr>
                <w:rFonts w:ascii="Times New Roman" w:hAnsi="Times New Roman"/>
                <w:b/>
              </w:rPr>
            </w:pPr>
            <w:r w:rsidRPr="00F2090C">
              <w:rPr>
                <w:rFonts w:ascii="Times New Roman" w:hAnsi="Times New Roman"/>
                <w:b/>
              </w:rPr>
              <w:t>Планируемые сроки реализации</w:t>
            </w:r>
          </w:p>
        </w:tc>
        <w:tc>
          <w:tcPr>
            <w:tcW w:w="3163" w:type="dxa"/>
          </w:tcPr>
          <w:p w:rsidR="00F2090C" w:rsidRPr="00F2090C" w:rsidRDefault="00F2090C" w:rsidP="001E17D9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2090C">
              <w:rPr>
                <w:rFonts w:ascii="Times New Roman" w:hAnsi="Times New Roman"/>
                <w:b/>
              </w:rPr>
              <w:t>Ответственный</w:t>
            </w:r>
            <w:proofErr w:type="gramEnd"/>
            <w:r w:rsidRPr="00F2090C">
              <w:rPr>
                <w:rFonts w:ascii="Times New Roman" w:hAnsi="Times New Roman"/>
                <w:b/>
              </w:rPr>
              <w:t xml:space="preserve"> за проведение мероприятий</w:t>
            </w:r>
          </w:p>
        </w:tc>
      </w:tr>
      <w:tr w:rsidR="00F2090C" w:rsidRPr="00F2090C" w:rsidTr="001E17D9">
        <w:tc>
          <w:tcPr>
            <w:tcW w:w="648" w:type="dxa"/>
          </w:tcPr>
          <w:p w:rsidR="00F2090C" w:rsidRPr="00F2090C" w:rsidRDefault="00F2090C" w:rsidP="001E17D9">
            <w:pPr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1</w:t>
            </w:r>
          </w:p>
        </w:tc>
        <w:tc>
          <w:tcPr>
            <w:tcW w:w="3163" w:type="dxa"/>
          </w:tcPr>
          <w:p w:rsidR="00F2090C" w:rsidRPr="00F2090C" w:rsidRDefault="00F2090C" w:rsidP="001E17D9">
            <w:pPr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Мониторинг состояния объектов водоснабжения</w:t>
            </w:r>
          </w:p>
        </w:tc>
        <w:tc>
          <w:tcPr>
            <w:tcW w:w="3163" w:type="dxa"/>
          </w:tcPr>
          <w:p w:rsidR="00F2090C" w:rsidRPr="00F2090C" w:rsidRDefault="00F2090C" w:rsidP="001E17D9">
            <w:pPr>
              <w:jc w:val="center"/>
              <w:rPr>
                <w:rFonts w:ascii="Times New Roman" w:hAnsi="Times New Roman"/>
              </w:rPr>
            </w:pPr>
          </w:p>
          <w:p w:rsidR="00F2090C" w:rsidRPr="00F2090C" w:rsidRDefault="00F2090C" w:rsidP="001E17D9">
            <w:pPr>
              <w:jc w:val="center"/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 xml:space="preserve"> Ежеквартально</w:t>
            </w:r>
          </w:p>
        </w:tc>
        <w:tc>
          <w:tcPr>
            <w:tcW w:w="3163" w:type="dxa"/>
          </w:tcPr>
          <w:p w:rsidR="00F2090C" w:rsidRPr="00F2090C" w:rsidRDefault="00F2090C" w:rsidP="001E17D9">
            <w:pPr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МУП «Абашево»,</w:t>
            </w:r>
          </w:p>
          <w:p w:rsidR="00F2090C" w:rsidRPr="00F2090C" w:rsidRDefault="00F2090C" w:rsidP="001E17D9">
            <w:pPr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Администрация сельского поселения Абашево</w:t>
            </w:r>
          </w:p>
        </w:tc>
      </w:tr>
      <w:tr w:rsidR="00F2090C" w:rsidRPr="00F2090C" w:rsidTr="001E17D9">
        <w:tc>
          <w:tcPr>
            <w:tcW w:w="648" w:type="dxa"/>
          </w:tcPr>
          <w:p w:rsidR="00F2090C" w:rsidRPr="00F2090C" w:rsidRDefault="00F2090C" w:rsidP="001E17D9">
            <w:pPr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2</w:t>
            </w:r>
          </w:p>
        </w:tc>
        <w:tc>
          <w:tcPr>
            <w:tcW w:w="3163" w:type="dxa"/>
          </w:tcPr>
          <w:p w:rsidR="00F2090C" w:rsidRPr="00F2090C" w:rsidRDefault="00F2090C" w:rsidP="001E17D9">
            <w:pPr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Лабораторный контроль качества воды (взятие образцов проб воды для проведения лабораторных исследований и испытаний)</w:t>
            </w:r>
          </w:p>
        </w:tc>
        <w:tc>
          <w:tcPr>
            <w:tcW w:w="3163" w:type="dxa"/>
          </w:tcPr>
          <w:p w:rsidR="00F2090C" w:rsidRPr="00F2090C" w:rsidRDefault="00F2090C" w:rsidP="001E17D9">
            <w:pPr>
              <w:jc w:val="center"/>
              <w:rPr>
                <w:rFonts w:ascii="Times New Roman" w:hAnsi="Times New Roman"/>
              </w:rPr>
            </w:pPr>
          </w:p>
          <w:p w:rsidR="00F2090C" w:rsidRPr="00F2090C" w:rsidRDefault="00F2090C" w:rsidP="001E17D9">
            <w:pPr>
              <w:jc w:val="center"/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 xml:space="preserve">Ежемесячно </w:t>
            </w:r>
          </w:p>
        </w:tc>
        <w:tc>
          <w:tcPr>
            <w:tcW w:w="3163" w:type="dxa"/>
          </w:tcPr>
          <w:p w:rsidR="00F2090C" w:rsidRPr="00F2090C" w:rsidRDefault="00F2090C" w:rsidP="001E17D9">
            <w:pPr>
              <w:rPr>
                <w:rFonts w:ascii="Times New Roman" w:hAnsi="Times New Roman"/>
              </w:rPr>
            </w:pPr>
          </w:p>
          <w:p w:rsidR="00F2090C" w:rsidRPr="00F2090C" w:rsidRDefault="00F2090C" w:rsidP="001E17D9">
            <w:pPr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МУП «Абашево»</w:t>
            </w:r>
          </w:p>
        </w:tc>
      </w:tr>
      <w:tr w:rsidR="00F2090C" w:rsidRPr="00F2090C" w:rsidTr="001E17D9">
        <w:tc>
          <w:tcPr>
            <w:tcW w:w="648" w:type="dxa"/>
          </w:tcPr>
          <w:p w:rsidR="00F2090C" w:rsidRPr="00F2090C" w:rsidRDefault="00F2090C" w:rsidP="001E17D9">
            <w:pPr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3</w:t>
            </w:r>
          </w:p>
        </w:tc>
        <w:tc>
          <w:tcPr>
            <w:tcW w:w="3163" w:type="dxa"/>
          </w:tcPr>
          <w:p w:rsidR="00F2090C" w:rsidRPr="00F2090C" w:rsidRDefault="00F2090C" w:rsidP="001E17D9">
            <w:pPr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 xml:space="preserve">Оповещение жителей о необходимости проведения кипячения воды перед </w:t>
            </w:r>
            <w:r w:rsidRPr="00F2090C">
              <w:rPr>
                <w:rFonts w:ascii="Times New Roman" w:hAnsi="Times New Roman"/>
              </w:rPr>
              <w:lastRenderedPageBreak/>
              <w:t>употреблением в целях профилактики заболеваний и распространения инфекций</w:t>
            </w:r>
          </w:p>
        </w:tc>
        <w:tc>
          <w:tcPr>
            <w:tcW w:w="3163" w:type="dxa"/>
          </w:tcPr>
          <w:p w:rsidR="00F2090C" w:rsidRPr="00F2090C" w:rsidRDefault="00F2090C" w:rsidP="001E17D9">
            <w:pPr>
              <w:jc w:val="center"/>
              <w:rPr>
                <w:rFonts w:ascii="Times New Roman" w:hAnsi="Times New Roman"/>
              </w:rPr>
            </w:pPr>
          </w:p>
          <w:p w:rsidR="00F2090C" w:rsidRPr="00F2090C" w:rsidRDefault="00F2090C" w:rsidP="001E17D9">
            <w:pPr>
              <w:jc w:val="center"/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По мере необходимости в течение всего периода</w:t>
            </w:r>
          </w:p>
        </w:tc>
        <w:tc>
          <w:tcPr>
            <w:tcW w:w="3163" w:type="dxa"/>
          </w:tcPr>
          <w:p w:rsidR="00F2090C" w:rsidRPr="00F2090C" w:rsidRDefault="00F2090C" w:rsidP="001E17D9">
            <w:pPr>
              <w:rPr>
                <w:rFonts w:ascii="Times New Roman" w:hAnsi="Times New Roman"/>
              </w:rPr>
            </w:pPr>
          </w:p>
          <w:p w:rsidR="00F2090C" w:rsidRPr="00F2090C" w:rsidRDefault="00F2090C" w:rsidP="001E17D9">
            <w:pPr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МУП «Абашево»,</w:t>
            </w:r>
          </w:p>
          <w:p w:rsidR="00F2090C" w:rsidRPr="00F2090C" w:rsidRDefault="00F2090C" w:rsidP="001E17D9">
            <w:pPr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 xml:space="preserve">Администрация сельского поселения </w:t>
            </w:r>
            <w:r w:rsidRPr="00F2090C">
              <w:rPr>
                <w:rFonts w:ascii="Times New Roman" w:hAnsi="Times New Roman"/>
              </w:rPr>
              <w:lastRenderedPageBreak/>
              <w:t>Абашево</w:t>
            </w:r>
          </w:p>
        </w:tc>
      </w:tr>
      <w:tr w:rsidR="00F2090C" w:rsidRPr="00F2090C" w:rsidTr="001E17D9">
        <w:tc>
          <w:tcPr>
            <w:tcW w:w="648" w:type="dxa"/>
          </w:tcPr>
          <w:p w:rsidR="00F2090C" w:rsidRPr="00F2090C" w:rsidRDefault="00F2090C" w:rsidP="001E17D9">
            <w:pPr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163" w:type="dxa"/>
          </w:tcPr>
          <w:p w:rsidR="00F2090C" w:rsidRPr="00F2090C" w:rsidRDefault="00F2090C" w:rsidP="001E17D9">
            <w:pPr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Обеззараживания воды путем хлорирования</w:t>
            </w:r>
          </w:p>
        </w:tc>
        <w:tc>
          <w:tcPr>
            <w:tcW w:w="3163" w:type="dxa"/>
          </w:tcPr>
          <w:p w:rsidR="00F2090C" w:rsidRPr="00F2090C" w:rsidRDefault="00F2090C" w:rsidP="001E17D9">
            <w:pPr>
              <w:jc w:val="center"/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По результатам лабораторных исследований – по мере необходимости</w:t>
            </w:r>
          </w:p>
        </w:tc>
        <w:tc>
          <w:tcPr>
            <w:tcW w:w="3163" w:type="dxa"/>
          </w:tcPr>
          <w:p w:rsidR="00F2090C" w:rsidRPr="00F2090C" w:rsidRDefault="00F2090C" w:rsidP="001E17D9">
            <w:pPr>
              <w:rPr>
                <w:rFonts w:ascii="Times New Roman" w:hAnsi="Times New Roman"/>
              </w:rPr>
            </w:pPr>
          </w:p>
          <w:p w:rsidR="00F2090C" w:rsidRPr="00F2090C" w:rsidRDefault="00F2090C" w:rsidP="001E17D9">
            <w:pPr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МУП «Абашево»</w:t>
            </w:r>
          </w:p>
        </w:tc>
      </w:tr>
      <w:tr w:rsidR="00F2090C" w:rsidRPr="00F2090C" w:rsidTr="001E17D9">
        <w:tc>
          <w:tcPr>
            <w:tcW w:w="648" w:type="dxa"/>
          </w:tcPr>
          <w:p w:rsidR="00F2090C" w:rsidRPr="00F2090C" w:rsidRDefault="00F2090C" w:rsidP="001E17D9">
            <w:pPr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5</w:t>
            </w:r>
          </w:p>
        </w:tc>
        <w:tc>
          <w:tcPr>
            <w:tcW w:w="3163" w:type="dxa"/>
          </w:tcPr>
          <w:p w:rsidR="00F2090C" w:rsidRPr="00F2090C" w:rsidRDefault="00F2090C" w:rsidP="001E17D9">
            <w:pPr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Проведение плановых мероприятий по ремонту объектов централизованных систем холодного водоснабжения</w:t>
            </w:r>
          </w:p>
        </w:tc>
        <w:tc>
          <w:tcPr>
            <w:tcW w:w="3163" w:type="dxa"/>
          </w:tcPr>
          <w:p w:rsidR="00F2090C" w:rsidRPr="00F2090C" w:rsidRDefault="00F2090C" w:rsidP="001E17D9">
            <w:pPr>
              <w:jc w:val="center"/>
              <w:rPr>
                <w:rFonts w:ascii="Times New Roman" w:hAnsi="Times New Roman"/>
              </w:rPr>
            </w:pPr>
          </w:p>
          <w:p w:rsidR="00F2090C" w:rsidRPr="00F2090C" w:rsidRDefault="00F2090C" w:rsidP="001E17D9">
            <w:pPr>
              <w:jc w:val="center"/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По мере необходимости в течение всего периода</w:t>
            </w:r>
          </w:p>
        </w:tc>
        <w:tc>
          <w:tcPr>
            <w:tcW w:w="3163" w:type="dxa"/>
          </w:tcPr>
          <w:p w:rsidR="00F2090C" w:rsidRPr="00F2090C" w:rsidRDefault="00F2090C" w:rsidP="001E17D9">
            <w:pPr>
              <w:rPr>
                <w:rFonts w:ascii="Times New Roman" w:hAnsi="Times New Roman"/>
              </w:rPr>
            </w:pPr>
          </w:p>
          <w:p w:rsidR="00F2090C" w:rsidRPr="00F2090C" w:rsidRDefault="00F2090C" w:rsidP="001E17D9">
            <w:pPr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МУП «Абашево»</w:t>
            </w:r>
          </w:p>
        </w:tc>
      </w:tr>
      <w:tr w:rsidR="00F2090C" w:rsidRPr="00F2090C" w:rsidTr="001E17D9">
        <w:tc>
          <w:tcPr>
            <w:tcW w:w="648" w:type="dxa"/>
          </w:tcPr>
          <w:p w:rsidR="00F2090C" w:rsidRPr="00F2090C" w:rsidRDefault="00F2090C" w:rsidP="001E17D9">
            <w:pPr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6</w:t>
            </w:r>
          </w:p>
        </w:tc>
        <w:tc>
          <w:tcPr>
            <w:tcW w:w="3163" w:type="dxa"/>
          </w:tcPr>
          <w:p w:rsidR="00F2090C" w:rsidRPr="00F2090C" w:rsidRDefault="00F2090C" w:rsidP="001E17D9">
            <w:pPr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Ремонт старых водозаборных колонок</w:t>
            </w:r>
          </w:p>
        </w:tc>
        <w:tc>
          <w:tcPr>
            <w:tcW w:w="3163" w:type="dxa"/>
          </w:tcPr>
          <w:p w:rsidR="00F2090C" w:rsidRPr="00F2090C" w:rsidRDefault="00F2090C" w:rsidP="001E17D9">
            <w:pPr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По мере необходимости в течение всего периода</w:t>
            </w:r>
          </w:p>
          <w:p w:rsidR="00F2090C" w:rsidRPr="00F2090C" w:rsidRDefault="00F2090C" w:rsidP="001E17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3" w:type="dxa"/>
          </w:tcPr>
          <w:p w:rsidR="00F2090C" w:rsidRPr="00F2090C" w:rsidRDefault="00F2090C" w:rsidP="001E17D9">
            <w:pPr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МУП «Абашево»</w:t>
            </w:r>
          </w:p>
        </w:tc>
      </w:tr>
      <w:tr w:rsidR="00F2090C" w:rsidRPr="00F2090C" w:rsidTr="001E17D9">
        <w:tc>
          <w:tcPr>
            <w:tcW w:w="648" w:type="dxa"/>
          </w:tcPr>
          <w:p w:rsidR="00F2090C" w:rsidRPr="00F2090C" w:rsidRDefault="00F2090C" w:rsidP="001E17D9">
            <w:pPr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7</w:t>
            </w:r>
          </w:p>
        </w:tc>
        <w:tc>
          <w:tcPr>
            <w:tcW w:w="3163" w:type="dxa"/>
          </w:tcPr>
          <w:p w:rsidR="00F2090C" w:rsidRPr="00F2090C" w:rsidRDefault="00F2090C" w:rsidP="001E17D9">
            <w:pPr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Устройство ограждений водонапорных башен в сельском поселении Абашево</w:t>
            </w:r>
          </w:p>
        </w:tc>
        <w:tc>
          <w:tcPr>
            <w:tcW w:w="3163" w:type="dxa"/>
          </w:tcPr>
          <w:p w:rsidR="00F2090C" w:rsidRPr="00F2090C" w:rsidRDefault="00F2090C" w:rsidP="001E17D9">
            <w:pPr>
              <w:jc w:val="center"/>
              <w:rPr>
                <w:rFonts w:ascii="Times New Roman" w:hAnsi="Times New Roman"/>
              </w:rPr>
            </w:pPr>
          </w:p>
          <w:p w:rsidR="00F2090C" w:rsidRPr="00F2090C" w:rsidRDefault="00F2090C" w:rsidP="001E17D9">
            <w:pPr>
              <w:jc w:val="center"/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2022 год</w:t>
            </w:r>
          </w:p>
        </w:tc>
        <w:tc>
          <w:tcPr>
            <w:tcW w:w="3163" w:type="dxa"/>
          </w:tcPr>
          <w:p w:rsidR="00F2090C" w:rsidRPr="00F2090C" w:rsidRDefault="00F2090C" w:rsidP="001E17D9">
            <w:pPr>
              <w:rPr>
                <w:rFonts w:ascii="Times New Roman" w:hAnsi="Times New Roman"/>
              </w:rPr>
            </w:pPr>
          </w:p>
          <w:p w:rsidR="00F2090C" w:rsidRPr="00F2090C" w:rsidRDefault="00F2090C" w:rsidP="001E17D9">
            <w:pPr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Администрация сельского поселения Абашево</w:t>
            </w:r>
          </w:p>
        </w:tc>
      </w:tr>
      <w:tr w:rsidR="00F2090C" w:rsidRPr="00F2090C" w:rsidTr="001E17D9">
        <w:tc>
          <w:tcPr>
            <w:tcW w:w="648" w:type="dxa"/>
          </w:tcPr>
          <w:p w:rsidR="00F2090C" w:rsidRPr="00F2090C" w:rsidRDefault="00F2090C" w:rsidP="001E17D9">
            <w:pPr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8</w:t>
            </w:r>
          </w:p>
        </w:tc>
        <w:tc>
          <w:tcPr>
            <w:tcW w:w="3163" w:type="dxa"/>
          </w:tcPr>
          <w:p w:rsidR="00F2090C" w:rsidRPr="00F2090C" w:rsidRDefault="00F2090C" w:rsidP="001E17D9">
            <w:pPr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Выявление бесхозяйных объектов централизованных систем холодного водоснабжения</w:t>
            </w:r>
          </w:p>
          <w:p w:rsidR="00F2090C" w:rsidRPr="00F2090C" w:rsidRDefault="00F2090C" w:rsidP="001E17D9">
            <w:pPr>
              <w:rPr>
                <w:rFonts w:ascii="Times New Roman" w:hAnsi="Times New Roman"/>
              </w:rPr>
            </w:pPr>
          </w:p>
        </w:tc>
        <w:tc>
          <w:tcPr>
            <w:tcW w:w="3163" w:type="dxa"/>
          </w:tcPr>
          <w:p w:rsidR="00F2090C" w:rsidRPr="00F2090C" w:rsidRDefault="00F2090C" w:rsidP="001E17D9">
            <w:pPr>
              <w:jc w:val="center"/>
              <w:rPr>
                <w:rFonts w:ascii="Times New Roman" w:hAnsi="Times New Roman"/>
              </w:rPr>
            </w:pPr>
          </w:p>
          <w:p w:rsidR="00F2090C" w:rsidRPr="00F2090C" w:rsidRDefault="00F2090C" w:rsidP="001E17D9">
            <w:pPr>
              <w:jc w:val="center"/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В течение всего периода</w:t>
            </w:r>
          </w:p>
        </w:tc>
        <w:tc>
          <w:tcPr>
            <w:tcW w:w="3163" w:type="dxa"/>
          </w:tcPr>
          <w:p w:rsidR="00F2090C" w:rsidRPr="00F2090C" w:rsidRDefault="00F2090C" w:rsidP="001E17D9">
            <w:pPr>
              <w:rPr>
                <w:rFonts w:ascii="Times New Roman" w:hAnsi="Times New Roman"/>
              </w:rPr>
            </w:pPr>
          </w:p>
          <w:p w:rsidR="00F2090C" w:rsidRPr="00F2090C" w:rsidRDefault="00F2090C" w:rsidP="001E17D9">
            <w:pPr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МУП «Абашево»,</w:t>
            </w:r>
          </w:p>
          <w:p w:rsidR="00F2090C" w:rsidRPr="00F2090C" w:rsidRDefault="00F2090C" w:rsidP="001E17D9">
            <w:pPr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Администрация сельского поселения Абашево</w:t>
            </w:r>
          </w:p>
        </w:tc>
      </w:tr>
      <w:tr w:rsidR="00F2090C" w:rsidRPr="00F2090C" w:rsidTr="001E17D9">
        <w:tc>
          <w:tcPr>
            <w:tcW w:w="648" w:type="dxa"/>
          </w:tcPr>
          <w:p w:rsidR="00F2090C" w:rsidRPr="00F2090C" w:rsidRDefault="00F2090C" w:rsidP="001E17D9">
            <w:pPr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9</w:t>
            </w:r>
          </w:p>
        </w:tc>
        <w:tc>
          <w:tcPr>
            <w:tcW w:w="3163" w:type="dxa"/>
          </w:tcPr>
          <w:p w:rsidR="00F2090C" w:rsidRPr="00F2090C" w:rsidRDefault="00F2090C" w:rsidP="001E17D9">
            <w:pPr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 xml:space="preserve">Размещение в средствах </w:t>
            </w:r>
            <w:r w:rsidRPr="00F2090C">
              <w:rPr>
                <w:rFonts w:ascii="Times New Roman" w:hAnsi="Times New Roman"/>
              </w:rPr>
              <w:lastRenderedPageBreak/>
              <w:t xml:space="preserve">массовой информации и на официальном сайте администрации сельского поселения Абашево в сети «Интернет» сведений о качестве питьевой воды, подаваемой абонентам с использованием централизованных систем водоснабжения на территории поселения; </w:t>
            </w:r>
          </w:p>
          <w:p w:rsidR="00F2090C" w:rsidRPr="00F2090C" w:rsidRDefault="00F2090C" w:rsidP="001E17D9">
            <w:pPr>
              <w:rPr>
                <w:rFonts w:ascii="Times New Roman" w:hAnsi="Times New Roman"/>
              </w:rPr>
            </w:pPr>
          </w:p>
          <w:p w:rsidR="00F2090C" w:rsidRPr="00F2090C" w:rsidRDefault="00F2090C" w:rsidP="001E17D9">
            <w:pPr>
              <w:rPr>
                <w:rFonts w:ascii="Times New Roman" w:hAnsi="Times New Roman"/>
              </w:rPr>
            </w:pPr>
            <w:proofErr w:type="gramStart"/>
            <w:r w:rsidRPr="00F2090C">
              <w:rPr>
                <w:rFonts w:ascii="Times New Roman" w:hAnsi="Times New Roman"/>
              </w:rPr>
              <w:t>о планах мероприятий по проведению качества питьевой воды в соответствие с установленными требованиями об итогах</w:t>
            </w:r>
            <w:proofErr w:type="gramEnd"/>
            <w:r w:rsidRPr="00F2090C">
              <w:rPr>
                <w:rFonts w:ascii="Times New Roman" w:hAnsi="Times New Roman"/>
              </w:rPr>
              <w:t xml:space="preserve"> исполнения этих планов</w:t>
            </w:r>
          </w:p>
        </w:tc>
        <w:tc>
          <w:tcPr>
            <w:tcW w:w="3163" w:type="dxa"/>
          </w:tcPr>
          <w:p w:rsidR="00F2090C" w:rsidRPr="00F2090C" w:rsidRDefault="00F2090C" w:rsidP="001E17D9">
            <w:pPr>
              <w:jc w:val="center"/>
              <w:rPr>
                <w:rFonts w:ascii="Times New Roman" w:hAnsi="Times New Roman"/>
              </w:rPr>
            </w:pPr>
          </w:p>
          <w:p w:rsidR="00F2090C" w:rsidRPr="00F2090C" w:rsidRDefault="00F2090C" w:rsidP="001E17D9">
            <w:pPr>
              <w:jc w:val="center"/>
              <w:rPr>
                <w:rFonts w:ascii="Times New Roman" w:hAnsi="Times New Roman"/>
              </w:rPr>
            </w:pPr>
          </w:p>
          <w:p w:rsidR="00F2090C" w:rsidRPr="00F2090C" w:rsidRDefault="00F2090C" w:rsidP="001E17D9">
            <w:pPr>
              <w:jc w:val="center"/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1 раз в месяц</w:t>
            </w:r>
          </w:p>
          <w:p w:rsidR="00F2090C" w:rsidRPr="00F2090C" w:rsidRDefault="00F2090C" w:rsidP="001E17D9">
            <w:pPr>
              <w:jc w:val="center"/>
              <w:rPr>
                <w:rFonts w:ascii="Times New Roman" w:hAnsi="Times New Roman"/>
              </w:rPr>
            </w:pPr>
          </w:p>
          <w:p w:rsidR="00F2090C" w:rsidRPr="00F2090C" w:rsidRDefault="00F2090C" w:rsidP="001E17D9">
            <w:pPr>
              <w:jc w:val="center"/>
              <w:rPr>
                <w:rFonts w:ascii="Times New Roman" w:hAnsi="Times New Roman"/>
              </w:rPr>
            </w:pPr>
          </w:p>
          <w:p w:rsidR="00F2090C" w:rsidRPr="00F2090C" w:rsidRDefault="00F2090C" w:rsidP="001E17D9">
            <w:pPr>
              <w:jc w:val="center"/>
              <w:rPr>
                <w:rFonts w:ascii="Times New Roman" w:hAnsi="Times New Roman"/>
              </w:rPr>
            </w:pPr>
          </w:p>
          <w:p w:rsidR="00F2090C" w:rsidRPr="00F2090C" w:rsidRDefault="00F2090C" w:rsidP="001E17D9">
            <w:pPr>
              <w:jc w:val="center"/>
              <w:rPr>
                <w:rFonts w:ascii="Times New Roman" w:hAnsi="Times New Roman"/>
              </w:rPr>
            </w:pPr>
          </w:p>
          <w:p w:rsidR="00F2090C" w:rsidRPr="00F2090C" w:rsidRDefault="00F2090C" w:rsidP="001E17D9">
            <w:pPr>
              <w:jc w:val="center"/>
              <w:rPr>
                <w:rFonts w:ascii="Times New Roman" w:hAnsi="Times New Roman"/>
              </w:rPr>
            </w:pPr>
          </w:p>
          <w:p w:rsidR="00F2090C" w:rsidRPr="00F2090C" w:rsidRDefault="00F2090C" w:rsidP="001E17D9">
            <w:pPr>
              <w:jc w:val="center"/>
              <w:rPr>
                <w:rFonts w:ascii="Times New Roman" w:hAnsi="Times New Roman"/>
              </w:rPr>
            </w:pPr>
          </w:p>
          <w:p w:rsidR="00F2090C" w:rsidRPr="00F2090C" w:rsidRDefault="00F2090C" w:rsidP="001E17D9">
            <w:pPr>
              <w:jc w:val="center"/>
              <w:rPr>
                <w:rFonts w:ascii="Times New Roman" w:hAnsi="Times New Roman"/>
              </w:rPr>
            </w:pPr>
          </w:p>
          <w:p w:rsidR="00F2090C" w:rsidRPr="00F2090C" w:rsidRDefault="00F2090C" w:rsidP="001E17D9">
            <w:pPr>
              <w:jc w:val="center"/>
              <w:rPr>
                <w:rFonts w:ascii="Times New Roman" w:hAnsi="Times New Roman"/>
              </w:rPr>
            </w:pPr>
          </w:p>
          <w:p w:rsidR="00F2090C" w:rsidRPr="00F2090C" w:rsidRDefault="00F2090C" w:rsidP="001E17D9">
            <w:pPr>
              <w:jc w:val="center"/>
              <w:rPr>
                <w:rFonts w:ascii="Times New Roman" w:hAnsi="Times New Roman"/>
              </w:rPr>
            </w:pPr>
          </w:p>
          <w:p w:rsidR="00F2090C" w:rsidRPr="00F2090C" w:rsidRDefault="00F2090C" w:rsidP="001E17D9">
            <w:pPr>
              <w:jc w:val="center"/>
              <w:rPr>
                <w:rFonts w:ascii="Times New Roman" w:hAnsi="Times New Roman"/>
              </w:rPr>
            </w:pPr>
          </w:p>
          <w:p w:rsidR="00F2090C" w:rsidRPr="00F2090C" w:rsidRDefault="00F2090C" w:rsidP="001E17D9">
            <w:pPr>
              <w:jc w:val="center"/>
              <w:rPr>
                <w:rFonts w:ascii="Times New Roman" w:hAnsi="Times New Roman"/>
              </w:rPr>
            </w:pPr>
          </w:p>
          <w:p w:rsidR="00F2090C" w:rsidRPr="00F2090C" w:rsidRDefault="00F2090C" w:rsidP="001E17D9">
            <w:pPr>
              <w:rPr>
                <w:rFonts w:ascii="Times New Roman" w:hAnsi="Times New Roman"/>
              </w:rPr>
            </w:pPr>
          </w:p>
          <w:p w:rsidR="00F2090C" w:rsidRPr="00F2090C" w:rsidRDefault="00F2090C" w:rsidP="001E17D9">
            <w:pPr>
              <w:jc w:val="center"/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3163" w:type="dxa"/>
          </w:tcPr>
          <w:p w:rsidR="00F2090C" w:rsidRPr="00F2090C" w:rsidRDefault="00F2090C" w:rsidP="001E17D9">
            <w:pPr>
              <w:rPr>
                <w:rFonts w:ascii="Times New Roman" w:hAnsi="Times New Roman"/>
              </w:rPr>
            </w:pPr>
          </w:p>
          <w:p w:rsidR="00F2090C" w:rsidRPr="00F2090C" w:rsidRDefault="00F2090C" w:rsidP="001E17D9">
            <w:pPr>
              <w:rPr>
                <w:rFonts w:ascii="Times New Roman" w:hAnsi="Times New Roman"/>
              </w:rPr>
            </w:pPr>
            <w:r w:rsidRPr="00F2090C">
              <w:rPr>
                <w:rFonts w:ascii="Times New Roman" w:hAnsi="Times New Roman"/>
              </w:rPr>
              <w:t>Администрация сельского поселения Абашево</w:t>
            </w:r>
          </w:p>
        </w:tc>
      </w:tr>
    </w:tbl>
    <w:p w:rsidR="00F2090C" w:rsidRDefault="00F2090C" w:rsidP="00F2090C">
      <w:pPr>
        <w:spacing w:after="0"/>
        <w:rPr>
          <w:b/>
          <w:sz w:val="22"/>
          <w:szCs w:val="22"/>
        </w:rPr>
      </w:pPr>
      <w:r w:rsidRPr="00F2090C">
        <w:rPr>
          <w:b/>
          <w:sz w:val="22"/>
          <w:szCs w:val="22"/>
        </w:rPr>
        <w:t xml:space="preserve">Глава сельского поселения Абашево                        </w:t>
      </w:r>
      <w:r w:rsidRPr="00F2090C">
        <w:rPr>
          <w:b/>
          <w:sz w:val="22"/>
          <w:szCs w:val="22"/>
        </w:rPr>
        <w:t xml:space="preserve"> Г.А. </w:t>
      </w:r>
      <w:proofErr w:type="spellStart"/>
      <w:r w:rsidRPr="00F2090C">
        <w:rPr>
          <w:b/>
          <w:sz w:val="22"/>
          <w:szCs w:val="22"/>
        </w:rPr>
        <w:t>Шабавнина</w:t>
      </w:r>
      <w:proofErr w:type="spellEnd"/>
    </w:p>
    <w:p w:rsidR="00F2090C" w:rsidRDefault="00F2090C" w:rsidP="00F2090C">
      <w:pPr>
        <w:spacing w:after="0"/>
        <w:rPr>
          <w:b/>
          <w:sz w:val="22"/>
          <w:szCs w:val="22"/>
        </w:rPr>
      </w:pPr>
    </w:p>
    <w:p w:rsidR="00F2090C" w:rsidRDefault="00F2090C" w:rsidP="00F2090C">
      <w:pPr>
        <w:spacing w:after="0"/>
        <w:rPr>
          <w:b/>
          <w:sz w:val="22"/>
          <w:szCs w:val="22"/>
        </w:rPr>
      </w:pPr>
      <w:r w:rsidRPr="00F2090C">
        <w:rPr>
          <w:b/>
          <w:sz w:val="22"/>
          <w:szCs w:val="22"/>
        </w:rPr>
        <w:t xml:space="preserve">                </w:t>
      </w:r>
    </w:p>
    <w:p w:rsidR="00F2090C" w:rsidRDefault="00F2090C" w:rsidP="00F2090C">
      <w:pPr>
        <w:spacing w:after="0"/>
        <w:rPr>
          <w:b/>
          <w:sz w:val="22"/>
          <w:szCs w:val="22"/>
        </w:rPr>
      </w:pPr>
    </w:p>
    <w:p w:rsidR="00F2090C" w:rsidRDefault="00F2090C" w:rsidP="00F2090C">
      <w:pPr>
        <w:spacing w:after="0"/>
        <w:rPr>
          <w:b/>
          <w:sz w:val="22"/>
          <w:szCs w:val="22"/>
        </w:rPr>
      </w:pPr>
    </w:p>
    <w:p w:rsidR="00F2090C" w:rsidRDefault="00F2090C" w:rsidP="00F2090C">
      <w:pPr>
        <w:spacing w:after="0"/>
        <w:rPr>
          <w:b/>
          <w:sz w:val="22"/>
          <w:szCs w:val="22"/>
        </w:rPr>
      </w:pPr>
    </w:p>
    <w:p w:rsidR="00F2090C" w:rsidRDefault="00F2090C" w:rsidP="00F2090C">
      <w:pPr>
        <w:spacing w:after="0"/>
        <w:rPr>
          <w:b/>
          <w:sz w:val="22"/>
          <w:szCs w:val="22"/>
        </w:rPr>
      </w:pPr>
    </w:p>
    <w:p w:rsidR="00F2090C" w:rsidRDefault="00F2090C" w:rsidP="00F2090C">
      <w:pPr>
        <w:spacing w:after="0"/>
        <w:rPr>
          <w:b/>
          <w:sz w:val="22"/>
          <w:szCs w:val="22"/>
        </w:rPr>
      </w:pPr>
    </w:p>
    <w:p w:rsidR="00F2090C" w:rsidRPr="00F2090C" w:rsidRDefault="00F2090C" w:rsidP="00F2090C">
      <w:pPr>
        <w:spacing w:after="0"/>
        <w:rPr>
          <w:b/>
          <w:sz w:val="22"/>
          <w:szCs w:val="22"/>
        </w:rPr>
      </w:pPr>
      <w:r w:rsidRPr="00F2090C">
        <w:rPr>
          <w:b/>
          <w:sz w:val="22"/>
          <w:szCs w:val="22"/>
        </w:rPr>
        <w:lastRenderedPageBreak/>
        <w:t>СОБРАНИЕ ПРЕДСТАВИТЕЛЕЙ</w:t>
      </w:r>
    </w:p>
    <w:p w:rsidR="00F2090C" w:rsidRPr="00F2090C" w:rsidRDefault="00F2090C" w:rsidP="00F2090C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F2090C">
        <w:rPr>
          <w:b/>
          <w:sz w:val="22"/>
          <w:szCs w:val="22"/>
        </w:rPr>
        <w:t>сельского поселения Абашево</w:t>
      </w:r>
    </w:p>
    <w:p w:rsidR="00F2090C" w:rsidRDefault="00F2090C" w:rsidP="00F2090C">
      <w:pPr>
        <w:spacing w:after="0"/>
        <w:rPr>
          <w:b/>
          <w:sz w:val="22"/>
          <w:szCs w:val="22"/>
        </w:rPr>
      </w:pPr>
      <w:r w:rsidRPr="00F2090C">
        <w:rPr>
          <w:b/>
          <w:sz w:val="22"/>
          <w:szCs w:val="22"/>
        </w:rPr>
        <w:t xml:space="preserve">      муниципального района </w:t>
      </w:r>
      <w:proofErr w:type="spellStart"/>
      <w:r w:rsidRPr="00F2090C">
        <w:rPr>
          <w:b/>
          <w:sz w:val="22"/>
          <w:szCs w:val="22"/>
        </w:rPr>
        <w:t>Х</w:t>
      </w:r>
      <w:r>
        <w:rPr>
          <w:b/>
          <w:sz w:val="22"/>
          <w:szCs w:val="22"/>
        </w:rPr>
        <w:t>воростянский</w:t>
      </w:r>
      <w:proofErr w:type="spellEnd"/>
      <w:r>
        <w:rPr>
          <w:b/>
          <w:sz w:val="22"/>
          <w:szCs w:val="22"/>
        </w:rPr>
        <w:t xml:space="preserve">  Самарской области</w:t>
      </w:r>
      <w:r w:rsidRPr="00F2090C">
        <w:rPr>
          <w:b/>
          <w:sz w:val="22"/>
          <w:szCs w:val="22"/>
        </w:rPr>
        <w:t xml:space="preserve"> Россия, 445599, с. Абашево, ул. Оз</w:t>
      </w:r>
      <w:r>
        <w:rPr>
          <w:b/>
          <w:sz w:val="22"/>
          <w:szCs w:val="22"/>
        </w:rPr>
        <w:t>ерная д. 1, т. 8(846)77-9-55-89</w:t>
      </w:r>
    </w:p>
    <w:p w:rsidR="00F2090C" w:rsidRPr="00F2090C" w:rsidRDefault="00F2090C" w:rsidP="00F2090C">
      <w:pPr>
        <w:spacing w:after="0"/>
        <w:rPr>
          <w:b/>
          <w:sz w:val="22"/>
          <w:szCs w:val="22"/>
        </w:rPr>
      </w:pPr>
      <w:r w:rsidRPr="00F2090C">
        <w:rPr>
          <w:b/>
          <w:sz w:val="22"/>
          <w:szCs w:val="22"/>
        </w:rPr>
        <w:t xml:space="preserve">от «17 »  января  2022г.           </w:t>
      </w:r>
      <w:r w:rsidRPr="00F2090C">
        <w:rPr>
          <w:b/>
          <w:sz w:val="22"/>
          <w:szCs w:val="22"/>
        </w:rPr>
        <w:t xml:space="preserve">№  52/41                                                       </w:t>
      </w:r>
      <w:r w:rsidRPr="00F2090C">
        <w:rPr>
          <w:b/>
          <w:sz w:val="22"/>
          <w:szCs w:val="22"/>
        </w:rPr>
        <w:t xml:space="preserve">                                                   </w:t>
      </w:r>
      <w:r>
        <w:rPr>
          <w:b/>
          <w:sz w:val="22"/>
          <w:szCs w:val="22"/>
        </w:rPr>
        <w:t xml:space="preserve">                             </w:t>
      </w:r>
      <w:r w:rsidRPr="00F2090C">
        <w:rPr>
          <w:b/>
          <w:sz w:val="22"/>
          <w:szCs w:val="22"/>
        </w:rPr>
        <w:t xml:space="preserve">                                                     </w:t>
      </w:r>
    </w:p>
    <w:p w:rsidR="00F2090C" w:rsidRPr="00F2090C" w:rsidRDefault="00F2090C" w:rsidP="00F2090C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proofErr w:type="gramStart"/>
      <w:r w:rsidRPr="00F2090C">
        <w:rPr>
          <w:b/>
          <w:sz w:val="22"/>
          <w:szCs w:val="22"/>
        </w:rPr>
        <w:t>Р</w:t>
      </w:r>
      <w:proofErr w:type="gramEnd"/>
      <w:r w:rsidRPr="00F2090C">
        <w:rPr>
          <w:b/>
          <w:sz w:val="22"/>
          <w:szCs w:val="22"/>
        </w:rPr>
        <w:t xml:space="preserve"> Е Ш Е Н И Е</w:t>
      </w:r>
    </w:p>
    <w:p w:rsidR="00F2090C" w:rsidRPr="00F2090C" w:rsidRDefault="00F2090C" w:rsidP="00F2090C">
      <w:pPr>
        <w:spacing w:after="0"/>
        <w:rPr>
          <w:b/>
          <w:sz w:val="22"/>
          <w:szCs w:val="22"/>
        </w:rPr>
      </w:pPr>
      <w:r w:rsidRPr="00F2090C">
        <w:rPr>
          <w:b/>
          <w:sz w:val="22"/>
          <w:szCs w:val="22"/>
        </w:rPr>
        <w:t xml:space="preserve">о внесении изменений в решение Собрания представителей сельского поселения Абашево муниципального района </w:t>
      </w:r>
      <w:proofErr w:type="spellStart"/>
      <w:r w:rsidRPr="00F2090C">
        <w:rPr>
          <w:b/>
          <w:sz w:val="22"/>
          <w:szCs w:val="22"/>
        </w:rPr>
        <w:t>Хворостянский</w:t>
      </w:r>
      <w:proofErr w:type="spellEnd"/>
      <w:r w:rsidRPr="00F2090C">
        <w:rPr>
          <w:b/>
          <w:sz w:val="22"/>
          <w:szCs w:val="22"/>
        </w:rPr>
        <w:t xml:space="preserve"> Самарской области « О бюджете сельского поселения Абашево муниципального района </w:t>
      </w:r>
      <w:proofErr w:type="spellStart"/>
      <w:r w:rsidRPr="00F2090C">
        <w:rPr>
          <w:b/>
          <w:sz w:val="22"/>
          <w:szCs w:val="22"/>
        </w:rPr>
        <w:t>Хворостянский</w:t>
      </w:r>
      <w:proofErr w:type="spellEnd"/>
      <w:r w:rsidRPr="00F2090C">
        <w:rPr>
          <w:b/>
          <w:sz w:val="22"/>
          <w:szCs w:val="22"/>
        </w:rPr>
        <w:t xml:space="preserve">  на 2022 год и на плановый период 2023 и 2024 годов»</w:t>
      </w:r>
    </w:p>
    <w:p w:rsidR="00F2090C" w:rsidRPr="00F2090C" w:rsidRDefault="00F2090C" w:rsidP="00F2090C">
      <w:pPr>
        <w:spacing w:after="0"/>
        <w:rPr>
          <w:b/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 xml:space="preserve">Рассмотрев представленные изменения в решение Собрания представителей сельского поселения Абашево »О бюджете сельского поселения Абашево муниципального района </w:t>
      </w:r>
      <w:proofErr w:type="spellStart"/>
      <w:r w:rsidRPr="00F2090C">
        <w:rPr>
          <w:sz w:val="22"/>
          <w:szCs w:val="22"/>
        </w:rPr>
        <w:t>Хворостянский</w:t>
      </w:r>
      <w:proofErr w:type="spellEnd"/>
      <w:r w:rsidRPr="00F2090C">
        <w:rPr>
          <w:sz w:val="22"/>
          <w:szCs w:val="22"/>
        </w:rPr>
        <w:t xml:space="preserve">  на 2022 год и плановый период 2023 и 2024 годов»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Собрание представителей сельского поселения Абашево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РЕШИЛО: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1.</w:t>
      </w:r>
      <w:r w:rsidRPr="00F2090C">
        <w:rPr>
          <w:sz w:val="22"/>
          <w:szCs w:val="22"/>
        </w:rPr>
        <w:tab/>
        <w:t xml:space="preserve">Внести изменения в решение Собрания представителей сельского поселения Абашево муниципального района </w:t>
      </w:r>
      <w:proofErr w:type="spellStart"/>
      <w:r w:rsidRPr="00F2090C">
        <w:rPr>
          <w:sz w:val="22"/>
          <w:szCs w:val="22"/>
        </w:rPr>
        <w:t>Хворостянский</w:t>
      </w:r>
      <w:proofErr w:type="spellEnd"/>
      <w:r w:rsidRPr="00F2090C">
        <w:rPr>
          <w:sz w:val="22"/>
          <w:szCs w:val="22"/>
        </w:rPr>
        <w:t xml:space="preserve"> Самарской области  «О бюджете сельского поселения Абашево муниципального района </w:t>
      </w:r>
      <w:proofErr w:type="spellStart"/>
      <w:r w:rsidRPr="00F2090C">
        <w:rPr>
          <w:sz w:val="22"/>
          <w:szCs w:val="22"/>
        </w:rPr>
        <w:t>Хворостянский</w:t>
      </w:r>
      <w:proofErr w:type="spellEnd"/>
      <w:r w:rsidRPr="00F2090C">
        <w:rPr>
          <w:sz w:val="22"/>
          <w:szCs w:val="22"/>
        </w:rPr>
        <w:t xml:space="preserve">   на 2022 год и на плановый период 2023 и  2024 годов».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1) в пункте 1: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сумму по доходам « 7630,6»   заменить суммой «  7630,6»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сумму по расходам « 7630,6» заменить суммой  « 7990,67»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 xml:space="preserve">     дефицит  «360,07»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lastRenderedPageBreak/>
        <w:t>2) Увеличить на 2022г. ассигнования по следующим кодам бюджетной классификации: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 xml:space="preserve">  474 01049010011000240=+15,13 </w:t>
      </w:r>
      <w:proofErr w:type="spellStart"/>
      <w:r w:rsidRPr="00F2090C">
        <w:rPr>
          <w:sz w:val="22"/>
          <w:szCs w:val="22"/>
        </w:rPr>
        <w:t>тыс</w:t>
      </w:r>
      <w:proofErr w:type="gramStart"/>
      <w:r w:rsidRPr="00F2090C">
        <w:rPr>
          <w:sz w:val="22"/>
          <w:szCs w:val="22"/>
        </w:rPr>
        <w:t>.р</w:t>
      </w:r>
      <w:proofErr w:type="gramEnd"/>
      <w:r w:rsidRPr="00F2090C">
        <w:rPr>
          <w:sz w:val="22"/>
          <w:szCs w:val="22"/>
        </w:rPr>
        <w:t>уб</w:t>
      </w:r>
      <w:proofErr w:type="spellEnd"/>
      <w:r w:rsidRPr="00F2090C">
        <w:rPr>
          <w:sz w:val="22"/>
          <w:szCs w:val="22"/>
        </w:rPr>
        <w:t>. (функционирование местных администраций)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 xml:space="preserve">      474 08019080010000240=+21,57 </w:t>
      </w:r>
      <w:proofErr w:type="spellStart"/>
      <w:r w:rsidRPr="00F2090C">
        <w:rPr>
          <w:sz w:val="22"/>
          <w:szCs w:val="22"/>
        </w:rPr>
        <w:t>тыс</w:t>
      </w:r>
      <w:proofErr w:type="gramStart"/>
      <w:r w:rsidRPr="00F2090C">
        <w:rPr>
          <w:sz w:val="22"/>
          <w:szCs w:val="22"/>
        </w:rPr>
        <w:t>.р</w:t>
      </w:r>
      <w:proofErr w:type="gramEnd"/>
      <w:r w:rsidRPr="00F2090C">
        <w:rPr>
          <w:sz w:val="22"/>
          <w:szCs w:val="22"/>
        </w:rPr>
        <w:t>уб</w:t>
      </w:r>
      <w:proofErr w:type="spellEnd"/>
      <w:r w:rsidRPr="00F2090C">
        <w:rPr>
          <w:sz w:val="22"/>
          <w:szCs w:val="22"/>
        </w:rPr>
        <w:t>.(культура)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 xml:space="preserve">      474 0409 9040040000240=+323,37тыс</w:t>
      </w:r>
      <w:proofErr w:type="gramStart"/>
      <w:r w:rsidRPr="00F2090C">
        <w:rPr>
          <w:sz w:val="22"/>
          <w:szCs w:val="22"/>
        </w:rPr>
        <w:t>.р</w:t>
      </w:r>
      <w:proofErr w:type="gramEnd"/>
      <w:r w:rsidRPr="00F2090C">
        <w:rPr>
          <w:sz w:val="22"/>
          <w:szCs w:val="22"/>
        </w:rPr>
        <w:t>уб.(дорожные фонды)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Председатель Собрания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 w:rsidRPr="00F2090C">
        <w:rPr>
          <w:sz w:val="22"/>
          <w:szCs w:val="22"/>
        </w:rPr>
        <w:t>Л.Н.Горбачева</w:t>
      </w:r>
      <w:proofErr w:type="spellEnd"/>
      <w:r w:rsidRPr="00F2090C">
        <w:rPr>
          <w:sz w:val="22"/>
          <w:szCs w:val="22"/>
        </w:rPr>
        <w:t xml:space="preserve">              </w:t>
      </w:r>
    </w:p>
    <w:p w:rsidR="00F2090C" w:rsidRPr="00F2090C" w:rsidRDefault="00F2090C" w:rsidP="00F2090C">
      <w:pPr>
        <w:pStyle w:val="a3"/>
        <w:rPr>
          <w:rFonts w:ascii="Times New Roman" w:hAnsi="Times New Roman" w:cs="Times New Roman"/>
        </w:rPr>
      </w:pPr>
      <w:r w:rsidRPr="00F2090C">
        <w:rPr>
          <w:rFonts w:ascii="Times New Roman" w:hAnsi="Times New Roman" w:cs="Times New Roman"/>
        </w:rPr>
        <w:t>Приложение   1</w:t>
      </w:r>
    </w:p>
    <w:p w:rsidR="00F2090C" w:rsidRPr="00F2090C" w:rsidRDefault="00F2090C" w:rsidP="00F2090C">
      <w:pPr>
        <w:pStyle w:val="a3"/>
        <w:rPr>
          <w:rFonts w:ascii="Times New Roman" w:hAnsi="Times New Roman" w:cs="Times New Roman"/>
        </w:rPr>
      </w:pPr>
      <w:r w:rsidRPr="00F2090C">
        <w:rPr>
          <w:rFonts w:ascii="Times New Roman" w:hAnsi="Times New Roman" w:cs="Times New Roman"/>
        </w:rPr>
        <w:t xml:space="preserve">                                                                                              к решению Собрания представителей</w:t>
      </w:r>
    </w:p>
    <w:p w:rsidR="00F2090C" w:rsidRPr="00F2090C" w:rsidRDefault="00F2090C" w:rsidP="00F2090C">
      <w:pPr>
        <w:pStyle w:val="a3"/>
        <w:rPr>
          <w:rFonts w:ascii="Times New Roman" w:hAnsi="Times New Roman" w:cs="Times New Roman"/>
        </w:rPr>
      </w:pPr>
      <w:r w:rsidRPr="00F209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2090C" w:rsidRPr="00F2090C" w:rsidRDefault="00F2090C" w:rsidP="00F2090C">
      <w:pPr>
        <w:pStyle w:val="a3"/>
        <w:rPr>
          <w:rFonts w:ascii="Times New Roman" w:hAnsi="Times New Roman" w:cs="Times New Roman"/>
        </w:rPr>
      </w:pPr>
      <w:r w:rsidRPr="00F209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F2090C">
        <w:rPr>
          <w:rFonts w:ascii="Times New Roman" w:hAnsi="Times New Roman" w:cs="Times New Roman"/>
        </w:rPr>
        <w:t>Хворостянский</w:t>
      </w:r>
      <w:proofErr w:type="spellEnd"/>
    </w:p>
    <w:p w:rsidR="00F2090C" w:rsidRPr="00F2090C" w:rsidRDefault="00F2090C" w:rsidP="00F2090C">
      <w:pPr>
        <w:pStyle w:val="a3"/>
        <w:rPr>
          <w:rFonts w:ascii="Times New Roman" w:hAnsi="Times New Roman" w:cs="Times New Roman"/>
        </w:rPr>
      </w:pPr>
      <w:r w:rsidRPr="00F209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Самарской области на 2022 год</w:t>
      </w:r>
    </w:p>
    <w:p w:rsidR="00F2090C" w:rsidRPr="00F2090C" w:rsidRDefault="00F2090C" w:rsidP="00F2090C">
      <w:pPr>
        <w:pStyle w:val="a3"/>
        <w:rPr>
          <w:rFonts w:ascii="Times New Roman" w:hAnsi="Times New Roman" w:cs="Times New Roman"/>
        </w:rPr>
      </w:pPr>
      <w:r w:rsidRPr="00F209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 xml:space="preserve"> 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 xml:space="preserve">  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 xml:space="preserve">Распределение бюджетных ассигнований на 2022 год по разделам, подразделам, целевым статьям, группам (группам и подгруппам) видов </w:t>
      </w:r>
      <w:proofErr w:type="gramStart"/>
      <w:r w:rsidRPr="00F2090C">
        <w:rPr>
          <w:sz w:val="22"/>
          <w:szCs w:val="22"/>
        </w:rPr>
        <w:t>расходов классификации расходов бюджета сельского поселения</w:t>
      </w:r>
      <w:proofErr w:type="gramEnd"/>
      <w:r w:rsidRPr="00F2090C">
        <w:rPr>
          <w:sz w:val="22"/>
          <w:szCs w:val="22"/>
        </w:rPr>
        <w:t>.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 xml:space="preserve">код главного </w:t>
      </w:r>
      <w:proofErr w:type="spellStart"/>
      <w:r w:rsidRPr="00F2090C">
        <w:rPr>
          <w:sz w:val="22"/>
          <w:szCs w:val="22"/>
        </w:rPr>
        <w:t>распоря</w:t>
      </w:r>
      <w:proofErr w:type="spellEnd"/>
      <w:r w:rsidRPr="00F2090C">
        <w:rPr>
          <w:sz w:val="22"/>
          <w:szCs w:val="22"/>
        </w:rPr>
        <w:t>-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proofErr w:type="spellStart"/>
      <w:r w:rsidRPr="00F2090C">
        <w:rPr>
          <w:sz w:val="22"/>
          <w:szCs w:val="22"/>
        </w:rPr>
        <w:t>дителя</w:t>
      </w:r>
      <w:proofErr w:type="spellEnd"/>
      <w:r w:rsidRPr="00F2090C">
        <w:rPr>
          <w:sz w:val="22"/>
          <w:szCs w:val="22"/>
        </w:rPr>
        <w:t xml:space="preserve"> </w:t>
      </w:r>
      <w:proofErr w:type="gramStart"/>
      <w:r w:rsidRPr="00F2090C">
        <w:rPr>
          <w:sz w:val="22"/>
          <w:szCs w:val="22"/>
        </w:rPr>
        <w:t>бюджет-</w:t>
      </w:r>
      <w:proofErr w:type="spellStart"/>
      <w:r w:rsidRPr="00F2090C">
        <w:rPr>
          <w:sz w:val="22"/>
          <w:szCs w:val="22"/>
        </w:rPr>
        <w:t>ных</w:t>
      </w:r>
      <w:proofErr w:type="spellEnd"/>
      <w:proofErr w:type="gramEnd"/>
      <w:r w:rsidRPr="00F2090C">
        <w:rPr>
          <w:sz w:val="22"/>
          <w:szCs w:val="22"/>
        </w:rPr>
        <w:t xml:space="preserve"> средств</w:t>
      </w:r>
      <w:r w:rsidRPr="00F2090C">
        <w:rPr>
          <w:sz w:val="22"/>
          <w:szCs w:val="22"/>
        </w:rPr>
        <w:tab/>
        <w:t>Наименование  главного распорядителя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средств бюджета сельского поселения, раздела, подраздела, целевой статьи, вида расхода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Рз</w:t>
      </w:r>
      <w:proofErr w:type="spellEnd"/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ПР</w:t>
      </w:r>
      <w:proofErr w:type="gramEnd"/>
      <w:r>
        <w:rPr>
          <w:sz w:val="22"/>
          <w:szCs w:val="22"/>
        </w:rPr>
        <w:t xml:space="preserve">    ЦСР  </w:t>
      </w:r>
      <w:r w:rsidRPr="00F2090C">
        <w:rPr>
          <w:sz w:val="22"/>
          <w:szCs w:val="22"/>
        </w:rPr>
        <w:t>ВР</w:t>
      </w:r>
      <w:r w:rsidRPr="00F2090C">
        <w:rPr>
          <w:sz w:val="22"/>
          <w:szCs w:val="22"/>
        </w:rPr>
        <w:tab/>
      </w:r>
      <w:proofErr w:type="spellStart"/>
      <w:r w:rsidRPr="00F2090C">
        <w:rPr>
          <w:sz w:val="22"/>
          <w:szCs w:val="22"/>
        </w:rPr>
        <w:t>Cумма</w:t>
      </w:r>
      <w:proofErr w:type="spellEnd"/>
      <w:r w:rsidRPr="00F2090C">
        <w:rPr>
          <w:sz w:val="22"/>
          <w:szCs w:val="22"/>
        </w:rPr>
        <w:t xml:space="preserve">, </w:t>
      </w:r>
      <w:proofErr w:type="spellStart"/>
      <w:r w:rsidRPr="00F2090C">
        <w:rPr>
          <w:sz w:val="22"/>
          <w:szCs w:val="22"/>
        </w:rPr>
        <w:t>тыс.рублей</w:t>
      </w:r>
      <w:proofErr w:type="spellEnd"/>
    </w:p>
    <w:p w:rsidR="00F2090C" w:rsidRPr="00F2090C" w:rsidRDefault="00F2090C" w:rsidP="00F2090C">
      <w:pPr>
        <w:spacing w:after="0"/>
        <w:rPr>
          <w:sz w:val="22"/>
          <w:szCs w:val="22"/>
        </w:rPr>
      </w:pPr>
      <w:proofErr w:type="gramStart"/>
      <w:r w:rsidRPr="00F2090C">
        <w:rPr>
          <w:sz w:val="22"/>
          <w:szCs w:val="22"/>
        </w:rPr>
        <w:t>Всего</w:t>
      </w:r>
      <w:proofErr w:type="gramEnd"/>
      <w:r w:rsidRPr="00F2090C">
        <w:rPr>
          <w:sz w:val="22"/>
          <w:szCs w:val="22"/>
        </w:rPr>
        <w:tab/>
        <w:t>в том числе за счет безвозмездных поступлений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 xml:space="preserve">Администрация сельского поселения Абашево муниципального района </w:t>
      </w:r>
      <w:proofErr w:type="spellStart"/>
      <w:r w:rsidRPr="00F2090C">
        <w:rPr>
          <w:sz w:val="22"/>
          <w:szCs w:val="22"/>
        </w:rPr>
        <w:t>Хворостянский</w:t>
      </w:r>
      <w:proofErr w:type="spellEnd"/>
      <w:r w:rsidRPr="00F2090C">
        <w:rPr>
          <w:sz w:val="22"/>
          <w:szCs w:val="22"/>
        </w:rPr>
        <w:t xml:space="preserve"> Самарской области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7990,67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lastRenderedPageBreak/>
        <w:t>474</w:t>
      </w:r>
      <w:r w:rsidRPr="00F2090C">
        <w:rPr>
          <w:sz w:val="22"/>
          <w:szCs w:val="22"/>
        </w:rPr>
        <w:tab/>
        <w:t>Функционирование высшего должностного лица субъекта Российской Федерации и муниципального образования</w:t>
      </w:r>
      <w:r w:rsidRPr="00F2090C">
        <w:rPr>
          <w:sz w:val="22"/>
          <w:szCs w:val="22"/>
        </w:rPr>
        <w:tab/>
        <w:t>01</w:t>
      </w:r>
      <w:r w:rsidRPr="00F2090C">
        <w:rPr>
          <w:sz w:val="22"/>
          <w:szCs w:val="22"/>
        </w:rPr>
        <w:tab/>
        <w:t>02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482,0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 xml:space="preserve">Руководство и управление в сфере установленных </w:t>
      </w:r>
      <w:proofErr w:type="gramStart"/>
      <w:r w:rsidRPr="00F2090C">
        <w:rPr>
          <w:sz w:val="22"/>
          <w:szCs w:val="22"/>
        </w:rPr>
        <w:t>функций органов государственной власти субъектов Российской Федерации</w:t>
      </w:r>
      <w:proofErr w:type="gramEnd"/>
      <w:r w:rsidRPr="00F2090C">
        <w:rPr>
          <w:sz w:val="22"/>
          <w:szCs w:val="22"/>
        </w:rPr>
        <w:t xml:space="preserve"> и органов местного самоуправления</w:t>
      </w:r>
      <w:r w:rsidRPr="00F2090C">
        <w:rPr>
          <w:sz w:val="22"/>
          <w:szCs w:val="22"/>
        </w:rPr>
        <w:tab/>
        <w:t>01</w:t>
      </w:r>
      <w:r w:rsidRPr="00F2090C">
        <w:rPr>
          <w:sz w:val="22"/>
          <w:szCs w:val="22"/>
        </w:rPr>
        <w:tab/>
        <w:t>02</w:t>
      </w:r>
      <w:r w:rsidRPr="00F2090C">
        <w:rPr>
          <w:sz w:val="22"/>
          <w:szCs w:val="22"/>
        </w:rPr>
        <w:tab/>
        <w:t>9010011000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482,0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Расходы на выплаты персоналу государственных (муниципальных) органов</w:t>
      </w:r>
      <w:r w:rsidRPr="00F2090C">
        <w:rPr>
          <w:sz w:val="22"/>
          <w:szCs w:val="22"/>
        </w:rPr>
        <w:tab/>
        <w:t>01</w:t>
      </w:r>
      <w:r w:rsidRPr="00F2090C">
        <w:rPr>
          <w:sz w:val="22"/>
          <w:szCs w:val="22"/>
        </w:rPr>
        <w:tab/>
        <w:t>02</w:t>
      </w:r>
      <w:r w:rsidRPr="00F2090C">
        <w:rPr>
          <w:sz w:val="22"/>
          <w:szCs w:val="22"/>
        </w:rPr>
        <w:tab/>
        <w:t>9010011000</w:t>
      </w:r>
      <w:r w:rsidRPr="00F2090C">
        <w:rPr>
          <w:sz w:val="22"/>
          <w:szCs w:val="22"/>
        </w:rPr>
        <w:tab/>
        <w:t>120</w:t>
      </w:r>
      <w:r w:rsidRPr="00F2090C">
        <w:rPr>
          <w:sz w:val="22"/>
          <w:szCs w:val="22"/>
        </w:rPr>
        <w:tab/>
        <w:t>482,0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F2090C">
        <w:rPr>
          <w:sz w:val="22"/>
          <w:szCs w:val="22"/>
        </w:rPr>
        <w:tab/>
        <w:t>01</w:t>
      </w:r>
      <w:r w:rsidRPr="00F2090C">
        <w:rPr>
          <w:sz w:val="22"/>
          <w:szCs w:val="22"/>
        </w:rPr>
        <w:tab/>
        <w:t>04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1114,62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 xml:space="preserve">Руководство и управление в сфере установленных </w:t>
      </w:r>
      <w:proofErr w:type="gramStart"/>
      <w:r w:rsidRPr="00F2090C">
        <w:rPr>
          <w:sz w:val="22"/>
          <w:szCs w:val="22"/>
        </w:rPr>
        <w:t>функций органов государственной власти субъектов Российской Федерации</w:t>
      </w:r>
      <w:proofErr w:type="gramEnd"/>
      <w:r w:rsidRPr="00F2090C">
        <w:rPr>
          <w:sz w:val="22"/>
          <w:szCs w:val="22"/>
        </w:rPr>
        <w:t xml:space="preserve"> и органов местного самоуправления</w:t>
      </w:r>
      <w:r w:rsidRPr="00F2090C">
        <w:rPr>
          <w:sz w:val="22"/>
          <w:szCs w:val="22"/>
        </w:rPr>
        <w:tab/>
        <w:t>01</w:t>
      </w:r>
      <w:r w:rsidRPr="00F2090C">
        <w:rPr>
          <w:sz w:val="22"/>
          <w:szCs w:val="22"/>
        </w:rPr>
        <w:tab/>
        <w:t>04</w:t>
      </w:r>
      <w:r w:rsidRPr="00F2090C">
        <w:rPr>
          <w:sz w:val="22"/>
          <w:szCs w:val="22"/>
        </w:rPr>
        <w:tab/>
        <w:t>9010011000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1094,13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Расходы на выплаты персоналу государственных (муниципальных) органов</w:t>
      </w:r>
      <w:r w:rsidRPr="00F2090C">
        <w:rPr>
          <w:sz w:val="22"/>
          <w:szCs w:val="22"/>
        </w:rPr>
        <w:tab/>
        <w:t>01</w:t>
      </w:r>
      <w:r w:rsidRPr="00F2090C">
        <w:rPr>
          <w:sz w:val="22"/>
          <w:szCs w:val="22"/>
        </w:rPr>
        <w:tab/>
        <w:t>04</w:t>
      </w:r>
      <w:r w:rsidRPr="00F2090C">
        <w:rPr>
          <w:sz w:val="22"/>
          <w:szCs w:val="22"/>
        </w:rPr>
        <w:tab/>
        <w:t>9010011000</w:t>
      </w:r>
      <w:r w:rsidRPr="00F2090C">
        <w:rPr>
          <w:sz w:val="22"/>
          <w:szCs w:val="22"/>
        </w:rPr>
        <w:tab/>
        <w:t>120</w:t>
      </w:r>
      <w:r w:rsidRPr="00F2090C">
        <w:rPr>
          <w:sz w:val="22"/>
          <w:szCs w:val="22"/>
        </w:rPr>
        <w:tab/>
        <w:t>837,0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Закупка товаров, работ и услуг для государственных нужд</w:t>
      </w:r>
      <w:r w:rsidRPr="00F2090C">
        <w:rPr>
          <w:sz w:val="22"/>
          <w:szCs w:val="22"/>
        </w:rPr>
        <w:tab/>
        <w:t>01</w:t>
      </w:r>
      <w:r w:rsidRPr="00F2090C">
        <w:rPr>
          <w:sz w:val="22"/>
          <w:szCs w:val="22"/>
        </w:rPr>
        <w:tab/>
        <w:t>04</w:t>
      </w:r>
      <w:r w:rsidRPr="00F2090C">
        <w:rPr>
          <w:sz w:val="22"/>
          <w:szCs w:val="22"/>
        </w:rPr>
        <w:tab/>
        <w:t>9010011000</w:t>
      </w:r>
      <w:r w:rsidRPr="00F2090C">
        <w:rPr>
          <w:sz w:val="22"/>
          <w:szCs w:val="22"/>
        </w:rPr>
        <w:tab/>
        <w:t>240</w:t>
      </w:r>
      <w:r w:rsidRPr="00F2090C">
        <w:rPr>
          <w:sz w:val="22"/>
          <w:szCs w:val="22"/>
        </w:rPr>
        <w:tab/>
        <w:t>245,13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Уплата налога на имущество организаций и земельного налога</w:t>
      </w:r>
      <w:r w:rsidRPr="00F2090C">
        <w:rPr>
          <w:sz w:val="22"/>
          <w:szCs w:val="22"/>
        </w:rPr>
        <w:tab/>
        <w:t>01</w:t>
      </w:r>
      <w:r w:rsidRPr="00F2090C">
        <w:rPr>
          <w:sz w:val="22"/>
          <w:szCs w:val="22"/>
        </w:rPr>
        <w:tab/>
        <w:t>04</w:t>
      </w:r>
      <w:r w:rsidRPr="00F2090C">
        <w:rPr>
          <w:sz w:val="22"/>
          <w:szCs w:val="22"/>
        </w:rPr>
        <w:tab/>
        <w:t>9010011000</w:t>
      </w:r>
      <w:r w:rsidRPr="00F2090C">
        <w:rPr>
          <w:sz w:val="22"/>
          <w:szCs w:val="22"/>
        </w:rPr>
        <w:tab/>
        <w:t>850</w:t>
      </w:r>
      <w:r w:rsidRPr="00F2090C">
        <w:rPr>
          <w:sz w:val="22"/>
          <w:szCs w:val="22"/>
        </w:rPr>
        <w:tab/>
        <w:t>10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Уплата прочих налогов, сборов и иных платежей</w:t>
      </w:r>
      <w:r w:rsidRPr="00F2090C">
        <w:rPr>
          <w:sz w:val="22"/>
          <w:szCs w:val="22"/>
        </w:rPr>
        <w:tab/>
        <w:t>01</w:t>
      </w:r>
      <w:r w:rsidRPr="00F2090C">
        <w:rPr>
          <w:sz w:val="22"/>
          <w:szCs w:val="22"/>
        </w:rPr>
        <w:tab/>
        <w:t>04</w:t>
      </w:r>
      <w:r w:rsidRPr="00F2090C">
        <w:rPr>
          <w:sz w:val="22"/>
          <w:szCs w:val="22"/>
        </w:rPr>
        <w:tab/>
        <w:t>9010011000</w:t>
      </w:r>
      <w:r w:rsidRPr="00F2090C">
        <w:rPr>
          <w:sz w:val="22"/>
          <w:szCs w:val="22"/>
        </w:rPr>
        <w:tab/>
        <w:t>852</w:t>
      </w:r>
      <w:r w:rsidRPr="00F2090C">
        <w:rPr>
          <w:sz w:val="22"/>
          <w:szCs w:val="22"/>
        </w:rPr>
        <w:tab/>
        <w:t>2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Субвенция на предоставление дотаций поселениям</w:t>
      </w:r>
      <w:r w:rsidRPr="00F2090C">
        <w:rPr>
          <w:sz w:val="22"/>
          <w:szCs w:val="22"/>
        </w:rPr>
        <w:tab/>
        <w:t>01</w:t>
      </w:r>
      <w:r w:rsidRPr="00F2090C">
        <w:rPr>
          <w:sz w:val="22"/>
          <w:szCs w:val="22"/>
        </w:rPr>
        <w:tab/>
        <w:t>04</w:t>
      </w:r>
      <w:r w:rsidRPr="00F2090C">
        <w:rPr>
          <w:sz w:val="22"/>
          <w:szCs w:val="22"/>
        </w:rPr>
        <w:tab/>
        <w:t>2540075140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20,49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Закупка товаров, работ и услуг для государственных нужд</w:t>
      </w:r>
      <w:r w:rsidRPr="00F2090C">
        <w:rPr>
          <w:sz w:val="22"/>
          <w:szCs w:val="22"/>
        </w:rPr>
        <w:tab/>
        <w:t>01</w:t>
      </w:r>
      <w:r w:rsidRPr="00F2090C">
        <w:rPr>
          <w:sz w:val="22"/>
          <w:szCs w:val="22"/>
        </w:rPr>
        <w:tab/>
        <w:t>04</w:t>
      </w:r>
      <w:r w:rsidRPr="00F2090C">
        <w:rPr>
          <w:sz w:val="22"/>
          <w:szCs w:val="22"/>
        </w:rPr>
        <w:tab/>
        <w:t>2570075140</w:t>
      </w:r>
      <w:r w:rsidRPr="00F2090C">
        <w:rPr>
          <w:sz w:val="22"/>
          <w:szCs w:val="22"/>
        </w:rPr>
        <w:tab/>
        <w:t>240</w:t>
      </w:r>
      <w:r w:rsidRPr="00F2090C">
        <w:rPr>
          <w:sz w:val="22"/>
          <w:szCs w:val="22"/>
        </w:rPr>
        <w:tab/>
        <w:t>20,49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Резервные фонды</w:t>
      </w:r>
      <w:r w:rsidRPr="00F2090C">
        <w:rPr>
          <w:sz w:val="22"/>
          <w:szCs w:val="22"/>
        </w:rPr>
        <w:tab/>
        <w:t>01</w:t>
      </w:r>
      <w:r w:rsidRPr="00F2090C">
        <w:rPr>
          <w:sz w:val="22"/>
          <w:szCs w:val="22"/>
        </w:rPr>
        <w:tab/>
        <w:t>11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5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lastRenderedPageBreak/>
        <w:t>474</w:t>
      </w:r>
      <w:r w:rsidRPr="00F2090C">
        <w:rPr>
          <w:sz w:val="22"/>
          <w:szCs w:val="22"/>
        </w:rPr>
        <w:tab/>
        <w:t>Резервные фонды  местных администраций</w:t>
      </w:r>
      <w:r w:rsidRPr="00F2090C">
        <w:rPr>
          <w:sz w:val="22"/>
          <w:szCs w:val="22"/>
        </w:rPr>
        <w:tab/>
        <w:t>01</w:t>
      </w:r>
      <w:r w:rsidRPr="00F2090C">
        <w:rPr>
          <w:sz w:val="22"/>
          <w:szCs w:val="22"/>
        </w:rPr>
        <w:tab/>
        <w:t>11</w:t>
      </w:r>
      <w:r w:rsidRPr="00F2090C">
        <w:rPr>
          <w:sz w:val="22"/>
          <w:szCs w:val="22"/>
        </w:rPr>
        <w:tab/>
        <w:t>9010079900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5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Резервные средства</w:t>
      </w:r>
      <w:r w:rsidRPr="00F2090C">
        <w:rPr>
          <w:sz w:val="22"/>
          <w:szCs w:val="22"/>
        </w:rPr>
        <w:tab/>
        <w:t>01</w:t>
      </w:r>
      <w:r w:rsidRPr="00F2090C">
        <w:rPr>
          <w:sz w:val="22"/>
          <w:szCs w:val="22"/>
        </w:rPr>
        <w:tab/>
        <w:t>11</w:t>
      </w:r>
      <w:r w:rsidRPr="00F2090C">
        <w:rPr>
          <w:sz w:val="22"/>
          <w:szCs w:val="22"/>
        </w:rPr>
        <w:tab/>
        <w:t>9010079900</w:t>
      </w:r>
      <w:r w:rsidRPr="00F2090C">
        <w:rPr>
          <w:sz w:val="22"/>
          <w:szCs w:val="22"/>
        </w:rPr>
        <w:tab/>
        <w:t>870</w:t>
      </w:r>
      <w:r w:rsidRPr="00F2090C">
        <w:rPr>
          <w:sz w:val="22"/>
          <w:szCs w:val="22"/>
        </w:rPr>
        <w:tab/>
        <w:t>5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Мобилизационная и вневойсковая подготовка</w:t>
      </w:r>
      <w:r w:rsidRPr="00F2090C">
        <w:rPr>
          <w:sz w:val="22"/>
          <w:szCs w:val="22"/>
        </w:rPr>
        <w:tab/>
        <w:t>02</w:t>
      </w:r>
      <w:r w:rsidRPr="00F2090C">
        <w:rPr>
          <w:sz w:val="22"/>
          <w:szCs w:val="22"/>
        </w:rPr>
        <w:tab/>
        <w:t>03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95,17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Осуществление первичного воинского учета на территориях, где отсутствуют военные комиссариаты</w:t>
      </w:r>
      <w:r w:rsidRPr="00F2090C">
        <w:rPr>
          <w:sz w:val="22"/>
          <w:szCs w:val="22"/>
        </w:rPr>
        <w:tab/>
        <w:t>02</w:t>
      </w:r>
      <w:r w:rsidRPr="00F2090C">
        <w:rPr>
          <w:sz w:val="22"/>
          <w:szCs w:val="22"/>
        </w:rPr>
        <w:tab/>
        <w:t>03</w:t>
      </w:r>
      <w:r w:rsidRPr="00F2090C">
        <w:rPr>
          <w:sz w:val="22"/>
          <w:szCs w:val="22"/>
        </w:rPr>
        <w:tab/>
        <w:t>9010051180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95,17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Выполнение полномочий  органами местного самоуправления</w:t>
      </w:r>
      <w:r w:rsidRPr="00F2090C">
        <w:rPr>
          <w:sz w:val="22"/>
          <w:szCs w:val="22"/>
        </w:rPr>
        <w:tab/>
        <w:t>02</w:t>
      </w:r>
      <w:r w:rsidRPr="00F2090C">
        <w:rPr>
          <w:sz w:val="22"/>
          <w:szCs w:val="22"/>
        </w:rPr>
        <w:tab/>
        <w:t>03</w:t>
      </w:r>
      <w:r w:rsidRPr="00F2090C">
        <w:rPr>
          <w:sz w:val="22"/>
          <w:szCs w:val="22"/>
        </w:rPr>
        <w:tab/>
        <w:t>9010051180</w:t>
      </w:r>
      <w:r w:rsidRPr="00F2090C">
        <w:rPr>
          <w:sz w:val="22"/>
          <w:szCs w:val="22"/>
        </w:rPr>
        <w:tab/>
        <w:t>120</w:t>
      </w:r>
      <w:r w:rsidRPr="00F2090C">
        <w:rPr>
          <w:sz w:val="22"/>
          <w:szCs w:val="22"/>
        </w:rPr>
        <w:tab/>
        <w:t>95,17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Дорожное хозяйство (дорожные фонды)</w:t>
      </w:r>
      <w:r w:rsidRPr="00F2090C">
        <w:rPr>
          <w:sz w:val="22"/>
          <w:szCs w:val="22"/>
        </w:rPr>
        <w:tab/>
        <w:t>04</w:t>
      </w:r>
      <w:r w:rsidRPr="00F2090C">
        <w:rPr>
          <w:sz w:val="22"/>
          <w:szCs w:val="22"/>
        </w:rPr>
        <w:tab/>
        <w:t>09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3613,48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Pr="00F2090C">
        <w:rPr>
          <w:sz w:val="22"/>
          <w:szCs w:val="22"/>
        </w:rPr>
        <w:tab/>
        <w:t>04</w:t>
      </w:r>
      <w:r w:rsidRPr="00F2090C">
        <w:rPr>
          <w:sz w:val="22"/>
          <w:szCs w:val="22"/>
        </w:rPr>
        <w:tab/>
        <w:t>09</w:t>
      </w:r>
      <w:r w:rsidRPr="00F2090C">
        <w:rPr>
          <w:sz w:val="22"/>
          <w:szCs w:val="22"/>
        </w:rPr>
        <w:tab/>
        <w:t>9040040000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3613,48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Закупка товаров, работ и услуг для государственных нужд</w:t>
      </w:r>
      <w:r w:rsidRPr="00F2090C">
        <w:rPr>
          <w:sz w:val="22"/>
          <w:szCs w:val="22"/>
        </w:rPr>
        <w:tab/>
        <w:t>04</w:t>
      </w:r>
      <w:r w:rsidRPr="00F2090C">
        <w:rPr>
          <w:sz w:val="22"/>
          <w:szCs w:val="22"/>
        </w:rPr>
        <w:tab/>
        <w:t>09</w:t>
      </w:r>
      <w:r w:rsidRPr="00F2090C">
        <w:rPr>
          <w:sz w:val="22"/>
          <w:szCs w:val="22"/>
        </w:rPr>
        <w:tab/>
        <w:t>9044000</w:t>
      </w:r>
      <w:r w:rsidRPr="00F2090C">
        <w:rPr>
          <w:sz w:val="22"/>
          <w:szCs w:val="22"/>
        </w:rPr>
        <w:tab/>
        <w:t>244</w:t>
      </w:r>
      <w:r w:rsidRPr="00F2090C">
        <w:rPr>
          <w:sz w:val="22"/>
          <w:szCs w:val="22"/>
        </w:rPr>
        <w:tab/>
        <w:t>3613,48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Другие вопросы в области национальной экономики</w:t>
      </w:r>
      <w:r w:rsidRPr="00F2090C">
        <w:rPr>
          <w:sz w:val="22"/>
          <w:szCs w:val="22"/>
        </w:rPr>
        <w:tab/>
        <w:t>04</w:t>
      </w:r>
      <w:r w:rsidRPr="00F2090C">
        <w:rPr>
          <w:sz w:val="22"/>
          <w:szCs w:val="22"/>
        </w:rPr>
        <w:tab/>
        <w:t>12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1956,0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 xml:space="preserve">Субсидии на </w:t>
      </w:r>
      <w:proofErr w:type="spellStart"/>
      <w:r w:rsidRPr="00F2090C">
        <w:rPr>
          <w:sz w:val="22"/>
          <w:szCs w:val="22"/>
        </w:rPr>
        <w:t>софинансирование</w:t>
      </w:r>
      <w:proofErr w:type="spellEnd"/>
      <w:r w:rsidRPr="00F2090C">
        <w:rPr>
          <w:sz w:val="22"/>
          <w:szCs w:val="22"/>
        </w:rPr>
        <w:t xml:space="preserve"> расходов на подготовку изменений в правила землепользования</w:t>
      </w:r>
      <w:r w:rsidRPr="00F2090C">
        <w:rPr>
          <w:sz w:val="22"/>
          <w:szCs w:val="22"/>
        </w:rPr>
        <w:tab/>
        <w:t>04</w:t>
      </w:r>
      <w:r w:rsidRPr="00F2090C">
        <w:rPr>
          <w:sz w:val="22"/>
          <w:szCs w:val="22"/>
        </w:rPr>
        <w:tab/>
        <w:t>12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1956,0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 xml:space="preserve">Благоустройство </w:t>
      </w:r>
      <w:r w:rsidRPr="00F2090C">
        <w:rPr>
          <w:sz w:val="22"/>
          <w:szCs w:val="22"/>
        </w:rPr>
        <w:tab/>
        <w:t>05</w:t>
      </w:r>
      <w:r w:rsidRPr="00F2090C">
        <w:rPr>
          <w:sz w:val="22"/>
          <w:szCs w:val="22"/>
        </w:rPr>
        <w:tab/>
        <w:t>03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255,43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Уличное освещение</w:t>
      </w:r>
      <w:r w:rsidRPr="00F2090C">
        <w:rPr>
          <w:sz w:val="22"/>
          <w:szCs w:val="22"/>
        </w:rPr>
        <w:tab/>
        <w:t>05</w:t>
      </w:r>
      <w:r w:rsidRPr="00F2090C">
        <w:rPr>
          <w:sz w:val="22"/>
          <w:szCs w:val="22"/>
        </w:rPr>
        <w:tab/>
        <w:t>03</w:t>
      </w:r>
      <w:r w:rsidRPr="00F2090C">
        <w:rPr>
          <w:sz w:val="22"/>
          <w:szCs w:val="22"/>
        </w:rPr>
        <w:tab/>
        <w:t>9050030000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25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Закупка товаров, работ и услуг для государственных нужд</w:t>
      </w:r>
      <w:r w:rsidRPr="00F2090C">
        <w:rPr>
          <w:sz w:val="22"/>
          <w:szCs w:val="22"/>
        </w:rPr>
        <w:tab/>
        <w:t>05</w:t>
      </w:r>
      <w:r w:rsidRPr="00F2090C">
        <w:rPr>
          <w:sz w:val="22"/>
          <w:szCs w:val="22"/>
        </w:rPr>
        <w:tab/>
        <w:t>03</w:t>
      </w:r>
      <w:r w:rsidRPr="00F2090C">
        <w:rPr>
          <w:sz w:val="22"/>
          <w:szCs w:val="22"/>
        </w:rPr>
        <w:tab/>
        <w:t>9050030000</w:t>
      </w:r>
      <w:r w:rsidRPr="00F2090C">
        <w:rPr>
          <w:sz w:val="22"/>
          <w:szCs w:val="22"/>
        </w:rPr>
        <w:tab/>
        <w:t>240</w:t>
      </w:r>
      <w:r w:rsidRPr="00F2090C">
        <w:rPr>
          <w:sz w:val="22"/>
          <w:szCs w:val="22"/>
        </w:rPr>
        <w:tab/>
        <w:t>25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Расходы в области благоустройства поселений</w:t>
      </w:r>
      <w:r w:rsidRPr="00F2090C">
        <w:rPr>
          <w:sz w:val="22"/>
          <w:szCs w:val="22"/>
        </w:rPr>
        <w:tab/>
        <w:t>05</w:t>
      </w:r>
      <w:r w:rsidRPr="00F2090C">
        <w:rPr>
          <w:sz w:val="22"/>
          <w:szCs w:val="22"/>
        </w:rPr>
        <w:tab/>
        <w:t>03</w:t>
      </w:r>
      <w:r w:rsidRPr="00F2090C">
        <w:rPr>
          <w:sz w:val="22"/>
          <w:szCs w:val="22"/>
        </w:rPr>
        <w:tab/>
        <w:t>9050031000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230,43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lastRenderedPageBreak/>
        <w:t>474</w:t>
      </w:r>
      <w:r w:rsidRPr="00F2090C">
        <w:rPr>
          <w:sz w:val="22"/>
          <w:szCs w:val="22"/>
        </w:rPr>
        <w:tab/>
        <w:t>Закупка товаров, работ и услуг для государственных нужд</w:t>
      </w:r>
      <w:r w:rsidRPr="00F2090C">
        <w:rPr>
          <w:sz w:val="22"/>
          <w:szCs w:val="22"/>
        </w:rPr>
        <w:tab/>
        <w:t>05</w:t>
      </w:r>
      <w:r w:rsidRPr="00F2090C">
        <w:rPr>
          <w:sz w:val="22"/>
          <w:szCs w:val="22"/>
        </w:rPr>
        <w:tab/>
        <w:t>03</w:t>
      </w:r>
      <w:r w:rsidRPr="00F2090C">
        <w:rPr>
          <w:sz w:val="22"/>
          <w:szCs w:val="22"/>
        </w:rPr>
        <w:tab/>
        <w:t>9050031000</w:t>
      </w:r>
      <w:r w:rsidRPr="00F2090C">
        <w:rPr>
          <w:sz w:val="22"/>
          <w:szCs w:val="22"/>
        </w:rPr>
        <w:tab/>
        <w:t>240</w:t>
      </w:r>
      <w:r w:rsidRPr="00F2090C">
        <w:rPr>
          <w:sz w:val="22"/>
          <w:szCs w:val="22"/>
        </w:rPr>
        <w:tab/>
        <w:t>230,43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 xml:space="preserve">Культура, кинематография </w:t>
      </w:r>
      <w:r w:rsidRPr="00F2090C">
        <w:rPr>
          <w:sz w:val="22"/>
          <w:szCs w:val="22"/>
        </w:rPr>
        <w:tab/>
        <w:t>08</w:t>
      </w:r>
      <w:r w:rsidRPr="00F2090C">
        <w:rPr>
          <w:sz w:val="22"/>
          <w:szCs w:val="22"/>
        </w:rPr>
        <w:tab/>
        <w:t>01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439,57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Мероприятия в сфере культуры, кинематографии, средств массовой  информации</w:t>
      </w:r>
      <w:r w:rsidRPr="00F2090C">
        <w:rPr>
          <w:sz w:val="22"/>
          <w:szCs w:val="22"/>
        </w:rPr>
        <w:tab/>
        <w:t>08</w:t>
      </w:r>
      <w:r w:rsidRPr="00F2090C">
        <w:rPr>
          <w:sz w:val="22"/>
          <w:szCs w:val="22"/>
        </w:rPr>
        <w:tab/>
        <w:t>01</w:t>
      </w:r>
      <w:r w:rsidRPr="00F2090C">
        <w:rPr>
          <w:sz w:val="22"/>
          <w:szCs w:val="22"/>
        </w:rPr>
        <w:tab/>
        <w:t>9080010000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439,57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Закупка товаров, работ и услуг для государственных нужд</w:t>
      </w:r>
      <w:r w:rsidRPr="00F2090C">
        <w:rPr>
          <w:sz w:val="22"/>
          <w:szCs w:val="22"/>
        </w:rPr>
        <w:tab/>
        <w:t>08</w:t>
      </w:r>
      <w:r w:rsidRPr="00F2090C">
        <w:rPr>
          <w:sz w:val="22"/>
          <w:szCs w:val="22"/>
        </w:rPr>
        <w:tab/>
        <w:t>01</w:t>
      </w:r>
      <w:r w:rsidRPr="00F2090C">
        <w:rPr>
          <w:sz w:val="22"/>
          <w:szCs w:val="22"/>
        </w:rPr>
        <w:tab/>
        <w:t>9080010000</w:t>
      </w:r>
      <w:r w:rsidRPr="00F2090C">
        <w:rPr>
          <w:sz w:val="22"/>
          <w:szCs w:val="22"/>
        </w:rPr>
        <w:tab/>
        <w:t>240</w:t>
      </w:r>
      <w:r w:rsidRPr="00F2090C">
        <w:rPr>
          <w:sz w:val="22"/>
          <w:szCs w:val="22"/>
        </w:rPr>
        <w:tab/>
        <w:t>439,57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Межбюджетные трансферты общего характера</w:t>
      </w:r>
      <w:r w:rsidRPr="00F2090C">
        <w:rPr>
          <w:sz w:val="22"/>
          <w:szCs w:val="22"/>
        </w:rPr>
        <w:tab/>
        <w:t>14</w:t>
      </w:r>
      <w:r w:rsidRPr="00F2090C">
        <w:rPr>
          <w:sz w:val="22"/>
          <w:szCs w:val="22"/>
        </w:rPr>
        <w:tab/>
        <w:t>03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29,40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proofErr w:type="gramStart"/>
      <w:r w:rsidRPr="00F2090C">
        <w:rPr>
          <w:sz w:val="22"/>
          <w:szCs w:val="22"/>
        </w:rPr>
        <w:tab/>
        <w:t>И</w:t>
      </w:r>
      <w:proofErr w:type="gramEnd"/>
      <w:r w:rsidRPr="00F2090C">
        <w:rPr>
          <w:sz w:val="22"/>
          <w:szCs w:val="22"/>
        </w:rPr>
        <w:t>ные межбюджетные трансферты</w:t>
      </w:r>
      <w:r w:rsidRPr="00F2090C">
        <w:rPr>
          <w:sz w:val="22"/>
          <w:szCs w:val="22"/>
        </w:rPr>
        <w:tab/>
        <w:t>14</w:t>
      </w:r>
      <w:r w:rsidRPr="00F2090C">
        <w:rPr>
          <w:sz w:val="22"/>
          <w:szCs w:val="22"/>
        </w:rPr>
        <w:tab/>
        <w:t>03</w:t>
      </w:r>
      <w:r w:rsidRPr="00F2090C">
        <w:rPr>
          <w:sz w:val="22"/>
          <w:szCs w:val="22"/>
        </w:rPr>
        <w:tab/>
        <w:t>5210006000</w:t>
      </w:r>
      <w:r w:rsidRPr="00F2090C">
        <w:rPr>
          <w:sz w:val="22"/>
          <w:szCs w:val="22"/>
        </w:rPr>
        <w:tab/>
        <w:t>540</w:t>
      </w:r>
      <w:r w:rsidRPr="00F2090C">
        <w:rPr>
          <w:sz w:val="22"/>
          <w:szCs w:val="22"/>
        </w:rPr>
        <w:tab/>
        <w:t>29,40</w:t>
      </w:r>
      <w:r w:rsidRPr="00F2090C">
        <w:rPr>
          <w:sz w:val="22"/>
          <w:szCs w:val="22"/>
        </w:rPr>
        <w:tab/>
      </w:r>
    </w:p>
    <w:p w:rsidR="00F2090C" w:rsidRDefault="00F2090C" w:rsidP="00F2090C">
      <w:pPr>
        <w:spacing w:after="0"/>
        <w:rPr>
          <w:sz w:val="22"/>
          <w:szCs w:val="22"/>
        </w:rPr>
      </w:pPr>
      <w:r>
        <w:rPr>
          <w:sz w:val="22"/>
          <w:szCs w:val="22"/>
        </w:rPr>
        <w:tab/>
        <w:t>ИТОГО: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7990,67</w:t>
      </w:r>
      <w:r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Приложение   3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 xml:space="preserve">                                                                                              к решению Собрания представителей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F2090C">
        <w:rPr>
          <w:sz w:val="22"/>
          <w:szCs w:val="22"/>
        </w:rPr>
        <w:t>Хворостянский</w:t>
      </w:r>
      <w:proofErr w:type="spellEnd"/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 xml:space="preserve">                                                                                                                    Самарской области на 2022 год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 xml:space="preserve">Ведомственная структура расходов бюджета 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 xml:space="preserve"> сельского поселения Абашево на 2022  год.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Наименование  главного распорядителя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средств бюджета сельского поселения, раздела, подраздела,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целевой статьи, вида расхода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 xml:space="preserve">Код </w:t>
      </w:r>
      <w:proofErr w:type="spellStart"/>
      <w:proofErr w:type="gramStart"/>
      <w:r w:rsidRPr="00F2090C">
        <w:rPr>
          <w:sz w:val="22"/>
          <w:szCs w:val="22"/>
        </w:rPr>
        <w:t>гла-вного</w:t>
      </w:r>
      <w:proofErr w:type="spellEnd"/>
      <w:proofErr w:type="gramEnd"/>
      <w:r w:rsidRPr="00F2090C">
        <w:rPr>
          <w:sz w:val="22"/>
          <w:szCs w:val="22"/>
        </w:rPr>
        <w:t xml:space="preserve"> </w:t>
      </w:r>
      <w:proofErr w:type="spellStart"/>
      <w:r w:rsidRPr="00F2090C">
        <w:rPr>
          <w:sz w:val="22"/>
          <w:szCs w:val="22"/>
        </w:rPr>
        <w:t>расп</w:t>
      </w:r>
      <w:proofErr w:type="spellEnd"/>
      <w:r w:rsidRPr="00F2090C">
        <w:rPr>
          <w:sz w:val="22"/>
          <w:szCs w:val="22"/>
        </w:rPr>
        <w:t>-ряди-теля средств бюджета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ab/>
        <w:t>Коды классификации расходов бюджета</w:t>
      </w:r>
      <w:r w:rsidRPr="00F2090C">
        <w:rPr>
          <w:sz w:val="22"/>
          <w:szCs w:val="22"/>
        </w:rPr>
        <w:tab/>
      </w:r>
      <w:proofErr w:type="spellStart"/>
      <w:r w:rsidRPr="00F2090C">
        <w:rPr>
          <w:sz w:val="22"/>
          <w:szCs w:val="22"/>
        </w:rPr>
        <w:t>Cумма</w:t>
      </w:r>
      <w:proofErr w:type="spellEnd"/>
      <w:r w:rsidRPr="00F2090C">
        <w:rPr>
          <w:sz w:val="22"/>
          <w:szCs w:val="22"/>
        </w:rPr>
        <w:t xml:space="preserve">, </w:t>
      </w:r>
      <w:proofErr w:type="spellStart"/>
      <w:r w:rsidRPr="00F2090C">
        <w:rPr>
          <w:sz w:val="22"/>
          <w:szCs w:val="22"/>
        </w:rPr>
        <w:t>тыс</w:t>
      </w:r>
      <w:proofErr w:type="gramStart"/>
      <w:r w:rsidRPr="00F2090C">
        <w:rPr>
          <w:sz w:val="22"/>
          <w:szCs w:val="22"/>
        </w:rPr>
        <w:t>.р</w:t>
      </w:r>
      <w:proofErr w:type="gramEnd"/>
      <w:r w:rsidRPr="00F2090C">
        <w:rPr>
          <w:sz w:val="22"/>
          <w:szCs w:val="22"/>
        </w:rPr>
        <w:t>ублей</w:t>
      </w:r>
      <w:proofErr w:type="spellEnd"/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</w:r>
      <w:proofErr w:type="gramStart"/>
      <w:r w:rsidRPr="00F2090C">
        <w:rPr>
          <w:sz w:val="22"/>
          <w:szCs w:val="22"/>
        </w:rPr>
        <w:t>раз-дел</w:t>
      </w:r>
      <w:proofErr w:type="gramEnd"/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lastRenderedPageBreak/>
        <w:tab/>
      </w:r>
      <w:proofErr w:type="gramStart"/>
      <w:r w:rsidRPr="00F2090C">
        <w:rPr>
          <w:sz w:val="22"/>
          <w:szCs w:val="22"/>
        </w:rPr>
        <w:t>под-раздел</w:t>
      </w:r>
      <w:proofErr w:type="gramEnd"/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ab/>
        <w:t>целевая статья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ab/>
        <w:t xml:space="preserve">вид </w:t>
      </w:r>
      <w:proofErr w:type="spellStart"/>
      <w:proofErr w:type="gramStart"/>
      <w:r w:rsidRPr="00F2090C">
        <w:rPr>
          <w:sz w:val="22"/>
          <w:szCs w:val="22"/>
        </w:rPr>
        <w:t>расх</w:t>
      </w:r>
      <w:proofErr w:type="spellEnd"/>
      <w:r w:rsidRPr="00F2090C">
        <w:rPr>
          <w:sz w:val="22"/>
          <w:szCs w:val="22"/>
        </w:rPr>
        <w:t>-ода</w:t>
      </w:r>
      <w:proofErr w:type="gramEnd"/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</w:r>
      <w:proofErr w:type="gramStart"/>
      <w:r w:rsidRPr="00F2090C">
        <w:rPr>
          <w:sz w:val="22"/>
          <w:szCs w:val="22"/>
        </w:rPr>
        <w:t>Всего</w:t>
      </w:r>
      <w:proofErr w:type="gramEnd"/>
      <w:r w:rsidRPr="00F2090C">
        <w:rPr>
          <w:sz w:val="22"/>
          <w:szCs w:val="22"/>
        </w:rPr>
        <w:tab/>
        <w:t xml:space="preserve">в том числе средства </w:t>
      </w:r>
      <w:proofErr w:type="spellStart"/>
      <w:r w:rsidRPr="00F2090C">
        <w:rPr>
          <w:sz w:val="22"/>
          <w:szCs w:val="22"/>
        </w:rPr>
        <w:t>вышест-оящих</w:t>
      </w:r>
      <w:proofErr w:type="spellEnd"/>
      <w:r w:rsidRPr="00F2090C">
        <w:rPr>
          <w:sz w:val="22"/>
          <w:szCs w:val="22"/>
        </w:rPr>
        <w:t xml:space="preserve"> бюджетов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 xml:space="preserve">Администрация сельского поселения Абашево муниципального района </w:t>
      </w:r>
      <w:proofErr w:type="spellStart"/>
      <w:r w:rsidRPr="00F2090C">
        <w:rPr>
          <w:sz w:val="22"/>
          <w:szCs w:val="22"/>
        </w:rPr>
        <w:t>Хворостянский</w:t>
      </w:r>
      <w:proofErr w:type="spellEnd"/>
      <w:r w:rsidRPr="00F2090C">
        <w:rPr>
          <w:sz w:val="22"/>
          <w:szCs w:val="22"/>
        </w:rPr>
        <w:t xml:space="preserve"> Самарской области</w:t>
      </w:r>
      <w:r w:rsidRPr="00F2090C">
        <w:rPr>
          <w:sz w:val="22"/>
          <w:szCs w:val="22"/>
        </w:rPr>
        <w:tab/>
        <w:t>474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7990,67</w:t>
      </w:r>
      <w:r w:rsidRPr="00F2090C">
        <w:rPr>
          <w:sz w:val="22"/>
          <w:szCs w:val="22"/>
        </w:rPr>
        <w:tab/>
      </w:r>
    </w:p>
    <w:p w:rsid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ОБЩЕГОСУДАРСТВЕННЫЕ ВОПРОСЫ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Функционирование высшего должностного лица субъекта Российской Федерации и муниципального образования</w:t>
      </w:r>
      <w:r w:rsidRPr="00F2090C">
        <w:rPr>
          <w:sz w:val="22"/>
          <w:szCs w:val="22"/>
        </w:rPr>
        <w:tab/>
        <w:t>474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01</w:t>
      </w:r>
      <w:r w:rsidRPr="00F2090C">
        <w:rPr>
          <w:sz w:val="22"/>
          <w:szCs w:val="22"/>
        </w:rPr>
        <w:tab/>
        <w:t>02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482,0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 xml:space="preserve">Руководство и управление в сфере установленных </w:t>
      </w:r>
      <w:proofErr w:type="gramStart"/>
      <w:r w:rsidRPr="00F2090C">
        <w:rPr>
          <w:sz w:val="22"/>
          <w:szCs w:val="22"/>
        </w:rPr>
        <w:t>функций органов государственной власти субъектов Российской Федерации</w:t>
      </w:r>
      <w:proofErr w:type="gramEnd"/>
      <w:r w:rsidRPr="00F2090C">
        <w:rPr>
          <w:sz w:val="22"/>
          <w:szCs w:val="22"/>
        </w:rPr>
        <w:t xml:space="preserve"> и органов местного самоуправления</w:t>
      </w:r>
      <w:r w:rsidRPr="00F2090C">
        <w:rPr>
          <w:sz w:val="22"/>
          <w:szCs w:val="22"/>
        </w:rPr>
        <w:tab/>
        <w:t>474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01</w:t>
      </w:r>
      <w:r w:rsidRPr="00F2090C">
        <w:rPr>
          <w:sz w:val="22"/>
          <w:szCs w:val="22"/>
        </w:rPr>
        <w:tab/>
        <w:t>02</w:t>
      </w:r>
      <w:r w:rsidRPr="00F2090C">
        <w:rPr>
          <w:sz w:val="22"/>
          <w:szCs w:val="22"/>
        </w:rPr>
        <w:tab/>
        <w:t>9010011000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482,0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Расходы на выплаты персоналу государственных (муниципальных) органов</w:t>
      </w:r>
      <w:r w:rsidRPr="00F2090C">
        <w:rPr>
          <w:sz w:val="22"/>
          <w:szCs w:val="22"/>
        </w:rPr>
        <w:tab/>
        <w:t>474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ab/>
        <w:t>01</w:t>
      </w:r>
      <w:r w:rsidRPr="00F2090C">
        <w:rPr>
          <w:sz w:val="22"/>
          <w:szCs w:val="22"/>
        </w:rPr>
        <w:tab/>
        <w:t>02</w:t>
      </w:r>
      <w:r w:rsidRPr="00F2090C">
        <w:rPr>
          <w:sz w:val="22"/>
          <w:szCs w:val="22"/>
        </w:rPr>
        <w:tab/>
        <w:t>9010011000</w:t>
      </w:r>
      <w:r w:rsidRPr="00F2090C">
        <w:rPr>
          <w:sz w:val="22"/>
          <w:szCs w:val="22"/>
        </w:rPr>
        <w:tab/>
        <w:t>120</w:t>
      </w:r>
      <w:r w:rsidRPr="00F2090C">
        <w:rPr>
          <w:sz w:val="22"/>
          <w:szCs w:val="22"/>
        </w:rPr>
        <w:tab/>
        <w:t>482,0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F2090C">
        <w:rPr>
          <w:sz w:val="22"/>
          <w:szCs w:val="22"/>
        </w:rPr>
        <w:tab/>
        <w:t>474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01</w:t>
      </w:r>
      <w:r w:rsidRPr="00F2090C">
        <w:rPr>
          <w:sz w:val="22"/>
          <w:szCs w:val="22"/>
        </w:rPr>
        <w:tab/>
        <w:t>04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1114,62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 xml:space="preserve">Руководство и управление в сфере установленных </w:t>
      </w:r>
      <w:proofErr w:type="gramStart"/>
      <w:r w:rsidRPr="00F2090C">
        <w:rPr>
          <w:sz w:val="22"/>
          <w:szCs w:val="22"/>
        </w:rPr>
        <w:t>функций органов государственной власти субъектов Российской Федерации</w:t>
      </w:r>
      <w:proofErr w:type="gramEnd"/>
      <w:r w:rsidRPr="00F2090C">
        <w:rPr>
          <w:sz w:val="22"/>
          <w:szCs w:val="22"/>
        </w:rPr>
        <w:t xml:space="preserve"> и органов местного самоуправления</w:t>
      </w:r>
      <w:r w:rsidRPr="00F2090C">
        <w:rPr>
          <w:sz w:val="22"/>
          <w:szCs w:val="22"/>
        </w:rPr>
        <w:tab/>
        <w:t>474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01</w:t>
      </w:r>
      <w:r w:rsidRPr="00F2090C">
        <w:rPr>
          <w:sz w:val="22"/>
          <w:szCs w:val="22"/>
        </w:rPr>
        <w:tab/>
        <w:t>04</w:t>
      </w:r>
      <w:r w:rsidRPr="00F2090C">
        <w:rPr>
          <w:sz w:val="22"/>
          <w:szCs w:val="22"/>
        </w:rPr>
        <w:tab/>
        <w:t>9010011000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1094,13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Расходы на выплаты персоналу государственных (муниципальных) органов</w:t>
      </w:r>
      <w:r w:rsidRPr="00F2090C">
        <w:rPr>
          <w:sz w:val="22"/>
          <w:szCs w:val="22"/>
        </w:rPr>
        <w:lastRenderedPageBreak/>
        <w:tab/>
        <w:t>474</w:t>
      </w:r>
      <w:r w:rsidRPr="00F2090C">
        <w:rPr>
          <w:sz w:val="22"/>
          <w:szCs w:val="22"/>
        </w:rPr>
        <w:tab/>
        <w:t>01</w:t>
      </w:r>
      <w:r w:rsidRPr="00F2090C">
        <w:rPr>
          <w:sz w:val="22"/>
          <w:szCs w:val="22"/>
        </w:rPr>
        <w:tab/>
        <w:t>04</w:t>
      </w:r>
      <w:r w:rsidRPr="00F2090C">
        <w:rPr>
          <w:sz w:val="22"/>
          <w:szCs w:val="22"/>
        </w:rPr>
        <w:tab/>
        <w:t>9010011000</w:t>
      </w:r>
      <w:r w:rsidRPr="00F2090C">
        <w:rPr>
          <w:sz w:val="22"/>
          <w:szCs w:val="22"/>
        </w:rPr>
        <w:tab/>
        <w:t>120</w:t>
      </w:r>
      <w:r w:rsidRPr="00F2090C">
        <w:rPr>
          <w:sz w:val="22"/>
          <w:szCs w:val="22"/>
        </w:rPr>
        <w:tab/>
        <w:t>837,0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Закупка товаров, работ и услуг для государственных нужд</w:t>
      </w:r>
      <w:r w:rsidRPr="00F2090C">
        <w:rPr>
          <w:sz w:val="22"/>
          <w:szCs w:val="22"/>
        </w:rPr>
        <w:tab/>
        <w:t>474</w:t>
      </w:r>
      <w:r w:rsidRPr="00F2090C">
        <w:rPr>
          <w:sz w:val="22"/>
          <w:szCs w:val="22"/>
        </w:rPr>
        <w:tab/>
        <w:t>01</w:t>
      </w:r>
      <w:r w:rsidRPr="00F2090C">
        <w:rPr>
          <w:sz w:val="22"/>
          <w:szCs w:val="22"/>
        </w:rPr>
        <w:tab/>
        <w:t>04</w:t>
      </w:r>
      <w:r w:rsidRPr="00F2090C">
        <w:rPr>
          <w:sz w:val="22"/>
          <w:szCs w:val="22"/>
        </w:rPr>
        <w:tab/>
        <w:t>9010011000</w:t>
      </w:r>
      <w:r w:rsidRPr="00F2090C">
        <w:rPr>
          <w:sz w:val="22"/>
          <w:szCs w:val="22"/>
        </w:rPr>
        <w:tab/>
        <w:t>240</w:t>
      </w:r>
      <w:r w:rsidRPr="00F2090C">
        <w:rPr>
          <w:sz w:val="22"/>
          <w:szCs w:val="22"/>
        </w:rPr>
        <w:tab/>
        <w:t>245,13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Уплата налога на имущество организаций и земельного налога</w:t>
      </w:r>
      <w:r w:rsidRPr="00F2090C">
        <w:rPr>
          <w:sz w:val="22"/>
          <w:szCs w:val="22"/>
        </w:rPr>
        <w:tab/>
        <w:t>474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ab/>
        <w:t>01</w:t>
      </w:r>
      <w:r w:rsidRPr="00F2090C">
        <w:rPr>
          <w:sz w:val="22"/>
          <w:szCs w:val="22"/>
        </w:rPr>
        <w:tab/>
        <w:t>04</w:t>
      </w:r>
      <w:r w:rsidRPr="00F2090C">
        <w:rPr>
          <w:sz w:val="22"/>
          <w:szCs w:val="22"/>
        </w:rPr>
        <w:tab/>
        <w:t>9010011000</w:t>
      </w:r>
      <w:r w:rsidRPr="00F2090C">
        <w:rPr>
          <w:sz w:val="22"/>
          <w:szCs w:val="22"/>
        </w:rPr>
        <w:tab/>
        <w:t>851</w:t>
      </w:r>
      <w:r w:rsidRPr="00F2090C">
        <w:rPr>
          <w:sz w:val="22"/>
          <w:szCs w:val="22"/>
        </w:rPr>
        <w:tab/>
        <w:t>10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Уплата прочих налогов, сборов и иных платежей</w:t>
      </w:r>
      <w:r w:rsidRPr="00F2090C">
        <w:rPr>
          <w:sz w:val="22"/>
          <w:szCs w:val="22"/>
        </w:rPr>
        <w:tab/>
        <w:t>474</w:t>
      </w:r>
      <w:r w:rsidRPr="00F2090C">
        <w:rPr>
          <w:sz w:val="22"/>
          <w:szCs w:val="22"/>
        </w:rPr>
        <w:tab/>
        <w:t>01</w:t>
      </w:r>
      <w:r w:rsidRPr="00F2090C">
        <w:rPr>
          <w:sz w:val="22"/>
          <w:szCs w:val="22"/>
        </w:rPr>
        <w:tab/>
        <w:t>04</w:t>
      </w:r>
      <w:r w:rsidRPr="00F2090C">
        <w:rPr>
          <w:sz w:val="22"/>
          <w:szCs w:val="22"/>
        </w:rPr>
        <w:tab/>
        <w:t>9010011000</w:t>
      </w:r>
      <w:r w:rsidRPr="00F2090C">
        <w:rPr>
          <w:sz w:val="22"/>
          <w:szCs w:val="22"/>
        </w:rPr>
        <w:tab/>
        <w:t>852</w:t>
      </w:r>
      <w:r w:rsidRPr="00F2090C">
        <w:rPr>
          <w:sz w:val="22"/>
          <w:szCs w:val="22"/>
        </w:rPr>
        <w:tab/>
        <w:t>2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Субвенция на предоставление дотаций поселениям</w:t>
      </w:r>
      <w:r w:rsidRPr="00F2090C">
        <w:rPr>
          <w:sz w:val="22"/>
          <w:szCs w:val="22"/>
        </w:rPr>
        <w:tab/>
        <w:t>474</w:t>
      </w:r>
      <w:r w:rsidRPr="00F2090C">
        <w:rPr>
          <w:sz w:val="22"/>
          <w:szCs w:val="22"/>
        </w:rPr>
        <w:tab/>
        <w:t>01</w:t>
      </w:r>
      <w:r w:rsidRPr="00F2090C">
        <w:rPr>
          <w:sz w:val="22"/>
          <w:szCs w:val="22"/>
        </w:rPr>
        <w:tab/>
        <w:t>04</w:t>
      </w:r>
      <w:r w:rsidRPr="00F2090C">
        <w:rPr>
          <w:sz w:val="22"/>
          <w:szCs w:val="22"/>
        </w:rPr>
        <w:tab/>
        <w:t>2540075140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20,49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Закупка товаров, работ и услуг для государственных нужд</w:t>
      </w:r>
      <w:r w:rsidRPr="00F2090C">
        <w:rPr>
          <w:sz w:val="22"/>
          <w:szCs w:val="22"/>
        </w:rPr>
        <w:tab/>
        <w:t>474</w:t>
      </w:r>
      <w:r w:rsidRPr="00F2090C">
        <w:rPr>
          <w:sz w:val="22"/>
          <w:szCs w:val="22"/>
        </w:rPr>
        <w:tab/>
        <w:t>01</w:t>
      </w:r>
      <w:r w:rsidRPr="00F2090C">
        <w:rPr>
          <w:sz w:val="22"/>
          <w:szCs w:val="22"/>
        </w:rPr>
        <w:tab/>
        <w:t>04</w:t>
      </w:r>
      <w:r w:rsidRPr="00F2090C">
        <w:rPr>
          <w:sz w:val="22"/>
          <w:szCs w:val="22"/>
        </w:rPr>
        <w:tab/>
        <w:t>2540075140</w:t>
      </w:r>
      <w:r w:rsidRPr="00F2090C">
        <w:rPr>
          <w:sz w:val="22"/>
          <w:szCs w:val="22"/>
        </w:rPr>
        <w:tab/>
        <w:t>240</w:t>
      </w:r>
      <w:r w:rsidRPr="00F2090C">
        <w:rPr>
          <w:sz w:val="22"/>
          <w:szCs w:val="22"/>
        </w:rPr>
        <w:tab/>
        <w:t>20,49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Резервные фонды</w:t>
      </w:r>
      <w:r w:rsidRPr="00F2090C">
        <w:rPr>
          <w:sz w:val="22"/>
          <w:szCs w:val="22"/>
        </w:rPr>
        <w:tab/>
        <w:t>474</w:t>
      </w:r>
      <w:r w:rsidRPr="00F2090C">
        <w:rPr>
          <w:sz w:val="22"/>
          <w:szCs w:val="22"/>
        </w:rPr>
        <w:tab/>
        <w:t>01</w:t>
      </w:r>
      <w:r w:rsidRPr="00F2090C">
        <w:rPr>
          <w:sz w:val="22"/>
          <w:szCs w:val="22"/>
        </w:rPr>
        <w:tab/>
        <w:t>11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5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Резервные фонды  местных администраций</w:t>
      </w:r>
      <w:r w:rsidRPr="00F2090C">
        <w:rPr>
          <w:sz w:val="22"/>
          <w:szCs w:val="22"/>
        </w:rPr>
        <w:tab/>
        <w:t>474</w:t>
      </w:r>
      <w:r w:rsidRPr="00F2090C">
        <w:rPr>
          <w:sz w:val="22"/>
          <w:szCs w:val="22"/>
        </w:rPr>
        <w:tab/>
        <w:t>01</w:t>
      </w:r>
      <w:r w:rsidRPr="00F2090C">
        <w:rPr>
          <w:sz w:val="22"/>
          <w:szCs w:val="22"/>
        </w:rPr>
        <w:tab/>
        <w:t>11</w:t>
      </w:r>
      <w:r w:rsidRPr="00F2090C">
        <w:rPr>
          <w:sz w:val="22"/>
          <w:szCs w:val="22"/>
        </w:rPr>
        <w:tab/>
        <w:t>9010079900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5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Резервные средства</w:t>
      </w:r>
      <w:r w:rsidRPr="00F2090C">
        <w:rPr>
          <w:sz w:val="22"/>
          <w:szCs w:val="22"/>
        </w:rPr>
        <w:tab/>
        <w:t>474</w:t>
      </w:r>
      <w:r w:rsidRPr="00F2090C">
        <w:rPr>
          <w:sz w:val="22"/>
          <w:szCs w:val="22"/>
        </w:rPr>
        <w:tab/>
        <w:t>01</w:t>
      </w:r>
      <w:r w:rsidRPr="00F2090C">
        <w:rPr>
          <w:sz w:val="22"/>
          <w:szCs w:val="22"/>
        </w:rPr>
        <w:tab/>
        <w:t>11</w:t>
      </w:r>
      <w:r w:rsidRPr="00F2090C">
        <w:rPr>
          <w:sz w:val="22"/>
          <w:szCs w:val="22"/>
        </w:rPr>
        <w:tab/>
        <w:t>9010079900</w:t>
      </w:r>
      <w:r w:rsidRPr="00F2090C">
        <w:rPr>
          <w:sz w:val="22"/>
          <w:szCs w:val="22"/>
        </w:rPr>
        <w:tab/>
        <w:t>870</w:t>
      </w:r>
      <w:r w:rsidRPr="00F2090C">
        <w:rPr>
          <w:sz w:val="22"/>
          <w:szCs w:val="22"/>
        </w:rPr>
        <w:tab/>
        <w:t>5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Мобилизационная и вневойсковая подготовка</w:t>
      </w:r>
      <w:r w:rsidRPr="00F2090C">
        <w:rPr>
          <w:sz w:val="22"/>
          <w:szCs w:val="22"/>
        </w:rPr>
        <w:tab/>
        <w:t>474</w:t>
      </w:r>
      <w:r w:rsidRPr="00F2090C">
        <w:rPr>
          <w:sz w:val="22"/>
          <w:szCs w:val="22"/>
        </w:rPr>
        <w:tab/>
        <w:t>02</w:t>
      </w:r>
      <w:r w:rsidRPr="00F2090C">
        <w:rPr>
          <w:sz w:val="22"/>
          <w:szCs w:val="22"/>
        </w:rPr>
        <w:tab/>
        <w:t>03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95,17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Осуществление первичного воинского учета на территориях, где отсутствуют военные комиссариаты</w:t>
      </w:r>
      <w:r w:rsidRPr="00F2090C">
        <w:rPr>
          <w:sz w:val="22"/>
          <w:szCs w:val="22"/>
        </w:rPr>
        <w:tab/>
        <w:t>474</w:t>
      </w:r>
      <w:r w:rsidRPr="00F2090C">
        <w:rPr>
          <w:sz w:val="22"/>
          <w:szCs w:val="22"/>
        </w:rPr>
        <w:tab/>
        <w:t>02</w:t>
      </w:r>
      <w:r w:rsidRPr="00F2090C">
        <w:rPr>
          <w:sz w:val="22"/>
          <w:szCs w:val="22"/>
        </w:rPr>
        <w:tab/>
        <w:t>03</w:t>
      </w:r>
      <w:r w:rsidRPr="00F2090C">
        <w:rPr>
          <w:sz w:val="22"/>
          <w:szCs w:val="22"/>
        </w:rPr>
        <w:tab/>
        <w:t>9010051180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95,17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Выполнение полномочий  органами местного самоуправления</w:t>
      </w:r>
      <w:r w:rsidRPr="00F2090C">
        <w:rPr>
          <w:sz w:val="22"/>
          <w:szCs w:val="22"/>
        </w:rPr>
        <w:tab/>
        <w:t>474</w:t>
      </w:r>
      <w:r w:rsidRPr="00F2090C">
        <w:rPr>
          <w:sz w:val="22"/>
          <w:szCs w:val="22"/>
        </w:rPr>
        <w:tab/>
        <w:t>02</w:t>
      </w:r>
      <w:r w:rsidRPr="00F2090C">
        <w:rPr>
          <w:sz w:val="22"/>
          <w:szCs w:val="22"/>
        </w:rPr>
        <w:tab/>
        <w:t>03</w:t>
      </w:r>
      <w:r w:rsidRPr="00F2090C">
        <w:rPr>
          <w:sz w:val="22"/>
          <w:szCs w:val="22"/>
        </w:rPr>
        <w:tab/>
        <w:t>9010051180</w:t>
      </w:r>
      <w:r w:rsidRPr="00F2090C">
        <w:rPr>
          <w:sz w:val="22"/>
          <w:szCs w:val="22"/>
        </w:rPr>
        <w:tab/>
        <w:t>120</w:t>
      </w:r>
      <w:r w:rsidRPr="00F2090C">
        <w:rPr>
          <w:sz w:val="22"/>
          <w:szCs w:val="22"/>
        </w:rPr>
        <w:tab/>
        <w:t>95,17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Дорожное хозяйство (дорожные фонды)</w:t>
      </w:r>
      <w:r w:rsidRPr="00F2090C">
        <w:rPr>
          <w:sz w:val="22"/>
          <w:szCs w:val="22"/>
        </w:rPr>
        <w:tab/>
        <w:t>474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ab/>
        <w:t>04</w:t>
      </w:r>
      <w:r w:rsidRPr="00F2090C">
        <w:rPr>
          <w:sz w:val="22"/>
          <w:szCs w:val="22"/>
        </w:rPr>
        <w:tab/>
        <w:t>09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3613,48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Pr="00F2090C">
        <w:rPr>
          <w:sz w:val="22"/>
          <w:szCs w:val="22"/>
        </w:rPr>
        <w:tab/>
        <w:t>474</w:t>
      </w:r>
      <w:r w:rsidRPr="00F2090C">
        <w:rPr>
          <w:sz w:val="22"/>
          <w:szCs w:val="22"/>
        </w:rPr>
        <w:tab/>
        <w:t>04</w:t>
      </w:r>
      <w:r w:rsidRPr="00F2090C">
        <w:rPr>
          <w:sz w:val="22"/>
          <w:szCs w:val="22"/>
        </w:rPr>
        <w:tab/>
        <w:t>09</w:t>
      </w:r>
      <w:r w:rsidRPr="00F2090C">
        <w:rPr>
          <w:sz w:val="22"/>
          <w:szCs w:val="22"/>
        </w:rPr>
        <w:tab/>
        <w:t>9040040000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3613,48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lastRenderedPageBreak/>
        <w:t>Закупка товаров, работ и услуг для государственных нужд</w:t>
      </w:r>
      <w:r w:rsidRPr="00F2090C">
        <w:rPr>
          <w:sz w:val="22"/>
          <w:szCs w:val="22"/>
        </w:rPr>
        <w:tab/>
        <w:t>474</w:t>
      </w:r>
      <w:r w:rsidRPr="00F2090C">
        <w:rPr>
          <w:sz w:val="22"/>
          <w:szCs w:val="22"/>
        </w:rPr>
        <w:tab/>
        <w:t>04</w:t>
      </w:r>
      <w:r w:rsidRPr="00F2090C">
        <w:rPr>
          <w:sz w:val="22"/>
          <w:szCs w:val="22"/>
        </w:rPr>
        <w:tab/>
        <w:t>09</w:t>
      </w:r>
      <w:r w:rsidRPr="00F2090C">
        <w:rPr>
          <w:sz w:val="22"/>
          <w:szCs w:val="22"/>
        </w:rPr>
        <w:tab/>
        <w:t>9040040000</w:t>
      </w:r>
      <w:r w:rsidRPr="00F2090C">
        <w:rPr>
          <w:sz w:val="22"/>
          <w:szCs w:val="22"/>
        </w:rPr>
        <w:tab/>
        <w:t>240</w:t>
      </w:r>
      <w:r w:rsidRPr="00F2090C">
        <w:rPr>
          <w:sz w:val="22"/>
          <w:szCs w:val="22"/>
        </w:rPr>
        <w:tab/>
        <w:t>3613,48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Другие вопросы в области национальной экономики</w:t>
      </w:r>
      <w:r w:rsidRPr="00F2090C">
        <w:rPr>
          <w:sz w:val="22"/>
          <w:szCs w:val="22"/>
        </w:rPr>
        <w:tab/>
        <w:t>474</w:t>
      </w:r>
      <w:r w:rsidRPr="00F2090C">
        <w:rPr>
          <w:sz w:val="22"/>
          <w:szCs w:val="22"/>
        </w:rPr>
        <w:tab/>
        <w:t>04</w:t>
      </w:r>
      <w:r w:rsidRPr="00F2090C">
        <w:rPr>
          <w:sz w:val="22"/>
          <w:szCs w:val="22"/>
        </w:rPr>
        <w:tab/>
        <w:t>12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1956,0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 xml:space="preserve">Субсидии на </w:t>
      </w:r>
      <w:proofErr w:type="spellStart"/>
      <w:r w:rsidRPr="00F2090C">
        <w:rPr>
          <w:sz w:val="22"/>
          <w:szCs w:val="22"/>
        </w:rPr>
        <w:t>софинансирование</w:t>
      </w:r>
      <w:proofErr w:type="spellEnd"/>
      <w:r w:rsidRPr="00F2090C">
        <w:rPr>
          <w:sz w:val="22"/>
          <w:szCs w:val="22"/>
        </w:rPr>
        <w:t xml:space="preserve"> расходов на подготовку изменений в правила землепользования</w:t>
      </w:r>
      <w:r w:rsidRPr="00F2090C">
        <w:rPr>
          <w:sz w:val="22"/>
          <w:szCs w:val="22"/>
        </w:rPr>
        <w:tab/>
        <w:t>474</w:t>
      </w:r>
      <w:r w:rsidRPr="00F2090C">
        <w:rPr>
          <w:sz w:val="22"/>
          <w:szCs w:val="22"/>
        </w:rPr>
        <w:tab/>
        <w:t>04</w:t>
      </w:r>
      <w:r w:rsidRPr="00F2090C">
        <w:rPr>
          <w:sz w:val="22"/>
          <w:szCs w:val="22"/>
        </w:rPr>
        <w:tab/>
        <w:t>12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240</w:t>
      </w:r>
      <w:r w:rsidRPr="00F2090C">
        <w:rPr>
          <w:sz w:val="22"/>
          <w:szCs w:val="22"/>
        </w:rPr>
        <w:tab/>
        <w:t>1956,0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 xml:space="preserve">Благоустройство </w:t>
      </w:r>
      <w:r w:rsidRPr="00F2090C">
        <w:rPr>
          <w:sz w:val="22"/>
          <w:szCs w:val="22"/>
        </w:rPr>
        <w:tab/>
        <w:t>474</w:t>
      </w:r>
      <w:r w:rsidRPr="00F2090C">
        <w:rPr>
          <w:sz w:val="22"/>
          <w:szCs w:val="22"/>
        </w:rPr>
        <w:tab/>
        <w:t>05</w:t>
      </w:r>
      <w:r w:rsidRPr="00F2090C">
        <w:rPr>
          <w:sz w:val="22"/>
          <w:szCs w:val="22"/>
        </w:rPr>
        <w:tab/>
        <w:t>03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255,43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Уличное освещение</w:t>
      </w:r>
      <w:r w:rsidRPr="00F2090C">
        <w:rPr>
          <w:sz w:val="22"/>
          <w:szCs w:val="22"/>
        </w:rPr>
        <w:tab/>
        <w:t>474</w:t>
      </w:r>
      <w:r w:rsidRPr="00F2090C">
        <w:rPr>
          <w:sz w:val="22"/>
          <w:szCs w:val="22"/>
        </w:rPr>
        <w:tab/>
        <w:t>05</w:t>
      </w:r>
      <w:r w:rsidRPr="00F2090C">
        <w:rPr>
          <w:sz w:val="22"/>
          <w:szCs w:val="22"/>
        </w:rPr>
        <w:tab/>
        <w:t>03</w:t>
      </w:r>
      <w:r w:rsidRPr="00F2090C">
        <w:rPr>
          <w:sz w:val="22"/>
          <w:szCs w:val="22"/>
        </w:rPr>
        <w:tab/>
        <w:t>9050030000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25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Закупка товаров, работ и услуг для государственных нужд</w:t>
      </w:r>
      <w:r w:rsidRPr="00F2090C">
        <w:rPr>
          <w:sz w:val="22"/>
          <w:szCs w:val="22"/>
        </w:rPr>
        <w:tab/>
        <w:t>474</w:t>
      </w:r>
      <w:r w:rsidRPr="00F2090C">
        <w:rPr>
          <w:sz w:val="22"/>
          <w:szCs w:val="22"/>
        </w:rPr>
        <w:tab/>
        <w:t>05</w:t>
      </w:r>
      <w:r w:rsidRPr="00F2090C">
        <w:rPr>
          <w:sz w:val="22"/>
          <w:szCs w:val="22"/>
        </w:rPr>
        <w:tab/>
        <w:t>03</w:t>
      </w:r>
      <w:r w:rsidRPr="00F2090C">
        <w:rPr>
          <w:sz w:val="22"/>
          <w:szCs w:val="22"/>
        </w:rPr>
        <w:tab/>
        <w:t>9050030000</w:t>
      </w:r>
      <w:r w:rsidRPr="00F2090C">
        <w:rPr>
          <w:sz w:val="22"/>
          <w:szCs w:val="22"/>
        </w:rPr>
        <w:tab/>
        <w:t>240</w:t>
      </w:r>
      <w:r w:rsidRPr="00F2090C">
        <w:rPr>
          <w:sz w:val="22"/>
          <w:szCs w:val="22"/>
        </w:rPr>
        <w:tab/>
        <w:t>25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Расходы в области благоустройства поселений</w:t>
      </w:r>
      <w:r w:rsidRPr="00F2090C">
        <w:rPr>
          <w:sz w:val="22"/>
          <w:szCs w:val="22"/>
        </w:rPr>
        <w:tab/>
        <w:t>474</w:t>
      </w:r>
      <w:r w:rsidRPr="00F2090C">
        <w:rPr>
          <w:sz w:val="22"/>
          <w:szCs w:val="22"/>
        </w:rPr>
        <w:tab/>
        <w:t>05</w:t>
      </w:r>
      <w:r w:rsidRPr="00F2090C">
        <w:rPr>
          <w:sz w:val="22"/>
          <w:szCs w:val="22"/>
        </w:rPr>
        <w:tab/>
        <w:t>03</w:t>
      </w:r>
      <w:r w:rsidRPr="00F2090C">
        <w:rPr>
          <w:sz w:val="22"/>
          <w:szCs w:val="22"/>
        </w:rPr>
        <w:tab/>
        <w:t>9050031000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230,43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Закупка товаров, работ и услуг для государственных нужд</w:t>
      </w:r>
      <w:r w:rsidRPr="00F2090C">
        <w:rPr>
          <w:sz w:val="22"/>
          <w:szCs w:val="22"/>
        </w:rPr>
        <w:tab/>
        <w:t>474</w:t>
      </w:r>
      <w:r w:rsidRPr="00F2090C">
        <w:rPr>
          <w:sz w:val="22"/>
          <w:szCs w:val="22"/>
        </w:rPr>
        <w:tab/>
        <w:t>05</w:t>
      </w:r>
      <w:r w:rsidRPr="00F2090C">
        <w:rPr>
          <w:sz w:val="22"/>
          <w:szCs w:val="22"/>
        </w:rPr>
        <w:tab/>
        <w:t>03</w:t>
      </w:r>
      <w:r w:rsidRPr="00F2090C">
        <w:rPr>
          <w:sz w:val="22"/>
          <w:szCs w:val="22"/>
        </w:rPr>
        <w:tab/>
        <w:t>9050031000</w:t>
      </w:r>
      <w:r w:rsidRPr="00F2090C">
        <w:rPr>
          <w:sz w:val="22"/>
          <w:szCs w:val="22"/>
        </w:rPr>
        <w:tab/>
        <w:t>240</w:t>
      </w:r>
      <w:r w:rsidRPr="00F2090C">
        <w:rPr>
          <w:sz w:val="22"/>
          <w:szCs w:val="22"/>
        </w:rPr>
        <w:tab/>
        <w:t>230,43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 xml:space="preserve">Культура, кинематография  </w:t>
      </w:r>
      <w:r w:rsidRPr="00F2090C">
        <w:rPr>
          <w:sz w:val="22"/>
          <w:szCs w:val="22"/>
        </w:rPr>
        <w:tab/>
        <w:t>474</w:t>
      </w:r>
      <w:r w:rsidRPr="00F2090C">
        <w:rPr>
          <w:sz w:val="22"/>
          <w:szCs w:val="22"/>
        </w:rPr>
        <w:tab/>
        <w:t>08</w:t>
      </w:r>
      <w:r w:rsidRPr="00F2090C">
        <w:rPr>
          <w:sz w:val="22"/>
          <w:szCs w:val="22"/>
        </w:rPr>
        <w:tab/>
        <w:t>01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439,57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 xml:space="preserve">Мероприятия в сфере </w:t>
      </w:r>
      <w:proofErr w:type="spellStart"/>
      <w:r w:rsidRPr="00F2090C">
        <w:rPr>
          <w:sz w:val="22"/>
          <w:szCs w:val="22"/>
        </w:rPr>
        <w:t>культуры</w:t>
      </w:r>
      <w:proofErr w:type="gramStart"/>
      <w:r w:rsidRPr="00F2090C">
        <w:rPr>
          <w:sz w:val="22"/>
          <w:szCs w:val="22"/>
        </w:rPr>
        <w:t>,к</w:t>
      </w:r>
      <w:proofErr w:type="gramEnd"/>
      <w:r w:rsidRPr="00F2090C">
        <w:rPr>
          <w:sz w:val="22"/>
          <w:szCs w:val="22"/>
        </w:rPr>
        <w:t>инематографии,средств</w:t>
      </w:r>
      <w:proofErr w:type="spellEnd"/>
      <w:r w:rsidRPr="00F2090C">
        <w:rPr>
          <w:sz w:val="22"/>
          <w:szCs w:val="22"/>
        </w:rPr>
        <w:t xml:space="preserve"> массовой информации</w:t>
      </w:r>
      <w:r w:rsidRPr="00F2090C">
        <w:rPr>
          <w:sz w:val="22"/>
          <w:szCs w:val="22"/>
        </w:rPr>
        <w:tab/>
        <w:t>474</w:t>
      </w:r>
      <w:r w:rsidRPr="00F2090C">
        <w:rPr>
          <w:sz w:val="22"/>
          <w:szCs w:val="22"/>
        </w:rPr>
        <w:tab/>
        <w:t>08</w:t>
      </w:r>
      <w:r w:rsidRPr="00F2090C">
        <w:rPr>
          <w:sz w:val="22"/>
          <w:szCs w:val="22"/>
        </w:rPr>
        <w:tab/>
        <w:t>01</w:t>
      </w:r>
      <w:r w:rsidRPr="00F2090C">
        <w:rPr>
          <w:sz w:val="22"/>
          <w:szCs w:val="22"/>
        </w:rPr>
        <w:tab/>
        <w:t>9080010000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439,57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Закупка товаров, работ и услуг для государственных нужд</w:t>
      </w:r>
      <w:r w:rsidRPr="00F2090C">
        <w:rPr>
          <w:sz w:val="22"/>
          <w:szCs w:val="22"/>
        </w:rPr>
        <w:tab/>
        <w:t>474</w:t>
      </w:r>
      <w:r w:rsidRPr="00F2090C">
        <w:rPr>
          <w:sz w:val="22"/>
          <w:szCs w:val="22"/>
        </w:rPr>
        <w:tab/>
        <w:t>08</w:t>
      </w:r>
      <w:r w:rsidRPr="00F2090C">
        <w:rPr>
          <w:sz w:val="22"/>
          <w:szCs w:val="22"/>
        </w:rPr>
        <w:tab/>
        <w:t>01</w:t>
      </w:r>
      <w:r w:rsidRPr="00F2090C">
        <w:rPr>
          <w:sz w:val="22"/>
          <w:szCs w:val="22"/>
        </w:rPr>
        <w:tab/>
        <w:t>9080010000</w:t>
      </w:r>
      <w:r w:rsidRPr="00F2090C">
        <w:rPr>
          <w:sz w:val="22"/>
          <w:szCs w:val="22"/>
        </w:rPr>
        <w:tab/>
        <w:t>240</w:t>
      </w:r>
      <w:r w:rsidRPr="00F2090C">
        <w:rPr>
          <w:sz w:val="22"/>
          <w:szCs w:val="22"/>
        </w:rPr>
        <w:tab/>
        <w:t>439,57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Межбюджетные трансферты общего характера</w:t>
      </w:r>
      <w:r w:rsidRPr="00F2090C">
        <w:rPr>
          <w:sz w:val="22"/>
          <w:szCs w:val="22"/>
        </w:rPr>
        <w:tab/>
        <w:t>474</w:t>
      </w:r>
      <w:r w:rsidRPr="00F2090C">
        <w:rPr>
          <w:sz w:val="22"/>
          <w:szCs w:val="22"/>
        </w:rPr>
        <w:tab/>
        <w:t>14</w:t>
      </w:r>
      <w:r w:rsidRPr="00F2090C">
        <w:rPr>
          <w:sz w:val="22"/>
          <w:szCs w:val="22"/>
        </w:rPr>
        <w:tab/>
        <w:t>03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  <w:t>29,40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Иные межбюджетные трансферты</w:t>
      </w:r>
      <w:r w:rsidRPr="00F2090C">
        <w:rPr>
          <w:sz w:val="22"/>
          <w:szCs w:val="22"/>
        </w:rPr>
        <w:tab/>
        <w:t>474</w:t>
      </w:r>
      <w:r w:rsidRPr="00F2090C">
        <w:rPr>
          <w:sz w:val="22"/>
          <w:szCs w:val="22"/>
        </w:rPr>
        <w:tab/>
        <w:t>14</w:t>
      </w:r>
      <w:r w:rsidRPr="00F2090C">
        <w:rPr>
          <w:sz w:val="22"/>
          <w:szCs w:val="22"/>
        </w:rPr>
        <w:tab/>
        <w:t>03</w:t>
      </w:r>
      <w:r w:rsidRPr="00F2090C">
        <w:rPr>
          <w:sz w:val="22"/>
          <w:szCs w:val="22"/>
        </w:rPr>
        <w:tab/>
        <w:t>5210006000</w:t>
      </w:r>
      <w:r w:rsidRPr="00F2090C">
        <w:rPr>
          <w:sz w:val="22"/>
          <w:szCs w:val="22"/>
        </w:rPr>
        <w:tab/>
        <w:t>540</w:t>
      </w:r>
      <w:r w:rsidRPr="00F2090C">
        <w:rPr>
          <w:sz w:val="22"/>
          <w:szCs w:val="22"/>
        </w:rPr>
        <w:tab/>
        <w:t>29,40</w:t>
      </w:r>
      <w:r w:rsidRPr="00F2090C">
        <w:rPr>
          <w:sz w:val="22"/>
          <w:szCs w:val="22"/>
        </w:rPr>
        <w:tab/>
      </w:r>
    </w:p>
    <w:p w:rsidR="00F2090C" w:rsidRDefault="00F2090C" w:rsidP="00F2090C">
      <w:pPr>
        <w:spacing w:after="0"/>
        <w:rPr>
          <w:sz w:val="22"/>
          <w:szCs w:val="22"/>
        </w:rPr>
      </w:pPr>
      <w:r>
        <w:rPr>
          <w:sz w:val="22"/>
          <w:szCs w:val="22"/>
        </w:rPr>
        <w:t>ИТОГО: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7990,67</w:t>
      </w:r>
      <w:r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Приложение 5                                                                                                                                                                               к решению Собрания представителей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F2090C">
        <w:rPr>
          <w:sz w:val="22"/>
          <w:szCs w:val="22"/>
        </w:rPr>
        <w:t>Хворостянский</w:t>
      </w:r>
      <w:proofErr w:type="spellEnd"/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Самарской области на 2022 год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 xml:space="preserve">                                                                                                                   и на плановый период 2023 и 2024 годов» 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Источники финансирования дефицита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 xml:space="preserve">бюджета сельского поселения Абашево  муниципального района </w:t>
      </w:r>
      <w:proofErr w:type="spellStart"/>
      <w:r w:rsidRPr="00F2090C">
        <w:rPr>
          <w:sz w:val="22"/>
          <w:szCs w:val="22"/>
        </w:rPr>
        <w:t>Хворостянский</w:t>
      </w:r>
      <w:proofErr w:type="spellEnd"/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Самарской области на 2022 год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Коды классификации источников финансирования дефицита</w:t>
      </w:r>
      <w:r w:rsidRPr="00F2090C">
        <w:rPr>
          <w:sz w:val="22"/>
          <w:szCs w:val="22"/>
        </w:rPr>
        <w:tab/>
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</w:r>
      <w:r w:rsidRPr="00F2090C">
        <w:rPr>
          <w:sz w:val="22"/>
          <w:szCs w:val="22"/>
        </w:rPr>
        <w:tab/>
        <w:t>Сумма,      тыс. рублей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 xml:space="preserve">главного </w:t>
      </w:r>
      <w:proofErr w:type="spellStart"/>
      <w:r w:rsidRPr="00F2090C">
        <w:rPr>
          <w:sz w:val="22"/>
          <w:szCs w:val="22"/>
        </w:rPr>
        <w:t>админист-ратора</w:t>
      </w:r>
      <w:proofErr w:type="spellEnd"/>
      <w:r w:rsidRPr="00F2090C">
        <w:rPr>
          <w:sz w:val="22"/>
          <w:szCs w:val="22"/>
        </w:rPr>
        <w:tab/>
        <w:t xml:space="preserve">группы, подгруппы, статьи, вида </w:t>
      </w:r>
      <w:proofErr w:type="gramStart"/>
      <w:r w:rsidRPr="00F2090C">
        <w:rPr>
          <w:sz w:val="22"/>
          <w:szCs w:val="22"/>
        </w:rPr>
        <w:t>источника финансирования дефицита бюджета сельского поселения</w:t>
      </w:r>
      <w:proofErr w:type="gramEnd"/>
      <w:r w:rsidRPr="00F2090C">
        <w:rPr>
          <w:sz w:val="22"/>
          <w:szCs w:val="22"/>
        </w:rPr>
        <w:t xml:space="preserve">  </w:t>
      </w:r>
      <w:r w:rsidRPr="00F2090C">
        <w:rPr>
          <w:sz w:val="22"/>
          <w:szCs w:val="22"/>
        </w:rPr>
        <w:tab/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 xml:space="preserve"> 01 00 00 00 00 0000 000</w:t>
      </w:r>
      <w:r w:rsidRPr="00F2090C">
        <w:rPr>
          <w:sz w:val="22"/>
          <w:szCs w:val="22"/>
        </w:rPr>
        <w:tab/>
        <w:t>Источники финансирования дефицитов бюджетов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01 02 00 00 00 0000 000</w:t>
      </w:r>
      <w:r w:rsidRPr="00F2090C">
        <w:rPr>
          <w:sz w:val="22"/>
          <w:szCs w:val="22"/>
        </w:rPr>
        <w:tab/>
        <w:t>Кредиты кредитных организаций в валюте РФ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01 02 00 00 00 0000 700</w:t>
      </w:r>
      <w:r w:rsidRPr="00F2090C">
        <w:rPr>
          <w:sz w:val="22"/>
          <w:szCs w:val="22"/>
        </w:rPr>
        <w:tab/>
        <w:t>Получение кредитов от кредитных организаций  в валюте РФ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01 02 00 00 10 0000 710</w:t>
      </w:r>
      <w:r w:rsidRPr="00F2090C">
        <w:rPr>
          <w:sz w:val="22"/>
          <w:szCs w:val="22"/>
        </w:rPr>
        <w:tab/>
        <w:t>Получение кредитов от кредитных организаций бюджетом сельского поселения в валюте РФ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01 02 00 00 00 0000 800</w:t>
      </w:r>
      <w:r w:rsidRPr="00F2090C">
        <w:rPr>
          <w:sz w:val="22"/>
          <w:szCs w:val="22"/>
        </w:rPr>
        <w:tab/>
        <w:t>Погашение кредитов, предоставленных кредитными организациями в валюте РФ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01 02 00 00 10 0000 810</w:t>
      </w:r>
      <w:r w:rsidRPr="00F2090C">
        <w:rPr>
          <w:sz w:val="22"/>
          <w:szCs w:val="22"/>
        </w:rPr>
        <w:tab/>
        <w:t>Погашение кредитов бюджетом сельского поселения от кредитных организаций в валюте РФ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01 03 00 00 00 0000 000</w:t>
      </w:r>
      <w:r w:rsidRPr="00F2090C">
        <w:rPr>
          <w:sz w:val="22"/>
          <w:szCs w:val="22"/>
        </w:rPr>
        <w:tab/>
        <w:t xml:space="preserve">Бюджетные кредиты от других </w:t>
      </w:r>
      <w:r w:rsidRPr="00F2090C">
        <w:rPr>
          <w:sz w:val="22"/>
          <w:szCs w:val="22"/>
        </w:rPr>
        <w:lastRenderedPageBreak/>
        <w:t>бюджетов бюджетной системы РФ в валюте РФ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01 03 00 00 00 0000 700</w:t>
      </w:r>
      <w:r w:rsidRPr="00F2090C">
        <w:rPr>
          <w:sz w:val="22"/>
          <w:szCs w:val="22"/>
        </w:rPr>
        <w:tab/>
        <w:t>Получение бюджетных кредитов, от других бюджетов бюджетной системы РФ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01 03 00 00 10 0000 710</w:t>
      </w:r>
      <w:r w:rsidRPr="00F2090C">
        <w:rPr>
          <w:sz w:val="22"/>
          <w:szCs w:val="22"/>
        </w:rPr>
        <w:tab/>
        <w:t>Получение кредитов от других бюджетов бюджетной системы  РФ бюджетом сельского поселения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01 03 00 00 00 0000 800</w:t>
      </w:r>
      <w:r w:rsidRPr="00F2090C">
        <w:rPr>
          <w:sz w:val="22"/>
          <w:szCs w:val="22"/>
        </w:rPr>
        <w:tab/>
        <w:t>Погашение бюджетных кредитов, полученных от других бюджетов бюджетной системы РФ в валюте РФ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01 03 00 00 10 0000 810</w:t>
      </w:r>
      <w:r w:rsidRPr="00F2090C">
        <w:rPr>
          <w:sz w:val="22"/>
          <w:szCs w:val="22"/>
        </w:rPr>
        <w:tab/>
        <w:t>Погашение бюджетом сельского поселения кредитов от других бюджетов бюджетной системы РФ в валюте РФ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01 03 00 00 00 0000 000</w:t>
      </w:r>
      <w:r w:rsidRPr="00F2090C">
        <w:rPr>
          <w:sz w:val="22"/>
          <w:szCs w:val="22"/>
        </w:rPr>
        <w:tab/>
        <w:t>Изменение остатков средств на счетах по учету средств бюджета</w:t>
      </w:r>
      <w:r w:rsidRPr="00F2090C">
        <w:rPr>
          <w:sz w:val="22"/>
          <w:szCs w:val="22"/>
        </w:rPr>
        <w:tab/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01 05 00 00 00 0000 500</w:t>
      </w:r>
      <w:r w:rsidRPr="00F2090C">
        <w:rPr>
          <w:sz w:val="22"/>
          <w:szCs w:val="22"/>
        </w:rPr>
        <w:tab/>
        <w:t>Увеличение остатков средств бюджетов</w:t>
      </w:r>
      <w:r w:rsidRPr="00F2090C">
        <w:rPr>
          <w:sz w:val="22"/>
          <w:szCs w:val="22"/>
        </w:rPr>
        <w:tab/>
        <w:t>-7630,60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01 05 02 00 00 0000 500</w:t>
      </w:r>
      <w:r w:rsidRPr="00F2090C">
        <w:rPr>
          <w:sz w:val="22"/>
          <w:szCs w:val="22"/>
        </w:rPr>
        <w:tab/>
        <w:t>Увеличение прочих остатков средств бюджета</w:t>
      </w:r>
      <w:r w:rsidRPr="00F2090C">
        <w:rPr>
          <w:sz w:val="22"/>
          <w:szCs w:val="22"/>
        </w:rPr>
        <w:tab/>
        <w:t>-7630,60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01 05 02 01 00 0000 510</w:t>
      </w:r>
      <w:r w:rsidRPr="00F2090C">
        <w:rPr>
          <w:sz w:val="22"/>
          <w:szCs w:val="22"/>
        </w:rPr>
        <w:tab/>
        <w:t xml:space="preserve">Увеличение прочих остатков денежных средств бюджетов </w:t>
      </w:r>
      <w:r w:rsidRPr="00F2090C">
        <w:rPr>
          <w:sz w:val="22"/>
          <w:szCs w:val="22"/>
        </w:rPr>
        <w:tab/>
        <w:t>-7630,60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01 05 02 01 10 0000 510</w:t>
      </w:r>
      <w:r w:rsidRPr="00F2090C">
        <w:rPr>
          <w:sz w:val="22"/>
          <w:szCs w:val="22"/>
        </w:rPr>
        <w:tab/>
        <w:t>Увеличение прочих остатков денежных средств бюджетов поселений</w:t>
      </w:r>
      <w:r w:rsidRPr="00F2090C">
        <w:rPr>
          <w:sz w:val="22"/>
          <w:szCs w:val="22"/>
        </w:rPr>
        <w:tab/>
        <w:t>-7630,60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01 05 00 00 00 0000 600</w:t>
      </w:r>
      <w:r w:rsidRPr="00F2090C">
        <w:rPr>
          <w:sz w:val="22"/>
          <w:szCs w:val="22"/>
        </w:rPr>
        <w:tab/>
        <w:t>Уменьшение остатков средств бюджетов</w:t>
      </w:r>
      <w:r w:rsidRPr="00F2090C">
        <w:rPr>
          <w:sz w:val="22"/>
          <w:szCs w:val="22"/>
        </w:rPr>
        <w:tab/>
        <w:t>7990,67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01 05 02 00 00 0000 600</w:t>
      </w:r>
      <w:r w:rsidRPr="00F2090C">
        <w:rPr>
          <w:sz w:val="22"/>
          <w:szCs w:val="22"/>
        </w:rPr>
        <w:tab/>
        <w:t>Уменьшение прочих остатков средств бюджетов</w:t>
      </w:r>
      <w:r w:rsidRPr="00F2090C">
        <w:rPr>
          <w:sz w:val="22"/>
          <w:szCs w:val="22"/>
        </w:rPr>
        <w:tab/>
        <w:t>7990,67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01 05 02 01 00 0000 610</w:t>
      </w:r>
      <w:r w:rsidRPr="00F2090C">
        <w:rPr>
          <w:sz w:val="22"/>
          <w:szCs w:val="22"/>
        </w:rPr>
        <w:tab/>
        <w:t>Уменьшение прочих остатков денежных средств бюджетов</w:t>
      </w:r>
      <w:r w:rsidRPr="00F2090C">
        <w:rPr>
          <w:sz w:val="22"/>
          <w:szCs w:val="22"/>
        </w:rPr>
        <w:tab/>
        <w:t>7990,67</w:t>
      </w:r>
    </w:p>
    <w:p w:rsidR="00F2090C" w:rsidRPr="00F2090C" w:rsidRDefault="00F2090C" w:rsidP="00F2090C">
      <w:pPr>
        <w:spacing w:after="0"/>
        <w:rPr>
          <w:sz w:val="22"/>
          <w:szCs w:val="22"/>
        </w:rPr>
      </w:pPr>
      <w:r w:rsidRPr="00F2090C">
        <w:rPr>
          <w:sz w:val="22"/>
          <w:szCs w:val="22"/>
        </w:rPr>
        <w:t>474</w:t>
      </w:r>
      <w:r w:rsidRPr="00F2090C">
        <w:rPr>
          <w:sz w:val="22"/>
          <w:szCs w:val="22"/>
        </w:rPr>
        <w:tab/>
        <w:t>01 05 02 01 10 0000 610</w:t>
      </w:r>
      <w:r w:rsidRPr="00F2090C">
        <w:rPr>
          <w:sz w:val="22"/>
          <w:szCs w:val="22"/>
        </w:rPr>
        <w:tab/>
        <w:t>Уменьшение прочих остатков денежных средств бюджетов поселений</w:t>
      </w:r>
      <w:r w:rsidRPr="00F2090C">
        <w:rPr>
          <w:sz w:val="22"/>
          <w:szCs w:val="22"/>
        </w:rPr>
        <w:tab/>
        <w:t>7990,67</w:t>
      </w:r>
    </w:p>
    <w:p w:rsid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</w:tblGrid>
      <w:tr w:rsidR="0018328E" w:rsidRPr="0018328E" w:rsidTr="001E17D9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8328E" w:rsidRPr="0018328E" w:rsidRDefault="0018328E" w:rsidP="0018328E">
            <w:pPr>
              <w:spacing w:after="0"/>
              <w:rPr>
                <w:b/>
                <w:sz w:val="22"/>
                <w:szCs w:val="22"/>
              </w:rPr>
            </w:pPr>
            <w:r w:rsidRPr="0018328E">
              <w:rPr>
                <w:b/>
                <w:sz w:val="22"/>
                <w:szCs w:val="22"/>
              </w:rPr>
              <w:t>СОБРАНИЕ ПРЕДСТАВИТЕЛЕЙ</w:t>
            </w:r>
          </w:p>
          <w:p w:rsidR="0018328E" w:rsidRPr="0018328E" w:rsidRDefault="0018328E" w:rsidP="0018328E">
            <w:pPr>
              <w:spacing w:after="0"/>
              <w:rPr>
                <w:b/>
                <w:sz w:val="22"/>
                <w:szCs w:val="22"/>
              </w:rPr>
            </w:pPr>
            <w:r w:rsidRPr="0018328E">
              <w:rPr>
                <w:b/>
                <w:sz w:val="22"/>
                <w:szCs w:val="22"/>
              </w:rPr>
              <w:t>сельского поселения Абашево</w:t>
            </w:r>
          </w:p>
          <w:p w:rsidR="0018328E" w:rsidRPr="0018328E" w:rsidRDefault="0018328E" w:rsidP="0018328E">
            <w:pPr>
              <w:spacing w:after="0"/>
              <w:rPr>
                <w:b/>
                <w:sz w:val="22"/>
                <w:szCs w:val="22"/>
              </w:rPr>
            </w:pPr>
            <w:r w:rsidRPr="0018328E">
              <w:rPr>
                <w:b/>
                <w:sz w:val="22"/>
                <w:szCs w:val="22"/>
              </w:rPr>
              <w:t xml:space="preserve">муниципального района </w:t>
            </w:r>
            <w:proofErr w:type="spellStart"/>
            <w:r w:rsidRPr="0018328E">
              <w:rPr>
                <w:b/>
                <w:sz w:val="22"/>
                <w:szCs w:val="22"/>
              </w:rPr>
              <w:t>Хворостянский</w:t>
            </w:r>
            <w:proofErr w:type="spellEnd"/>
            <w:r w:rsidRPr="0018328E">
              <w:rPr>
                <w:b/>
                <w:sz w:val="22"/>
                <w:szCs w:val="22"/>
              </w:rPr>
              <w:t xml:space="preserve">  Самарской области</w:t>
            </w:r>
          </w:p>
          <w:p w:rsidR="0018328E" w:rsidRPr="0018328E" w:rsidRDefault="0018328E" w:rsidP="0018328E">
            <w:pPr>
              <w:spacing w:after="0"/>
              <w:rPr>
                <w:b/>
                <w:sz w:val="22"/>
                <w:szCs w:val="22"/>
              </w:rPr>
            </w:pPr>
            <w:r w:rsidRPr="0018328E">
              <w:rPr>
                <w:b/>
                <w:sz w:val="22"/>
                <w:szCs w:val="22"/>
              </w:rPr>
              <w:t>Россия, 445599, с. Абашево, ул. Озерная д. 1, тел./факс 8(846)77-9-55-89</w:t>
            </w:r>
          </w:p>
          <w:p w:rsidR="0018328E" w:rsidRPr="0018328E" w:rsidRDefault="0018328E" w:rsidP="0018328E">
            <w:pPr>
              <w:spacing w:after="0"/>
              <w:rPr>
                <w:sz w:val="22"/>
                <w:szCs w:val="22"/>
              </w:rPr>
            </w:pPr>
          </w:p>
        </w:tc>
      </w:tr>
    </w:tbl>
    <w:p w:rsidR="0018328E" w:rsidRDefault="0018328E" w:rsidP="0018328E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Pr="0018328E">
        <w:rPr>
          <w:b/>
          <w:sz w:val="22"/>
          <w:szCs w:val="22"/>
        </w:rPr>
        <w:t>РЕШЕНИЕ</w:t>
      </w:r>
    </w:p>
    <w:p w:rsidR="0018328E" w:rsidRPr="0018328E" w:rsidRDefault="0018328E" w:rsidP="0018328E">
      <w:pPr>
        <w:spacing w:after="0"/>
        <w:rPr>
          <w:b/>
          <w:sz w:val="22"/>
          <w:szCs w:val="22"/>
        </w:rPr>
      </w:pPr>
      <w:r w:rsidRPr="0018328E">
        <w:rPr>
          <w:b/>
          <w:sz w:val="22"/>
          <w:szCs w:val="22"/>
        </w:rPr>
        <w:t xml:space="preserve">от  18 января    2022 г.              №   53/44                                   </w:t>
      </w:r>
      <w:r>
        <w:rPr>
          <w:b/>
          <w:sz w:val="22"/>
          <w:szCs w:val="22"/>
        </w:rPr>
        <w:t xml:space="preserve">                               </w:t>
      </w:r>
    </w:p>
    <w:p w:rsidR="0018328E" w:rsidRPr="0018328E" w:rsidRDefault="0018328E" w:rsidP="0018328E">
      <w:pPr>
        <w:spacing w:after="0"/>
        <w:rPr>
          <w:b/>
          <w:bCs/>
          <w:sz w:val="22"/>
          <w:szCs w:val="22"/>
        </w:rPr>
      </w:pPr>
      <w:r w:rsidRPr="0018328E">
        <w:rPr>
          <w:b/>
          <w:bCs/>
          <w:sz w:val="22"/>
          <w:szCs w:val="22"/>
        </w:rPr>
        <w:t xml:space="preserve">О внесении изменений в 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Абашево муниципального района </w:t>
      </w:r>
      <w:proofErr w:type="spellStart"/>
      <w:r w:rsidRPr="0018328E">
        <w:rPr>
          <w:b/>
          <w:bCs/>
          <w:sz w:val="22"/>
          <w:szCs w:val="22"/>
        </w:rPr>
        <w:t>Хворостянский</w:t>
      </w:r>
      <w:proofErr w:type="spellEnd"/>
      <w:r w:rsidRPr="0018328E">
        <w:rPr>
          <w:b/>
          <w:bCs/>
          <w:sz w:val="22"/>
          <w:szCs w:val="22"/>
        </w:rPr>
        <w:t xml:space="preserve"> </w:t>
      </w:r>
      <w:r w:rsidRPr="0018328E">
        <w:rPr>
          <w:b/>
          <w:bCs/>
          <w:sz w:val="22"/>
          <w:szCs w:val="22"/>
        </w:rPr>
        <w:br/>
        <w:t>Самарской области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</w:p>
    <w:p w:rsidR="0018328E" w:rsidRPr="0018328E" w:rsidRDefault="0018328E" w:rsidP="0018328E">
      <w:pPr>
        <w:spacing w:after="0"/>
        <w:rPr>
          <w:sz w:val="22"/>
          <w:szCs w:val="22"/>
        </w:rPr>
      </w:pPr>
    </w:p>
    <w:p w:rsidR="0018328E" w:rsidRPr="0018328E" w:rsidRDefault="0018328E" w:rsidP="0018328E">
      <w:pPr>
        <w:spacing w:after="0"/>
        <w:rPr>
          <w:sz w:val="22"/>
          <w:szCs w:val="22"/>
        </w:rPr>
      </w:pPr>
      <w:proofErr w:type="gramStart"/>
      <w:r w:rsidRPr="0018328E">
        <w:rPr>
          <w:sz w:val="22"/>
          <w:szCs w:val="22"/>
        </w:rPr>
        <w:t xml:space="preserve">В соответствии с частью 14 статьи 31 Градостроительного кодекса Российской Федерации, руководствуясь пунктом 4 статьи 1 Федерального закона от 02.08.2019 № 283-ФЗ «О внесении изменений в Градостроительный кодекс Российской Федерации и отдельные законодательные акты Российской Федерации», Уставом сельского поселения Абашево муниципального района </w:t>
      </w:r>
      <w:proofErr w:type="spellStart"/>
      <w:r w:rsidRPr="0018328E">
        <w:rPr>
          <w:sz w:val="22"/>
          <w:szCs w:val="22"/>
        </w:rPr>
        <w:t>Хворостянский</w:t>
      </w:r>
      <w:proofErr w:type="spellEnd"/>
      <w:r w:rsidRPr="0018328E">
        <w:rPr>
          <w:sz w:val="22"/>
          <w:szCs w:val="22"/>
        </w:rPr>
        <w:t xml:space="preserve"> Самарской области, Собрание представителей сельского поселения Абашево муниципального района </w:t>
      </w:r>
      <w:proofErr w:type="spellStart"/>
      <w:r w:rsidRPr="0018328E">
        <w:rPr>
          <w:sz w:val="22"/>
          <w:szCs w:val="22"/>
        </w:rPr>
        <w:t>Хворостянский</w:t>
      </w:r>
      <w:proofErr w:type="spellEnd"/>
      <w:r w:rsidRPr="0018328E">
        <w:rPr>
          <w:sz w:val="22"/>
          <w:szCs w:val="22"/>
        </w:rPr>
        <w:t xml:space="preserve"> Самарской области </w:t>
      </w:r>
      <w:proofErr w:type="gramEnd"/>
    </w:p>
    <w:p w:rsidR="0018328E" w:rsidRPr="0018328E" w:rsidRDefault="0018328E" w:rsidP="0018328E">
      <w:pPr>
        <w:spacing w:after="0"/>
        <w:rPr>
          <w:b/>
          <w:bCs/>
          <w:sz w:val="22"/>
          <w:szCs w:val="22"/>
        </w:rPr>
      </w:pPr>
      <w:r w:rsidRPr="0018328E">
        <w:rPr>
          <w:b/>
          <w:bCs/>
          <w:sz w:val="22"/>
          <w:szCs w:val="22"/>
        </w:rPr>
        <w:t>РЕШИЛО: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 xml:space="preserve">1.  Внести в 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Абашево муниципального района </w:t>
      </w:r>
      <w:proofErr w:type="spellStart"/>
      <w:r w:rsidRPr="0018328E">
        <w:rPr>
          <w:sz w:val="22"/>
          <w:szCs w:val="22"/>
        </w:rPr>
        <w:t>Хворостянский</w:t>
      </w:r>
      <w:proofErr w:type="spellEnd"/>
      <w:r w:rsidRPr="0018328E">
        <w:rPr>
          <w:sz w:val="22"/>
          <w:szCs w:val="22"/>
        </w:rPr>
        <w:t xml:space="preserve"> Самарской области, утвержденный решением Собрания представителей сельского поселения Абашево муниципального района </w:t>
      </w:r>
      <w:proofErr w:type="spellStart"/>
      <w:r w:rsidRPr="0018328E">
        <w:rPr>
          <w:sz w:val="22"/>
          <w:szCs w:val="22"/>
        </w:rPr>
        <w:t>Хворостянский</w:t>
      </w:r>
      <w:proofErr w:type="spellEnd"/>
      <w:r w:rsidRPr="0018328E">
        <w:rPr>
          <w:sz w:val="22"/>
          <w:szCs w:val="22"/>
        </w:rPr>
        <w:t xml:space="preserve"> Самарской области </w:t>
      </w:r>
      <w:proofErr w:type="gramStart"/>
      <w:r w:rsidRPr="0018328E">
        <w:rPr>
          <w:sz w:val="22"/>
          <w:szCs w:val="22"/>
        </w:rPr>
        <w:t>от</w:t>
      </w:r>
      <w:proofErr w:type="gramEnd"/>
      <w:r w:rsidRPr="0018328E">
        <w:rPr>
          <w:sz w:val="22"/>
          <w:szCs w:val="22"/>
        </w:rPr>
        <w:t xml:space="preserve"> №  (далее – Порядок), следующее изменение: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lastRenderedPageBreak/>
        <w:t xml:space="preserve">1. П.п.2 пункта 1 Главы 4 Порядка изложить в следующей редакции: 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  <w:proofErr w:type="gramStart"/>
      <w:r w:rsidRPr="0018328E">
        <w:rPr>
          <w:sz w:val="22"/>
          <w:szCs w:val="22"/>
        </w:rPr>
        <w:t>2) по внесению изменений в Правила в части изменений                                          в градостроительный регламент, установленный для конкретной территориальной зоны – 20 дней со дня опубликования такого проекта,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</w:t>
      </w:r>
      <w:proofErr w:type="gramEnd"/>
      <w:r w:rsidRPr="0018328E">
        <w:rPr>
          <w:sz w:val="22"/>
          <w:szCs w:val="22"/>
        </w:rPr>
        <w:t xml:space="preserve"> территориальной зоны, для которой установлен такой градостроительный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может быть более чем один месяц.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>2.  Официально опубликовать настоящее решение в газете «</w:t>
      </w:r>
      <w:proofErr w:type="spellStart"/>
      <w:r w:rsidRPr="0018328E">
        <w:rPr>
          <w:sz w:val="22"/>
          <w:szCs w:val="22"/>
        </w:rPr>
        <w:t>Абашевский</w:t>
      </w:r>
      <w:proofErr w:type="spellEnd"/>
      <w:r w:rsidRPr="0018328E">
        <w:rPr>
          <w:sz w:val="22"/>
          <w:szCs w:val="22"/>
        </w:rPr>
        <w:t xml:space="preserve">  вестник» и разместить на официальном сайте поселения в информационно-телекоммуникационной сети «Интернет».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>3.  Настоящее решение вступает в силу со дня его официального опубликования.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</w:p>
    <w:p w:rsidR="0018328E" w:rsidRPr="0018328E" w:rsidRDefault="0018328E" w:rsidP="0018328E">
      <w:pPr>
        <w:spacing w:after="0"/>
        <w:rPr>
          <w:sz w:val="22"/>
          <w:szCs w:val="22"/>
        </w:rPr>
      </w:pP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>Председатель Собрания представителей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>сельского поселения Абашево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 xml:space="preserve">муниципального района </w:t>
      </w:r>
      <w:proofErr w:type="spellStart"/>
      <w:r w:rsidRPr="0018328E">
        <w:rPr>
          <w:sz w:val="22"/>
          <w:szCs w:val="22"/>
        </w:rPr>
        <w:t>Хворостянский</w:t>
      </w:r>
      <w:proofErr w:type="spellEnd"/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>Самарской области</w:t>
      </w:r>
      <w:r w:rsidRPr="0018328E">
        <w:rPr>
          <w:sz w:val="22"/>
          <w:szCs w:val="22"/>
        </w:rPr>
        <w:tab/>
      </w:r>
      <w:r w:rsidRPr="0018328E">
        <w:rPr>
          <w:sz w:val="22"/>
          <w:szCs w:val="22"/>
        </w:rPr>
        <w:tab/>
      </w:r>
      <w:r w:rsidRPr="0018328E">
        <w:rPr>
          <w:sz w:val="22"/>
          <w:szCs w:val="22"/>
        </w:rPr>
        <w:tab/>
      </w:r>
      <w:r w:rsidRPr="0018328E">
        <w:rPr>
          <w:sz w:val="22"/>
          <w:szCs w:val="22"/>
        </w:rPr>
        <w:tab/>
      </w:r>
      <w:r w:rsidRPr="0018328E">
        <w:rPr>
          <w:sz w:val="22"/>
          <w:szCs w:val="22"/>
        </w:rPr>
        <w:tab/>
      </w:r>
      <w:r w:rsidRPr="0018328E">
        <w:rPr>
          <w:sz w:val="22"/>
          <w:szCs w:val="22"/>
        </w:rPr>
        <w:tab/>
      </w:r>
      <w:r w:rsidRPr="0018328E">
        <w:rPr>
          <w:sz w:val="22"/>
          <w:szCs w:val="22"/>
        </w:rPr>
        <w:tab/>
        <w:t>Л.Н. Горбачева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</w:p>
    <w:p w:rsidR="0018328E" w:rsidRPr="0018328E" w:rsidRDefault="0018328E" w:rsidP="0018328E">
      <w:pPr>
        <w:spacing w:after="0"/>
        <w:rPr>
          <w:sz w:val="22"/>
          <w:szCs w:val="22"/>
        </w:rPr>
      </w:pP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>Глава сельского поселения Абашево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 xml:space="preserve">муниципального района </w:t>
      </w:r>
      <w:proofErr w:type="spellStart"/>
      <w:r w:rsidRPr="0018328E">
        <w:rPr>
          <w:sz w:val="22"/>
          <w:szCs w:val="22"/>
        </w:rPr>
        <w:t>Хворостянский</w:t>
      </w:r>
      <w:proofErr w:type="spellEnd"/>
    </w:p>
    <w:p w:rsid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>Самарской области</w:t>
      </w:r>
      <w:r w:rsidRPr="0018328E">
        <w:rPr>
          <w:sz w:val="22"/>
          <w:szCs w:val="22"/>
        </w:rPr>
        <w:tab/>
      </w:r>
      <w:r w:rsidRPr="0018328E">
        <w:rPr>
          <w:sz w:val="22"/>
          <w:szCs w:val="22"/>
        </w:rPr>
        <w:tab/>
      </w:r>
      <w:r w:rsidRPr="0018328E">
        <w:rPr>
          <w:sz w:val="22"/>
          <w:szCs w:val="22"/>
        </w:rPr>
        <w:tab/>
      </w:r>
      <w:r w:rsidRPr="0018328E">
        <w:rPr>
          <w:sz w:val="22"/>
          <w:szCs w:val="22"/>
        </w:rPr>
        <w:tab/>
      </w:r>
      <w:r w:rsidRPr="0018328E">
        <w:rPr>
          <w:sz w:val="22"/>
          <w:szCs w:val="22"/>
        </w:rPr>
        <w:tab/>
      </w:r>
      <w:r w:rsidRPr="0018328E">
        <w:rPr>
          <w:sz w:val="22"/>
          <w:szCs w:val="22"/>
        </w:rPr>
        <w:tab/>
      </w:r>
      <w:r w:rsidRPr="0018328E">
        <w:rPr>
          <w:sz w:val="22"/>
          <w:szCs w:val="22"/>
        </w:rPr>
        <w:tab/>
      </w:r>
      <w:proofErr w:type="spellStart"/>
      <w:r w:rsidRPr="0018328E">
        <w:rPr>
          <w:sz w:val="22"/>
          <w:szCs w:val="22"/>
        </w:rPr>
        <w:t>Г.А.</w:t>
      </w:r>
      <w:r>
        <w:rPr>
          <w:sz w:val="22"/>
          <w:szCs w:val="22"/>
        </w:rPr>
        <w:t>Шабавнина</w:t>
      </w:r>
      <w:proofErr w:type="spellEnd"/>
    </w:p>
    <w:p w:rsidR="0018328E" w:rsidRDefault="0018328E" w:rsidP="0018328E">
      <w:pPr>
        <w:spacing w:after="0"/>
        <w:rPr>
          <w:sz w:val="22"/>
          <w:szCs w:val="22"/>
        </w:rPr>
      </w:pPr>
    </w:p>
    <w:p w:rsidR="0018328E" w:rsidRDefault="0018328E" w:rsidP="0018328E">
      <w:pPr>
        <w:spacing w:after="0"/>
        <w:rPr>
          <w:sz w:val="22"/>
          <w:szCs w:val="22"/>
        </w:rPr>
      </w:pPr>
    </w:p>
    <w:p w:rsidR="0018328E" w:rsidRDefault="0018328E" w:rsidP="0018328E">
      <w:pPr>
        <w:spacing w:after="0"/>
        <w:rPr>
          <w:sz w:val="22"/>
          <w:szCs w:val="22"/>
        </w:rPr>
      </w:pPr>
    </w:p>
    <w:p w:rsidR="0018328E" w:rsidRDefault="0018328E" w:rsidP="0018328E">
      <w:pPr>
        <w:spacing w:after="0"/>
        <w:rPr>
          <w:sz w:val="22"/>
          <w:szCs w:val="22"/>
        </w:rPr>
      </w:pPr>
    </w:p>
    <w:p w:rsidR="0018328E" w:rsidRDefault="0018328E" w:rsidP="0018328E">
      <w:pPr>
        <w:spacing w:after="0"/>
        <w:rPr>
          <w:sz w:val="22"/>
          <w:szCs w:val="22"/>
        </w:rPr>
      </w:pPr>
    </w:p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</w:tblGrid>
      <w:tr w:rsidR="0018328E" w:rsidRPr="0018328E" w:rsidTr="001E17D9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8328E" w:rsidRPr="0018328E" w:rsidRDefault="0018328E" w:rsidP="0018328E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18328E">
              <w:rPr>
                <w:b/>
                <w:sz w:val="22"/>
                <w:szCs w:val="22"/>
              </w:rPr>
              <w:t>СОБРАНИЕ ПРЕДСТАВИТЕЛЕЙ</w:t>
            </w:r>
          </w:p>
          <w:p w:rsidR="0018328E" w:rsidRPr="0018328E" w:rsidRDefault="0018328E" w:rsidP="0018328E">
            <w:pPr>
              <w:spacing w:after="0"/>
              <w:rPr>
                <w:b/>
                <w:sz w:val="22"/>
                <w:szCs w:val="22"/>
              </w:rPr>
            </w:pPr>
            <w:r w:rsidRPr="0018328E">
              <w:rPr>
                <w:b/>
                <w:sz w:val="22"/>
                <w:szCs w:val="22"/>
              </w:rPr>
              <w:t>сельского поселения Абашево</w:t>
            </w:r>
          </w:p>
          <w:p w:rsidR="0018328E" w:rsidRPr="0018328E" w:rsidRDefault="0018328E" w:rsidP="0018328E">
            <w:pPr>
              <w:spacing w:after="0"/>
              <w:rPr>
                <w:b/>
                <w:sz w:val="22"/>
                <w:szCs w:val="22"/>
              </w:rPr>
            </w:pPr>
            <w:r w:rsidRPr="0018328E">
              <w:rPr>
                <w:b/>
                <w:sz w:val="22"/>
                <w:szCs w:val="22"/>
              </w:rPr>
              <w:t xml:space="preserve">муниципального района </w:t>
            </w:r>
            <w:proofErr w:type="spellStart"/>
            <w:r w:rsidRPr="0018328E">
              <w:rPr>
                <w:b/>
                <w:sz w:val="22"/>
                <w:szCs w:val="22"/>
              </w:rPr>
              <w:t>Хворостянский</w:t>
            </w:r>
            <w:proofErr w:type="spellEnd"/>
            <w:r w:rsidRPr="0018328E">
              <w:rPr>
                <w:b/>
                <w:sz w:val="22"/>
                <w:szCs w:val="22"/>
              </w:rPr>
              <w:t xml:space="preserve">  Самарской области Россия, 445599, с. Абашево, ул. Озерная,  д. 1, т. 8(846)77-9-55-89</w:t>
            </w:r>
          </w:p>
          <w:p w:rsidR="0018328E" w:rsidRPr="0018328E" w:rsidRDefault="0018328E" w:rsidP="0018328E">
            <w:pPr>
              <w:spacing w:after="0"/>
              <w:rPr>
                <w:sz w:val="22"/>
                <w:szCs w:val="22"/>
              </w:rPr>
            </w:pPr>
          </w:p>
        </w:tc>
      </w:tr>
    </w:tbl>
    <w:p w:rsidR="0018328E" w:rsidRPr="0018328E" w:rsidRDefault="0018328E" w:rsidP="0018328E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Pr="0018328E">
        <w:rPr>
          <w:b/>
          <w:sz w:val="22"/>
          <w:szCs w:val="22"/>
        </w:rPr>
        <w:t>РЕШЕНИЕ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18328E">
        <w:rPr>
          <w:b/>
          <w:sz w:val="22"/>
          <w:szCs w:val="22"/>
        </w:rPr>
        <w:t xml:space="preserve">от « 18» января  2022 г.         № 53/45                                                </w:t>
      </w:r>
      <w:r>
        <w:rPr>
          <w:b/>
          <w:sz w:val="22"/>
          <w:szCs w:val="22"/>
        </w:rPr>
        <w:t xml:space="preserve"> </w:t>
      </w:r>
    </w:p>
    <w:p w:rsidR="0018328E" w:rsidRPr="0018328E" w:rsidRDefault="0018328E" w:rsidP="0018328E">
      <w:pPr>
        <w:spacing w:after="0"/>
        <w:rPr>
          <w:b/>
          <w:bCs/>
          <w:sz w:val="22"/>
          <w:szCs w:val="22"/>
        </w:rPr>
      </w:pPr>
      <w:r w:rsidRPr="0018328E">
        <w:rPr>
          <w:b/>
          <w:bCs/>
          <w:sz w:val="22"/>
          <w:szCs w:val="22"/>
        </w:rPr>
        <w:t xml:space="preserve">О внесении изменений в решение Собрания представителей сельского поселения Абашево муниципального района </w:t>
      </w:r>
      <w:proofErr w:type="spellStart"/>
      <w:r w:rsidRPr="0018328E">
        <w:rPr>
          <w:b/>
          <w:bCs/>
          <w:sz w:val="22"/>
          <w:szCs w:val="22"/>
        </w:rPr>
        <w:t>Хворостянский</w:t>
      </w:r>
      <w:proofErr w:type="spellEnd"/>
      <w:r w:rsidRPr="0018328E">
        <w:rPr>
          <w:b/>
          <w:bCs/>
          <w:sz w:val="22"/>
          <w:szCs w:val="22"/>
        </w:rPr>
        <w:t xml:space="preserve">  от 27.09. 2021 № 44/27 «Об утверждении Положения о муниципальном контроле в сфере благоустройства на территории сельского поселения Абашево муниципального района </w:t>
      </w:r>
      <w:proofErr w:type="spellStart"/>
      <w:r w:rsidRPr="0018328E">
        <w:rPr>
          <w:b/>
          <w:bCs/>
          <w:sz w:val="22"/>
          <w:szCs w:val="22"/>
        </w:rPr>
        <w:t>Хворостянский</w:t>
      </w:r>
      <w:proofErr w:type="spellEnd"/>
      <w:r w:rsidRPr="0018328E">
        <w:rPr>
          <w:b/>
          <w:bCs/>
          <w:sz w:val="22"/>
          <w:szCs w:val="22"/>
        </w:rPr>
        <w:t xml:space="preserve"> Самарской области»</w:t>
      </w:r>
    </w:p>
    <w:p w:rsidR="0018328E" w:rsidRPr="0018328E" w:rsidRDefault="0018328E" w:rsidP="0018328E">
      <w:pPr>
        <w:spacing w:after="0"/>
        <w:rPr>
          <w:b/>
          <w:sz w:val="22"/>
          <w:szCs w:val="22"/>
        </w:rPr>
      </w:pPr>
    </w:p>
    <w:p w:rsidR="0018328E" w:rsidRPr="0018328E" w:rsidRDefault="0018328E" w:rsidP="0018328E">
      <w:pPr>
        <w:spacing w:after="0"/>
        <w:rPr>
          <w:b/>
          <w:sz w:val="22"/>
          <w:szCs w:val="22"/>
        </w:rPr>
      </w:pP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сельского поселения Абашево муниципального района </w:t>
      </w:r>
      <w:proofErr w:type="spellStart"/>
      <w:r w:rsidRPr="0018328E">
        <w:rPr>
          <w:sz w:val="22"/>
          <w:szCs w:val="22"/>
        </w:rPr>
        <w:t>Хворостянский</w:t>
      </w:r>
      <w:proofErr w:type="spellEnd"/>
      <w:r w:rsidRPr="0018328E">
        <w:rPr>
          <w:sz w:val="22"/>
          <w:szCs w:val="22"/>
        </w:rPr>
        <w:t xml:space="preserve"> Самарской области  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</w:p>
    <w:p w:rsidR="0018328E" w:rsidRPr="0018328E" w:rsidRDefault="0018328E" w:rsidP="0018328E">
      <w:pPr>
        <w:spacing w:after="0"/>
        <w:rPr>
          <w:b/>
          <w:sz w:val="22"/>
          <w:szCs w:val="22"/>
        </w:rPr>
      </w:pPr>
      <w:r w:rsidRPr="0018328E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     </w:t>
      </w:r>
      <w:r w:rsidRPr="0018328E">
        <w:rPr>
          <w:b/>
          <w:sz w:val="22"/>
          <w:szCs w:val="22"/>
        </w:rPr>
        <w:t xml:space="preserve"> РЕШИЛО: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 xml:space="preserve">1. Внести в решение Собрания представителей сельского поселения Абашево  муниципального района </w:t>
      </w:r>
      <w:proofErr w:type="spellStart"/>
      <w:r w:rsidRPr="0018328E">
        <w:rPr>
          <w:sz w:val="22"/>
          <w:szCs w:val="22"/>
        </w:rPr>
        <w:t>Хворостянский</w:t>
      </w:r>
      <w:proofErr w:type="spellEnd"/>
      <w:r w:rsidRPr="0018328E">
        <w:rPr>
          <w:sz w:val="22"/>
          <w:szCs w:val="22"/>
        </w:rPr>
        <w:t xml:space="preserve"> Самарской области </w:t>
      </w:r>
      <w:r w:rsidRPr="0018328E">
        <w:rPr>
          <w:b/>
          <w:bCs/>
          <w:sz w:val="22"/>
          <w:szCs w:val="22"/>
        </w:rPr>
        <w:t xml:space="preserve"> </w:t>
      </w:r>
      <w:r w:rsidRPr="0018328E">
        <w:rPr>
          <w:sz w:val="22"/>
          <w:szCs w:val="22"/>
        </w:rPr>
        <w:t>от 27.09.2021 № 44/27 «Об утверждении Положения о муниципальном контроле в сфере благоустройства на территории</w:t>
      </w:r>
      <w:r w:rsidRPr="0018328E">
        <w:rPr>
          <w:b/>
          <w:bCs/>
          <w:sz w:val="22"/>
          <w:szCs w:val="22"/>
        </w:rPr>
        <w:t xml:space="preserve"> </w:t>
      </w:r>
      <w:r w:rsidRPr="0018328E">
        <w:rPr>
          <w:bCs/>
          <w:sz w:val="22"/>
          <w:szCs w:val="22"/>
        </w:rPr>
        <w:t xml:space="preserve">сельского поселения Абашево муниципального района </w:t>
      </w:r>
      <w:proofErr w:type="spellStart"/>
      <w:r w:rsidRPr="0018328E">
        <w:rPr>
          <w:bCs/>
          <w:sz w:val="22"/>
          <w:szCs w:val="22"/>
        </w:rPr>
        <w:t>Хворостянский</w:t>
      </w:r>
      <w:proofErr w:type="spellEnd"/>
      <w:r w:rsidRPr="0018328E">
        <w:rPr>
          <w:bCs/>
          <w:sz w:val="22"/>
          <w:szCs w:val="22"/>
        </w:rPr>
        <w:t xml:space="preserve"> Самарской области</w:t>
      </w:r>
      <w:r w:rsidRPr="0018328E">
        <w:rPr>
          <w:sz w:val="22"/>
          <w:szCs w:val="22"/>
        </w:rPr>
        <w:t>» (далее – Решение) следующие изменения: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>1) в пункте 2.2 утвержденного Решением Положения о муниципальном контроле в сфере благоустройства на территории</w:t>
      </w:r>
      <w:r w:rsidRPr="0018328E">
        <w:rPr>
          <w:b/>
          <w:bCs/>
          <w:sz w:val="22"/>
          <w:szCs w:val="22"/>
        </w:rPr>
        <w:t xml:space="preserve"> </w:t>
      </w:r>
      <w:r w:rsidRPr="0018328E">
        <w:rPr>
          <w:bCs/>
          <w:sz w:val="22"/>
          <w:szCs w:val="22"/>
        </w:rPr>
        <w:lastRenderedPageBreak/>
        <w:t xml:space="preserve">сельского поселения Абашево муниципального района </w:t>
      </w:r>
      <w:proofErr w:type="spellStart"/>
      <w:r w:rsidRPr="0018328E">
        <w:rPr>
          <w:bCs/>
          <w:sz w:val="22"/>
          <w:szCs w:val="22"/>
        </w:rPr>
        <w:t>Хворостянский</w:t>
      </w:r>
      <w:proofErr w:type="spellEnd"/>
      <w:r w:rsidRPr="0018328E">
        <w:rPr>
          <w:bCs/>
          <w:sz w:val="22"/>
          <w:szCs w:val="22"/>
        </w:rPr>
        <w:t xml:space="preserve"> Самарской области</w:t>
      </w:r>
      <w:r w:rsidRPr="0018328E">
        <w:rPr>
          <w:sz w:val="22"/>
          <w:szCs w:val="22"/>
        </w:rPr>
        <w:t xml:space="preserve"> (далее – Положение) слова «способов их соблюдения» заменить словами «повышения информированности о способах их соблюдения»;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>2) пункт 3.6 Положения после слов «на основании» дополнить словами «решения о проведении контрольного мероприятия, оформляемого в соответствии с частью 4 статьи 43 Федерального закона от 06.10.2003 № 131-ФЗ «Об общих принципах организации местного самоуправления в Российской Федерации» в виде»;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>3) пункт 3.11 Положения изложить в следующей редакции: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 xml:space="preserve">«3.11. 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18328E">
        <w:rPr>
          <w:sz w:val="22"/>
          <w:szCs w:val="22"/>
        </w:rPr>
        <w:t>связи</w:t>
      </w:r>
      <w:proofErr w:type="gramEnd"/>
      <w:r w:rsidRPr="0018328E">
        <w:rPr>
          <w:sz w:val="22"/>
          <w:szCs w:val="22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наличие уважительной причины для отсутствия контролируемого лица (болезнь контролируемого лица, его командировка и т.п.) при проведении контрольного мероприятия</w:t>
      </w:r>
      <w:proofErr w:type="gramStart"/>
      <w:r w:rsidRPr="0018328E">
        <w:rPr>
          <w:sz w:val="22"/>
          <w:szCs w:val="22"/>
        </w:rPr>
        <w:t>.»;</w:t>
      </w:r>
      <w:proofErr w:type="gramEnd"/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>4) третий абзац пункта 3.12 Положения исключить;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>5) пункт 3.13 Положения изложить в следующей редакции: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 xml:space="preserve">«3.13.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видеозапись. 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 xml:space="preserve">Фиксация нарушений обязательных требований при помощи фотосъемки проводится не менее чем двумя снимками. </w:t>
      </w:r>
      <w:r w:rsidRPr="0018328E">
        <w:rPr>
          <w:sz w:val="22"/>
          <w:szCs w:val="22"/>
        </w:rPr>
        <w:lastRenderedPageBreak/>
        <w:t xml:space="preserve">Точки и направления фотографирования обозначаются на схеме объекта контроля, в отношении которого проводится контрольное мероприятие. 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>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>Аудио- и видеозапись осуществляются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>В случаях проведения инструментального обследования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геодезические и картометрические измерения.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</w:t>
      </w:r>
      <w:proofErr w:type="gramStart"/>
      <w:r w:rsidRPr="0018328E">
        <w:rPr>
          <w:sz w:val="22"/>
          <w:szCs w:val="22"/>
        </w:rPr>
        <w:t>.»;</w:t>
      </w:r>
      <w:proofErr w:type="gramEnd"/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>6) дополнить Положение пунктом 3.13.1 следующего содержания: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>«3.13.1. К случаям обеспечения эксперту беспрепятственного доступа к образцу и необходимых условий для исследования при невозможности транспортировки образца исследования к месту его работы относятся: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>1) невозможность отбора образцов лицом, уполномоченным осуществлять контроль, без специальных знаний, обязательных к применению при таком отборе;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 xml:space="preserve">2) невозможность сохранения лицом, уполномоченным осуществлять контроль, подлежащих исследованию качеств </w:t>
      </w:r>
      <w:r w:rsidRPr="0018328E">
        <w:rPr>
          <w:sz w:val="22"/>
          <w:szCs w:val="22"/>
        </w:rPr>
        <w:lastRenderedPageBreak/>
        <w:t>отбираемых образцов при доставке их к месту проведения экспертизы</w:t>
      </w:r>
      <w:proofErr w:type="gramStart"/>
      <w:r w:rsidRPr="0018328E">
        <w:rPr>
          <w:sz w:val="22"/>
          <w:szCs w:val="22"/>
        </w:rPr>
        <w:t>.»;</w:t>
      </w:r>
      <w:proofErr w:type="gramEnd"/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>7) третье предложение абзаца первого пункта 3.15 Положения после слов «проведения контрольного мероприятия» дополнить словами                 «предусматривающего взаимодействие с контролируемым лицом».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>2. Настоящее решение вступает в силу со дня его официального опубликования.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</w:p>
    <w:p w:rsidR="0018328E" w:rsidRPr="0018328E" w:rsidRDefault="0018328E" w:rsidP="0018328E">
      <w:pPr>
        <w:spacing w:after="0"/>
        <w:rPr>
          <w:sz w:val="22"/>
          <w:szCs w:val="22"/>
        </w:rPr>
      </w:pP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>Председатель Собрания представителей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 xml:space="preserve">сельского </w:t>
      </w:r>
      <w:r w:rsidRPr="0018328E">
        <w:rPr>
          <w:bCs/>
          <w:sz w:val="22"/>
          <w:szCs w:val="22"/>
        </w:rPr>
        <w:t>поселения Абашево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 xml:space="preserve">муниципального района </w:t>
      </w:r>
      <w:proofErr w:type="spellStart"/>
      <w:r w:rsidRPr="0018328E">
        <w:rPr>
          <w:sz w:val="22"/>
          <w:szCs w:val="22"/>
        </w:rPr>
        <w:t>Хворостянский</w:t>
      </w:r>
      <w:proofErr w:type="spellEnd"/>
      <w:r w:rsidRPr="0018328E">
        <w:rPr>
          <w:sz w:val="22"/>
          <w:szCs w:val="22"/>
        </w:rPr>
        <w:t xml:space="preserve"> 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>Самарской области                                                                   Л.Н. Горбачева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</w:p>
    <w:p w:rsidR="0018328E" w:rsidRPr="0018328E" w:rsidRDefault="0018328E" w:rsidP="0018328E">
      <w:pPr>
        <w:spacing w:after="0"/>
        <w:rPr>
          <w:sz w:val="22"/>
          <w:szCs w:val="22"/>
        </w:rPr>
      </w:pP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 xml:space="preserve">Глава сельского </w:t>
      </w:r>
      <w:r w:rsidRPr="0018328E">
        <w:rPr>
          <w:bCs/>
          <w:sz w:val="22"/>
          <w:szCs w:val="22"/>
        </w:rPr>
        <w:t>поселения Абашево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 xml:space="preserve">муниципального района </w:t>
      </w:r>
      <w:proofErr w:type="spellStart"/>
      <w:r w:rsidRPr="0018328E">
        <w:rPr>
          <w:sz w:val="22"/>
          <w:szCs w:val="22"/>
        </w:rPr>
        <w:t>Хворостянский</w:t>
      </w:r>
      <w:proofErr w:type="spellEnd"/>
      <w:r w:rsidRPr="0018328E">
        <w:rPr>
          <w:sz w:val="22"/>
          <w:szCs w:val="22"/>
        </w:rPr>
        <w:t xml:space="preserve"> </w:t>
      </w:r>
    </w:p>
    <w:p w:rsidR="0018328E" w:rsidRPr="0018328E" w:rsidRDefault="0018328E" w:rsidP="0018328E">
      <w:pPr>
        <w:spacing w:after="0"/>
        <w:rPr>
          <w:sz w:val="22"/>
          <w:szCs w:val="22"/>
        </w:rPr>
      </w:pPr>
      <w:r w:rsidRPr="0018328E">
        <w:rPr>
          <w:sz w:val="22"/>
          <w:szCs w:val="22"/>
        </w:rPr>
        <w:t xml:space="preserve">Самарской области                                                                    Г.А. </w:t>
      </w:r>
      <w:proofErr w:type="spellStart"/>
      <w:r w:rsidRPr="0018328E">
        <w:rPr>
          <w:sz w:val="22"/>
          <w:szCs w:val="22"/>
        </w:rPr>
        <w:t>Шабавнина</w:t>
      </w:r>
      <w:proofErr w:type="spellEnd"/>
    </w:p>
    <w:p w:rsidR="0018328E" w:rsidRDefault="0018328E" w:rsidP="0018328E">
      <w:pPr>
        <w:spacing w:after="0"/>
        <w:rPr>
          <w:sz w:val="22"/>
          <w:szCs w:val="22"/>
        </w:rPr>
      </w:pPr>
    </w:p>
    <w:p w:rsidR="0018328E" w:rsidRDefault="0018328E" w:rsidP="0018328E">
      <w:pPr>
        <w:spacing w:after="0"/>
        <w:rPr>
          <w:sz w:val="22"/>
          <w:szCs w:val="22"/>
        </w:rPr>
      </w:pPr>
    </w:p>
    <w:p w:rsidR="0018328E" w:rsidRPr="0018328E" w:rsidRDefault="0018328E" w:rsidP="0018328E">
      <w:pPr>
        <w:spacing w:after="0"/>
        <w:rPr>
          <w:sz w:val="22"/>
          <w:szCs w:val="22"/>
        </w:rPr>
      </w:pPr>
      <w:bookmarkStart w:id="0" w:name="_GoBack"/>
      <w:bookmarkEnd w:id="0"/>
    </w:p>
    <w:p w:rsidR="0018328E" w:rsidRPr="0018328E" w:rsidRDefault="0018328E" w:rsidP="0018328E">
      <w:pPr>
        <w:spacing w:after="0"/>
        <w:rPr>
          <w:i/>
          <w:iCs/>
          <w:sz w:val="22"/>
          <w:szCs w:val="22"/>
        </w:rPr>
      </w:pPr>
    </w:p>
    <w:p w:rsidR="0018328E" w:rsidRPr="0018328E" w:rsidRDefault="0018328E" w:rsidP="0018328E">
      <w:pPr>
        <w:spacing w:after="0"/>
        <w:rPr>
          <w:sz w:val="22"/>
          <w:szCs w:val="22"/>
        </w:rPr>
      </w:pPr>
    </w:p>
    <w:p w:rsidR="0018328E" w:rsidRPr="0018328E" w:rsidRDefault="0018328E" w:rsidP="0018328E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spacing w:after="0"/>
        <w:rPr>
          <w:sz w:val="22"/>
          <w:szCs w:val="22"/>
        </w:rPr>
      </w:pPr>
    </w:p>
    <w:p w:rsidR="00F2090C" w:rsidRPr="00F2090C" w:rsidRDefault="00F2090C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p w:rsidR="001C2B80" w:rsidRPr="00F2090C" w:rsidRDefault="001C2B80" w:rsidP="00F2090C">
      <w:pPr>
        <w:widowControl w:val="0"/>
        <w:tabs>
          <w:tab w:val="left" w:pos="600"/>
          <w:tab w:val="left" w:pos="1778"/>
        </w:tabs>
        <w:suppressAutoHyphens/>
        <w:spacing w:before="0" w:after="0" w:line="240" w:lineRule="auto"/>
        <w:rPr>
          <w:sz w:val="22"/>
          <w:szCs w:val="22"/>
        </w:rPr>
      </w:pPr>
    </w:p>
    <w:sectPr w:rsidR="001C2B80" w:rsidRPr="00F2090C" w:rsidSect="00727A7B">
      <w:type w:val="continuous"/>
      <w:pgSz w:w="11907" w:h="16839" w:code="9"/>
      <w:pgMar w:top="1134" w:right="851" w:bottom="1134" w:left="1701" w:header="709" w:footer="61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5C" w:rsidRDefault="00DC3A5C" w:rsidP="008A35F8">
      <w:pPr>
        <w:spacing w:before="0" w:after="0" w:line="240" w:lineRule="auto"/>
      </w:pPr>
      <w:r>
        <w:separator/>
      </w:r>
    </w:p>
  </w:endnote>
  <w:endnote w:type="continuationSeparator" w:id="0">
    <w:p w:rsidR="00DC3A5C" w:rsidRDefault="00DC3A5C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</w:t>
    </w:r>
    <w:proofErr w:type="spellStart"/>
    <w:r w:rsidRPr="0009404C">
      <w:rPr>
        <w:rFonts w:eastAsia="Calibri"/>
        <w:i/>
        <w:sz w:val="18"/>
        <w:szCs w:val="18"/>
      </w:rPr>
      <w:t>Хворостянский</w:t>
    </w:r>
    <w:proofErr w:type="spellEnd"/>
    <w:r w:rsidRPr="0009404C">
      <w:rPr>
        <w:rFonts w:eastAsia="Calibri"/>
        <w:i/>
        <w:sz w:val="18"/>
        <w:szCs w:val="18"/>
      </w:rPr>
      <w:t xml:space="preserve">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DC3A5C" w:rsidRPr="0009404C" w:rsidRDefault="00DC3A5C" w:rsidP="008A35F8">
    <w:pPr>
      <w:pStyle w:val="a9"/>
      <w:rPr>
        <w:rFonts w:eastAsia="Calibri"/>
        <w:b/>
        <w:i/>
        <w:sz w:val="18"/>
        <w:szCs w:val="18"/>
      </w:rPr>
    </w:pPr>
  </w:p>
  <w:p w:rsidR="00DC3A5C" w:rsidRDefault="00DC3A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5C" w:rsidRDefault="00DC3A5C" w:rsidP="008A35F8">
      <w:pPr>
        <w:spacing w:before="0" w:after="0" w:line="240" w:lineRule="auto"/>
      </w:pPr>
      <w:r>
        <w:separator/>
      </w:r>
    </w:p>
  </w:footnote>
  <w:footnote w:type="continuationSeparator" w:id="0">
    <w:p w:rsidR="00DC3A5C" w:rsidRDefault="00DC3A5C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1055E8" w:rsidRDefault="0018328E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DC3A5C" w:rsidRPr="00A35526">
          <w:rPr>
            <w:sz w:val="24"/>
            <w:szCs w:val="24"/>
          </w:rPr>
          <w:t>Стр.</w:t>
        </w:r>
        <w:r w:rsidR="00DC3A5C" w:rsidRPr="00702A29">
          <w:rPr>
            <w:sz w:val="24"/>
            <w:szCs w:val="24"/>
          </w:rPr>
          <w:fldChar w:fldCharType="begin"/>
        </w:r>
        <w:r w:rsidR="00DC3A5C" w:rsidRPr="00702A29">
          <w:rPr>
            <w:sz w:val="24"/>
            <w:szCs w:val="24"/>
          </w:rPr>
          <w:instrText>PAGE   \* MERGEFORMAT</w:instrText>
        </w:r>
        <w:r w:rsidR="00DC3A5C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15</w:t>
        </w:r>
        <w:r w:rsidR="00DC3A5C" w:rsidRPr="00702A29">
          <w:rPr>
            <w:sz w:val="24"/>
            <w:szCs w:val="24"/>
          </w:rPr>
          <w:fldChar w:fldCharType="end"/>
        </w:r>
      </w:sdtContent>
    </w:sdt>
    <w:r w:rsidR="00DC3A5C">
      <w:rPr>
        <w:sz w:val="24"/>
        <w:szCs w:val="24"/>
      </w:rPr>
      <w:tab/>
      <w:t xml:space="preserve">№ </w:t>
    </w:r>
    <w:r w:rsidR="00F2090C">
      <w:rPr>
        <w:sz w:val="24"/>
        <w:szCs w:val="24"/>
      </w:rPr>
      <w:t>2</w:t>
    </w:r>
    <w:r w:rsidR="00DC3A5C">
      <w:rPr>
        <w:sz w:val="24"/>
        <w:szCs w:val="24"/>
      </w:rPr>
      <w:t xml:space="preserve"> </w:t>
    </w:r>
    <w:r w:rsidR="00630342">
      <w:rPr>
        <w:sz w:val="24"/>
        <w:szCs w:val="24"/>
      </w:rPr>
      <w:t>январь  2022</w:t>
    </w:r>
    <w:r w:rsidR="00DC3A5C" w:rsidRPr="001055E8">
      <w:rPr>
        <w:sz w:val="24"/>
        <w:szCs w:val="24"/>
      </w:rPr>
      <w:t xml:space="preserve"> г.</w:t>
    </w:r>
  </w:p>
  <w:p w:rsidR="00DC3A5C" w:rsidRDefault="00DC3A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D029A"/>
    <w:multiLevelType w:val="hybridMultilevel"/>
    <w:tmpl w:val="57303024"/>
    <w:lvl w:ilvl="0" w:tplc="C74C3810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5">
    <w:nsid w:val="55206701"/>
    <w:multiLevelType w:val="multilevel"/>
    <w:tmpl w:val="D0EA4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01019"/>
    <w:rsid w:val="00021643"/>
    <w:rsid w:val="00060FF7"/>
    <w:rsid w:val="000769C1"/>
    <w:rsid w:val="00092A2A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8328E"/>
    <w:rsid w:val="001A3D75"/>
    <w:rsid w:val="001B2DAE"/>
    <w:rsid w:val="001B421E"/>
    <w:rsid w:val="001B48E4"/>
    <w:rsid w:val="001B6AE2"/>
    <w:rsid w:val="001C09B4"/>
    <w:rsid w:val="001C1E5B"/>
    <w:rsid w:val="001C2B80"/>
    <w:rsid w:val="001D1C19"/>
    <w:rsid w:val="001D27F6"/>
    <w:rsid w:val="001D3034"/>
    <w:rsid w:val="001D5548"/>
    <w:rsid w:val="001E6A89"/>
    <w:rsid w:val="00240214"/>
    <w:rsid w:val="00252C55"/>
    <w:rsid w:val="002544B9"/>
    <w:rsid w:val="00260792"/>
    <w:rsid w:val="00264E86"/>
    <w:rsid w:val="00272404"/>
    <w:rsid w:val="002A1807"/>
    <w:rsid w:val="002A76BB"/>
    <w:rsid w:val="002B1525"/>
    <w:rsid w:val="00314033"/>
    <w:rsid w:val="00327B37"/>
    <w:rsid w:val="00333271"/>
    <w:rsid w:val="00374A3C"/>
    <w:rsid w:val="003925EB"/>
    <w:rsid w:val="0039504F"/>
    <w:rsid w:val="003B0020"/>
    <w:rsid w:val="003C0FB4"/>
    <w:rsid w:val="00402544"/>
    <w:rsid w:val="00404179"/>
    <w:rsid w:val="00414E96"/>
    <w:rsid w:val="0042415D"/>
    <w:rsid w:val="004708AE"/>
    <w:rsid w:val="00471F5D"/>
    <w:rsid w:val="00472576"/>
    <w:rsid w:val="00482A93"/>
    <w:rsid w:val="004B20C6"/>
    <w:rsid w:val="004B3247"/>
    <w:rsid w:val="004E709A"/>
    <w:rsid w:val="00516A74"/>
    <w:rsid w:val="00517698"/>
    <w:rsid w:val="00552FE3"/>
    <w:rsid w:val="00570466"/>
    <w:rsid w:val="00592DAF"/>
    <w:rsid w:val="005B4F7C"/>
    <w:rsid w:val="005D2ED6"/>
    <w:rsid w:val="005D492E"/>
    <w:rsid w:val="005F2703"/>
    <w:rsid w:val="006067BF"/>
    <w:rsid w:val="00610AFA"/>
    <w:rsid w:val="00630342"/>
    <w:rsid w:val="00632A95"/>
    <w:rsid w:val="00646FC5"/>
    <w:rsid w:val="00656297"/>
    <w:rsid w:val="006654B5"/>
    <w:rsid w:val="00675B69"/>
    <w:rsid w:val="00690179"/>
    <w:rsid w:val="006B6536"/>
    <w:rsid w:val="006D435E"/>
    <w:rsid w:val="006D4CF6"/>
    <w:rsid w:val="00702A29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A51E2"/>
    <w:rsid w:val="007E5EC2"/>
    <w:rsid w:val="007E7163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D44ED"/>
    <w:rsid w:val="009F1D0B"/>
    <w:rsid w:val="00A03DDC"/>
    <w:rsid w:val="00A11C0A"/>
    <w:rsid w:val="00A1309C"/>
    <w:rsid w:val="00A17706"/>
    <w:rsid w:val="00A2711E"/>
    <w:rsid w:val="00A35526"/>
    <w:rsid w:val="00A417AF"/>
    <w:rsid w:val="00A574FC"/>
    <w:rsid w:val="00A86CB2"/>
    <w:rsid w:val="00A97E62"/>
    <w:rsid w:val="00AB00A1"/>
    <w:rsid w:val="00AB50E6"/>
    <w:rsid w:val="00AC39EE"/>
    <w:rsid w:val="00AE7B4D"/>
    <w:rsid w:val="00AF43C9"/>
    <w:rsid w:val="00B17D8A"/>
    <w:rsid w:val="00B36EEA"/>
    <w:rsid w:val="00B67409"/>
    <w:rsid w:val="00BC1DF3"/>
    <w:rsid w:val="00BD3E50"/>
    <w:rsid w:val="00BE39F8"/>
    <w:rsid w:val="00C01169"/>
    <w:rsid w:val="00C1473E"/>
    <w:rsid w:val="00C3537A"/>
    <w:rsid w:val="00C65356"/>
    <w:rsid w:val="00C82071"/>
    <w:rsid w:val="00CA3A13"/>
    <w:rsid w:val="00CE5952"/>
    <w:rsid w:val="00D617D5"/>
    <w:rsid w:val="00D93598"/>
    <w:rsid w:val="00DA49B1"/>
    <w:rsid w:val="00DA6D56"/>
    <w:rsid w:val="00DB5210"/>
    <w:rsid w:val="00DC3A5C"/>
    <w:rsid w:val="00DF2474"/>
    <w:rsid w:val="00DF5746"/>
    <w:rsid w:val="00E5122A"/>
    <w:rsid w:val="00EA4B15"/>
    <w:rsid w:val="00EB7914"/>
    <w:rsid w:val="00EC0DA4"/>
    <w:rsid w:val="00F155D3"/>
    <w:rsid w:val="00F2090C"/>
    <w:rsid w:val="00F240CA"/>
    <w:rsid w:val="00F43C20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  <o:rules v:ext="edit">
        <o:r id="V:Rule4" type="connector" idref="#AutoShape 30"/>
        <o:r id="V:Rule5" type="connector" idref="#AutoShape 25"/>
        <o:r id="V:Rule6" type="connector" idref="#AutoShape 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uiPriority w:val="59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14E96"/>
  </w:style>
  <w:style w:type="character" w:customStyle="1" w:styleId="16">
    <w:name w:val="Гиперссылка1"/>
    <w:rsid w:val="00414E96"/>
    <w:rPr>
      <w:rFonts w:cs="Times New Roman"/>
    </w:rPr>
  </w:style>
  <w:style w:type="paragraph" w:customStyle="1" w:styleId="consplusnormal0">
    <w:name w:val="consplusnormal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03B77-0163-4E59-9D08-D937C3C4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15</Pages>
  <Words>5544</Words>
  <Characters>31605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37075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User1</cp:lastModifiedBy>
  <cp:revision>92</cp:revision>
  <cp:lastPrinted>2021-04-05T09:18:00Z</cp:lastPrinted>
  <dcterms:created xsi:type="dcterms:W3CDTF">2014-12-22T09:33:00Z</dcterms:created>
  <dcterms:modified xsi:type="dcterms:W3CDTF">2022-02-22T05:05:00Z</dcterms:modified>
</cp:coreProperties>
</file>