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A00AC">
        <w:tc>
          <w:tcPr>
            <w:tcW w:w="9570" w:type="dxa"/>
            <w:tcBorders>
              <w:top w:val="none" w:sz="4" w:space="0" w:color="000000"/>
              <w:left w:val="none" w:sz="4" w:space="0" w:color="000000"/>
              <w:bottom w:val="single" w:sz="24" w:space="0" w:color="auto"/>
              <w:right w:val="none" w:sz="4" w:space="0" w:color="000000"/>
            </w:tcBorders>
          </w:tcPr>
          <w:p w:rsidR="002A00AC" w:rsidRDefault="00F4707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сельского поселения Абашево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 района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 Самарской области</w:t>
            </w:r>
          </w:p>
          <w:p w:rsidR="002A00AC" w:rsidRDefault="002A00AC">
            <w:pPr>
              <w:rPr>
                <w:b/>
                <w:sz w:val="32"/>
                <w:szCs w:val="32"/>
              </w:rPr>
            </w:pPr>
          </w:p>
          <w:p w:rsidR="002A00AC" w:rsidRDefault="00F47077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 xml:space="preserve">                    Россия, 445599, с. Абашево, ул. Озерная д. 1, т. 8(846)77-9-55-89</w:t>
            </w:r>
          </w:p>
          <w:p w:rsidR="002A00AC" w:rsidRDefault="002A00AC">
            <w:pPr>
              <w:jc w:val="both"/>
            </w:pPr>
          </w:p>
        </w:tc>
      </w:tr>
    </w:tbl>
    <w:p w:rsidR="002A00AC" w:rsidRDefault="00F470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A00AC" w:rsidRDefault="00F47077">
      <w:pPr>
        <w:jc w:val="both"/>
        <w:rPr>
          <w:b/>
        </w:rPr>
      </w:pPr>
      <w:r>
        <w:rPr>
          <w:b/>
        </w:rPr>
        <w:t xml:space="preserve">от </w:t>
      </w:r>
      <w:r>
        <w:rPr>
          <w:b/>
        </w:rPr>
        <w:t xml:space="preserve">«11 »  </w:t>
      </w:r>
      <w:proofErr w:type="spellStart"/>
      <w:r>
        <w:rPr>
          <w:b/>
          <w:lang w:val="uk-UA"/>
        </w:rPr>
        <w:t>февраля</w:t>
      </w:r>
      <w:proofErr w:type="spellEnd"/>
      <w:r>
        <w:rPr>
          <w:b/>
          <w:lang w:val="uk-UA"/>
        </w:rPr>
        <w:t xml:space="preserve">  </w:t>
      </w:r>
      <w:r>
        <w:rPr>
          <w:b/>
        </w:rPr>
        <w:t xml:space="preserve">2022г.                                                                                              №  54/46                                                       </w:t>
      </w:r>
    </w:p>
    <w:p w:rsidR="002A00AC" w:rsidRDefault="002A00AC">
      <w:pPr>
        <w:jc w:val="center"/>
        <w:rPr>
          <w:b/>
        </w:rPr>
      </w:pPr>
    </w:p>
    <w:p w:rsidR="002A00AC" w:rsidRDefault="002A00AC">
      <w:pPr>
        <w:jc w:val="center"/>
        <w:rPr>
          <w:b/>
        </w:rPr>
      </w:pPr>
    </w:p>
    <w:p w:rsidR="002A00AC" w:rsidRDefault="00F47077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2A00AC" w:rsidRDefault="00F47077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A00AC" w:rsidRDefault="00F47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Самарской области « О бюджете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 на 2022 год и на плановый период 2023 и 20</w:t>
      </w:r>
      <w:r>
        <w:rPr>
          <w:b/>
          <w:sz w:val="28"/>
          <w:szCs w:val="28"/>
        </w:rPr>
        <w:t>24 годов»</w:t>
      </w:r>
    </w:p>
    <w:p w:rsidR="002A00AC" w:rsidRDefault="002A00AC">
      <w:pPr>
        <w:rPr>
          <w:b/>
        </w:rPr>
      </w:pPr>
    </w:p>
    <w:p w:rsidR="002A00AC" w:rsidRDefault="00F47077">
      <w:pPr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Абашево »О бюджете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 на 2022 год и плановый период 2023 и 2024 годов»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</w:t>
      </w:r>
      <w:r>
        <w:rPr>
          <w:sz w:val="28"/>
          <w:szCs w:val="28"/>
        </w:rPr>
        <w:t>ей сельского поселения Абашево</w:t>
      </w:r>
    </w:p>
    <w:p w:rsidR="002A00AC" w:rsidRDefault="002A00AC">
      <w:pPr>
        <w:rPr>
          <w:sz w:val="28"/>
          <w:szCs w:val="28"/>
        </w:rPr>
      </w:pPr>
    </w:p>
    <w:p w:rsidR="002A00AC" w:rsidRDefault="00F470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numPr>
          <w:ilvl w:val="0"/>
          <w:numId w:val="1"/>
        </w:numPr>
      </w:pPr>
      <w:r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 «О бюджете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  на 2</w:t>
      </w:r>
      <w:r>
        <w:t>022 год и на плановый период 2023 и  2024 годов».</w:t>
      </w:r>
    </w:p>
    <w:p w:rsidR="002A00AC" w:rsidRDefault="002A00AC">
      <w:pPr>
        <w:rPr>
          <w:b/>
        </w:rPr>
      </w:pPr>
    </w:p>
    <w:p w:rsidR="002A00AC" w:rsidRDefault="002A00AC"/>
    <w:p w:rsidR="002A00AC" w:rsidRDefault="00F47077">
      <w:pPr>
        <w:ind w:left="330"/>
      </w:pPr>
      <w:r>
        <w:t>1) Увеличить на 2022г. ассигнования по следующим кодам бюджетной классификации:</w:t>
      </w:r>
    </w:p>
    <w:p w:rsidR="002A00AC" w:rsidRDefault="00F47077">
      <w:pPr>
        <w:ind w:left="330"/>
      </w:pPr>
      <w:r>
        <w:t xml:space="preserve">  474 01049010011000240=+12,35 тыс. руб. (функционирование местных администраций)</w:t>
      </w:r>
    </w:p>
    <w:p w:rsidR="002A00AC" w:rsidRDefault="00F47077">
      <w:r>
        <w:t xml:space="preserve">      2) Уменьшить на 2022г. ассигнования </w:t>
      </w:r>
      <w:r>
        <w:t xml:space="preserve">по следующему коду бюджетной классификации: </w:t>
      </w:r>
    </w:p>
    <w:p w:rsidR="002A00AC" w:rsidRDefault="00F47077">
      <w:r>
        <w:t>474 05039050031000240=-12,35 тыс. руб. (благоустройство)</w:t>
      </w: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F47077">
      <w:pPr>
        <w:widowControl w:val="0"/>
        <w:jc w:val="both"/>
        <w:rPr>
          <w:b/>
          <w:color w:val="000000"/>
        </w:rPr>
      </w:pPr>
      <w:r>
        <w:rPr>
          <w:b/>
          <w:color w:val="000000"/>
        </w:rPr>
        <w:t>Председатель Собрания</w:t>
      </w:r>
    </w:p>
    <w:p w:rsidR="002A00AC" w:rsidRDefault="00F47077">
      <w:pPr>
        <w:rPr>
          <w:b/>
          <w:sz w:val="28"/>
          <w:szCs w:val="28"/>
        </w:rPr>
      </w:pPr>
      <w:r>
        <w:rPr>
          <w:b/>
          <w:color w:val="000000"/>
        </w:rPr>
        <w:t>Представителей сельского поселения                                                                                         Абашев</w:t>
      </w:r>
      <w:r>
        <w:rPr>
          <w:b/>
          <w:color w:val="000000"/>
        </w:rPr>
        <w:t xml:space="preserve">о                                                                                                               </w:t>
      </w:r>
      <w:proofErr w:type="spellStart"/>
      <w:r>
        <w:rPr>
          <w:b/>
          <w:color w:val="000000"/>
        </w:rPr>
        <w:t>Л.Н.Горбачева</w:t>
      </w:r>
      <w:proofErr w:type="spellEnd"/>
      <w:r>
        <w:rPr>
          <w:b/>
          <w:color w:val="000000"/>
        </w:rPr>
        <w:t xml:space="preserve">     </w:t>
      </w:r>
      <w:r>
        <w:rPr>
          <w:b/>
        </w:rPr>
        <w:t xml:space="preserve">         </w:t>
      </w:r>
    </w:p>
    <w:p w:rsidR="002A00AC" w:rsidRDefault="002A00AC">
      <w:pPr>
        <w:rPr>
          <w:b/>
        </w:rPr>
      </w:pPr>
    </w:p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1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</w:t>
      </w:r>
      <w:r>
        <w:rPr>
          <w:sz w:val="20"/>
          <w:szCs w:val="20"/>
        </w:rPr>
        <w:t>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и на плановый период 2023 и 2024 годов»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2A00AC" w:rsidRDefault="002A00AC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2A00AC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главного </w:t>
            </w:r>
            <w:proofErr w:type="spellStart"/>
            <w:r>
              <w:rPr>
                <w:b/>
              </w:rPr>
              <w:t>р</w:t>
            </w:r>
            <w:r>
              <w:rPr>
                <w:b/>
              </w:rPr>
              <w:t>аспоря</w:t>
            </w:r>
            <w:proofErr w:type="spellEnd"/>
            <w:r>
              <w:rPr>
                <w:b/>
              </w:rPr>
              <w:t>-</w:t>
            </w: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дителя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бюджет-</w:t>
            </w:r>
            <w:proofErr w:type="spellStart"/>
            <w:r>
              <w:rPr>
                <w:b/>
              </w:rPr>
              <w:t>ных</w:t>
            </w:r>
            <w:proofErr w:type="spellEnd"/>
            <w:proofErr w:type="gramEnd"/>
            <w:r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 том числе за счет безвозмездных поступлений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  <w:lang w:val="en-US"/>
              </w:rPr>
            </w:pPr>
            <w:r>
              <w:rPr>
                <w:b/>
              </w:rPr>
              <w:t>7990,67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1126,97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1106,48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</w:t>
            </w:r>
            <w:r>
              <w:t>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257,48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Закупка товаров, работ и услуг для </w:t>
            </w:r>
            <w:r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243,08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Закупка товаров, работ и услуг для </w:t>
            </w:r>
            <w:r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Закупка товаров, работ и услуг для </w:t>
            </w:r>
            <w:r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  <w:lang w:val="en-US"/>
              </w:rPr>
            </w:pPr>
            <w:r>
              <w:rPr>
                <w:b/>
              </w:rPr>
              <w:t>7990,67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</w:t>
      </w:r>
      <w:r>
        <w:rPr>
          <w:sz w:val="20"/>
          <w:szCs w:val="20"/>
        </w:rPr>
        <w:t>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2A00AC"/>
    <w:p w:rsidR="002A00AC" w:rsidRDefault="002A00AC">
      <w:pPr>
        <w:jc w:val="center"/>
        <w:rPr>
          <w:b/>
          <w:sz w:val="28"/>
          <w:szCs w:val="28"/>
        </w:rPr>
      </w:pPr>
    </w:p>
    <w:p w:rsidR="002A00AC" w:rsidRDefault="00F470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2A00AC" w:rsidRDefault="00F470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 Абашево на 2022 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2A00AC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spellStart"/>
            <w:proofErr w:type="gramStart"/>
            <w:r>
              <w:rPr>
                <w:b/>
              </w:rPr>
              <w:t>гла-вного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расп</w:t>
            </w:r>
            <w:proofErr w:type="spellEnd"/>
            <w:r>
              <w:rPr>
                <w:b/>
              </w:rPr>
              <w:t>-ряди-теля средств бюджета</w:t>
            </w:r>
          </w:p>
          <w:p w:rsidR="002A00AC" w:rsidRDefault="002A00AC">
            <w:pPr>
              <w:rPr>
                <w:b/>
              </w:rPr>
            </w:pP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раз-дел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под-раздел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spellStart"/>
            <w:proofErr w:type="gramStart"/>
            <w:r>
              <w:rPr>
                <w:b/>
              </w:rPr>
              <w:t>расх</w:t>
            </w:r>
            <w:proofErr w:type="spellEnd"/>
            <w:r>
              <w:rPr>
                <w:b/>
              </w:rPr>
              <w:t>-ода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>
              <w:rPr>
                <w:b/>
              </w:rPr>
              <w:t>вышест-оящих</w:t>
            </w:r>
            <w:proofErr w:type="spellEnd"/>
            <w:proofErr w:type="gramEnd"/>
            <w:r>
              <w:rPr>
                <w:b/>
              </w:rPr>
              <w:t xml:space="preserve"> бюджетов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7990,67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rPr>
                <w:lang w:val="en-US"/>
              </w:rPr>
            </w:pP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1126,97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lastRenderedPageBreak/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1106,48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</w:t>
            </w:r>
            <w:r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lastRenderedPageBreak/>
              <w:t>Закупка</w:t>
            </w:r>
            <w:r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5C52ED">
            <w:r>
              <w:t>243,08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</w:t>
            </w:r>
            <w:r>
              <w:t>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Мероприятия в сфере </w:t>
            </w:r>
            <w:proofErr w:type="spellStart"/>
            <w:r>
              <w:t>культуры</w:t>
            </w:r>
            <w:proofErr w:type="gramStart"/>
            <w:r>
              <w:t>,к</w:t>
            </w:r>
            <w:proofErr w:type="gramEnd"/>
            <w:r>
              <w:t>инематографии,средств</w:t>
            </w:r>
            <w:proofErr w:type="spellEnd"/>
            <w: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t>Закупка</w:t>
            </w:r>
            <w:r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7990,67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r>
        <w:t xml:space="preserve">        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Приложение 5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</w:t>
      </w:r>
      <w:r>
        <w:rPr>
          <w:sz w:val="20"/>
          <w:szCs w:val="20"/>
        </w:rPr>
        <w:t xml:space="preserve">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right"/>
      </w:pPr>
      <w:r>
        <w:t xml:space="preserve">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</w:t>
      </w:r>
    </w:p>
    <w:p w:rsidR="002A00AC" w:rsidRDefault="00F47077">
      <w:pPr>
        <w:jc w:val="center"/>
        <w:outlineLvl w:val="0"/>
        <w:rPr>
          <w:b/>
        </w:rPr>
      </w:pPr>
      <w:r>
        <w:rPr>
          <w:b/>
        </w:rPr>
        <w:t>Источники финансирования дефицита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бюджета сельского поселения Абашево  муниципального района </w:t>
      </w:r>
      <w:proofErr w:type="spellStart"/>
      <w:r>
        <w:rPr>
          <w:b/>
        </w:rPr>
        <w:t>Хворостянский</w:t>
      </w:r>
      <w:proofErr w:type="spellEnd"/>
    </w:p>
    <w:p w:rsidR="002A00AC" w:rsidRDefault="00F47077">
      <w:pPr>
        <w:jc w:val="center"/>
        <w:rPr>
          <w:b/>
        </w:rPr>
      </w:pPr>
      <w:r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>
        <w:rPr>
          <w:b/>
        </w:rPr>
        <w:t>2022 год</w:t>
      </w:r>
    </w:p>
    <w:p w:rsidR="002A00AC" w:rsidRDefault="002A00AC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2A00AC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кода группы, подг</w:t>
            </w:r>
            <w:r>
              <w:rPr>
                <w:b/>
              </w:rPr>
              <w:t xml:space="preserve">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Сумма,      тыс. рублей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главного </w:t>
            </w:r>
            <w:proofErr w:type="spellStart"/>
            <w:proofErr w:type="gramStart"/>
            <w:r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группы, подгруппы, статьи, вида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бюджета сельского поселения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2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</w:t>
            </w:r>
            <w:r>
              <w:t>10</w:t>
            </w:r>
            <w:r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кредитов, предоставл</w:t>
            </w:r>
            <w:r>
              <w:t>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  <w:r>
              <w:rPr>
                <w:b/>
              </w:rPr>
              <w:t>90,67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7990,67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7990,67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7990,67</w:t>
            </w: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sectPr w:rsidR="002A00AC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77" w:rsidRDefault="00F47077">
      <w:r>
        <w:separator/>
      </w:r>
    </w:p>
  </w:endnote>
  <w:endnote w:type="continuationSeparator" w:id="0">
    <w:p w:rsidR="00F47077" w:rsidRDefault="00F4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77" w:rsidRDefault="00F47077">
      <w:r>
        <w:separator/>
      </w:r>
    </w:p>
  </w:footnote>
  <w:footnote w:type="continuationSeparator" w:id="0">
    <w:p w:rsidR="00F47077" w:rsidRDefault="00F47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214"/>
    <w:multiLevelType w:val="hybridMultilevel"/>
    <w:tmpl w:val="C81C8B08"/>
    <w:lvl w:ilvl="0" w:tplc="5298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6F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F6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0C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40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0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8D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A9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732FE8"/>
    <w:multiLevelType w:val="hybridMultilevel"/>
    <w:tmpl w:val="1E88930E"/>
    <w:lvl w:ilvl="0" w:tplc="10C6D11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1B96BB22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BEC45A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02C38D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C5A042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1ECD2A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7ECFC2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19C9D4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6284FCB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A93F30"/>
    <w:multiLevelType w:val="hybridMultilevel"/>
    <w:tmpl w:val="94F897FE"/>
    <w:lvl w:ilvl="0" w:tplc="5D283C30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6E2E70A4">
      <w:start w:val="1"/>
      <w:numFmt w:val="lowerLetter"/>
      <w:lvlText w:val="%2."/>
      <w:lvlJc w:val="left"/>
      <w:pPr>
        <w:ind w:left="1410" w:hanging="360"/>
      </w:pPr>
    </w:lvl>
    <w:lvl w:ilvl="2" w:tplc="B414E55A">
      <w:start w:val="1"/>
      <w:numFmt w:val="lowerRoman"/>
      <w:lvlText w:val="%3."/>
      <w:lvlJc w:val="right"/>
      <w:pPr>
        <w:ind w:left="2130" w:hanging="180"/>
      </w:pPr>
    </w:lvl>
    <w:lvl w:ilvl="3" w:tplc="54129758">
      <w:start w:val="1"/>
      <w:numFmt w:val="decimal"/>
      <w:lvlText w:val="%4."/>
      <w:lvlJc w:val="left"/>
      <w:pPr>
        <w:ind w:left="2850" w:hanging="360"/>
      </w:pPr>
    </w:lvl>
    <w:lvl w:ilvl="4" w:tplc="B412850E">
      <w:start w:val="1"/>
      <w:numFmt w:val="lowerLetter"/>
      <w:lvlText w:val="%5."/>
      <w:lvlJc w:val="left"/>
      <w:pPr>
        <w:ind w:left="3570" w:hanging="360"/>
      </w:pPr>
    </w:lvl>
    <w:lvl w:ilvl="5" w:tplc="0546B870">
      <w:start w:val="1"/>
      <w:numFmt w:val="lowerRoman"/>
      <w:lvlText w:val="%6."/>
      <w:lvlJc w:val="right"/>
      <w:pPr>
        <w:ind w:left="4290" w:hanging="180"/>
      </w:pPr>
    </w:lvl>
    <w:lvl w:ilvl="6" w:tplc="304C36B2">
      <w:start w:val="1"/>
      <w:numFmt w:val="decimal"/>
      <w:lvlText w:val="%7."/>
      <w:lvlJc w:val="left"/>
      <w:pPr>
        <w:ind w:left="5010" w:hanging="360"/>
      </w:pPr>
    </w:lvl>
    <w:lvl w:ilvl="7" w:tplc="D42E84DE">
      <w:start w:val="1"/>
      <w:numFmt w:val="lowerLetter"/>
      <w:lvlText w:val="%8."/>
      <w:lvlJc w:val="left"/>
      <w:pPr>
        <w:ind w:left="5730" w:hanging="360"/>
      </w:pPr>
    </w:lvl>
    <w:lvl w:ilvl="8" w:tplc="B11C0738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C"/>
    <w:rsid w:val="002A00AC"/>
    <w:rsid w:val="005C52ED"/>
    <w:rsid w:val="00BC60F3"/>
    <w:rsid w:val="00F4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5B43E5B-A423-4F0B-BC03-61BDAD51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Бухгалтер</cp:lastModifiedBy>
  <cp:revision>2</cp:revision>
  <cp:lastPrinted>2022-02-14T06:20:00Z</cp:lastPrinted>
  <dcterms:created xsi:type="dcterms:W3CDTF">2022-02-14T06:31:00Z</dcterms:created>
  <dcterms:modified xsi:type="dcterms:W3CDTF">2022-02-14T06:31:00Z</dcterms:modified>
</cp:coreProperties>
</file>