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9353F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82E75">
        <w:rPr>
          <w:b/>
        </w:rPr>
        <w:t>«</w:t>
      </w:r>
      <w:r w:rsidR="00D9353F">
        <w:rPr>
          <w:b/>
        </w:rPr>
        <w:t>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D9353F">
        <w:rPr>
          <w:b/>
          <w:lang w:val="uk-UA"/>
        </w:rPr>
        <w:t>________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D9353F">
        <w:rPr>
          <w:b/>
        </w:rPr>
        <w:t>_____</w:t>
      </w:r>
    </w:p>
    <w:p w:rsidR="00D9353F" w:rsidRDefault="00D9353F" w:rsidP="002C484B">
      <w:pPr>
        <w:jc w:val="both"/>
        <w:rPr>
          <w:b/>
        </w:rPr>
      </w:pPr>
    </w:p>
    <w:p w:rsidR="00A12A52" w:rsidRPr="009E1C94" w:rsidRDefault="00D9353F" w:rsidP="002C484B">
      <w:pPr>
        <w:jc w:val="both"/>
        <w:rPr>
          <w:b/>
        </w:rPr>
      </w:pPr>
      <w:r>
        <w:rPr>
          <w:b/>
        </w:rPr>
        <w:t xml:space="preserve">                                                                 ПРОЕКТ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186801" w:rsidRDefault="00186801" w:rsidP="00186801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86801" w:rsidRDefault="0054222C" w:rsidP="005422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2021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2022 и 2023 годов №23/12 от 30.12.20</w:t>
      </w:r>
      <w:r w:rsidR="00186801" w:rsidRPr="00733F12">
        <w:rPr>
          <w:b/>
          <w:sz w:val="28"/>
          <w:szCs w:val="28"/>
        </w:rPr>
        <w:t>г</w:t>
      </w:r>
      <w:r w:rsidR="00186801">
        <w:rPr>
          <w:b/>
          <w:sz w:val="28"/>
          <w:szCs w:val="28"/>
        </w:rPr>
        <w:t>.»</w:t>
      </w:r>
    </w:p>
    <w:p w:rsidR="00186801" w:rsidRDefault="00186801" w:rsidP="00186801">
      <w:pPr>
        <w:jc w:val="center"/>
        <w:rPr>
          <w:b/>
          <w:sz w:val="28"/>
          <w:szCs w:val="28"/>
        </w:rPr>
      </w:pPr>
    </w:p>
    <w:p w:rsidR="00186801" w:rsidRDefault="00186801" w:rsidP="00186801">
      <w:pPr>
        <w:rPr>
          <w:b/>
          <w:sz w:val="28"/>
          <w:szCs w:val="28"/>
        </w:rPr>
      </w:pPr>
    </w:p>
    <w:p w:rsidR="0054222C" w:rsidRPr="00F97CEF" w:rsidRDefault="0054222C" w:rsidP="0054222C">
      <w:pPr>
        <w:rPr>
          <w:sz w:val="28"/>
          <w:szCs w:val="28"/>
        </w:rPr>
      </w:pPr>
      <w:r w:rsidRPr="00F97CEF"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 w:rsidRPr="00F97CEF">
        <w:rPr>
          <w:b/>
          <w:sz w:val="28"/>
          <w:szCs w:val="28"/>
        </w:rPr>
        <w:t xml:space="preserve"> </w:t>
      </w:r>
      <w:r w:rsidRPr="00F97CEF"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 w:rsidRPr="00F97CEF">
        <w:rPr>
          <w:sz w:val="28"/>
          <w:szCs w:val="28"/>
        </w:rPr>
        <w:t>Хворостянский</w:t>
      </w:r>
      <w:proofErr w:type="spellEnd"/>
      <w:r w:rsidRPr="00F97CEF">
        <w:rPr>
          <w:sz w:val="28"/>
          <w:szCs w:val="28"/>
        </w:rPr>
        <w:t xml:space="preserve">  на 2021 год и плановый период 2022 и 2023 годов»</w:t>
      </w:r>
    </w:p>
    <w:p w:rsidR="0054222C" w:rsidRPr="00F97CEF" w:rsidRDefault="0054222C" w:rsidP="0054222C">
      <w:pPr>
        <w:jc w:val="center"/>
        <w:rPr>
          <w:sz w:val="28"/>
          <w:szCs w:val="28"/>
        </w:rPr>
      </w:pPr>
    </w:p>
    <w:p w:rsidR="0054222C" w:rsidRPr="00F97CEF" w:rsidRDefault="0054222C" w:rsidP="0054222C">
      <w:pPr>
        <w:jc w:val="center"/>
        <w:rPr>
          <w:sz w:val="28"/>
          <w:szCs w:val="28"/>
        </w:rPr>
      </w:pPr>
      <w:r w:rsidRPr="00F97CEF">
        <w:rPr>
          <w:sz w:val="28"/>
          <w:szCs w:val="28"/>
        </w:rPr>
        <w:t>Собрание представителей сельского поселения Абашево</w:t>
      </w:r>
    </w:p>
    <w:p w:rsidR="00186801" w:rsidRPr="00F97CEF" w:rsidRDefault="00186801" w:rsidP="00186801">
      <w:pPr>
        <w:jc w:val="center"/>
        <w:outlineLvl w:val="0"/>
        <w:rPr>
          <w:sz w:val="28"/>
          <w:szCs w:val="28"/>
        </w:rPr>
      </w:pPr>
      <w:r w:rsidRPr="00F97CEF">
        <w:rPr>
          <w:sz w:val="28"/>
          <w:szCs w:val="28"/>
        </w:rPr>
        <w:t>РЕШИЛО:</w:t>
      </w:r>
    </w:p>
    <w:p w:rsidR="00186801" w:rsidRPr="00F97CEF" w:rsidRDefault="00186801" w:rsidP="00186801">
      <w:pPr>
        <w:jc w:val="center"/>
        <w:rPr>
          <w:sz w:val="28"/>
          <w:szCs w:val="28"/>
        </w:rPr>
      </w:pPr>
    </w:p>
    <w:p w:rsidR="00186801" w:rsidRPr="00F97CEF" w:rsidRDefault="0054222C" w:rsidP="00186801">
      <w:pPr>
        <w:rPr>
          <w:sz w:val="28"/>
          <w:szCs w:val="28"/>
        </w:rPr>
      </w:pPr>
      <w:r w:rsidRPr="00F97CEF">
        <w:rPr>
          <w:sz w:val="28"/>
          <w:szCs w:val="28"/>
        </w:rP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F97CEF">
        <w:rPr>
          <w:sz w:val="28"/>
          <w:szCs w:val="28"/>
        </w:rPr>
        <w:t>Хворостянский</w:t>
      </w:r>
      <w:proofErr w:type="spellEnd"/>
      <w:r w:rsidRPr="00F97CEF">
        <w:rPr>
          <w:sz w:val="28"/>
          <w:szCs w:val="28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F97CEF">
        <w:rPr>
          <w:sz w:val="28"/>
          <w:szCs w:val="28"/>
        </w:rPr>
        <w:t>Хворостянский</w:t>
      </w:r>
      <w:proofErr w:type="spellEnd"/>
      <w:r w:rsidRPr="00F97CEF">
        <w:rPr>
          <w:sz w:val="28"/>
          <w:szCs w:val="28"/>
        </w:rPr>
        <w:t xml:space="preserve">   на 2021 год и на плановый период 2022 и  2023 годов</w:t>
      </w:r>
    </w:p>
    <w:p w:rsidR="00F97CEF" w:rsidRPr="00F97CEF" w:rsidRDefault="00F97CEF" w:rsidP="00186801">
      <w:pPr>
        <w:rPr>
          <w:sz w:val="28"/>
          <w:szCs w:val="28"/>
        </w:rPr>
      </w:pPr>
    </w:p>
    <w:p w:rsidR="00186801" w:rsidRPr="00F97CEF" w:rsidRDefault="00186801" w:rsidP="00186801">
      <w:pPr>
        <w:pStyle w:val="a8"/>
        <w:ind w:left="720"/>
        <w:rPr>
          <w:sz w:val="28"/>
          <w:szCs w:val="28"/>
        </w:rPr>
      </w:pPr>
      <w:r w:rsidRPr="00F97CEF">
        <w:rPr>
          <w:sz w:val="28"/>
          <w:szCs w:val="28"/>
        </w:rPr>
        <w:t>1)Приложение №1 дополнить абзацем следующего содержания</w:t>
      </w:r>
    </w:p>
    <w:p w:rsidR="00186801" w:rsidRPr="00F97CEF" w:rsidRDefault="00186801" w:rsidP="00186801">
      <w:pPr>
        <w:rPr>
          <w:b/>
          <w:sz w:val="28"/>
          <w:szCs w:val="28"/>
        </w:rPr>
      </w:pPr>
      <w:r w:rsidRPr="00F97CEF">
        <w:rPr>
          <w:b/>
          <w:sz w:val="28"/>
          <w:szCs w:val="28"/>
        </w:rPr>
        <w:t xml:space="preserve">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186801" w:rsidRPr="00F97CEF" w:rsidTr="0054222C">
        <w:tc>
          <w:tcPr>
            <w:tcW w:w="2005" w:type="dxa"/>
          </w:tcPr>
          <w:p w:rsidR="00186801" w:rsidRPr="00F97CEF" w:rsidRDefault="00186801" w:rsidP="0054222C">
            <w:pPr>
              <w:jc w:val="center"/>
              <w:rPr>
                <w:sz w:val="28"/>
                <w:szCs w:val="28"/>
              </w:rPr>
            </w:pPr>
            <w:r w:rsidRPr="00F97CEF">
              <w:rPr>
                <w:sz w:val="28"/>
                <w:szCs w:val="28"/>
              </w:rPr>
              <w:t>4</w:t>
            </w:r>
            <w:r w:rsidR="0054222C" w:rsidRPr="00F97CEF">
              <w:rPr>
                <w:sz w:val="28"/>
                <w:szCs w:val="28"/>
              </w:rPr>
              <w:t>74</w:t>
            </w:r>
          </w:p>
        </w:tc>
        <w:tc>
          <w:tcPr>
            <w:tcW w:w="2576" w:type="dxa"/>
          </w:tcPr>
          <w:p w:rsidR="00186801" w:rsidRPr="00F97CEF" w:rsidRDefault="0054222C" w:rsidP="0054222C">
            <w:pPr>
              <w:rPr>
                <w:sz w:val="28"/>
                <w:szCs w:val="28"/>
                <w:lang w:eastAsia="en-US"/>
              </w:rPr>
            </w:pPr>
            <w:r w:rsidRPr="00F97CEF">
              <w:rPr>
                <w:sz w:val="28"/>
                <w:szCs w:val="28"/>
                <w:lang w:eastAsia="en-US"/>
              </w:rPr>
              <w:t>1 11</w:t>
            </w:r>
            <w:r w:rsidR="00186801" w:rsidRPr="00F97CEF">
              <w:rPr>
                <w:sz w:val="28"/>
                <w:szCs w:val="28"/>
                <w:lang w:eastAsia="en-US"/>
              </w:rPr>
              <w:t xml:space="preserve"> 0</w:t>
            </w:r>
            <w:r w:rsidRPr="00F97CEF">
              <w:rPr>
                <w:sz w:val="28"/>
                <w:szCs w:val="28"/>
                <w:lang w:eastAsia="en-US"/>
              </w:rPr>
              <w:t>9045</w:t>
            </w:r>
            <w:r w:rsidR="00186801" w:rsidRPr="00F97CEF">
              <w:rPr>
                <w:sz w:val="28"/>
                <w:szCs w:val="28"/>
                <w:lang w:eastAsia="en-US"/>
              </w:rPr>
              <w:t xml:space="preserve"> 10 0000 </w:t>
            </w:r>
            <w:r w:rsidRPr="00F97CEF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881" w:type="dxa"/>
            <w:vAlign w:val="center"/>
          </w:tcPr>
          <w:p w:rsidR="00186801" w:rsidRPr="00F97CEF" w:rsidRDefault="0054222C" w:rsidP="0054222C">
            <w:pPr>
              <w:jc w:val="both"/>
              <w:rPr>
                <w:bCs/>
                <w:sz w:val="28"/>
                <w:szCs w:val="28"/>
              </w:rPr>
            </w:pPr>
            <w:r w:rsidRPr="00F97CEF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6801" w:rsidRPr="00F97CEF" w:rsidTr="0054222C">
        <w:tc>
          <w:tcPr>
            <w:tcW w:w="2005" w:type="dxa"/>
          </w:tcPr>
          <w:p w:rsidR="00186801" w:rsidRPr="00F97CEF" w:rsidRDefault="00186801" w:rsidP="0054222C">
            <w:pPr>
              <w:jc w:val="center"/>
              <w:rPr>
                <w:sz w:val="28"/>
                <w:szCs w:val="28"/>
              </w:rPr>
            </w:pPr>
            <w:r w:rsidRPr="00F97CEF">
              <w:rPr>
                <w:sz w:val="28"/>
                <w:szCs w:val="28"/>
              </w:rPr>
              <w:t>4</w:t>
            </w:r>
            <w:r w:rsidR="0054222C" w:rsidRPr="00F97CEF">
              <w:rPr>
                <w:sz w:val="28"/>
                <w:szCs w:val="28"/>
              </w:rPr>
              <w:t>74</w:t>
            </w:r>
          </w:p>
        </w:tc>
        <w:tc>
          <w:tcPr>
            <w:tcW w:w="2576" w:type="dxa"/>
          </w:tcPr>
          <w:p w:rsidR="00186801" w:rsidRPr="00F97CEF" w:rsidRDefault="0054222C" w:rsidP="0054222C">
            <w:pPr>
              <w:rPr>
                <w:sz w:val="28"/>
                <w:szCs w:val="28"/>
                <w:lang w:eastAsia="en-US"/>
              </w:rPr>
            </w:pPr>
            <w:r w:rsidRPr="00F97CEF">
              <w:rPr>
                <w:sz w:val="28"/>
                <w:szCs w:val="28"/>
                <w:lang w:eastAsia="en-US"/>
              </w:rPr>
              <w:t>2 02 29900</w:t>
            </w:r>
            <w:r w:rsidR="00186801" w:rsidRPr="00F97CEF">
              <w:rPr>
                <w:sz w:val="28"/>
                <w:szCs w:val="28"/>
                <w:lang w:eastAsia="en-US"/>
              </w:rPr>
              <w:t xml:space="preserve"> 10 0000 </w:t>
            </w:r>
            <w:r w:rsidRPr="00F97CEF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881" w:type="dxa"/>
            <w:vAlign w:val="center"/>
          </w:tcPr>
          <w:p w:rsidR="00186801" w:rsidRPr="00F97CEF" w:rsidRDefault="00144BEF" w:rsidP="0054222C">
            <w:pPr>
              <w:jc w:val="both"/>
              <w:rPr>
                <w:bCs/>
                <w:sz w:val="28"/>
                <w:szCs w:val="28"/>
              </w:rPr>
            </w:pPr>
            <w:r w:rsidRPr="00F97CEF">
              <w:rPr>
                <w:bCs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</w:tbl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bookmarkStart w:id="0" w:name="_GoBack"/>
      <w:bookmarkEnd w:id="0"/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186801" w:rsidRPr="00F97CEF" w:rsidRDefault="00F97CEF" w:rsidP="00E24B6D">
      <w:pPr>
        <w:rPr>
          <w:b/>
          <w:sz w:val="28"/>
          <w:szCs w:val="28"/>
        </w:rPr>
      </w:pPr>
      <w:r>
        <w:lastRenderedPageBreak/>
        <w:t xml:space="preserve">    </w:t>
      </w:r>
    </w:p>
    <w:p w:rsidR="00144BEF" w:rsidRDefault="00144BEF" w:rsidP="00144BEF"/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 бюджете сельского поселения        Абашево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144BEF" w:rsidRDefault="00144BEF" w:rsidP="00144BEF">
      <w:pPr>
        <w:jc w:val="right"/>
      </w:pPr>
      <w:r>
        <w:t xml:space="preserve">                                                                            </w:t>
      </w:r>
    </w:p>
    <w:p w:rsidR="00144BEF" w:rsidRDefault="00144BEF" w:rsidP="00144BEF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144BEF" w:rsidRDefault="00144BEF" w:rsidP="00144B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144BEF" w:rsidRPr="00767254" w:rsidTr="00A93720">
        <w:trPr>
          <w:trHeight w:val="255"/>
        </w:trPr>
        <w:tc>
          <w:tcPr>
            <w:tcW w:w="4581" w:type="dxa"/>
            <w:gridSpan w:val="2"/>
          </w:tcPr>
          <w:p w:rsidR="00144BEF" w:rsidRPr="00B136C7" w:rsidRDefault="00144BEF" w:rsidP="00A93720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144BEF" w:rsidRPr="00B136C7" w:rsidRDefault="00144BEF" w:rsidP="00A93720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144BEF" w:rsidRPr="00767254" w:rsidTr="00A93720">
        <w:trPr>
          <w:trHeight w:val="570"/>
        </w:trPr>
        <w:tc>
          <w:tcPr>
            <w:tcW w:w="2005" w:type="dxa"/>
          </w:tcPr>
          <w:p w:rsidR="00144BEF" w:rsidRPr="00B136C7" w:rsidRDefault="00144BEF" w:rsidP="00A93720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144BEF" w:rsidRPr="00B136C7" w:rsidRDefault="00144BEF" w:rsidP="00A9372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144BEF" w:rsidRPr="00B136C7" w:rsidRDefault="00144BEF" w:rsidP="00A93720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144BEF" w:rsidRPr="00B136C7" w:rsidRDefault="00144BEF" w:rsidP="00A93720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144BEF" w:rsidRPr="00767254" w:rsidRDefault="00144BEF" w:rsidP="00A93720">
            <w:pPr>
              <w:rPr>
                <w:b/>
              </w:rPr>
            </w:pP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1 03 0223101 0000 110</w:t>
            </w:r>
          </w:p>
        </w:tc>
        <w:tc>
          <w:tcPr>
            <w:tcW w:w="4881" w:type="dxa"/>
          </w:tcPr>
          <w:p w:rsidR="00144BEF" w:rsidRPr="001847D2" w:rsidRDefault="00144BEF" w:rsidP="00A93720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1 03 0224101 0000 110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r w:rsidRPr="001847D2">
              <w:rPr>
                <w:rFonts w:ascii="Times New Roman CYR" w:hAnsi="Times New Roman CYR" w:cs="Times New Roman CYR"/>
                <w:bCs/>
              </w:rPr>
              <w:t>,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1 03 0225101 0000 110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1 03 02261 01 0000 110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</w:t>
            </w:r>
            <w:r w:rsidRPr="001847D2">
              <w:rPr>
                <w:rFonts w:ascii="Times New Roman CYR" w:hAnsi="Times New Roman CYR" w:cs="Times New Roman CYR"/>
                <w:bCs/>
              </w:rPr>
              <w:lastRenderedPageBreak/>
              <w:t>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ы(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 xml:space="preserve">по нормативам, установленным Федеральным законом о федеральном бюджете в целях формирования дорожных фондов субъекта Российской Федерации) 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2A74BB" w:rsidRDefault="00144BEF" w:rsidP="00A93720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576" w:type="dxa"/>
          </w:tcPr>
          <w:p w:rsidR="00144BEF" w:rsidRPr="00786F2F" w:rsidRDefault="00144BEF" w:rsidP="00A93720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144BEF" w:rsidRPr="002A74BB" w:rsidRDefault="00144BEF" w:rsidP="00A93720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 xml:space="preserve">Абашево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proofErr w:type="spellStart"/>
            <w:r w:rsidRPr="002A74BB">
              <w:rPr>
                <w:b/>
              </w:rPr>
              <w:t>Хворостянский</w:t>
            </w:r>
            <w:proofErr w:type="spellEnd"/>
            <w:r w:rsidRPr="002A74BB">
              <w:rPr>
                <w:b/>
              </w:rPr>
              <w:t xml:space="preserve">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Прочие безвозмездные поступления в бюджеты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 xml:space="preserve">Перечисления из бюджетов сельских </w:t>
            </w:r>
            <w:r w:rsidRPr="009054B3">
              <w:lastRenderedPageBreak/>
              <w:t>поселени</w:t>
            </w:r>
            <w:proofErr w:type="gramStart"/>
            <w:r w:rsidRPr="009054B3">
              <w:t>й(</w:t>
            </w:r>
            <w:proofErr w:type="gramEnd"/>
            <w:r w:rsidRPr="009054B3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Дотации бюджетам сельских поселений на выравнивание уровня бюджетной обеспеченности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Прочие дотации бюджетам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Прочие субсидии бюджетам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>
              <w:rPr>
                <w:lang w:eastAsia="en-US"/>
              </w:rPr>
              <w:t>2 02 25576 10 0000 150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712A0B" w:rsidRDefault="00144BEF" w:rsidP="00A93720">
            <w:pPr>
              <w:rPr>
                <w:lang w:eastAsia="en-US"/>
              </w:rPr>
            </w:pPr>
            <w:r>
              <w:rPr>
                <w:lang w:eastAsia="en-US"/>
              </w:rPr>
              <w:t>2 02 20041 10 0000 150</w:t>
            </w:r>
          </w:p>
        </w:tc>
        <w:tc>
          <w:tcPr>
            <w:tcW w:w="4881" w:type="dxa"/>
          </w:tcPr>
          <w:p w:rsidR="00144BEF" w:rsidRPr="00712A0B" w:rsidRDefault="00144BEF" w:rsidP="00A93720">
            <w: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t xml:space="preserve">( </w:t>
            </w:r>
            <w:proofErr w:type="gramEnd"/>
            <w:r>
              <w:t>за исключением автомобильных дорог федерального значения)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Возврат прочих остатков субсидий</w:t>
            </w:r>
            <w:proofErr w:type="gramStart"/>
            <w:r w:rsidRPr="009054B3">
              <w:t xml:space="preserve"> ,</w:t>
            </w:r>
            <w:proofErr w:type="gramEnd"/>
            <w:r w:rsidRPr="009054B3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>
              <w:rPr>
                <w:lang w:eastAsia="en-US"/>
              </w:rPr>
              <w:t>1 16 10123 01 0101 140</w:t>
            </w:r>
          </w:p>
        </w:tc>
        <w:tc>
          <w:tcPr>
            <w:tcW w:w="4881" w:type="dxa"/>
          </w:tcPr>
          <w:p w:rsidR="00144BEF" w:rsidRPr="009054B3" w:rsidRDefault="00144BEF" w:rsidP="00A93720">
            <w:r>
              <w:t>Доходы от денежных взыскани</w:t>
            </w:r>
            <w:proofErr w:type="gramStart"/>
            <w:r>
              <w:t>й(</w:t>
            </w:r>
            <w:proofErr w:type="gramEnd"/>
            <w:r>
              <w:t>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r w:rsidRPr="009054B3">
              <w:t>1 17 01050 10 0000 180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Невыясненные поступления, зачисляемые в бюджеты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F865A0" w:rsidRDefault="00144BEF" w:rsidP="00DA053F">
            <w:r w:rsidRPr="00F865A0">
              <w:t>1 11 09045 10 0000 120</w:t>
            </w:r>
          </w:p>
        </w:tc>
        <w:tc>
          <w:tcPr>
            <w:tcW w:w="4881" w:type="dxa"/>
          </w:tcPr>
          <w:p w:rsidR="00144BEF" w:rsidRPr="00F865A0" w:rsidRDefault="00144BEF" w:rsidP="00DA053F">
            <w:r w:rsidRPr="00F865A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F865A0" w:rsidRDefault="00144BEF" w:rsidP="00DA053F">
            <w:r w:rsidRPr="00F865A0">
              <w:t>2 02 29900 10 0000 150</w:t>
            </w:r>
          </w:p>
        </w:tc>
        <w:tc>
          <w:tcPr>
            <w:tcW w:w="4881" w:type="dxa"/>
          </w:tcPr>
          <w:p w:rsidR="00144BEF" w:rsidRDefault="00144BEF" w:rsidP="00DA053F">
            <w:r w:rsidRPr="00F865A0">
              <w:t>Субсидии бюджетам сельских поселений из местных бюджетов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2A74BB" w:rsidRDefault="00144BEF" w:rsidP="00A93720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144BEF" w:rsidRPr="009054B3" w:rsidRDefault="00144BEF" w:rsidP="00A93720">
            <w:pPr>
              <w:rPr>
                <w:b/>
                <w:lang w:eastAsia="en-US"/>
              </w:rPr>
            </w:pPr>
            <w:r w:rsidRPr="009054B3">
              <w:rPr>
                <w:b/>
              </w:rPr>
              <w:t xml:space="preserve">Муниципальное казенное учреждение Комитет по управлению муниципальным </w:t>
            </w:r>
            <w:r w:rsidRPr="009054B3">
              <w:rPr>
                <w:b/>
              </w:rPr>
              <w:lastRenderedPageBreak/>
              <w:t xml:space="preserve">имуществом муниципального района </w:t>
            </w:r>
            <w:proofErr w:type="spellStart"/>
            <w:r w:rsidRPr="009054B3">
              <w:rPr>
                <w:b/>
              </w:rPr>
              <w:t>Хворостянский</w:t>
            </w:r>
            <w:proofErr w:type="spellEnd"/>
            <w:r w:rsidRPr="009054B3">
              <w:rPr>
                <w:b/>
              </w:rPr>
              <w:t xml:space="preserve"> Самарской области 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квартир, находящихся в собственности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AF4A92" w:rsidRDefault="00144BEF" w:rsidP="00A93720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144BEF" w:rsidRPr="00B84BD9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AF4A92" w:rsidRDefault="00144BEF" w:rsidP="00A93720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144BEF" w:rsidRDefault="00144BEF" w:rsidP="00A93720"/>
        </w:tc>
        <w:tc>
          <w:tcPr>
            <w:tcW w:w="4881" w:type="dxa"/>
          </w:tcPr>
          <w:p w:rsidR="00144BEF" w:rsidRPr="002A74BB" w:rsidRDefault="00144BEF" w:rsidP="00A93720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 xml:space="preserve">инистрации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 w:rsidRPr="002A74BB">
              <w:rPr>
                <w:b/>
              </w:rPr>
              <w:t xml:space="preserve">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144BEF" w:rsidRDefault="00144BEF" w:rsidP="00A93720">
            <w:r>
              <w:t>1 17 01050 10 0000 180</w:t>
            </w:r>
          </w:p>
        </w:tc>
        <w:tc>
          <w:tcPr>
            <w:tcW w:w="4881" w:type="dxa"/>
          </w:tcPr>
          <w:p w:rsidR="00144BEF" w:rsidRDefault="00144BEF" w:rsidP="00A93720">
            <w:r>
              <w:t>Невыясненные поступления, зачисляемые в бюджеты поселений</w:t>
            </w:r>
          </w:p>
        </w:tc>
      </w:tr>
    </w:tbl>
    <w:p w:rsidR="00144BEF" w:rsidRDefault="00144BEF" w:rsidP="00144BEF">
      <w:pPr>
        <w:jc w:val="right"/>
      </w:pPr>
    </w:p>
    <w:p w:rsidR="00144BEF" w:rsidRDefault="00144BEF" w:rsidP="00144BEF">
      <w:pPr>
        <w:pBdr>
          <w:bottom w:val="single" w:sz="12" w:space="1" w:color="auto"/>
        </w:pBdr>
        <w:jc w:val="right"/>
      </w:pPr>
    </w:p>
    <w:p w:rsidR="00144BEF" w:rsidRDefault="00144BEF" w:rsidP="00144BEF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Pr="00AF2510" w:rsidRDefault="00144BEF" w:rsidP="00144BEF">
      <w:pPr>
        <w:rPr>
          <w:sz w:val="20"/>
          <w:szCs w:val="20"/>
        </w:rPr>
      </w:pPr>
    </w:p>
    <w:p w:rsidR="00144BEF" w:rsidRPr="00AF2510" w:rsidRDefault="00144BEF" w:rsidP="00144BEF">
      <w:pPr>
        <w:rPr>
          <w:sz w:val="20"/>
          <w:szCs w:val="20"/>
        </w:rPr>
      </w:pPr>
    </w:p>
    <w:p w:rsidR="00144BEF" w:rsidRDefault="00144BEF" w:rsidP="00E24B6D"/>
    <w:sectPr w:rsidR="00144BEF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44BE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86801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222C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75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353F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97CEF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0B98-91E0-4429-BB94-0B2BD1F3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151</cp:revision>
  <cp:lastPrinted>2021-06-01T06:28:00Z</cp:lastPrinted>
  <dcterms:created xsi:type="dcterms:W3CDTF">2013-11-10T12:18:00Z</dcterms:created>
  <dcterms:modified xsi:type="dcterms:W3CDTF">2021-12-28T05:36:00Z</dcterms:modified>
</cp:coreProperties>
</file>