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414E96">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414E96">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414E96"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3C0FB4">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№13</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414E96">
        <w:rPr>
          <w:rFonts w:eastAsia="Calibri"/>
          <w:i/>
          <w:color w:val="000000"/>
          <w:sz w:val="28"/>
          <w:szCs w:val="28"/>
        </w:rPr>
        <w:t>04</w:t>
      </w:r>
      <w:r>
        <w:rPr>
          <w:rFonts w:eastAsia="Calibri"/>
          <w:i/>
          <w:color w:val="000000"/>
          <w:sz w:val="28"/>
          <w:szCs w:val="28"/>
        </w:rPr>
        <w:t>.</w:t>
      </w:r>
      <w:r w:rsidR="00414E96">
        <w:rPr>
          <w:rFonts w:eastAsia="Calibri"/>
          <w:i/>
          <w:color w:val="000000"/>
          <w:sz w:val="28"/>
          <w:szCs w:val="28"/>
        </w:rPr>
        <w:t>08</w:t>
      </w:r>
      <w:r w:rsidR="00A2711E">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lastRenderedPageBreak/>
        <w:t xml:space="preserve">РОССИЙСКАЯ   ФЕДЕРАЦИЯ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САМАРСКАЯ  ОБЛАСТЬ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МУНИЦИПАЛЬНЫЙ РАЙОН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ХВОРОСТЯНСКИЙ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АДМИНИСТРАЦИЯ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СЕЛЬСКОГО ПОСЕЛЕНИЯ                               </w:t>
      </w:r>
    </w:p>
    <w:p w:rsidR="00414E96" w:rsidRPr="00414E96" w:rsidRDefault="00414E96" w:rsidP="00414E96">
      <w:pPr>
        <w:tabs>
          <w:tab w:val="left" w:pos="559"/>
          <w:tab w:val="left" w:pos="6555"/>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АБАШЕВО                                        </w:t>
      </w:r>
      <w:r w:rsidRPr="00414E96">
        <w:rPr>
          <w:rFonts w:eastAsia="Calibri"/>
          <w:b/>
          <w:bCs/>
          <w:kern w:val="28"/>
          <w:sz w:val="22"/>
          <w:szCs w:val="22"/>
          <w:lang w:eastAsia="ru-RU"/>
        </w:rPr>
        <w:tab/>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445599,с.Абашево,ул.Озерная-1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тел.(846-77)9-55-89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ПОСТАНОВЛЕНИЕ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r w:rsidRPr="00414E96">
        <w:rPr>
          <w:rFonts w:eastAsia="Calibri"/>
          <w:b/>
          <w:bCs/>
          <w:kern w:val="28"/>
          <w:sz w:val="22"/>
          <w:szCs w:val="22"/>
          <w:lang w:eastAsia="ru-RU"/>
        </w:rPr>
        <w:t xml:space="preserve">№ 24   от 03.08.2021 г. </w:t>
      </w:r>
    </w:p>
    <w:p w:rsidR="00414E96" w:rsidRPr="00414E96" w:rsidRDefault="00414E96" w:rsidP="00414E96">
      <w:pPr>
        <w:tabs>
          <w:tab w:val="left" w:pos="559"/>
        </w:tabs>
        <w:spacing w:before="0" w:after="0" w:line="240" w:lineRule="auto"/>
        <w:contextualSpacing/>
        <w:rPr>
          <w:rFonts w:eastAsia="Calibri"/>
          <w:b/>
          <w:bCs/>
          <w:kern w:val="28"/>
          <w:sz w:val="22"/>
          <w:szCs w:val="22"/>
          <w:lang w:eastAsia="ru-RU"/>
        </w:rPr>
      </w:pPr>
    </w:p>
    <w:p w:rsidR="00414E96" w:rsidRPr="00414E96" w:rsidRDefault="00414E96" w:rsidP="00414E96">
      <w:pPr>
        <w:spacing w:before="0" w:after="0" w:line="240" w:lineRule="auto"/>
        <w:contextualSpacing/>
        <w:rPr>
          <w:rFonts w:eastAsia="Calibri"/>
          <w:b/>
          <w:sz w:val="22"/>
          <w:szCs w:val="22"/>
          <w:lang w:eastAsia="ru-RU"/>
        </w:rPr>
      </w:pPr>
      <w:r w:rsidRPr="00414E96">
        <w:rPr>
          <w:rFonts w:eastAsia="Calibri"/>
          <w:b/>
          <w:sz w:val="22"/>
          <w:szCs w:val="22"/>
          <w:lang w:eastAsia="ru-RU"/>
        </w:rPr>
        <w:t>Об утверждении административного регламента  предоставления администрацией</w:t>
      </w:r>
      <w:r w:rsidRPr="00414E96">
        <w:rPr>
          <w:rFonts w:eastAsia="Calibri"/>
          <w:b/>
          <w:i/>
          <w:sz w:val="22"/>
          <w:szCs w:val="22"/>
          <w:lang w:eastAsia="ru-RU"/>
        </w:rPr>
        <w:t xml:space="preserve"> </w:t>
      </w:r>
      <w:r w:rsidRPr="00414E96">
        <w:rPr>
          <w:rFonts w:eastAsia="Calibri"/>
          <w:b/>
          <w:sz w:val="22"/>
          <w:szCs w:val="22"/>
          <w:lang w:eastAsia="ru-RU"/>
        </w:rPr>
        <w:t>сельского поселения Абашево муниципального района Хворстянский Самарской области</w:t>
      </w:r>
      <w:r w:rsidRPr="00414E96">
        <w:rPr>
          <w:rFonts w:eastAsia="Calibri"/>
          <w:b/>
          <w:i/>
          <w:sz w:val="22"/>
          <w:szCs w:val="22"/>
          <w:lang w:eastAsia="ru-RU"/>
        </w:rPr>
        <w:t xml:space="preserve">  </w:t>
      </w:r>
      <w:r w:rsidRPr="00414E96">
        <w:rPr>
          <w:rFonts w:eastAsia="Calibri"/>
          <w:b/>
          <w:sz w:val="22"/>
          <w:szCs w:val="22"/>
          <w:lang w:eastAsia="ru-RU"/>
        </w:rPr>
        <w:t xml:space="preserve"> муниципальной услуги «Признание садового дома жилым домом и жилого дома садовым домом»</w:t>
      </w:r>
    </w:p>
    <w:p w:rsidR="00414E96" w:rsidRPr="00414E96" w:rsidRDefault="00414E96" w:rsidP="00414E96">
      <w:pPr>
        <w:spacing w:before="0" w:after="0" w:line="240" w:lineRule="auto"/>
        <w:contextualSpacing/>
        <w:rPr>
          <w:rFonts w:eastAsia="Calibri"/>
          <w:sz w:val="22"/>
          <w:szCs w:val="22"/>
          <w:lang w:eastAsia="ru-RU"/>
        </w:rPr>
      </w:pPr>
    </w:p>
    <w:p w:rsidR="00414E96" w:rsidRPr="00414E96" w:rsidRDefault="00414E96" w:rsidP="00414E96">
      <w:pPr>
        <w:spacing w:before="0" w:after="0" w:line="240" w:lineRule="auto"/>
        <w:contextualSpacing/>
        <w:rPr>
          <w:rFonts w:eastAsia="Calibri"/>
          <w:sz w:val="22"/>
          <w:szCs w:val="22"/>
          <w:lang w:eastAsia="ru-RU"/>
        </w:rPr>
      </w:pPr>
    </w:p>
    <w:p w:rsidR="00414E96" w:rsidRPr="00414E96" w:rsidRDefault="00414E96" w:rsidP="00414E96">
      <w:pPr>
        <w:spacing w:before="0" w:after="0" w:line="240" w:lineRule="auto"/>
        <w:ind w:firstLine="709"/>
        <w:contextualSpacing/>
        <w:jc w:val="both"/>
        <w:rPr>
          <w:rFonts w:eastAsia="Calibri"/>
          <w:i/>
          <w:sz w:val="22"/>
          <w:szCs w:val="22"/>
          <w:lang w:eastAsia="ru-RU"/>
        </w:rPr>
      </w:pPr>
      <w:r w:rsidRPr="00414E96">
        <w:rPr>
          <w:rFonts w:eastAsia="Calibri"/>
          <w:sz w:val="22"/>
          <w:szCs w:val="22"/>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14E96" w:rsidRPr="00414E96" w:rsidRDefault="00414E96" w:rsidP="00414E96">
      <w:pPr>
        <w:spacing w:before="0" w:after="0" w:line="240" w:lineRule="auto"/>
        <w:contextualSpacing/>
        <w:jc w:val="center"/>
        <w:rPr>
          <w:rFonts w:eastAsia="Calibri"/>
          <w:b/>
          <w:sz w:val="22"/>
          <w:szCs w:val="22"/>
          <w:lang w:eastAsia="ru-RU"/>
        </w:rPr>
      </w:pPr>
      <w:r w:rsidRPr="00414E96">
        <w:rPr>
          <w:rFonts w:eastAsia="Calibri"/>
          <w:b/>
          <w:sz w:val="22"/>
          <w:szCs w:val="22"/>
          <w:lang w:eastAsia="ru-RU"/>
        </w:rPr>
        <w:t>ПОСТАНОВЛЯЕТ:</w:t>
      </w:r>
    </w:p>
    <w:p w:rsidR="00414E96" w:rsidRPr="00414E96" w:rsidRDefault="00414E96" w:rsidP="00414E96">
      <w:pPr>
        <w:spacing w:before="0" w:after="0" w:line="240" w:lineRule="auto"/>
        <w:contextualSpacing/>
        <w:jc w:val="center"/>
        <w:rPr>
          <w:rFonts w:eastAsia="Calibri"/>
          <w:b/>
          <w:sz w:val="22"/>
          <w:szCs w:val="22"/>
          <w:lang w:eastAsia="ru-RU"/>
        </w:rPr>
      </w:pPr>
    </w:p>
    <w:p w:rsidR="00414E96" w:rsidRPr="00414E96" w:rsidRDefault="00414E96" w:rsidP="00414E96">
      <w:pPr>
        <w:spacing w:before="0" w:after="0" w:line="240" w:lineRule="auto"/>
        <w:ind w:firstLine="709"/>
        <w:contextualSpacing/>
        <w:jc w:val="both"/>
        <w:rPr>
          <w:rFonts w:eastAsia="Calibri"/>
          <w:sz w:val="22"/>
          <w:szCs w:val="22"/>
          <w:lang w:eastAsia="ru-RU"/>
        </w:rPr>
      </w:pPr>
      <w:r w:rsidRPr="00414E96">
        <w:rPr>
          <w:rFonts w:eastAsia="Calibri"/>
          <w:sz w:val="22"/>
          <w:szCs w:val="22"/>
          <w:lang w:eastAsia="ru-RU"/>
        </w:rPr>
        <w:t>1. Утвердить административный регламент предоставления администрацией сельского поселения Абашево муниципальной услуги «Признание садового дома жилым домом и жилого дома садовым домом».</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sz w:val="22"/>
          <w:szCs w:val="22"/>
          <w:lang w:eastAsia="ru-RU"/>
        </w:rPr>
        <w:lastRenderedPageBreak/>
        <w:t xml:space="preserve">3. </w:t>
      </w:r>
      <w:r w:rsidRPr="00414E96">
        <w:rPr>
          <w:rFonts w:eastAsia="Calibri"/>
          <w:color w:val="000000"/>
          <w:sz w:val="22"/>
          <w:szCs w:val="22"/>
          <w:lang w:eastAsia="ru-RU"/>
        </w:rPr>
        <w:t>Настоящее постановление вступает в силу со дня его официального опубликования .</w:t>
      </w:r>
    </w:p>
    <w:p w:rsidR="00414E96" w:rsidRPr="00414E96" w:rsidRDefault="00414E96" w:rsidP="00414E96">
      <w:pPr>
        <w:spacing w:before="0" w:after="0" w:line="240" w:lineRule="auto"/>
        <w:ind w:firstLine="709"/>
        <w:contextualSpacing/>
        <w:jc w:val="both"/>
        <w:rPr>
          <w:rFonts w:eastAsia="Calibri"/>
          <w:sz w:val="22"/>
          <w:szCs w:val="22"/>
          <w:lang w:eastAsia="ru-RU"/>
        </w:rPr>
      </w:pPr>
      <w:r w:rsidRPr="00414E96">
        <w:rPr>
          <w:rFonts w:eastAsia="Calibri"/>
          <w:color w:val="000000"/>
          <w:sz w:val="22"/>
          <w:szCs w:val="22"/>
          <w:lang w:eastAsia="ru-RU"/>
        </w:rPr>
        <w:t>4. Контроль за исполнением настоящего постановления  оставляю за собой.</w:t>
      </w:r>
    </w:p>
    <w:p w:rsidR="00414E96" w:rsidRPr="00414E96" w:rsidRDefault="00414E96" w:rsidP="00414E96">
      <w:pPr>
        <w:spacing w:before="0" w:after="0" w:line="240" w:lineRule="auto"/>
        <w:contextualSpacing/>
        <w:rPr>
          <w:rFonts w:eastAsia="Calibri"/>
          <w:sz w:val="22"/>
          <w:szCs w:val="22"/>
          <w:lang w:eastAsia="ru-RU"/>
        </w:rPr>
      </w:pPr>
    </w:p>
    <w:p w:rsidR="00414E96" w:rsidRPr="00414E96" w:rsidRDefault="00414E96" w:rsidP="00414E96">
      <w:pPr>
        <w:spacing w:before="0" w:after="0" w:line="240" w:lineRule="auto"/>
        <w:contextualSpacing/>
        <w:rPr>
          <w:rFonts w:eastAsia="Calibri"/>
          <w:sz w:val="22"/>
          <w:szCs w:val="22"/>
          <w:lang w:eastAsia="ru-RU"/>
        </w:rPr>
      </w:pPr>
      <w:r w:rsidRPr="00414E96">
        <w:rPr>
          <w:rFonts w:eastAsia="Calibri"/>
          <w:sz w:val="22"/>
          <w:szCs w:val="22"/>
          <w:lang w:eastAsia="ru-RU"/>
        </w:rPr>
        <w:t xml:space="preserve">Глава администрации </w:t>
      </w:r>
    </w:p>
    <w:p w:rsidR="00414E96" w:rsidRDefault="00414E96" w:rsidP="00414E96">
      <w:pPr>
        <w:spacing w:before="0" w:after="0" w:line="240" w:lineRule="auto"/>
        <w:contextualSpacing/>
        <w:rPr>
          <w:rFonts w:eastAsia="Calibri"/>
          <w:sz w:val="22"/>
          <w:szCs w:val="22"/>
          <w:lang w:eastAsia="ru-RU"/>
        </w:rPr>
      </w:pPr>
      <w:r w:rsidRPr="00414E96">
        <w:rPr>
          <w:rFonts w:eastAsia="Calibri"/>
          <w:sz w:val="22"/>
          <w:szCs w:val="22"/>
          <w:lang w:eastAsia="ru-RU"/>
        </w:rPr>
        <w:t>сельского поселения Абашево                                              Г.А. Шабавнина</w:t>
      </w:r>
      <w:bookmarkStart w:id="0" w:name="Par32"/>
      <w:bookmarkEnd w:id="0"/>
    </w:p>
    <w:p w:rsidR="00414E96" w:rsidRDefault="00414E96" w:rsidP="00414E96">
      <w:pPr>
        <w:spacing w:before="0" w:after="0" w:line="240" w:lineRule="auto"/>
        <w:contextualSpacing/>
        <w:rPr>
          <w:rFonts w:eastAsia="Calibri"/>
          <w:sz w:val="22"/>
          <w:szCs w:val="22"/>
          <w:lang w:eastAsia="ru-RU"/>
        </w:rPr>
      </w:pPr>
    </w:p>
    <w:p w:rsidR="00414E96" w:rsidRPr="00414E96" w:rsidRDefault="00414E96" w:rsidP="00414E96">
      <w:pPr>
        <w:spacing w:before="0" w:after="0" w:line="240" w:lineRule="auto"/>
        <w:contextualSpacing/>
        <w:rPr>
          <w:rFonts w:eastAsia="Calibri"/>
          <w:i/>
          <w:sz w:val="22"/>
          <w:szCs w:val="22"/>
          <w:lang w:eastAsia="ru-RU"/>
        </w:rPr>
      </w:pPr>
      <w:bookmarkStart w:id="1" w:name="_GoBack"/>
      <w:bookmarkEnd w:id="1"/>
      <w:r w:rsidRPr="00414E96">
        <w:rPr>
          <w:rFonts w:eastAsia="Calibri"/>
          <w:b/>
          <w:color w:val="000000"/>
          <w:sz w:val="22"/>
          <w:szCs w:val="22"/>
          <w:lang w:eastAsia="ru-RU"/>
        </w:rPr>
        <w:t>АДМИНИСТРАТИВНЫЙ РЕГЛАМЕНТ</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 xml:space="preserve">ПРЕДОСТАВЛЕНИЯ АДМИНИСТРАЦИЕЙ </w:t>
      </w:r>
      <w:r w:rsidRPr="00414E96">
        <w:rPr>
          <w:rFonts w:eastAsia="Calibri"/>
          <w:b/>
          <w:i/>
          <w:color w:val="000000"/>
          <w:sz w:val="22"/>
          <w:szCs w:val="22"/>
          <w:lang w:eastAsia="ru-RU"/>
        </w:rPr>
        <w:t xml:space="preserve"> </w:t>
      </w:r>
      <w:r w:rsidRPr="00414E96">
        <w:rPr>
          <w:rFonts w:eastAsia="Calibri"/>
          <w:b/>
          <w:color w:val="000000"/>
          <w:sz w:val="22"/>
          <w:szCs w:val="22"/>
          <w:lang w:eastAsia="ru-RU"/>
        </w:rPr>
        <w:t>СЕЛЬСКОГО ПОСЕЛНИЯ АБАШЕВО  МУНИЦИПАЛЬНОГО РАЙОНА ХВОРОСТЯНСКИЙ САМАРКСКОЙ ОБЛАСТИ МУНИЦИПАЛЬНОЙ УСЛУГИ</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w:t>
      </w:r>
      <w:r w:rsidRPr="00414E96">
        <w:rPr>
          <w:rFonts w:eastAsia="Calibri"/>
          <w:b/>
          <w:sz w:val="22"/>
          <w:szCs w:val="22"/>
          <w:lang w:eastAsia="ru-RU"/>
        </w:rPr>
        <w:t>ПРИЗНАНИЕ САДОВОГО ДОМА ЖИЛЫМ ДОМОМ И ЖИЛОГО ДОМА САДОВЫМ ДОМОМ</w:t>
      </w:r>
      <w:r w:rsidRPr="00414E96">
        <w:rPr>
          <w:rFonts w:eastAsia="Calibri"/>
          <w:b/>
          <w:color w:val="000000"/>
          <w:sz w:val="22"/>
          <w:szCs w:val="22"/>
          <w:lang w:eastAsia="ru-RU"/>
        </w:rPr>
        <w:t>»</w:t>
      </w:r>
    </w:p>
    <w:p w:rsidR="00414E96" w:rsidRPr="00414E96" w:rsidRDefault="00414E96" w:rsidP="00414E96">
      <w:pPr>
        <w:spacing w:before="0" w:after="0" w:line="240" w:lineRule="auto"/>
        <w:contextualSpacing/>
        <w:jc w:val="center"/>
        <w:rPr>
          <w:rFonts w:eastAsia="Calibri"/>
          <w:color w:val="000000"/>
          <w:sz w:val="22"/>
          <w:szCs w:val="22"/>
          <w:lang w:eastAsia="ru-RU"/>
        </w:rPr>
      </w:pPr>
      <w:r w:rsidRPr="00414E96">
        <w:rPr>
          <w:rFonts w:eastAsia="Calibri"/>
          <w:color w:val="000000"/>
          <w:sz w:val="22"/>
          <w:szCs w:val="22"/>
          <w:lang w:eastAsia="ru-RU"/>
        </w:rPr>
        <w:t> </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I. Общие положения</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i/>
          <w:color w:val="000000"/>
          <w:sz w:val="22"/>
          <w:szCs w:val="22"/>
          <w:lang w:eastAsia="ru-RU"/>
        </w:rPr>
      </w:pPr>
      <w:r w:rsidRPr="00414E96">
        <w:rPr>
          <w:rFonts w:eastAsia="Calibri"/>
          <w:i/>
          <w:color w:val="000000"/>
          <w:sz w:val="22"/>
          <w:szCs w:val="22"/>
          <w:lang w:eastAsia="ru-RU"/>
        </w:rPr>
        <w:t>Предмет регулирования</w:t>
      </w:r>
    </w:p>
    <w:p w:rsidR="00414E96" w:rsidRPr="00414E96" w:rsidRDefault="00414E96" w:rsidP="00414E96">
      <w:pPr>
        <w:autoSpaceDE w:val="0"/>
        <w:autoSpaceDN w:val="0"/>
        <w:adjustRightInd w:val="0"/>
        <w:spacing w:before="0" w:after="0" w:line="240" w:lineRule="auto"/>
        <w:ind w:firstLine="709"/>
        <w:contextualSpacing/>
        <w:jc w:val="both"/>
        <w:rPr>
          <w:rFonts w:eastAsia="Calibri"/>
          <w:i/>
          <w:sz w:val="22"/>
          <w:szCs w:val="22"/>
          <w:lang w:eastAsia="ru-RU"/>
        </w:rPr>
      </w:pPr>
    </w:p>
    <w:p w:rsidR="00414E96" w:rsidRPr="00414E96" w:rsidRDefault="00414E96" w:rsidP="00414E96">
      <w:pPr>
        <w:autoSpaceDE w:val="0"/>
        <w:autoSpaceDN w:val="0"/>
        <w:adjustRightInd w:val="0"/>
        <w:spacing w:before="0" w:after="0" w:line="240" w:lineRule="auto"/>
        <w:ind w:firstLine="709"/>
        <w:contextualSpacing/>
        <w:jc w:val="both"/>
        <w:rPr>
          <w:rFonts w:eastAsia="Calibri"/>
          <w:sz w:val="22"/>
          <w:szCs w:val="22"/>
          <w:lang w:eastAsia="ru-RU"/>
        </w:rPr>
      </w:pPr>
      <w:r w:rsidRPr="00414E96">
        <w:rPr>
          <w:rFonts w:eastAsia="Calibri"/>
          <w:color w:val="000000"/>
          <w:sz w:val="22"/>
          <w:szCs w:val="22"/>
          <w:lang w:eastAsia="ru-RU"/>
        </w:rPr>
        <w:t xml:space="preserve">1. Настоящий административный регламент предоставления администрацией </w:t>
      </w:r>
      <w:r w:rsidRPr="00414E96">
        <w:rPr>
          <w:rFonts w:eastAsia="Calibri"/>
          <w:sz w:val="22"/>
          <w:szCs w:val="22"/>
          <w:lang w:eastAsia="ru-RU"/>
        </w:rPr>
        <w:t xml:space="preserve">сельского поселения Абашево </w:t>
      </w:r>
      <w:r w:rsidRPr="00414E96">
        <w:rPr>
          <w:rFonts w:eastAsia="Calibri"/>
          <w:color w:val="000000"/>
          <w:sz w:val="22"/>
          <w:szCs w:val="22"/>
          <w:lang w:eastAsia="ru-RU"/>
        </w:rPr>
        <w:t>муниципальной услуги «</w:t>
      </w:r>
      <w:r w:rsidRPr="00414E96">
        <w:rPr>
          <w:rFonts w:eastAsia="Calibri"/>
          <w:sz w:val="22"/>
          <w:szCs w:val="22"/>
          <w:lang w:eastAsia="ru-RU"/>
        </w:rPr>
        <w:t>Признание садового дома жилым домом и жилого дома садовым домом</w:t>
      </w:r>
      <w:r w:rsidRPr="00414E96">
        <w:rPr>
          <w:rFonts w:eastAsia="Calibri"/>
          <w:color w:val="000000"/>
          <w:sz w:val="22"/>
          <w:szCs w:val="22"/>
          <w:lang w:eastAsia="ru-RU"/>
        </w:rPr>
        <w:t xml:space="preserve">» (далее – Административный регламент) определяет </w:t>
      </w:r>
      <w:r w:rsidRPr="00414E96">
        <w:rPr>
          <w:rFonts w:eastAsia="Calibri"/>
          <w:sz w:val="22"/>
          <w:szCs w:val="22"/>
          <w:lang w:eastAsia="ru-RU"/>
        </w:rPr>
        <w:t xml:space="preserve">сроки и последовательность административных процедур (действий), осуществляемых администрацией сельского поселения Абашево (далее - уполномоченный орган), в процессе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а также устанавливает порядок </w:t>
      </w:r>
      <w:r w:rsidRPr="00414E96">
        <w:rPr>
          <w:rFonts w:eastAsia="Calibri"/>
          <w:sz w:val="22"/>
          <w:szCs w:val="22"/>
          <w:lang w:eastAsia="ru-RU"/>
        </w:rPr>
        <w:lastRenderedPageBreak/>
        <w:t>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414E96" w:rsidRPr="00414E96" w:rsidRDefault="00414E96" w:rsidP="00414E96">
      <w:pPr>
        <w:autoSpaceDE w:val="0"/>
        <w:autoSpaceDN w:val="0"/>
        <w:adjustRightInd w:val="0"/>
        <w:spacing w:before="0" w:after="0" w:line="240" w:lineRule="auto"/>
        <w:ind w:firstLine="709"/>
        <w:contextualSpacing/>
        <w:jc w:val="both"/>
        <w:rPr>
          <w:rFonts w:eastAsia="Calibri"/>
          <w:bCs/>
          <w:iCs/>
          <w:sz w:val="22"/>
          <w:szCs w:val="22"/>
          <w:lang w:eastAsia="ru-RU"/>
        </w:rPr>
      </w:pPr>
      <w:r w:rsidRPr="00414E96">
        <w:rPr>
          <w:rFonts w:eastAsia="Calibri"/>
          <w:sz w:val="22"/>
          <w:szCs w:val="22"/>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законе № 210-ФЗ </w:t>
      </w:r>
      <w:r w:rsidRPr="00414E96">
        <w:rPr>
          <w:rFonts w:eastAsia="Calibri"/>
          <w:bCs/>
          <w:iCs/>
          <w:sz w:val="22"/>
          <w:szCs w:val="22"/>
          <w:lang w:eastAsia="ru-RU"/>
        </w:rPr>
        <w:t>и иных нормативных правовых актах Российской Федерации и Самарской области.</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sz w:val="22"/>
          <w:szCs w:val="22"/>
          <w:lang w:eastAsia="ru-RU"/>
        </w:rPr>
      </w:pPr>
      <w:r w:rsidRPr="00414E96">
        <w:rPr>
          <w:rFonts w:eastAsia="Calibri"/>
          <w:b/>
          <w:sz w:val="22"/>
          <w:szCs w:val="22"/>
          <w:lang w:eastAsia="ru-RU"/>
        </w:rPr>
        <w:t>Круг заявителей</w:t>
      </w:r>
    </w:p>
    <w:p w:rsidR="00414E96" w:rsidRPr="00414E96" w:rsidRDefault="00414E96" w:rsidP="00414E96">
      <w:pPr>
        <w:spacing w:before="0" w:after="0" w:line="240" w:lineRule="auto"/>
        <w:contextualSpacing/>
        <w:jc w:val="center"/>
        <w:rPr>
          <w:rFonts w:eastAsia="Calibri"/>
          <w:sz w:val="22"/>
          <w:szCs w:val="22"/>
          <w:lang w:eastAsia="ru-RU"/>
        </w:rPr>
      </w:pPr>
      <w:r w:rsidRPr="00414E96">
        <w:rPr>
          <w:rFonts w:eastAsia="Calibri"/>
          <w:sz w:val="22"/>
          <w:szCs w:val="22"/>
          <w:lang w:eastAsia="ru-RU"/>
        </w:rPr>
        <w:t> </w:t>
      </w:r>
    </w:p>
    <w:p w:rsidR="00414E96" w:rsidRPr="00414E96" w:rsidRDefault="00414E96" w:rsidP="00414E96">
      <w:pPr>
        <w:spacing w:before="0" w:after="0" w:line="240" w:lineRule="auto"/>
        <w:ind w:firstLine="709"/>
        <w:contextualSpacing/>
        <w:jc w:val="both"/>
        <w:rPr>
          <w:rFonts w:eastAsia="Times New Roman"/>
          <w:sz w:val="22"/>
          <w:szCs w:val="22"/>
          <w:lang w:eastAsia="ru-RU"/>
        </w:rPr>
      </w:pPr>
      <w:r w:rsidRPr="00414E96">
        <w:rPr>
          <w:rFonts w:eastAsia="Calibri"/>
          <w:sz w:val="22"/>
          <w:szCs w:val="22"/>
          <w:lang w:eastAsia="ru-RU"/>
        </w:rPr>
        <w:t xml:space="preserve">2. Заявителями на получение муниципальной услуги является </w:t>
      </w:r>
      <w:r w:rsidRPr="00414E96">
        <w:rPr>
          <w:rFonts w:eastAsia="Times New Roman"/>
          <w:sz w:val="22"/>
          <w:szCs w:val="22"/>
          <w:lang w:eastAsia="ru-RU"/>
        </w:rPr>
        <w:t xml:space="preserve">собственник садового дома или жилого дома </w:t>
      </w:r>
      <w:r w:rsidRPr="00414E96">
        <w:rPr>
          <w:rFonts w:eastAsia="Calibri"/>
          <w:sz w:val="22"/>
          <w:szCs w:val="22"/>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414E96">
        <w:rPr>
          <w:rFonts w:eastAsia="Calibri"/>
          <w:sz w:val="22"/>
          <w:szCs w:val="22"/>
          <w:vertAlign w:val="superscript"/>
          <w:lang w:eastAsia="ru-RU"/>
        </w:rPr>
        <w:t>1</w:t>
      </w:r>
      <w:r w:rsidRPr="00414E96">
        <w:rPr>
          <w:rFonts w:eastAsia="Calibri"/>
          <w:sz w:val="22"/>
          <w:szCs w:val="22"/>
          <w:lang w:eastAsia="ru-RU"/>
        </w:rPr>
        <w:t xml:space="preserve"> Федерального закона № 210-ФЗ, выраженным в устной, письменной или электронной форме.</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От имени юридического лица заявление о предоставлении муниципальной услуги могут подавать:</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 xml:space="preserve">- представители юридических лиц в силу полномочий, основанных </w:t>
      </w:r>
      <w:r w:rsidRPr="00414E96">
        <w:rPr>
          <w:rFonts w:eastAsia="Calibri"/>
          <w:color w:val="000000"/>
          <w:sz w:val="22"/>
          <w:szCs w:val="22"/>
          <w:lang w:eastAsia="ru-RU"/>
        </w:rPr>
        <w:br/>
        <w:t>на доверенности или договоре.</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Заявления физических лиц могут быть поданы лично либо от имени физического лица следующими лицами:</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 законными представителями (родители, усыновители, опекуны) несовершеннолетних в возрасте до 14 лет;</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 опекунами недееспособных граждан;</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lastRenderedPageBreak/>
        <w:t>- представителями, действующими в силу полномочий, основанных на доверенности или договоре.</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Требования к порядку информирования о предоставлении</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муниципальной услуги</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ind w:firstLine="709"/>
        <w:contextualSpacing/>
        <w:jc w:val="both"/>
        <w:rPr>
          <w:rFonts w:eastAsia="Calibri"/>
          <w:sz w:val="22"/>
          <w:szCs w:val="22"/>
          <w:lang w:eastAsia="ru-RU"/>
        </w:rPr>
      </w:pPr>
      <w:r w:rsidRPr="00414E96">
        <w:rPr>
          <w:rFonts w:eastAsia="Calibri"/>
          <w:color w:val="000000"/>
          <w:sz w:val="22"/>
          <w:szCs w:val="22"/>
          <w:lang w:eastAsia="ru-RU"/>
        </w:rPr>
        <w:t xml:space="preserve">3. Информация </w:t>
      </w:r>
      <w:r w:rsidRPr="00414E96">
        <w:rPr>
          <w:rFonts w:eastAsia="Calibri"/>
          <w:sz w:val="22"/>
          <w:szCs w:val="22"/>
          <w:lang w:eastAsia="ru-RU"/>
        </w:rP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при непосредственном обращении гражданина в уполномоченный орган;</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посредством телефонной связи;</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посредством ответов на письменные обращения граждан;</w:t>
      </w:r>
    </w:p>
    <w:p w:rsidR="00414E96" w:rsidRPr="00414E96" w:rsidRDefault="00414E96" w:rsidP="00414E96">
      <w:pPr>
        <w:spacing w:before="0" w:after="0" w:line="240" w:lineRule="auto"/>
        <w:ind w:firstLine="709"/>
        <w:contextualSpacing/>
        <w:jc w:val="both"/>
        <w:rPr>
          <w:rFonts w:eastAsia="Calibri"/>
          <w:color w:val="000000"/>
          <w:sz w:val="22"/>
          <w:szCs w:val="22"/>
          <w:lang w:eastAsia="ru-RU"/>
        </w:rPr>
      </w:pPr>
      <w:r w:rsidRPr="00414E96">
        <w:rPr>
          <w:rFonts w:eastAsia="Calibri"/>
          <w:color w:val="000000"/>
          <w:sz w:val="22"/>
          <w:szCs w:val="22"/>
          <w:lang w:eastAsia="ru-RU"/>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414E96" w:rsidRPr="00414E96" w:rsidRDefault="00414E96" w:rsidP="00414E96">
      <w:pPr>
        <w:spacing w:before="0" w:after="0" w:line="240" w:lineRule="auto"/>
        <w:contextualSpacing/>
        <w:jc w:val="both"/>
        <w:rPr>
          <w:rFonts w:eastAsia="Calibri"/>
          <w:bCs/>
          <w:sz w:val="22"/>
          <w:szCs w:val="22"/>
          <w:lang w:eastAsia="ru-RU"/>
        </w:rPr>
      </w:pPr>
      <w:r w:rsidRPr="00414E96">
        <w:rPr>
          <w:rFonts w:eastAsia="Calibri"/>
          <w:color w:val="000000"/>
          <w:sz w:val="22"/>
          <w:szCs w:val="22"/>
          <w:lang w:eastAsia="ru-RU"/>
        </w:rPr>
        <w:t xml:space="preserve">путем публикации информации на официальном сайте уполномоченного органа в информационно-телекоммуникационной сети «Интернет»  (далее – официальный сайт), в </w:t>
      </w:r>
      <w:r w:rsidRPr="00414E96">
        <w:rPr>
          <w:rFonts w:eastAsia="Calibri"/>
          <w:sz w:val="22"/>
          <w:szCs w:val="22"/>
          <w:lang w:eastAsia="ru-RU"/>
        </w:rPr>
        <w:t xml:space="preserve">федеральной государственной информационной системе «Единый портал государственных и муниципальных услуг (функций)» (далее - ЕПГУ), в </w:t>
      </w:r>
      <w:r w:rsidRPr="00414E96">
        <w:rPr>
          <w:rFonts w:eastAsia="Calibri"/>
          <w:bCs/>
          <w:sz w:val="22"/>
          <w:szCs w:val="22"/>
          <w:lang w:eastAsia="ru-RU"/>
        </w:rPr>
        <w:t>информационной системе «Портал государственных и муниципальных услуг Самарской области» (далее – Региональный портал);</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в многофункциональном центре предоставления государственных и муниципальных услуг.</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К данной информации относится: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круг заявителей;</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срок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результаты предоставления муниципальной услуги, порядок представления документа, </w:t>
      </w:r>
      <w:r w:rsidRPr="00414E96">
        <w:rPr>
          <w:rFonts w:eastAsia="Calibri"/>
          <w:sz w:val="22"/>
          <w:szCs w:val="22"/>
          <w:lang w:eastAsia="ru-RU"/>
        </w:rPr>
        <w:lastRenderedPageBreak/>
        <w:t>являющегося результатом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исчерпывающий перечень оснований для приостановления или отказа в предоставлении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формы заявлений (уведомлений, сообщений), используемые при предоставлении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Информирование (консультирование) заявителей в случае непосредственного обращения граждан в уполномоченный орган, </w:t>
      </w:r>
      <w:r w:rsidRPr="00414E96">
        <w:rPr>
          <w:rFonts w:eastAsia="Calibri"/>
          <w:color w:val="000000"/>
          <w:sz w:val="22"/>
          <w:szCs w:val="22"/>
          <w:lang w:eastAsia="ru-RU"/>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4. Справочная информация размещается: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на официальном сайте ;</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в </w:t>
      </w:r>
      <w:r w:rsidRPr="00414E96">
        <w:rPr>
          <w:rFonts w:eastAsia="Calibri"/>
          <w:sz w:val="22"/>
          <w:szCs w:val="22"/>
          <w:lang w:eastAsia="ru-RU"/>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414E96" w:rsidRPr="00414E96" w:rsidRDefault="00414E96" w:rsidP="00414E96">
      <w:pPr>
        <w:autoSpaceDE w:val="0"/>
        <w:autoSpaceDN w:val="0"/>
        <w:adjustRightInd w:val="0"/>
        <w:spacing w:before="0" w:after="0" w:line="240" w:lineRule="auto"/>
        <w:contextualSpacing/>
        <w:jc w:val="both"/>
        <w:outlineLvl w:val="3"/>
        <w:rPr>
          <w:rFonts w:eastAsia="Calibri"/>
          <w:bCs/>
          <w:sz w:val="22"/>
          <w:szCs w:val="22"/>
          <w:lang w:eastAsia="ru-RU"/>
        </w:rPr>
      </w:pPr>
      <w:r w:rsidRPr="00414E96">
        <w:rPr>
          <w:rFonts w:eastAsia="Calibri"/>
          <w:sz w:val="22"/>
          <w:szCs w:val="22"/>
          <w:lang w:eastAsia="ru-RU"/>
        </w:rPr>
        <w:t>на</w:t>
      </w:r>
      <w:r w:rsidRPr="00414E96">
        <w:rPr>
          <w:rFonts w:eastAsia="Calibri"/>
          <w:bCs/>
          <w:sz w:val="22"/>
          <w:szCs w:val="22"/>
          <w:lang w:eastAsia="ru-RU"/>
        </w:rPr>
        <w:t xml:space="preserve"> Региональном портале;</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на информационных стендах </w:t>
      </w:r>
      <w:r w:rsidRPr="00414E96">
        <w:rPr>
          <w:rFonts w:eastAsia="Calibri"/>
          <w:sz w:val="22"/>
          <w:szCs w:val="22"/>
          <w:lang w:eastAsia="ru-RU"/>
        </w:rPr>
        <w:t>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lastRenderedPageBreak/>
        <w:t>в многофункциональном центре предоставления государственных и муниципальных услуг.</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К справочной информации относится следующая информация: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адреса официального сайта, а также электронной почты и (или) формы обратной связи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Ответственным лицом, </w:t>
      </w:r>
      <w:r w:rsidRPr="00414E96">
        <w:rPr>
          <w:rFonts w:eastAsia="Calibri"/>
          <w:sz w:val="22"/>
          <w:szCs w:val="22"/>
          <w:lang w:eastAsia="ru-RU"/>
        </w:rPr>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специалист  сельского поселения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5. </w:t>
      </w:r>
      <w:r w:rsidRPr="00414E96">
        <w:rPr>
          <w:rFonts w:eastAsia="Calibri"/>
          <w:color w:val="000000"/>
          <w:sz w:val="22"/>
          <w:szCs w:val="22"/>
          <w:lang w:eastAsia="ru-RU"/>
        </w:rPr>
        <w:t xml:space="preserve">Информация по вопросам предоставления </w:t>
      </w:r>
      <w:r w:rsidRPr="00414E96">
        <w:rPr>
          <w:rFonts w:eastAsia="Calibri"/>
          <w:sz w:val="22"/>
          <w:szCs w:val="22"/>
          <w:lang w:eastAsia="ru-RU"/>
        </w:rPr>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w:t>
      </w:r>
      <w:r w:rsidRPr="00414E96">
        <w:rPr>
          <w:rFonts w:eastAsia="Calibri"/>
          <w:color w:val="000000"/>
          <w:sz w:val="22"/>
          <w:szCs w:val="22"/>
          <w:lang w:eastAsia="ru-RU"/>
        </w:rPr>
        <w:t xml:space="preserve"> предоставляется уполномоченным органом бесплатно.</w:t>
      </w:r>
    </w:p>
    <w:p w:rsidR="00414E96" w:rsidRPr="00414E96" w:rsidRDefault="00414E96" w:rsidP="00414E96">
      <w:pPr>
        <w:spacing w:before="0" w:after="0" w:line="240" w:lineRule="auto"/>
        <w:contextualSpacing/>
        <w:jc w:val="center"/>
        <w:rPr>
          <w:rFonts w:eastAsia="Calibri"/>
          <w:b/>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II. Стандарт предоставления муниципальной услуги</w:t>
      </w:r>
    </w:p>
    <w:p w:rsidR="00414E96" w:rsidRPr="00414E96" w:rsidRDefault="00414E96" w:rsidP="00414E96">
      <w:pPr>
        <w:spacing w:before="0" w:after="0" w:line="240" w:lineRule="auto"/>
        <w:contextualSpacing/>
        <w:jc w:val="center"/>
        <w:rPr>
          <w:rFonts w:eastAsia="Calibri"/>
          <w:color w:val="000000"/>
          <w:sz w:val="22"/>
          <w:szCs w:val="22"/>
          <w:lang w:eastAsia="ru-RU"/>
        </w:rPr>
      </w:pPr>
      <w:r w:rsidRPr="00414E96">
        <w:rPr>
          <w:rFonts w:eastAsia="Calibri"/>
          <w:color w:val="000000"/>
          <w:sz w:val="22"/>
          <w:szCs w:val="22"/>
          <w:lang w:eastAsia="ru-RU"/>
        </w:rPr>
        <w:t> </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Наименование муниципальной услуги</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6. Наименование муниципальной услуги «Признание садового дома жилым домом и жилого дома садовым домом».</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Наименование органа, предоставляющего</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lastRenderedPageBreak/>
        <w:t>муниципальную услугу</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both"/>
        <w:rPr>
          <w:rFonts w:eastAsia="Calibri"/>
          <w:i/>
          <w:sz w:val="22"/>
          <w:szCs w:val="22"/>
          <w:lang w:eastAsia="ru-RU"/>
        </w:rPr>
      </w:pPr>
      <w:r w:rsidRPr="00414E96">
        <w:rPr>
          <w:rFonts w:eastAsia="Calibri"/>
          <w:sz w:val="22"/>
          <w:szCs w:val="22"/>
          <w:lang w:eastAsia="ru-RU"/>
        </w:rPr>
        <w:t>7. Муниципальная услуга предоставляется администрацией сельского поселения Абашево муниципального района Хворостянский Самарской области</w:t>
      </w:r>
      <w:r w:rsidRPr="00414E96">
        <w:rPr>
          <w:rFonts w:eastAsia="Calibri"/>
          <w:i/>
          <w:sz w:val="22"/>
          <w:szCs w:val="22"/>
          <w:lang w:eastAsia="ru-RU"/>
        </w:rPr>
        <w:t>.</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представителей сельского поселения</w:t>
      </w:r>
      <w:r w:rsidRPr="00414E96">
        <w:rPr>
          <w:rFonts w:eastAsia="Calibri"/>
          <w:i/>
          <w:sz w:val="22"/>
          <w:szCs w:val="22"/>
          <w:lang w:eastAsia="ru-RU"/>
        </w:rPr>
        <w:t>.</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sz w:val="22"/>
          <w:szCs w:val="22"/>
          <w:lang w:eastAsia="ru-RU"/>
        </w:rPr>
      </w:pPr>
      <w:r w:rsidRPr="00414E96">
        <w:rPr>
          <w:rFonts w:eastAsia="Calibri"/>
          <w:b/>
          <w:color w:val="000000"/>
          <w:sz w:val="22"/>
          <w:szCs w:val="22"/>
          <w:lang w:eastAsia="ru-RU"/>
        </w:rPr>
        <w:t>Описание результата предоставления муниципальной услуги</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8. Результатом предоставления муниципальной услуги является принятие следующих решений, оформленных в виде постановления: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о признании садового дома жилым домом или жилого дома садовым домом;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об отказе в предоставлении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Срок предоставления муниципальной услуги</w:t>
      </w:r>
    </w:p>
    <w:p w:rsidR="00414E96" w:rsidRPr="00414E96" w:rsidRDefault="00414E96" w:rsidP="00414E96">
      <w:pPr>
        <w:spacing w:before="0" w:after="0" w:line="240" w:lineRule="auto"/>
        <w:contextualSpacing/>
        <w:jc w:val="both"/>
        <w:rPr>
          <w:rFonts w:eastAsia="Calibri"/>
          <w:b/>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9. Максимальный срок предоставления муниципальной услуги составляет </w:t>
      </w:r>
      <w:r w:rsidRPr="00414E96">
        <w:rPr>
          <w:rFonts w:eastAsia="Calibri"/>
          <w:color w:val="000000"/>
          <w:sz w:val="22"/>
          <w:szCs w:val="22"/>
          <w:lang w:eastAsia="ru-RU"/>
        </w:rPr>
        <w:t>не более 45 календарных дней со дня подачи соответствующего заявления с прилагаемыми документами.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Срок приостановления предоставления муниципальной услуги не предусмотрен законодательством Российской Федерации.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Срок выдачи </w:t>
      </w:r>
      <w:r w:rsidRPr="00414E96">
        <w:rPr>
          <w:rFonts w:eastAsia="Calibri"/>
          <w:sz w:val="22"/>
          <w:szCs w:val="22"/>
          <w:lang w:eastAsia="ru-RU"/>
        </w:rPr>
        <w:t xml:space="preserve">(направления) документов, являющихся результатом предоставления муниципальной услуги, составляет 3 рабочих дня </w:t>
      </w:r>
      <w:r w:rsidRPr="00414E96">
        <w:rPr>
          <w:rFonts w:eastAsia="Times New Roman"/>
          <w:sz w:val="22"/>
          <w:szCs w:val="22"/>
          <w:lang w:eastAsia="ru-RU"/>
        </w:rPr>
        <w:t xml:space="preserve">со дня принятия решения о признании садового дома жилым домом или жилого </w:t>
      </w:r>
      <w:r w:rsidRPr="00414E96">
        <w:rPr>
          <w:rFonts w:eastAsia="Times New Roman"/>
          <w:sz w:val="22"/>
          <w:szCs w:val="22"/>
          <w:lang w:eastAsia="ru-RU"/>
        </w:rPr>
        <w:lastRenderedPageBreak/>
        <w:t>дома садовым домом или об отказе в предоставлении муниципальной услуги.</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bCs/>
          <w:sz w:val="22"/>
          <w:szCs w:val="22"/>
          <w:lang w:eastAsia="ru-RU"/>
        </w:rPr>
      </w:pPr>
      <w:r w:rsidRPr="00414E96">
        <w:rPr>
          <w:rFonts w:eastAsia="Calibri"/>
          <w:b/>
          <w:bCs/>
          <w:sz w:val="22"/>
          <w:szCs w:val="22"/>
          <w:lang w:eastAsia="ru-RU"/>
        </w:rPr>
        <w:t xml:space="preserve">Нормативные правовые акты, регулирующие </w:t>
      </w:r>
    </w:p>
    <w:p w:rsidR="00414E96" w:rsidRPr="00414E96" w:rsidRDefault="00414E96" w:rsidP="00414E96">
      <w:pPr>
        <w:spacing w:before="0" w:after="0" w:line="240" w:lineRule="auto"/>
        <w:contextualSpacing/>
        <w:jc w:val="center"/>
        <w:rPr>
          <w:rFonts w:eastAsia="Calibri"/>
          <w:b/>
          <w:sz w:val="22"/>
          <w:szCs w:val="22"/>
          <w:lang w:eastAsia="ru-RU"/>
        </w:rPr>
      </w:pPr>
      <w:r w:rsidRPr="00414E96">
        <w:rPr>
          <w:rFonts w:eastAsia="Calibri"/>
          <w:b/>
          <w:bCs/>
          <w:sz w:val="22"/>
          <w:szCs w:val="22"/>
          <w:lang w:eastAsia="ru-RU"/>
        </w:rPr>
        <w:t>предоставление</w:t>
      </w:r>
      <w:r w:rsidRPr="00414E96">
        <w:rPr>
          <w:rFonts w:eastAsia="Calibri"/>
          <w:b/>
          <w:sz w:val="22"/>
          <w:szCs w:val="22"/>
          <w:lang w:eastAsia="ru-RU"/>
        </w:rPr>
        <w:t xml:space="preserve"> </w:t>
      </w:r>
      <w:r w:rsidRPr="00414E96">
        <w:rPr>
          <w:rFonts w:eastAsia="Calibri"/>
          <w:b/>
          <w:bCs/>
          <w:sz w:val="22"/>
          <w:szCs w:val="22"/>
          <w:lang w:eastAsia="ru-RU"/>
        </w:rPr>
        <w:t>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их представления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11. При обращении заявителя за получением муниципальной услуги представляются: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заявление о признании садового дома жилым домом или жилого дома садовым домом</w:t>
      </w:r>
      <w:r w:rsidRPr="00414E96">
        <w:rPr>
          <w:rFonts w:eastAsia="Times New Roman"/>
          <w:sz w:val="22"/>
          <w:szCs w:val="22"/>
          <w:lang w:eastAsia="ru-RU"/>
        </w:rPr>
        <w:t xml:space="preserve">,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w:t>
      </w:r>
      <w:r w:rsidRPr="00414E96">
        <w:rPr>
          <w:rFonts w:eastAsia="Calibri"/>
          <w:sz w:val="22"/>
          <w:szCs w:val="22"/>
          <w:lang w:eastAsia="ru-RU"/>
        </w:rPr>
        <w:t xml:space="preserve">Положением о признании </w:t>
      </w:r>
      <w:r w:rsidRPr="00414E96">
        <w:rPr>
          <w:rFonts w:eastAsia="Calibri"/>
          <w:bCs/>
          <w:sz w:val="22"/>
          <w:szCs w:val="22"/>
          <w:lang w:eastAsia="ru-RU"/>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w:t>
      </w:r>
      <w:r w:rsidRPr="00414E96">
        <w:rPr>
          <w:rFonts w:eastAsia="Times New Roman"/>
          <w:sz w:val="22"/>
          <w:szCs w:val="22"/>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r w:rsidRPr="00414E96">
        <w:rPr>
          <w:rFonts w:eastAsia="Calibri"/>
          <w:sz w:val="22"/>
          <w:szCs w:val="22"/>
          <w:lang w:eastAsia="ru-RU"/>
        </w:rPr>
        <w:t>;</w:t>
      </w:r>
    </w:p>
    <w:p w:rsidR="00414E96" w:rsidRPr="00414E96" w:rsidRDefault="00414E96" w:rsidP="00414E96">
      <w:pPr>
        <w:autoSpaceDE w:val="0"/>
        <w:autoSpaceDN w:val="0"/>
        <w:adjustRightInd w:val="0"/>
        <w:spacing w:before="0" w:after="0" w:line="240" w:lineRule="auto"/>
        <w:contextualSpacing/>
        <w:jc w:val="both"/>
        <w:rPr>
          <w:rFonts w:eastAsia="Times New Roman"/>
          <w:sz w:val="22"/>
          <w:szCs w:val="22"/>
          <w:lang w:eastAsia="ru-RU"/>
        </w:rPr>
      </w:pPr>
      <w:r w:rsidRPr="00414E96">
        <w:rPr>
          <w:rFonts w:eastAsia="Times New Roman"/>
          <w:sz w:val="22"/>
          <w:szCs w:val="22"/>
          <w:lang w:eastAsia="ru-RU"/>
        </w:rPr>
        <w:lastRenderedPageBreak/>
        <w:t xml:space="preserve">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Pr="00414E96">
        <w:rPr>
          <w:rFonts w:eastAsia="Calibri"/>
          <w:sz w:val="22"/>
          <w:szCs w:val="22"/>
          <w:lang w:eastAsia="ru-RU"/>
        </w:rPr>
        <w:t>государственном реестре недвижимости</w:t>
      </w:r>
      <w:r w:rsidRPr="00414E96">
        <w:rPr>
          <w:rFonts w:eastAsia="Times New Roman"/>
          <w:sz w:val="22"/>
          <w:szCs w:val="22"/>
          <w:lang w:eastAsia="ru-RU"/>
        </w:rPr>
        <w:t>, или нотариально заверенную копию такого документа;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Заявителем по результатам обращения за получением</w:t>
      </w:r>
      <w:r w:rsidRPr="00414E96">
        <w:rPr>
          <w:rFonts w:eastAsia="Calibri"/>
          <w:sz w:val="22"/>
          <w:szCs w:val="22"/>
          <w:lang w:eastAsia="ru-RU"/>
        </w:rPr>
        <w:t xml:space="preserve"> услуг, которые являются необходимыми и обязательными для предоставления муниципальной услуги,</w:t>
      </w:r>
      <w:r w:rsidRPr="00414E96">
        <w:rPr>
          <w:rFonts w:eastAsia="Calibri"/>
          <w:color w:val="000000"/>
          <w:sz w:val="22"/>
          <w:szCs w:val="22"/>
          <w:lang w:eastAsia="ru-RU"/>
        </w:rPr>
        <w:t xml:space="preserve"> представляется </w:t>
      </w:r>
      <w:r w:rsidRPr="00414E96">
        <w:rPr>
          <w:rFonts w:eastAsia="Calibri"/>
          <w:sz w:val="22"/>
          <w:szCs w:val="22"/>
          <w:lang w:eastAsia="ru-RU"/>
        </w:rPr>
        <w:t>заключение по обследованию технического состояния объекта (</w:t>
      </w:r>
      <w:r w:rsidRPr="00414E96">
        <w:rPr>
          <w:rFonts w:eastAsia="Times New Roman"/>
          <w:sz w:val="22"/>
          <w:szCs w:val="22"/>
          <w:lang w:eastAsia="ru-RU"/>
        </w:rPr>
        <w:t>в случае признания садового дома жилым домом</w:t>
      </w:r>
      <w:r w:rsidRPr="00414E96">
        <w:rPr>
          <w:rFonts w:eastAsia="Calibri"/>
          <w:sz w:val="22"/>
          <w:szCs w:val="22"/>
          <w:lang w:eastAsia="ru-RU"/>
        </w:rPr>
        <w:t>).</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Получение заявителем документов, необходимых в соответствии </w:t>
      </w:r>
      <w:r w:rsidRPr="00414E96">
        <w:rPr>
          <w:rFonts w:eastAsia="Calibri"/>
          <w:sz w:val="22"/>
          <w:szCs w:val="22"/>
          <w:lang w:eastAsia="ru-RU"/>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12. Заявление заявителя о</w:t>
      </w:r>
      <w:r w:rsidRPr="00414E96">
        <w:rPr>
          <w:rFonts w:eastAsia="Calibri"/>
          <w:sz w:val="22"/>
          <w:szCs w:val="22"/>
          <w:lang w:eastAsia="ru-RU"/>
        </w:rPr>
        <w:t xml:space="preserve"> признании садового дома жилым домом или жилого дома садовым домом</w:t>
      </w:r>
      <w:r w:rsidRPr="00414E96">
        <w:rPr>
          <w:rFonts w:eastAsia="Calibri"/>
          <w:color w:val="000000"/>
          <w:sz w:val="22"/>
          <w:szCs w:val="22"/>
          <w:lang w:eastAsia="ru-RU"/>
        </w:rPr>
        <w:t xml:space="preserve"> и прилагаемые к нему документы могут быть представлены  </w:t>
      </w:r>
      <w:r w:rsidRPr="00414E96">
        <w:rPr>
          <w:rFonts w:eastAsia="Calibri"/>
          <w:sz w:val="22"/>
          <w:szCs w:val="22"/>
          <w:lang w:eastAsia="ru-RU"/>
        </w:rPr>
        <w:t>в уполномоченный орган</w:t>
      </w:r>
      <w:r w:rsidRPr="00414E96">
        <w:rPr>
          <w:rFonts w:eastAsia="Calibri"/>
          <w:sz w:val="22"/>
          <w:szCs w:val="22"/>
          <w:shd w:val="clear" w:color="auto" w:fill="FFFFFF"/>
          <w:lang w:eastAsia="ru-RU"/>
        </w:rPr>
        <w:t xml:space="preserve">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r w:rsidRPr="00414E96">
        <w:rPr>
          <w:rFonts w:eastAsia="Calibri"/>
          <w:color w:val="000000"/>
          <w:sz w:val="22"/>
          <w:szCs w:val="22"/>
          <w:lang w:eastAsia="ru-RU"/>
        </w:rPr>
        <w:t>.</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форме, порядок их представления</w:t>
      </w:r>
    </w:p>
    <w:p w:rsidR="00414E96" w:rsidRPr="00414E96" w:rsidRDefault="00414E96" w:rsidP="00414E96">
      <w:pPr>
        <w:spacing w:before="0" w:after="0" w:line="240" w:lineRule="auto"/>
        <w:contextualSpacing/>
        <w:jc w:val="both"/>
        <w:rPr>
          <w:rFonts w:eastAsia="Calibri"/>
          <w:b/>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13.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Заявитель вправе представить указанный документ по собственной инициативе. </w:t>
      </w:r>
      <w:r w:rsidRPr="00414E96">
        <w:rPr>
          <w:rFonts w:eastAsia="Calibri"/>
          <w:sz w:val="22"/>
          <w:szCs w:val="22"/>
          <w:lang w:eastAsia="ru-RU"/>
        </w:rPr>
        <w:t>Непредставление заявителем указанного документа не является основанием для отказа заявителю в предоставлении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Получение заявителем документов, необходимых в соответствии </w:t>
      </w:r>
      <w:r w:rsidRPr="00414E96">
        <w:rPr>
          <w:rFonts w:eastAsia="Calibri"/>
          <w:sz w:val="22"/>
          <w:szCs w:val="22"/>
          <w:lang w:eastAsia="ru-RU"/>
        </w:rPr>
        <w:br/>
        <w:t xml:space="preserve">с нормативными правовыми актами для предоставления муниципальной услуги, которые </w:t>
      </w:r>
      <w:r w:rsidRPr="00414E96">
        <w:rPr>
          <w:rFonts w:eastAsia="Calibri"/>
          <w:color w:val="000000"/>
          <w:sz w:val="22"/>
          <w:szCs w:val="22"/>
          <w:lang w:eastAsia="ru-RU"/>
        </w:rPr>
        <w:t xml:space="preserve">находятся в распоряжении государственных органов, органов местного самоуправления и иных органов, участвующих в предоставлении </w:t>
      </w:r>
      <w:r w:rsidRPr="00414E96">
        <w:rPr>
          <w:rFonts w:eastAsia="Calibri"/>
          <w:color w:val="000000"/>
          <w:sz w:val="22"/>
          <w:szCs w:val="22"/>
          <w:lang w:eastAsia="ru-RU"/>
        </w:rPr>
        <w:lastRenderedPageBreak/>
        <w:t>государственных или муниципальных услуг, и которые заявитель вправе представить</w:t>
      </w:r>
      <w:r w:rsidRPr="00414E96">
        <w:rPr>
          <w:rFonts w:eastAsia="Calibri"/>
          <w:sz w:val="22"/>
          <w:szCs w:val="22"/>
          <w:lang w:eastAsia="ru-RU"/>
        </w:rPr>
        <w:t>, осуществляется способами, предусмотренными законодательством Российской Федерации.</w:t>
      </w:r>
    </w:p>
    <w:p w:rsidR="00414E96" w:rsidRPr="00414E96" w:rsidRDefault="00414E96" w:rsidP="00414E96">
      <w:pPr>
        <w:autoSpaceDE w:val="0"/>
        <w:autoSpaceDN w:val="0"/>
        <w:adjustRightInd w:val="0"/>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14. </w:t>
      </w:r>
      <w:r w:rsidRPr="00414E96">
        <w:rPr>
          <w:rFonts w:eastAsia="Calibri"/>
          <w:color w:val="000000"/>
          <w:sz w:val="22"/>
          <w:szCs w:val="22"/>
          <w:lang w:eastAsia="ru-RU"/>
        </w:rPr>
        <w:t xml:space="preserve">В случае непредставления заявителем документа, предусмотренного пунктом 13 настоящего Административного 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 взаимодействия по запросу в соответствии </w:t>
      </w:r>
      <w:r w:rsidRPr="00414E96">
        <w:rPr>
          <w:rFonts w:eastAsia="Calibri"/>
          <w:color w:val="000000"/>
          <w:sz w:val="22"/>
          <w:szCs w:val="22"/>
          <w:lang w:eastAsia="ru-RU"/>
        </w:rPr>
        <w:br/>
        <w:t>со статьей 7.2 Федерального закона № 210-ФЗ.</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15.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414E96">
        <w:rPr>
          <w:rFonts w:eastAsia="Calibri"/>
          <w:sz w:val="22"/>
          <w:szCs w:val="22"/>
          <w:lang w:eastAsia="ru-RU"/>
        </w:rPr>
        <w:t xml:space="preserve">в уполномоченный орган </w:t>
      </w:r>
      <w:r w:rsidRPr="00414E96">
        <w:rPr>
          <w:rFonts w:eastAsia="Calibri"/>
          <w:sz w:val="22"/>
          <w:szCs w:val="22"/>
          <w:shd w:val="clear" w:color="auto" w:fill="FFFFFF"/>
          <w:lang w:eastAsia="ru-RU"/>
        </w:rPr>
        <w:t>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r w:rsidRPr="00414E96">
        <w:rPr>
          <w:rFonts w:eastAsia="Calibri"/>
          <w:color w:val="000000"/>
          <w:sz w:val="22"/>
          <w:szCs w:val="22"/>
          <w:lang w:eastAsia="ru-RU"/>
        </w:rPr>
        <w:t>.</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Запрет требовать от заявителя представления документов и информации или осуществления действий при предоставлении</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муниципальной услуги</w:t>
      </w:r>
    </w:p>
    <w:p w:rsidR="00414E96" w:rsidRPr="00414E96" w:rsidRDefault="00414E96" w:rsidP="00414E96">
      <w:pPr>
        <w:spacing w:before="0" w:after="0" w:line="240" w:lineRule="auto"/>
        <w:contextualSpacing/>
        <w:jc w:val="center"/>
        <w:rPr>
          <w:rFonts w:eastAsia="Calibri"/>
          <w:b/>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16. </w:t>
      </w:r>
      <w:r w:rsidRPr="00414E96">
        <w:rPr>
          <w:rFonts w:eastAsia="Calibri"/>
          <w:sz w:val="22"/>
          <w:szCs w:val="22"/>
          <w:lang w:eastAsia="ru-RU"/>
        </w:rPr>
        <w:t>При предоставлении муниципальной услуги уполномоченный орган, не вправе требовать от заявителя: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414E96">
        <w:rPr>
          <w:rFonts w:eastAsia="Calibri"/>
          <w:sz w:val="22"/>
          <w:szCs w:val="22"/>
          <w:lang w:eastAsia="ru-RU"/>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Исчерпывающий перечень оснований для отказа в приеме документов, необходимых для предоставления муниципальной услуги</w:t>
      </w:r>
    </w:p>
    <w:p w:rsidR="00414E96" w:rsidRPr="00414E96" w:rsidRDefault="00414E96" w:rsidP="00414E96">
      <w:pPr>
        <w:spacing w:before="0" w:after="0" w:line="240" w:lineRule="auto"/>
        <w:contextualSpacing/>
        <w:jc w:val="center"/>
        <w:rPr>
          <w:rFonts w:eastAsia="Calibri"/>
          <w: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17. Основанием для отказа в приеме документов, необходимых для предоставления муниципальной услуги, является несоблюдение выявленных в </w:t>
      </w:r>
      <w:r w:rsidRPr="00414E96">
        <w:rPr>
          <w:rFonts w:eastAsia="Calibri"/>
          <w:sz w:val="22"/>
          <w:szCs w:val="22"/>
          <w:lang w:eastAsia="ru-RU"/>
        </w:rPr>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w:t>
      </w:r>
      <w:r w:rsidRPr="00414E96">
        <w:rPr>
          <w:rFonts w:eastAsia="Calibri"/>
          <w:sz w:val="22"/>
          <w:szCs w:val="22"/>
          <w:lang w:eastAsia="ru-RU"/>
        </w:rPr>
        <w:br/>
        <w:t>от 06.04.2011  № 63-ФЗ «Об электронной подписи».</w:t>
      </w:r>
    </w:p>
    <w:p w:rsidR="00414E96" w:rsidRPr="00414E96" w:rsidRDefault="00414E96" w:rsidP="00414E96">
      <w:pPr>
        <w:spacing w:before="0" w:after="0" w:line="240" w:lineRule="auto"/>
        <w:contextualSpacing/>
        <w:jc w:val="both"/>
        <w:rPr>
          <w:rFonts w:eastAsia="Calibri"/>
          <w: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Исчерпывающий перечень оснований для приостановления или отказа в предоставлении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18. Оснований для приостановления предоставления муниципальной услуги не предусмотрено.</w:t>
      </w:r>
      <w:r w:rsidRPr="00414E96">
        <w:rPr>
          <w:rFonts w:eastAsia="Calibri"/>
          <w:b/>
          <w:i/>
          <w:color w:val="000000"/>
          <w:sz w:val="22"/>
          <w:szCs w:val="22"/>
          <w:u w:val="single"/>
          <w:lang w:eastAsia="ru-RU"/>
        </w:rPr>
        <w:t xml:space="preserve">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Основаниями для отказа в предоставлении муниципальной услуги являются: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непредставление заявителем документов, предусмотренных абзацами вторым, четвертым пункта 11 настоящего Административного регламента;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использование жилого дома заявителем или иным лицом в качестве места постоянного </w:t>
      </w:r>
      <w:r w:rsidRPr="00414E96">
        <w:rPr>
          <w:rFonts w:eastAsia="Calibri"/>
          <w:sz w:val="22"/>
          <w:szCs w:val="22"/>
          <w:lang w:eastAsia="ru-RU"/>
        </w:rPr>
        <w:lastRenderedPageBreak/>
        <w:t>проживания (при рассмотрении заявления о признании жилого дома садовым домом).</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19. </w:t>
      </w:r>
      <w:r w:rsidRPr="00414E96">
        <w:rPr>
          <w:rFonts w:eastAsia="Times New Roman"/>
          <w:sz w:val="22"/>
          <w:szCs w:val="22"/>
          <w:lang w:eastAsia="ru-RU"/>
        </w:rPr>
        <w:t>В случае признания садового дома жилым домом</w:t>
      </w:r>
      <w:r w:rsidRPr="00414E96">
        <w:rPr>
          <w:rFonts w:eastAsia="Calibri"/>
          <w:sz w:val="22"/>
          <w:szCs w:val="22"/>
          <w:lang w:eastAsia="ru-RU"/>
        </w:rPr>
        <w:t xml:space="preserve"> и жилого дома садовым домом </w:t>
      </w:r>
      <w:r w:rsidRPr="00414E96">
        <w:rPr>
          <w:rFonts w:eastAsia="Calibri"/>
          <w:color w:val="000000"/>
          <w:sz w:val="22"/>
          <w:szCs w:val="22"/>
          <w:lang w:eastAsia="ru-RU"/>
        </w:rPr>
        <w:t>необходимой и обязательной для предоставления муниципальной услуги является услуга</w:t>
      </w:r>
      <w:r w:rsidRPr="00414E96">
        <w:rPr>
          <w:rFonts w:eastAsia="Calibri"/>
          <w:sz w:val="22"/>
          <w:szCs w:val="22"/>
          <w:lang w:eastAsia="ru-RU"/>
        </w:rPr>
        <w:t xml:space="preserve"> по выдаче заключения по обследованию технического состояния объекта, выдаваемого </w:t>
      </w:r>
      <w:r w:rsidRPr="00414E96">
        <w:rPr>
          <w:rFonts w:eastAsia="Times New Roman"/>
          <w:sz w:val="22"/>
          <w:szCs w:val="22"/>
          <w:lang w:eastAsia="ru-RU"/>
        </w:rPr>
        <w:t>индивидуальным предпринимателем или юридическим лицом, которые являются членами саморегулируемой организации в области инженерных изысканий</w:t>
      </w:r>
      <w:r w:rsidRPr="00414E96">
        <w:rPr>
          <w:rFonts w:eastAsia="Calibri"/>
          <w:sz w:val="22"/>
          <w:szCs w:val="22"/>
          <w:lang w:eastAsia="ru-RU"/>
        </w:rPr>
        <w:t>.</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20. За предоставление муниципальной услуги государственная пошлина или иная плата не взимается.</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21. 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autoSpaceDE w:val="0"/>
        <w:autoSpaceDN w:val="0"/>
        <w:adjustRightInd w:val="0"/>
        <w:spacing w:before="0" w:after="0" w:line="240" w:lineRule="auto"/>
        <w:contextualSpacing/>
        <w:jc w:val="center"/>
        <w:rPr>
          <w:rFonts w:eastAsia="Calibri"/>
          <w:b/>
          <w:i/>
          <w:iCs/>
          <w:sz w:val="22"/>
          <w:szCs w:val="22"/>
          <w:lang w:eastAsia="ru-RU"/>
        </w:rPr>
      </w:pPr>
      <w:r w:rsidRPr="00414E96">
        <w:rPr>
          <w:rFonts w:eastAsia="Calibri"/>
          <w:b/>
          <w:i/>
          <w:iCs/>
          <w:sz w:val="22"/>
          <w:szCs w:val="22"/>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w:t>
      </w:r>
    </w:p>
    <w:p w:rsidR="00414E96" w:rsidRPr="00414E96" w:rsidRDefault="00414E96" w:rsidP="00414E96">
      <w:pPr>
        <w:autoSpaceDE w:val="0"/>
        <w:autoSpaceDN w:val="0"/>
        <w:adjustRightInd w:val="0"/>
        <w:spacing w:before="0" w:after="0" w:line="240" w:lineRule="auto"/>
        <w:contextualSpacing/>
        <w:jc w:val="center"/>
        <w:rPr>
          <w:rFonts w:eastAsia="Calibri"/>
          <w:b/>
          <w:i/>
          <w:iCs/>
          <w:sz w:val="22"/>
          <w:szCs w:val="22"/>
          <w:lang w:eastAsia="ru-RU"/>
        </w:rPr>
      </w:pPr>
      <w:r w:rsidRPr="00414E96">
        <w:rPr>
          <w:rFonts w:eastAsia="Calibri"/>
          <w:b/>
          <w:i/>
          <w:iCs/>
          <w:sz w:val="22"/>
          <w:szCs w:val="22"/>
          <w:lang w:eastAsia="ru-RU"/>
        </w:rPr>
        <w:t>при получении результата предоставления таких услуг</w:t>
      </w:r>
    </w:p>
    <w:p w:rsidR="00414E96" w:rsidRPr="00414E96" w:rsidRDefault="00414E96" w:rsidP="00414E96">
      <w:pPr>
        <w:spacing w:before="0" w:after="0" w:line="240" w:lineRule="auto"/>
        <w:contextualSpacing/>
        <w:jc w:val="center"/>
        <w:rPr>
          <w:rFonts w:eastAsia="Calibri"/>
          <w:b/>
          <w:color w:val="000000"/>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22.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i/>
          <w:color w:val="000000"/>
          <w:sz w:val="22"/>
          <w:szCs w:val="22"/>
          <w:lang w:eastAsia="ru-RU"/>
        </w:rPr>
      </w:pPr>
      <w:r w:rsidRPr="00414E96">
        <w:rPr>
          <w:rFonts w:eastAsia="Calibri"/>
          <w:b/>
          <w:color w:val="000000"/>
          <w:sz w:val="22"/>
          <w:szCs w:val="22"/>
          <w:lang w:eastAsia="ru-RU"/>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23. Заявление заявителя о</w:t>
      </w:r>
      <w:r w:rsidRPr="00414E96">
        <w:rPr>
          <w:rFonts w:eastAsia="Calibri"/>
          <w:sz w:val="22"/>
          <w:szCs w:val="22"/>
          <w:lang w:eastAsia="ru-RU"/>
        </w:rPr>
        <w:t xml:space="preserve"> признании садового дома жилым домом или жилого дома садовым домом</w:t>
      </w:r>
      <w:r w:rsidRPr="00414E96">
        <w:rPr>
          <w:rFonts w:eastAsia="Calibri"/>
          <w:color w:val="000000"/>
          <w:sz w:val="22"/>
          <w:szCs w:val="22"/>
          <w:lang w:eastAsia="ru-RU"/>
        </w:rPr>
        <w:t xml:space="preserve"> и прилагаемые к нему документы могут быть представлены в уполномоченный орган </w:t>
      </w:r>
      <w:r w:rsidRPr="00414E96">
        <w:rPr>
          <w:rFonts w:eastAsia="Calibri"/>
          <w:sz w:val="22"/>
          <w:szCs w:val="22"/>
          <w:shd w:val="clear" w:color="auto" w:fill="FFFFFF"/>
          <w:lang w:eastAsia="ru-RU"/>
        </w:rPr>
        <w:t>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r w:rsidRPr="00414E96">
        <w:rPr>
          <w:rFonts w:eastAsia="Calibri"/>
          <w:color w:val="000000"/>
          <w:sz w:val="22"/>
          <w:szCs w:val="22"/>
          <w:lang w:eastAsia="ru-RU"/>
        </w:rPr>
        <w:t>.</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16-00 часов (или в выходной (в том числе праздничный нерабочий) день), заявление должно быть зарегистрировано в течение следующего рабочего дня.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Регистрация заявления </w:t>
      </w:r>
      <w:r w:rsidRPr="00414E96">
        <w:rPr>
          <w:rFonts w:eastAsia="Calibri"/>
          <w:color w:val="000000"/>
          <w:sz w:val="22"/>
          <w:szCs w:val="22"/>
          <w:lang w:eastAsia="ru-RU"/>
        </w:rPr>
        <w:t xml:space="preserve">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w:t>
      </w:r>
      <w:r w:rsidRPr="00414E96">
        <w:rPr>
          <w:rFonts w:eastAsia="Calibri"/>
          <w:color w:val="000000"/>
          <w:sz w:val="22"/>
          <w:szCs w:val="22"/>
          <w:lang w:eastAsia="ru-RU"/>
        </w:rPr>
        <w:lastRenderedPageBreak/>
        <w:t>порядке, установленном законодательством Российской Федерации.</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sz w:val="22"/>
          <w:szCs w:val="22"/>
          <w:lang w:eastAsia="ru-RU"/>
        </w:rPr>
      </w:pPr>
      <w:r w:rsidRPr="00414E96">
        <w:rPr>
          <w:rFonts w:eastAsia="Calibri"/>
          <w:b/>
          <w:bCs/>
          <w:sz w:val="22"/>
          <w:szCs w:val="22"/>
          <w:lang w:eastAsia="ru-RU"/>
        </w:rPr>
        <w:t>Требования к помещениям, в которых предоставляется</w:t>
      </w:r>
      <w:r w:rsidRPr="00414E96">
        <w:rPr>
          <w:rFonts w:eastAsia="Calibri"/>
          <w:b/>
          <w:sz w:val="22"/>
          <w:szCs w:val="22"/>
          <w:lang w:eastAsia="ru-RU"/>
        </w:rPr>
        <w:t xml:space="preserve"> м</w:t>
      </w:r>
      <w:r w:rsidRPr="00414E96">
        <w:rPr>
          <w:rFonts w:eastAsia="Calibri"/>
          <w:b/>
          <w:bCs/>
          <w:sz w:val="22"/>
          <w:szCs w:val="22"/>
          <w:lang w:eastAsia="ru-RU"/>
        </w:rPr>
        <w:t>униципальная услуга, к залу ожидания, местам</w:t>
      </w:r>
      <w:r w:rsidRPr="00414E96">
        <w:rPr>
          <w:rFonts w:eastAsia="Calibri"/>
          <w:b/>
          <w:sz w:val="22"/>
          <w:szCs w:val="22"/>
          <w:lang w:eastAsia="ru-RU"/>
        </w:rPr>
        <w:t xml:space="preserve"> </w:t>
      </w:r>
      <w:r w:rsidRPr="00414E96">
        <w:rPr>
          <w:rFonts w:eastAsia="Calibri"/>
          <w:b/>
          <w:bCs/>
          <w:sz w:val="22"/>
          <w:szCs w:val="22"/>
          <w:lang w:eastAsia="ru-RU"/>
        </w:rPr>
        <w:t>для заполнения заявлений о предоставлении муниципальной</w:t>
      </w:r>
      <w:r w:rsidRPr="00414E96">
        <w:rPr>
          <w:rFonts w:eastAsia="Calibri"/>
          <w:b/>
          <w:sz w:val="22"/>
          <w:szCs w:val="22"/>
          <w:lang w:eastAsia="ru-RU"/>
        </w:rPr>
        <w:t xml:space="preserve"> </w:t>
      </w:r>
      <w:r w:rsidRPr="00414E96">
        <w:rPr>
          <w:rFonts w:eastAsia="Calibri"/>
          <w:b/>
          <w:bCs/>
          <w:sz w:val="22"/>
          <w:szCs w:val="22"/>
          <w:lang w:eastAsia="ru-RU"/>
        </w:rPr>
        <w:t>услуги, информационным стендам с образцами их заполнения</w:t>
      </w:r>
      <w:r w:rsidRPr="00414E96">
        <w:rPr>
          <w:rFonts w:eastAsia="Calibri"/>
          <w:b/>
          <w:sz w:val="22"/>
          <w:szCs w:val="22"/>
          <w:lang w:eastAsia="ru-RU"/>
        </w:rPr>
        <w:t xml:space="preserve"> </w:t>
      </w:r>
      <w:r w:rsidRPr="00414E96">
        <w:rPr>
          <w:rFonts w:eastAsia="Calibri"/>
          <w:b/>
          <w:bCs/>
          <w:sz w:val="22"/>
          <w:szCs w:val="22"/>
          <w:lang w:eastAsia="ru-RU"/>
        </w:rPr>
        <w:t>и перечнем документов, необходимых для предоставления</w:t>
      </w:r>
      <w:r w:rsidRPr="00414E96">
        <w:rPr>
          <w:rFonts w:eastAsia="Calibri"/>
          <w:b/>
          <w:sz w:val="22"/>
          <w:szCs w:val="22"/>
          <w:lang w:eastAsia="ru-RU"/>
        </w:rPr>
        <w:t xml:space="preserve"> </w:t>
      </w:r>
      <w:r w:rsidRPr="00414E96">
        <w:rPr>
          <w:rFonts w:eastAsia="Calibri"/>
          <w:b/>
          <w:bCs/>
          <w:sz w:val="22"/>
          <w:szCs w:val="22"/>
          <w:lang w:eastAsia="ru-RU"/>
        </w:rPr>
        <w:t>каждой муниципальной услуги, размещению и оформлению</w:t>
      </w:r>
      <w:r w:rsidRPr="00414E96">
        <w:rPr>
          <w:rFonts w:eastAsia="Calibri"/>
          <w:b/>
          <w:sz w:val="22"/>
          <w:szCs w:val="22"/>
          <w:lang w:eastAsia="ru-RU"/>
        </w:rPr>
        <w:t xml:space="preserve"> </w:t>
      </w:r>
      <w:r w:rsidRPr="00414E96">
        <w:rPr>
          <w:rFonts w:eastAsia="Calibri"/>
          <w:b/>
          <w:bCs/>
          <w:sz w:val="22"/>
          <w:szCs w:val="22"/>
          <w:lang w:eastAsia="ru-RU"/>
        </w:rPr>
        <w:t>визуальной, текстовой и мультимедийной информации о порядке</w:t>
      </w:r>
      <w:r w:rsidRPr="00414E96">
        <w:rPr>
          <w:rFonts w:eastAsia="Calibri"/>
          <w:b/>
          <w:sz w:val="22"/>
          <w:szCs w:val="22"/>
          <w:lang w:eastAsia="ru-RU"/>
        </w:rPr>
        <w:t xml:space="preserve"> </w:t>
      </w:r>
      <w:r w:rsidRPr="00414E96">
        <w:rPr>
          <w:rFonts w:eastAsia="Calibri"/>
          <w:b/>
          <w:bCs/>
          <w:sz w:val="22"/>
          <w:szCs w:val="22"/>
          <w:lang w:eastAsia="ru-RU"/>
        </w:rPr>
        <w:t>предоставления такой услуги, в том числе к обеспечению</w:t>
      </w:r>
      <w:r w:rsidRPr="00414E96">
        <w:rPr>
          <w:rFonts w:eastAsia="Calibri"/>
          <w:b/>
          <w:sz w:val="22"/>
          <w:szCs w:val="22"/>
          <w:lang w:eastAsia="ru-RU"/>
        </w:rPr>
        <w:t xml:space="preserve"> </w:t>
      </w:r>
      <w:r w:rsidRPr="00414E96">
        <w:rPr>
          <w:rFonts w:eastAsia="Calibri"/>
          <w:b/>
          <w:bCs/>
          <w:sz w:val="22"/>
          <w:szCs w:val="22"/>
          <w:lang w:eastAsia="ru-RU"/>
        </w:rPr>
        <w:t>доступности для инвалидов указанных объектов,</w:t>
      </w:r>
      <w:r w:rsidRPr="00414E96">
        <w:rPr>
          <w:rFonts w:eastAsia="Calibri"/>
          <w:b/>
          <w:sz w:val="22"/>
          <w:szCs w:val="22"/>
          <w:lang w:eastAsia="ru-RU"/>
        </w:rPr>
        <w:t xml:space="preserve"> </w:t>
      </w:r>
      <w:r w:rsidRPr="00414E96">
        <w:rPr>
          <w:rFonts w:eastAsia="Calibri"/>
          <w:b/>
          <w:bCs/>
          <w:sz w:val="22"/>
          <w:szCs w:val="22"/>
          <w:lang w:eastAsia="ru-RU"/>
        </w:rPr>
        <w:t>в соответствии с законодательством Российской Федерации о социальной защите инвалидов</w:t>
      </w:r>
    </w:p>
    <w:p w:rsidR="00414E96" w:rsidRPr="00414E96" w:rsidRDefault="00414E96" w:rsidP="00414E96">
      <w:pPr>
        <w:spacing w:before="0" w:after="0" w:line="240" w:lineRule="auto"/>
        <w:contextualSpacing/>
        <w:jc w:val="center"/>
        <w:rPr>
          <w:rFonts w:eastAsia="Calibri"/>
          <w:sz w:val="22"/>
          <w:szCs w:val="22"/>
          <w:lang w:eastAsia="ru-RU"/>
        </w:rPr>
      </w:pPr>
      <w:r w:rsidRPr="00414E96">
        <w:rPr>
          <w:rFonts w:eastAsia="Calibri"/>
          <w:sz w:val="22"/>
          <w:szCs w:val="22"/>
          <w:lang w:eastAsia="ru-RU"/>
        </w:rPr>
        <w:t> </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24. 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shd w:val="clear" w:color="auto" w:fill="FFFFFF"/>
          <w:lang w:eastAsia="ru-RU"/>
        </w:rPr>
      </w:pPr>
      <w:r w:rsidRPr="00414E96">
        <w:rPr>
          <w:rFonts w:eastAsia="Calibri"/>
          <w:sz w:val="22"/>
          <w:szCs w:val="22"/>
          <w:shd w:val="clear" w:color="auto" w:fill="FFFFFF"/>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выдержки из нормативных правовых актов, содержащих нормы, регулирующие деятельность по предоставлению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перечень документов, необходимых для получения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в) форма заявления и образец ее заполнения.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25. </w:t>
      </w:r>
      <w:r w:rsidRPr="00414E96">
        <w:rPr>
          <w:rFonts w:eastAsia="Calibri"/>
          <w:color w:val="000000"/>
          <w:sz w:val="22"/>
          <w:szCs w:val="22"/>
          <w:lang w:eastAsia="ru-RU"/>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Помещения уполномоченного органа, предназначенные для предоставления муниципальной услуги, обозначаются табличками с указанием номера кабинета, </w:t>
      </w:r>
      <w:r w:rsidRPr="00414E96">
        <w:rPr>
          <w:rFonts w:eastAsia="Calibri"/>
          <w:sz w:val="22"/>
          <w:szCs w:val="22"/>
          <w:lang w:eastAsia="ru-RU"/>
        </w:rPr>
        <w:lastRenderedPageBreak/>
        <w:t>наименования подразделения, фамилий, имен и отчеств (при наличии), должностей специалистов.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26.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27.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сопровождение инвалидов, имеющих стойкие расстройства функции зрения и самостоятельного передвижения;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допуск сурдопереводчика и тифлосурдопереводчика;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допуск собаки-проводника на объекты (здания, помещения), в которых предоставляется муниципальная услуга;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оказание помощи в преодолении барьеров, мешающих получению муниципальной услуги наравне с другими лицами.</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услуг в многофункциональных центрах</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28. </w:t>
      </w:r>
      <w:r w:rsidRPr="00414E96">
        <w:rPr>
          <w:rFonts w:eastAsia="Calibri"/>
          <w:color w:val="000000"/>
          <w:sz w:val="22"/>
          <w:szCs w:val="22"/>
          <w:lang w:eastAsia="ru-RU"/>
        </w:rPr>
        <w:t>Показателями доступности муниципальной услуги являются: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возможность получения муниципальной услуги своевременно и в соответствии с настоящим Административным регламентом;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доступность обращения за предоставлением муниципальной услуги, в том числе лицами с ограниченными возможностями здоровья;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 xml:space="preserve">обеспечение деперсонализации взаимодействия должностных лиц, осуществляющих полномочия по предоставлению муниципальной услуги, </w:t>
      </w:r>
      <w:r w:rsidRPr="00414E96">
        <w:rPr>
          <w:rFonts w:eastAsia="Calibri"/>
          <w:sz w:val="22"/>
          <w:szCs w:val="22"/>
          <w:lang w:eastAsia="ru-RU"/>
        </w:rPr>
        <w:br/>
        <w:t>с гражданами и организациями, в том числе: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w:t>
      </w:r>
      <w:r w:rsidRPr="00414E96">
        <w:rPr>
          <w:rFonts w:eastAsia="Calibri"/>
          <w:sz w:val="22"/>
          <w:szCs w:val="22"/>
          <w:lang w:eastAsia="ru-RU"/>
        </w:rPr>
        <w:t>предоставления государственных и муниципальных услуг</w:t>
      </w:r>
      <w:r w:rsidRPr="00414E96">
        <w:rPr>
          <w:rFonts w:eastAsia="Calibri"/>
          <w:color w:val="000000"/>
          <w:sz w:val="22"/>
          <w:szCs w:val="22"/>
          <w:lang w:eastAsia="ru-RU"/>
        </w:rPr>
        <w:t>);</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возможность обращения за муниципальной услугой по месту жительства или месту фактического проживания (пребывания) заявителей;</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414E96">
        <w:rPr>
          <w:rFonts w:eastAsia="Calibri"/>
          <w:color w:val="000000"/>
          <w:sz w:val="22"/>
          <w:szCs w:val="22"/>
          <w:vertAlign w:val="superscript"/>
          <w:lang w:eastAsia="ru-RU"/>
        </w:rPr>
        <w:t xml:space="preserve">1 </w:t>
      </w:r>
      <w:r w:rsidRPr="00414E96">
        <w:rPr>
          <w:rFonts w:eastAsia="Calibri"/>
          <w:color w:val="000000"/>
          <w:sz w:val="22"/>
          <w:szCs w:val="22"/>
          <w:lang w:eastAsia="ru-RU"/>
        </w:rPr>
        <w:t>Федерального закона № 210-ФЗ</w:t>
      </w:r>
      <w:r w:rsidRPr="00414E96">
        <w:rPr>
          <w:rFonts w:eastAsia="Calibri"/>
          <w:sz w:val="22"/>
          <w:szCs w:val="22"/>
          <w:lang w:eastAsia="ru-RU"/>
        </w:rPr>
        <w:t>;</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возможность досудебного рассмотрения жалоб заявителей на решения, действия (бездействие) </w:t>
      </w:r>
      <w:r w:rsidRPr="00414E96">
        <w:rPr>
          <w:rFonts w:eastAsia="Calibri"/>
          <w:sz w:val="22"/>
          <w:szCs w:val="22"/>
          <w:lang w:eastAsia="ru-RU"/>
        </w:rPr>
        <w:t>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29. </w:t>
      </w:r>
      <w:r w:rsidRPr="00414E96">
        <w:rPr>
          <w:rFonts w:eastAsia="Calibri"/>
          <w:sz w:val="22"/>
          <w:szCs w:val="22"/>
          <w:lang w:eastAsia="ru-RU"/>
        </w:rPr>
        <w:t>Качество предоставления муниципальной услуги характеризуется: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делением административно – управленческих процедур на стадии с закреплением за независимыми друг от друга должностными лицами;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отсутствием очередей при приеме и выдаче документов заявителям;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отсутствием нарушений сроков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отсутствием обоснованных жалоб на действия (бездействие) специалистов и уполномоченных должностных лиц;</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отсутствием жалоб на некорректное, невнимательное отношение специалистов и уполномоченных должностных лиц к заявителям.</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30. 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31.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32.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33.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414E96" w:rsidRPr="00414E96" w:rsidRDefault="00414E96" w:rsidP="00414E96">
      <w:pPr>
        <w:spacing w:before="0" w:after="0" w:line="240" w:lineRule="auto"/>
        <w:contextualSpacing/>
        <w:jc w:val="both"/>
        <w:rPr>
          <w:rFonts w:eastAsia="Calibri"/>
          <w:i/>
          <w:color w:val="000000"/>
          <w:sz w:val="22"/>
          <w:szCs w:val="22"/>
          <w:u w:val="single"/>
          <w:lang w:eastAsia="ru-RU"/>
        </w:rPr>
      </w:pPr>
      <w:r w:rsidRPr="00414E96">
        <w:rPr>
          <w:rFonts w:eastAsia="Calibri"/>
          <w:sz w:val="22"/>
          <w:szCs w:val="22"/>
          <w:lang w:eastAsia="ru-RU"/>
        </w:rPr>
        <w:t xml:space="preserve">34. Возможность получения муниципальной услуги в многофункциональном центре предоставления государственных и муниципальных услуг </w:t>
      </w:r>
      <w:r w:rsidRPr="00414E96">
        <w:rPr>
          <w:rFonts w:eastAsia="Calibri"/>
          <w:sz w:val="22"/>
          <w:szCs w:val="22"/>
          <w:u w:val="single"/>
          <w:lang w:eastAsia="ru-RU"/>
        </w:rPr>
        <w:t>не предусмотрена</w:t>
      </w:r>
      <w:r w:rsidRPr="00414E96">
        <w:rPr>
          <w:rFonts w:eastAsia="Calibri"/>
          <w:sz w:val="22"/>
          <w:szCs w:val="22"/>
          <w:lang w:eastAsia="ru-RU"/>
        </w:rPr>
        <w:t xml:space="preserve">. </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Возможность получения муниципальной услуги по экстерриториальному принципу не предусмотрена.</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4E96" w:rsidRPr="00414E96" w:rsidRDefault="00414E96" w:rsidP="00414E96">
      <w:pPr>
        <w:spacing w:before="0" w:after="0" w:line="240" w:lineRule="auto"/>
        <w:contextualSpacing/>
        <w:jc w:val="both"/>
        <w:rPr>
          <w:rFonts w:eastAsia="Calibri"/>
          <w:b/>
          <w:color w:val="000000"/>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35. </w:t>
      </w:r>
      <w:r w:rsidRPr="00414E96">
        <w:rPr>
          <w:rFonts w:eastAsia="Calibri"/>
          <w:sz w:val="22"/>
          <w:szCs w:val="22"/>
          <w:lang w:eastAsia="ru-RU"/>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36. При предоставлении муниципальной услуги посредством ЕПГУ, Регионального портала заявителю обеспечивается возможность:</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а) получения информации о порядке и сроках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б) записи на прием в уполномоченный орган для подачи заявления и необходимых документов;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в) формирования заявления;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г) направления заявления и необходимых документов в электронной форме;</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д) получения сведений о ходе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е) получения электронного сообщения о результате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ж) осуществления оценки качества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з) досудебного (внесудебного) обжалования решений и действий (бездействия) уполномоченного органа, должностного </w:t>
      </w:r>
      <w:r w:rsidRPr="00414E96">
        <w:rPr>
          <w:rFonts w:eastAsia="Calibri"/>
          <w:sz w:val="22"/>
          <w:szCs w:val="22"/>
          <w:lang w:eastAsia="ru-RU"/>
        </w:rPr>
        <w:lastRenderedPageBreak/>
        <w:t xml:space="preserve">лица, ответственного за предоставление муниципальной услуги, либо муниципального служащего; </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и) получения результата муниципальной услуги в форме электронного документа.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37. Прием заявителей в уполномоченном органе осуществляется по предварительной записи.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38. При предоставлении муниципальной услуги посредством ЕПГУ, Регионального портала заявителю направляется: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а) уведомление о приеме и регистрации заявления и необходимых документов;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б) уведомление о результатах рассмотрения заявления и необходимых документов.</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III. Состав, последовательность и сроки выполнения</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административных процедур (действий), требований к порядку</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их выполнения, в том числе особенностей выполнения</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административных процедур (действий) в электронной форме</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39. Предоставление муниципальной услуги включает в себя следующие административные процедуры (действия):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прием, регистрация заявления и прилагаемых к нему документов;</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рассмотрение заявления, прилагаемых к нему документов и формирование, направление межведомственных запросов;</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принятие решения о п</w:t>
      </w:r>
      <w:r w:rsidRPr="00414E96">
        <w:rPr>
          <w:rFonts w:eastAsia="Calibri"/>
          <w:sz w:val="22"/>
          <w:szCs w:val="22"/>
          <w:lang w:eastAsia="ru-RU"/>
        </w:rPr>
        <w:t>ризнании садового дома жилым домом и жилого дома садовым домом</w:t>
      </w:r>
      <w:r w:rsidRPr="00414E96">
        <w:rPr>
          <w:rFonts w:eastAsia="Calibri"/>
          <w:color w:val="000000"/>
          <w:sz w:val="22"/>
          <w:szCs w:val="22"/>
          <w:lang w:eastAsia="ru-RU"/>
        </w:rPr>
        <w:t xml:space="preserve"> либо подготовка уведомления о мотивированном отказе в предоставлении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выдача (направление) заявителю результата предоставления муниципальной услуги.</w:t>
      </w:r>
    </w:p>
    <w:p w:rsidR="00414E96" w:rsidRPr="00414E96" w:rsidRDefault="00414E96" w:rsidP="00414E96">
      <w:pPr>
        <w:spacing w:before="0" w:after="0" w:line="240" w:lineRule="auto"/>
        <w:contextualSpacing/>
        <w:jc w:val="both"/>
        <w:outlineLvl w:val="0"/>
        <w:rPr>
          <w:rFonts w:eastAsia="Calibri"/>
          <w:i/>
          <w:sz w:val="22"/>
          <w:szCs w:val="22"/>
          <w:lang w:eastAsia="ru-RU"/>
        </w:rPr>
      </w:pPr>
    </w:p>
    <w:p w:rsidR="00414E96" w:rsidRPr="00414E96" w:rsidRDefault="00414E96" w:rsidP="00414E96">
      <w:pPr>
        <w:spacing w:before="0" w:after="0" w:line="240" w:lineRule="auto"/>
        <w:contextualSpacing/>
        <w:jc w:val="center"/>
        <w:outlineLvl w:val="0"/>
        <w:rPr>
          <w:rFonts w:eastAsia="Calibri"/>
          <w:b/>
          <w:sz w:val="22"/>
          <w:szCs w:val="22"/>
          <w:lang w:eastAsia="ru-RU"/>
        </w:rPr>
      </w:pPr>
      <w:r w:rsidRPr="00414E96">
        <w:rPr>
          <w:rFonts w:eastAsia="Calibri"/>
          <w:b/>
          <w:sz w:val="22"/>
          <w:szCs w:val="22"/>
          <w:lang w:eastAsia="ru-RU"/>
        </w:rPr>
        <w:t>Прием и регистрация заявления и прилагаемых к нему документов</w:t>
      </w:r>
    </w:p>
    <w:p w:rsidR="00414E96" w:rsidRPr="00414E96" w:rsidRDefault="00414E96" w:rsidP="00414E96">
      <w:pPr>
        <w:spacing w:before="0" w:after="0" w:line="240" w:lineRule="auto"/>
        <w:contextualSpacing/>
        <w:jc w:val="both"/>
        <w:outlineLvl w:val="0"/>
        <w:rPr>
          <w:rFonts w:eastAsia="Calibri"/>
          <w:i/>
          <w:sz w:val="22"/>
          <w:szCs w:val="22"/>
          <w:lang w:eastAsia="ru-RU"/>
        </w:rPr>
      </w:pPr>
    </w:p>
    <w:p w:rsidR="00414E96" w:rsidRPr="00414E96" w:rsidRDefault="00414E96" w:rsidP="00414E96">
      <w:pPr>
        <w:spacing w:before="0" w:after="0" w:line="240" w:lineRule="auto"/>
        <w:contextualSpacing/>
        <w:jc w:val="both"/>
        <w:outlineLvl w:val="0"/>
        <w:rPr>
          <w:rFonts w:eastAsia="Calibri"/>
          <w:color w:val="000000"/>
          <w:sz w:val="22"/>
          <w:szCs w:val="22"/>
          <w:lang w:eastAsia="ru-RU"/>
        </w:rPr>
      </w:pPr>
      <w:r w:rsidRPr="00414E96">
        <w:rPr>
          <w:rFonts w:eastAsia="Calibri"/>
          <w:sz w:val="22"/>
          <w:szCs w:val="22"/>
          <w:lang w:eastAsia="ru-RU"/>
        </w:rPr>
        <w:t xml:space="preserve">40. Основанием для </w:t>
      </w:r>
      <w:r w:rsidRPr="00414E96">
        <w:rPr>
          <w:rFonts w:eastAsia="Calibri"/>
          <w:color w:val="000000"/>
          <w:sz w:val="22"/>
          <w:szCs w:val="22"/>
          <w:lang w:eastAsia="ru-RU"/>
        </w:rPr>
        <w:t xml:space="preserve">начала административной процедуры является подача заявителем заявления о признании </w:t>
      </w:r>
      <w:r w:rsidRPr="00414E96">
        <w:rPr>
          <w:rFonts w:eastAsia="Calibri"/>
          <w:color w:val="000000"/>
          <w:sz w:val="22"/>
          <w:szCs w:val="22"/>
          <w:lang w:eastAsia="ru-RU"/>
        </w:rPr>
        <w:lastRenderedPageBreak/>
        <w:t xml:space="preserve">садового дома жилым домом или жилого дома садовым домом (далее – заявление) с документами, указанными в пункте 11 Административного регламента, </w:t>
      </w:r>
      <w:r w:rsidRPr="00414E96">
        <w:rPr>
          <w:rFonts w:eastAsia="Calibri"/>
          <w:sz w:val="22"/>
          <w:szCs w:val="22"/>
          <w:lang w:eastAsia="ru-RU"/>
        </w:rPr>
        <w:t>непосредственно в уполномоченный орган, либо через многофункциональный центр (при его наличии)</w:t>
      </w:r>
      <w:r w:rsidRPr="00414E96">
        <w:rPr>
          <w:rFonts w:eastAsia="Calibri"/>
          <w:color w:val="000000"/>
          <w:sz w:val="22"/>
          <w:szCs w:val="22"/>
          <w:lang w:eastAsia="ru-RU"/>
        </w:rPr>
        <w:t>.</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41.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В ходе приема документов от заявителя (его уполномоченного лица)</w:t>
      </w:r>
      <w:r w:rsidRPr="00414E96">
        <w:rPr>
          <w:rFonts w:eastAsia="Calibri"/>
          <w:color w:val="000000"/>
          <w:sz w:val="22"/>
          <w:szCs w:val="22"/>
          <w:lang w:eastAsia="ru-RU"/>
        </w:rPr>
        <w:t xml:space="preserve"> специалист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проверяет правильность оформления заявления о предоставлении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shd w:val="clear" w:color="auto" w:fill="FFFFFF"/>
          <w:lang w:eastAsia="ru-RU"/>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знакомится с содержанием представленных заявителем документов;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w:t>
      </w:r>
      <w:r w:rsidRPr="00414E96">
        <w:rPr>
          <w:rFonts w:eastAsia="Calibri"/>
          <w:color w:val="000000"/>
          <w:sz w:val="22"/>
          <w:szCs w:val="22"/>
          <w:lang w:eastAsia="ru-RU"/>
        </w:rPr>
        <w:t>п</w:t>
      </w:r>
      <w:r w:rsidRPr="00414E96">
        <w:rPr>
          <w:rFonts w:eastAsia="Calibri"/>
          <w:sz w:val="22"/>
          <w:szCs w:val="22"/>
          <w:lang w:eastAsia="ru-RU"/>
        </w:rPr>
        <w:t>ереводе жилого помещения в нежилое помещение и нежилого помещения в жилое помещение;</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r w:rsidRPr="00414E96">
        <w:rPr>
          <w:rFonts w:eastAsia="Times New Roman"/>
          <w:sz w:val="22"/>
          <w:szCs w:val="22"/>
          <w:lang w:eastAsia="ru-RU"/>
        </w:rPr>
        <w:t>.</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42. 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w:t>
      </w:r>
      <w:r w:rsidRPr="00414E96">
        <w:rPr>
          <w:rFonts w:eastAsia="Calibri"/>
          <w:sz w:val="22"/>
          <w:szCs w:val="22"/>
          <w:lang w:eastAsia="ru-RU"/>
        </w:rPr>
        <w:lastRenderedPageBreak/>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w:t>
      </w:r>
      <w:r w:rsidRPr="00414E96">
        <w:rPr>
          <w:rFonts w:eastAsia="Calibri"/>
          <w:sz w:val="22"/>
          <w:szCs w:val="22"/>
          <w:lang w:eastAsia="ru-RU"/>
        </w:rPr>
        <w:br/>
        <w:t>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Times New Roman"/>
          <w:sz w:val="22"/>
          <w:szCs w:val="22"/>
          <w:lang w:eastAsia="ru-RU"/>
        </w:rPr>
        <w:t xml:space="preserve">После получения уведомления заявитель вправе обратиться повторно </w:t>
      </w:r>
      <w:r w:rsidRPr="00414E96">
        <w:rPr>
          <w:rFonts w:eastAsia="Times New Roman"/>
          <w:sz w:val="22"/>
          <w:szCs w:val="22"/>
          <w:lang w:eastAsia="ru-RU"/>
        </w:rPr>
        <w:b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43.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w:t>
      </w:r>
      <w:r w:rsidRPr="00414E96">
        <w:rPr>
          <w:rFonts w:eastAsia="Calibri"/>
          <w:kern w:val="28"/>
          <w:sz w:val="22"/>
          <w:szCs w:val="22"/>
          <w:lang w:eastAsia="ru-RU"/>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414E96" w:rsidRPr="00414E96" w:rsidRDefault="00414E96" w:rsidP="00414E96">
      <w:pPr>
        <w:autoSpaceDE w:val="0"/>
        <w:autoSpaceDN w:val="0"/>
        <w:adjustRightInd w:val="0"/>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Принятое заявление рассматривается руководителем уполномоченного органа </w:t>
      </w:r>
      <w:r w:rsidRPr="00414E96">
        <w:rPr>
          <w:rFonts w:eastAsia="Calibri"/>
          <w:color w:val="000000"/>
          <w:sz w:val="22"/>
          <w:szCs w:val="22"/>
          <w:lang w:eastAsia="ru-RU"/>
        </w:rPr>
        <w:t>/заместителем руководителя уполномоченного органа.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По результатам рассмотрения заявления </w:t>
      </w:r>
      <w:r w:rsidRPr="00414E96">
        <w:rPr>
          <w:rFonts w:eastAsia="Calibri"/>
          <w:sz w:val="22"/>
          <w:szCs w:val="22"/>
          <w:lang w:eastAsia="ru-RU"/>
        </w:rPr>
        <w:t xml:space="preserve">руководитель уполномоченного органа </w:t>
      </w:r>
      <w:r w:rsidRPr="00414E96">
        <w:rPr>
          <w:rFonts w:eastAsia="Calibri"/>
          <w:color w:val="000000"/>
          <w:sz w:val="22"/>
          <w:szCs w:val="22"/>
          <w:lang w:eastAsia="ru-RU"/>
        </w:rPr>
        <w:t>/заместитель руководителя уполномоченного органа</w:t>
      </w:r>
      <w:r w:rsidRPr="00414E96">
        <w:rPr>
          <w:rFonts w:eastAsia="Calibri"/>
          <w:sz w:val="22"/>
          <w:szCs w:val="22"/>
          <w:lang w:eastAsia="ru-RU"/>
        </w:rPr>
        <w:t xml:space="preserve"> налагает резолюцию на заявлении или в карточке поручения и передает заявление с документами, указанными </w:t>
      </w:r>
      <w:r w:rsidRPr="00414E96">
        <w:rPr>
          <w:rFonts w:eastAsia="Calibri"/>
          <w:sz w:val="22"/>
          <w:szCs w:val="22"/>
          <w:lang w:eastAsia="ru-RU"/>
        </w:rPr>
        <w:br/>
        <w:t>в пункте 11 Административного регламента, специалисту уполномоченного органа.</w:t>
      </w:r>
    </w:p>
    <w:p w:rsidR="00414E96" w:rsidRPr="00414E96" w:rsidRDefault="00414E96" w:rsidP="00414E96">
      <w:pPr>
        <w:autoSpaceDE w:val="0"/>
        <w:autoSpaceDN w:val="0"/>
        <w:adjustRightInd w:val="0"/>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lastRenderedPageBreak/>
        <w:t>44. 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Результатами административной процедуры, предусмотренных в пунктах 40 - 43 Административного регламента, являются: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получение специалистом уполномоченного органа заявления с документами, указанными в пункте 11 Административного регламента, и выдача </w:t>
      </w:r>
      <w:r w:rsidRPr="00414E96">
        <w:rPr>
          <w:rFonts w:eastAsia="Calibri"/>
          <w:sz w:val="22"/>
          <w:szCs w:val="22"/>
          <w:lang w:eastAsia="ru-RU"/>
        </w:rPr>
        <w:t>(направление) заявителю расписки в получении документов</w:t>
      </w:r>
      <w:r w:rsidRPr="00414E96">
        <w:rPr>
          <w:rFonts w:eastAsia="Calibri"/>
          <w:color w:val="000000"/>
          <w:sz w:val="22"/>
          <w:szCs w:val="22"/>
          <w:lang w:eastAsia="ru-RU"/>
        </w:rPr>
        <w:t>;</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вручение (направление) заявителю обоснованного отказа в приеме документов.</w:t>
      </w:r>
    </w:p>
    <w:p w:rsidR="00414E96" w:rsidRPr="00414E96" w:rsidRDefault="00414E96" w:rsidP="00414E96">
      <w:pPr>
        <w:spacing w:before="0" w:after="0" w:line="240" w:lineRule="auto"/>
        <w:contextualSpacing/>
        <w:jc w:val="both"/>
        <w:rPr>
          <w:rFonts w:eastAsia="Calibri"/>
          <w:b/>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Рассмотрение заявления, прилагаемых к нему документов и формирование, направление межведомственных запросов</w:t>
      </w:r>
    </w:p>
    <w:p w:rsidR="00414E96" w:rsidRPr="00414E96" w:rsidRDefault="00414E96" w:rsidP="00414E96">
      <w:pPr>
        <w:spacing w:before="0" w:after="0" w:line="240" w:lineRule="auto"/>
        <w:contextualSpacing/>
        <w:jc w:val="both"/>
        <w:outlineLvl w:val="0"/>
        <w:rPr>
          <w:rFonts w:eastAsia="Calibri"/>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45. 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46.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проверяет состав представленных документов требованиям пункта 11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414E96" w:rsidRPr="00414E96" w:rsidRDefault="00414E96" w:rsidP="00414E96">
      <w:pPr>
        <w:spacing w:before="0" w:after="0" w:line="240" w:lineRule="auto"/>
        <w:contextualSpacing/>
        <w:jc w:val="both"/>
        <w:outlineLvl w:val="0"/>
        <w:rPr>
          <w:rFonts w:eastAsia="Calibri"/>
          <w:sz w:val="22"/>
          <w:szCs w:val="22"/>
          <w:lang w:eastAsia="ru-RU"/>
        </w:rPr>
      </w:pPr>
      <w:r w:rsidRPr="00414E96">
        <w:rPr>
          <w:rFonts w:eastAsia="Calibri"/>
          <w:sz w:val="22"/>
          <w:szCs w:val="22"/>
          <w:lang w:eastAsia="ru-RU"/>
        </w:rPr>
        <w:t>47. 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w:t>
      </w:r>
      <w:r w:rsidRPr="00414E96">
        <w:rPr>
          <w:rFonts w:eastAsia="Calibri"/>
          <w:color w:val="000000"/>
          <w:sz w:val="22"/>
          <w:szCs w:val="22"/>
          <w:lang w:eastAsia="ru-RU"/>
        </w:rPr>
        <w:t xml:space="preserve"> представление по собственной инициативе документа, установленному в пункте 13 Административного регламента, специалист </w:t>
      </w:r>
      <w:r w:rsidRPr="00414E96">
        <w:rPr>
          <w:rFonts w:eastAsia="Calibri"/>
          <w:color w:val="000000"/>
          <w:sz w:val="22"/>
          <w:szCs w:val="22"/>
          <w:lang w:eastAsia="ru-RU"/>
        </w:rPr>
        <w:lastRenderedPageBreak/>
        <w:t>уполномоченного органа осуществляет</w:t>
      </w:r>
      <w:r w:rsidRPr="00414E96">
        <w:rPr>
          <w:rFonts w:eastAsia="Calibri"/>
          <w:sz w:val="22"/>
          <w:szCs w:val="22"/>
          <w:lang w:eastAsia="ru-RU"/>
        </w:rPr>
        <w:t xml:space="preserve">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414E96" w:rsidRPr="00414E96" w:rsidRDefault="00414E96" w:rsidP="00414E96">
      <w:pPr>
        <w:spacing w:before="0" w:after="0" w:line="240" w:lineRule="auto"/>
        <w:contextualSpacing/>
        <w:jc w:val="both"/>
        <w:outlineLvl w:val="0"/>
        <w:rPr>
          <w:rFonts w:eastAsia="Calibri"/>
          <w:sz w:val="22"/>
          <w:szCs w:val="22"/>
          <w:lang w:eastAsia="ru-RU"/>
        </w:rPr>
      </w:pPr>
      <w:r w:rsidRPr="00414E96">
        <w:rPr>
          <w:rFonts w:eastAsia="Times New Roman"/>
          <w:sz w:val="22"/>
          <w:szCs w:val="22"/>
          <w:lang w:eastAsia="ru-RU"/>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в срок, не превышающий 10 календарных дней со дня получения от специалиста уполномоченного органа заявления и документов, прилагаемых к нему.</w:t>
      </w:r>
    </w:p>
    <w:p w:rsidR="00414E96" w:rsidRPr="00414E96" w:rsidRDefault="00414E96" w:rsidP="00414E96">
      <w:pPr>
        <w:spacing w:before="0" w:after="0" w:line="240" w:lineRule="auto"/>
        <w:contextualSpacing/>
        <w:jc w:val="both"/>
        <w:outlineLvl w:val="0"/>
        <w:rPr>
          <w:rFonts w:eastAsia="Calibri"/>
          <w:i/>
          <w:sz w:val="22"/>
          <w:szCs w:val="22"/>
          <w:lang w:eastAsia="ru-RU"/>
        </w:rPr>
      </w:pPr>
      <w:r w:rsidRPr="00414E96">
        <w:rPr>
          <w:rFonts w:eastAsia="Times New Roman"/>
          <w:sz w:val="22"/>
          <w:szCs w:val="22"/>
          <w:lang w:eastAsia="ru-RU"/>
        </w:rPr>
        <w:t xml:space="preserve">48. В случае </w:t>
      </w:r>
      <w:r w:rsidRPr="00414E96">
        <w:rPr>
          <w:rFonts w:eastAsia="Calibri"/>
          <w:color w:val="000000"/>
          <w:sz w:val="22"/>
          <w:szCs w:val="22"/>
          <w:lang w:eastAsia="ru-RU"/>
        </w:rPr>
        <w:t xml:space="preserve">непредставления заявителем документа, предусмотренного в пункте 13 Административного регламента, </w:t>
      </w:r>
      <w:r w:rsidRPr="00414E96">
        <w:rPr>
          <w:rFonts w:eastAsia="Calibri"/>
          <w:sz w:val="22"/>
          <w:szCs w:val="22"/>
          <w:lang w:eastAsia="ru-RU"/>
        </w:rPr>
        <w:t xml:space="preserve">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w:t>
      </w:r>
      <w:r w:rsidRPr="00414E96">
        <w:rPr>
          <w:rFonts w:eastAsia="Calibri"/>
          <w:color w:val="000000"/>
          <w:sz w:val="22"/>
          <w:szCs w:val="22"/>
          <w:lang w:eastAsia="ru-RU"/>
        </w:rPr>
        <w:t xml:space="preserve">Административного регламента, </w:t>
      </w:r>
      <w:r w:rsidRPr="00414E96">
        <w:rPr>
          <w:rFonts w:eastAsia="Calibri"/>
          <w:sz w:val="22"/>
          <w:szCs w:val="22"/>
          <w:lang w:eastAsia="ru-RU"/>
        </w:rPr>
        <w:t xml:space="preserve">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сельского поселения Абашево </w:t>
      </w:r>
      <w:r w:rsidRPr="00414E96">
        <w:rPr>
          <w:rFonts w:eastAsia="Calibri"/>
          <w:i/>
          <w:sz w:val="22"/>
          <w:szCs w:val="22"/>
          <w:lang w:eastAsia="ru-RU"/>
        </w:rPr>
        <w:t>.</w:t>
      </w:r>
    </w:p>
    <w:p w:rsidR="00414E96" w:rsidRPr="00414E96" w:rsidRDefault="00414E96" w:rsidP="00414E96">
      <w:pPr>
        <w:spacing w:before="0" w:after="0" w:line="240" w:lineRule="auto"/>
        <w:contextualSpacing/>
        <w:jc w:val="both"/>
        <w:outlineLvl w:val="0"/>
        <w:rPr>
          <w:rFonts w:eastAsia="Calibri"/>
          <w:sz w:val="22"/>
          <w:szCs w:val="22"/>
          <w:lang w:eastAsia="ru-RU"/>
        </w:rPr>
      </w:pPr>
      <w:r w:rsidRPr="00414E96">
        <w:rPr>
          <w:rFonts w:eastAsia="Calibri"/>
          <w:sz w:val="22"/>
          <w:szCs w:val="22"/>
          <w:lang w:eastAsia="ru-RU"/>
        </w:rPr>
        <w:t xml:space="preserve">49. 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w:t>
      </w:r>
      <w:r w:rsidRPr="00414E96">
        <w:rPr>
          <w:rFonts w:eastAsia="Calibri"/>
          <w:color w:val="000000"/>
          <w:sz w:val="22"/>
          <w:szCs w:val="22"/>
          <w:lang w:eastAsia="ru-RU"/>
        </w:rPr>
        <w:t xml:space="preserve">предусмотренного в пункте 13 Административного регламента, </w:t>
      </w:r>
      <w:r w:rsidRPr="00414E96">
        <w:rPr>
          <w:rFonts w:eastAsia="Calibri"/>
          <w:sz w:val="22"/>
          <w:szCs w:val="22"/>
          <w:lang w:eastAsia="ru-RU"/>
        </w:rPr>
        <w:t xml:space="preserve">специалист уполномоченного органа </w:t>
      </w:r>
      <w:r w:rsidRPr="00414E96">
        <w:rPr>
          <w:rFonts w:eastAsia="Calibri"/>
          <w:sz w:val="22"/>
          <w:szCs w:val="22"/>
          <w:lang w:eastAsia="ru-RU"/>
        </w:rPr>
        <w:lastRenderedPageBreak/>
        <w:t>осуществляет административное действие, предусмотренное пунктом 47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50. 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414E96" w:rsidRPr="00414E96" w:rsidRDefault="00414E96" w:rsidP="00414E96">
      <w:pPr>
        <w:spacing w:before="0" w:after="0" w:line="240" w:lineRule="auto"/>
        <w:contextualSpacing/>
        <w:jc w:val="both"/>
        <w:outlineLvl w:val="0"/>
        <w:rPr>
          <w:rFonts w:eastAsia="Calibri"/>
          <w:color w:val="000000"/>
          <w:sz w:val="22"/>
          <w:szCs w:val="22"/>
          <w:lang w:eastAsia="ru-RU"/>
        </w:rPr>
      </w:pPr>
      <w:r w:rsidRPr="00414E96">
        <w:rPr>
          <w:rFonts w:eastAsia="Calibri"/>
          <w:sz w:val="22"/>
          <w:szCs w:val="22"/>
          <w:lang w:eastAsia="ru-RU"/>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414E96" w:rsidRPr="00414E96" w:rsidRDefault="00414E96" w:rsidP="00414E96">
      <w:pPr>
        <w:spacing w:before="0" w:after="0" w:line="240" w:lineRule="auto"/>
        <w:contextualSpacing/>
        <w:jc w:val="both"/>
        <w:outlineLvl w:val="0"/>
        <w:rPr>
          <w:rFonts w:eastAsia="Calibri"/>
          <w:sz w:val="22"/>
          <w:szCs w:val="22"/>
          <w:lang w:eastAsia="ru-RU"/>
        </w:rPr>
      </w:pPr>
      <w:r w:rsidRPr="00414E96">
        <w:rPr>
          <w:rFonts w:eastAsia="Calibri"/>
          <w:color w:val="000000"/>
          <w:sz w:val="22"/>
          <w:szCs w:val="22"/>
          <w:lang w:eastAsia="ru-RU"/>
        </w:rPr>
        <w:t xml:space="preserve">51. 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w:t>
      </w:r>
      <w:r w:rsidRPr="00414E96">
        <w:rPr>
          <w:rFonts w:eastAsia="Calibri"/>
          <w:sz w:val="22"/>
          <w:szCs w:val="22"/>
          <w:lang w:eastAsia="ru-RU"/>
        </w:rPr>
        <w:t xml:space="preserve">о </w:t>
      </w:r>
      <w:r w:rsidRPr="00414E96">
        <w:rPr>
          <w:rFonts w:eastAsia="Calibri"/>
          <w:color w:val="000000"/>
          <w:sz w:val="22"/>
          <w:szCs w:val="22"/>
          <w:lang w:eastAsia="ru-RU"/>
        </w:rPr>
        <w:t>п</w:t>
      </w:r>
      <w:r w:rsidRPr="00414E96">
        <w:rPr>
          <w:rFonts w:eastAsia="Calibri"/>
          <w:sz w:val="22"/>
          <w:szCs w:val="22"/>
          <w:lang w:eastAsia="ru-RU"/>
        </w:rPr>
        <w:t>ереводе жилого помещения в нежилое помещение и нежилого помещения в жилое помещение.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Результатами административной процедуры, предусмотренной в пунктах 45 - 50 Административного регламента, являются: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установление факта непредставления </w:t>
      </w:r>
      <w:r w:rsidRPr="00414E96">
        <w:rPr>
          <w:rFonts w:eastAsia="Calibri"/>
          <w:color w:val="000000"/>
          <w:sz w:val="22"/>
          <w:szCs w:val="22"/>
          <w:lang w:eastAsia="ru-RU"/>
        </w:rPr>
        <w:t>заявителем документов, предусмотренных пунктом 11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поступление заключения комиссии;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неполучение от заявителя документов, указанных в пункте 50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outlineLvl w:val="0"/>
        <w:rPr>
          <w:rFonts w:eastAsia="Calibri"/>
          <w:b/>
          <w:sz w:val="22"/>
          <w:szCs w:val="22"/>
          <w:lang w:eastAsia="ru-RU"/>
        </w:rPr>
      </w:pPr>
      <w:r w:rsidRPr="00414E96">
        <w:rPr>
          <w:rFonts w:eastAsia="Calibri"/>
          <w:b/>
          <w:sz w:val="22"/>
          <w:szCs w:val="22"/>
          <w:lang w:eastAsia="ru-RU"/>
        </w:rPr>
        <w:t>Принятие решения о предоставлении или об отказе в предоставлении муниципальной услуги</w:t>
      </w:r>
    </w:p>
    <w:p w:rsidR="00414E96" w:rsidRPr="00414E96" w:rsidRDefault="00414E96" w:rsidP="00414E96">
      <w:pPr>
        <w:spacing w:before="0" w:after="0" w:line="240" w:lineRule="auto"/>
        <w:contextualSpacing/>
        <w:outlineLvl w:val="0"/>
        <w:rPr>
          <w:rFonts w:eastAsia="Calibri"/>
          <w:b/>
          <w:sz w:val="22"/>
          <w:szCs w:val="22"/>
          <w:lang w:eastAsia="ru-RU"/>
        </w:rPr>
      </w:pP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52. Основаниями для начала административной процедуры являются: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установление факта непредставления </w:t>
      </w:r>
      <w:r w:rsidRPr="00414E96">
        <w:rPr>
          <w:rFonts w:eastAsia="Calibri"/>
          <w:color w:val="000000"/>
          <w:sz w:val="22"/>
          <w:szCs w:val="22"/>
          <w:lang w:eastAsia="ru-RU"/>
        </w:rPr>
        <w:t>заявителем документов, предусмотренных пунктом 11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поступление заключения комиссии;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неполучение от заявителя документов, указанных в 50 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53. 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r w:rsidRPr="00414E96">
        <w:rPr>
          <w:rFonts w:eastAsia="Calibri"/>
          <w:color w:val="000000"/>
          <w:sz w:val="22"/>
          <w:szCs w:val="22"/>
          <w:lang w:eastAsia="ru-RU"/>
        </w:rPr>
        <w:t xml:space="preserve">, </w:t>
      </w:r>
      <w:r w:rsidRPr="00414E96">
        <w:rPr>
          <w:rFonts w:eastAsia="Calibri"/>
          <w:sz w:val="22"/>
          <w:szCs w:val="22"/>
          <w:lang w:eastAsia="ru-RU"/>
        </w:rPr>
        <w:t xml:space="preserve">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w:t>
      </w:r>
      <w:r w:rsidRPr="00414E96">
        <w:rPr>
          <w:rFonts w:eastAsia="Times New Roman"/>
          <w:sz w:val="22"/>
          <w:szCs w:val="22"/>
          <w:lang w:eastAsia="ru-RU"/>
        </w:rPr>
        <w:t>с обязательным указанием на конкретные нормы пункта 18 настоящего Административного регламента</w:t>
      </w:r>
      <w:r w:rsidRPr="00414E96">
        <w:rPr>
          <w:rFonts w:eastAsia="Calibri"/>
          <w:color w:val="000000"/>
          <w:sz w:val="22"/>
          <w:szCs w:val="22"/>
          <w:lang w:eastAsia="ru-RU"/>
        </w:rPr>
        <w:t xml:space="preserve"> и представляет его на подпись руководителю уполномоченного органа/заместителю руководителя уполномоченного органа.</w:t>
      </w:r>
    </w:p>
    <w:p w:rsidR="00414E96" w:rsidRPr="00414E96" w:rsidRDefault="00414E96" w:rsidP="00414E96">
      <w:pPr>
        <w:spacing w:before="0" w:after="0" w:line="240" w:lineRule="auto"/>
        <w:contextualSpacing/>
        <w:jc w:val="both"/>
        <w:rPr>
          <w:rFonts w:eastAsia="Times New Roman"/>
          <w:sz w:val="22"/>
          <w:szCs w:val="22"/>
          <w:lang w:eastAsia="ru-RU"/>
        </w:rPr>
      </w:pPr>
      <w:r w:rsidRPr="00414E96">
        <w:rPr>
          <w:rFonts w:eastAsia="Times New Roman"/>
          <w:sz w:val="22"/>
          <w:szCs w:val="22"/>
          <w:lang w:eastAsia="ru-RU"/>
        </w:rPr>
        <w:t>54. При получении</w:t>
      </w:r>
      <w:r w:rsidRPr="00414E96">
        <w:rPr>
          <w:rFonts w:eastAsia="Calibri"/>
          <w:sz w:val="22"/>
          <w:szCs w:val="22"/>
          <w:lang w:eastAsia="ru-RU"/>
        </w:rPr>
        <w:t xml:space="preserve">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w:t>
      </w:r>
      <w:r w:rsidRPr="00414E96">
        <w:rPr>
          <w:rFonts w:eastAsia="Times New Roman"/>
          <w:sz w:val="22"/>
          <w:szCs w:val="22"/>
          <w:lang w:eastAsia="ru-RU"/>
        </w:rPr>
        <w:t xml:space="preserve">с обязательным указанием на конкретные нормы пункта 18 настоящего </w:t>
      </w:r>
      <w:r w:rsidRPr="00414E96">
        <w:rPr>
          <w:rFonts w:eastAsia="Times New Roman"/>
          <w:sz w:val="22"/>
          <w:szCs w:val="22"/>
          <w:lang w:eastAsia="ru-RU"/>
        </w:rPr>
        <w:lastRenderedPageBreak/>
        <w:t>Административного регламента</w:t>
      </w:r>
      <w:r w:rsidRPr="00414E96">
        <w:rPr>
          <w:rFonts w:eastAsia="Calibri"/>
          <w:color w:val="000000"/>
          <w:sz w:val="22"/>
          <w:szCs w:val="22"/>
          <w:lang w:eastAsia="ru-RU"/>
        </w:rPr>
        <w:t xml:space="preserve"> и представляет его на подпись руководителю уполномоченного органа/заместителю руководителя уполномоченного органа.</w:t>
      </w:r>
    </w:p>
    <w:p w:rsidR="00414E96" w:rsidRPr="00414E96" w:rsidRDefault="00414E96" w:rsidP="00414E96">
      <w:pPr>
        <w:spacing w:before="0" w:after="0" w:line="240" w:lineRule="auto"/>
        <w:contextualSpacing/>
        <w:jc w:val="both"/>
        <w:rPr>
          <w:rFonts w:eastAsia="Times New Roman"/>
          <w:sz w:val="22"/>
          <w:szCs w:val="22"/>
          <w:lang w:eastAsia="ru-RU"/>
        </w:rPr>
      </w:pPr>
      <w:r w:rsidRPr="00414E96">
        <w:rPr>
          <w:rFonts w:eastAsia="Times New Roman"/>
          <w:sz w:val="22"/>
          <w:szCs w:val="22"/>
          <w:lang w:eastAsia="ru-RU"/>
        </w:rPr>
        <w:t xml:space="preserve">При неполучении </w:t>
      </w:r>
      <w:r w:rsidRPr="00414E96">
        <w:rPr>
          <w:rFonts w:eastAsia="Calibri"/>
          <w:sz w:val="22"/>
          <w:szCs w:val="22"/>
          <w:lang w:eastAsia="ru-RU"/>
        </w:rPr>
        <w:t xml:space="preserve">от заявителя </w:t>
      </w:r>
      <w:r w:rsidRPr="00414E96">
        <w:rPr>
          <w:rFonts w:eastAsia="Times New Roman"/>
          <w:sz w:val="22"/>
          <w:szCs w:val="22"/>
          <w:lang w:eastAsia="ru-RU"/>
        </w:rPr>
        <w:t xml:space="preserve">в </w:t>
      </w:r>
      <w:r w:rsidRPr="00414E96">
        <w:rPr>
          <w:rFonts w:eastAsia="Calibri"/>
          <w:sz w:val="22"/>
          <w:szCs w:val="22"/>
          <w:lang w:eastAsia="ru-RU"/>
        </w:rPr>
        <w:t xml:space="preserve">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w:t>
      </w:r>
      <w:r w:rsidRPr="00414E96">
        <w:rPr>
          <w:rFonts w:eastAsia="Times New Roman"/>
          <w:sz w:val="22"/>
          <w:szCs w:val="22"/>
          <w:lang w:eastAsia="ru-RU"/>
        </w:rPr>
        <w:t>с обязательным указанием на конкретные нормы пункта 18 настоящего Административного регламента</w:t>
      </w:r>
      <w:r w:rsidRPr="00414E96">
        <w:rPr>
          <w:rFonts w:eastAsia="Calibri"/>
          <w:color w:val="000000"/>
          <w:sz w:val="22"/>
          <w:szCs w:val="22"/>
          <w:lang w:eastAsia="ru-RU"/>
        </w:rPr>
        <w:t xml:space="preserve"> и представляет его на подпись руководителю уполномоченного органа/заместителю руководителя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55. На основании заключения комиссии полученного по</w:t>
      </w:r>
      <w:r w:rsidRPr="00414E96">
        <w:rPr>
          <w:rFonts w:eastAsia="Times New Roman"/>
          <w:sz w:val="22"/>
          <w:szCs w:val="22"/>
          <w:lang w:eastAsia="ru-RU"/>
        </w:rPr>
        <w:t xml:space="preserve"> результатам работы по </w:t>
      </w:r>
      <w:r w:rsidRPr="00414E96">
        <w:rPr>
          <w:rFonts w:eastAsia="Calibri"/>
          <w:sz w:val="22"/>
          <w:szCs w:val="22"/>
          <w:lang w:eastAsia="ru-RU"/>
        </w:rPr>
        <w:t xml:space="preserve">оценке соответствия помещения требованиям, установленным Положением, специалист уполномоченного органа </w:t>
      </w:r>
      <w:r w:rsidRPr="00414E96">
        <w:rPr>
          <w:rFonts w:eastAsia="Calibri"/>
          <w:color w:val="000000"/>
          <w:sz w:val="22"/>
          <w:szCs w:val="22"/>
          <w:lang w:eastAsia="ru-RU"/>
        </w:rPr>
        <w:t xml:space="preserve">готовит и представляет на подпись руководителю уполномоченного органа/заместителю руководителя уполномоченного органа проект решения </w:t>
      </w:r>
      <w:r w:rsidRPr="00414E96">
        <w:rPr>
          <w:rFonts w:eastAsia="Calibri"/>
          <w:sz w:val="22"/>
          <w:szCs w:val="22"/>
          <w:lang w:eastAsia="ru-RU"/>
        </w:rPr>
        <w:t>о признании садового дома жилым домом и жилого дома садовым домом</w:t>
      </w:r>
      <w:r w:rsidRPr="00414E96">
        <w:rPr>
          <w:rFonts w:eastAsia="Calibri"/>
          <w:color w:val="000000"/>
          <w:sz w:val="22"/>
          <w:szCs w:val="22"/>
          <w:lang w:eastAsia="ru-RU"/>
        </w:rPr>
        <w:t xml:space="preserve"> </w:t>
      </w:r>
      <w:r w:rsidRPr="00414E96">
        <w:rPr>
          <w:rFonts w:eastAsia="Calibri"/>
          <w:sz w:val="22"/>
          <w:szCs w:val="22"/>
          <w:lang w:eastAsia="ru-RU"/>
        </w:rPr>
        <w:t>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56. Руководитель уполномоченного органа/заместитель руководителя уполномоченного органа рассматривает проект решения </w:t>
      </w:r>
      <w:r w:rsidRPr="00414E96">
        <w:rPr>
          <w:rFonts w:eastAsia="Calibri"/>
          <w:sz w:val="22"/>
          <w:szCs w:val="22"/>
          <w:lang w:eastAsia="ru-RU"/>
        </w:rPr>
        <w:t>о признании садового дома жилым домом и жилого дома садовым домом</w:t>
      </w:r>
      <w:r w:rsidRPr="00414E96">
        <w:rPr>
          <w:rFonts w:eastAsia="Calibri"/>
          <w:color w:val="000000"/>
          <w:sz w:val="22"/>
          <w:szCs w:val="22"/>
          <w:lang w:eastAsia="ru-RU"/>
        </w:rPr>
        <w:t xml:space="preserve">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w:t>
      </w:r>
      <w:r w:rsidRPr="00414E96">
        <w:rPr>
          <w:rFonts w:eastAsia="Calibri"/>
          <w:sz w:val="22"/>
          <w:szCs w:val="22"/>
          <w:lang w:eastAsia="ru-RU"/>
        </w:rPr>
        <w:t xml:space="preserve">специалиста уполномоченного органа </w:t>
      </w:r>
      <w:r w:rsidRPr="00414E96">
        <w:rPr>
          <w:rFonts w:eastAsia="Calibri"/>
          <w:color w:val="000000"/>
          <w:sz w:val="22"/>
          <w:szCs w:val="22"/>
          <w:lang w:eastAsia="ru-RU"/>
        </w:rPr>
        <w:t>соответствующего проекта решения.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57. Результатом административной процедуры, предусмотренной в пунктах 52 - 56 Административного регламента, является </w:t>
      </w:r>
      <w:r w:rsidRPr="00414E96">
        <w:rPr>
          <w:rFonts w:eastAsia="Calibri"/>
          <w:sz w:val="22"/>
          <w:szCs w:val="22"/>
          <w:lang w:eastAsia="ru-RU"/>
        </w:rPr>
        <w:t xml:space="preserve">принятие решения о предоставлении или об </w:t>
      </w:r>
      <w:r w:rsidRPr="00414E96">
        <w:rPr>
          <w:rFonts w:eastAsia="Calibri"/>
          <w:sz w:val="22"/>
          <w:szCs w:val="22"/>
          <w:lang w:eastAsia="ru-RU"/>
        </w:rPr>
        <w:lastRenderedPageBreak/>
        <w:t>отказе в предоставлении муниципальной услуги.</w:t>
      </w:r>
    </w:p>
    <w:p w:rsidR="00414E96" w:rsidRPr="00414E96" w:rsidRDefault="00414E96" w:rsidP="00414E96">
      <w:pPr>
        <w:spacing w:before="0" w:after="0" w:line="240" w:lineRule="auto"/>
        <w:contextualSpacing/>
        <w:jc w:val="both"/>
        <w:rPr>
          <w:rFonts w:eastAsia="Times New Roman"/>
          <w:sz w:val="22"/>
          <w:szCs w:val="22"/>
          <w:lang w:eastAsia="ru-RU"/>
        </w:rPr>
      </w:pPr>
      <w:r w:rsidRPr="00414E96">
        <w:rPr>
          <w:rFonts w:eastAsia="Calibri"/>
          <w:sz w:val="22"/>
          <w:szCs w:val="22"/>
          <w:lang w:eastAsia="ru-RU"/>
        </w:rPr>
        <w:t xml:space="preserve">Максимальный срок выполнения административной процедуры, предусмотренной в пунктах 52 - 56 Административного регламента, составляет 45 календарных </w:t>
      </w:r>
      <w:r w:rsidRPr="00414E96">
        <w:rPr>
          <w:rFonts w:eastAsia="Times New Roman"/>
          <w:sz w:val="22"/>
          <w:szCs w:val="22"/>
          <w:lang w:eastAsia="ru-RU"/>
        </w:rPr>
        <w:t>дней со дня представления заявителем заявления и прилагаемых к нему документов.</w:t>
      </w:r>
    </w:p>
    <w:p w:rsidR="00414E96" w:rsidRPr="00414E96" w:rsidRDefault="00414E96" w:rsidP="00414E96">
      <w:pPr>
        <w:spacing w:before="0" w:after="0" w:line="240" w:lineRule="auto"/>
        <w:contextualSpacing/>
        <w:jc w:val="both"/>
        <w:outlineLvl w:val="0"/>
        <w:rPr>
          <w:rFonts w:eastAsia="Calibri"/>
          <w:sz w:val="22"/>
          <w:szCs w:val="22"/>
          <w:lang w:eastAsia="ru-RU"/>
        </w:rPr>
      </w:pPr>
    </w:p>
    <w:p w:rsidR="00414E96" w:rsidRPr="00414E96" w:rsidRDefault="00414E96" w:rsidP="00414E96">
      <w:pPr>
        <w:spacing w:before="0" w:after="0" w:line="240" w:lineRule="auto"/>
        <w:contextualSpacing/>
        <w:jc w:val="center"/>
        <w:outlineLvl w:val="0"/>
        <w:rPr>
          <w:rFonts w:eastAsia="Calibri"/>
          <w:b/>
          <w:color w:val="000000"/>
          <w:sz w:val="22"/>
          <w:szCs w:val="22"/>
          <w:lang w:eastAsia="ru-RU"/>
        </w:rPr>
      </w:pPr>
      <w:r w:rsidRPr="00414E96">
        <w:rPr>
          <w:rFonts w:eastAsia="Calibri"/>
          <w:b/>
          <w:color w:val="000000"/>
          <w:sz w:val="22"/>
          <w:szCs w:val="22"/>
          <w:lang w:eastAsia="ru-RU"/>
        </w:rPr>
        <w:t xml:space="preserve">Выдача (направление) заявителю результата предоставления </w:t>
      </w:r>
    </w:p>
    <w:p w:rsidR="00414E96" w:rsidRPr="00414E96" w:rsidRDefault="00414E96" w:rsidP="00414E96">
      <w:pPr>
        <w:spacing w:before="0" w:after="0" w:line="240" w:lineRule="auto"/>
        <w:contextualSpacing/>
        <w:jc w:val="center"/>
        <w:outlineLvl w:val="0"/>
        <w:rPr>
          <w:rFonts w:eastAsia="Calibri"/>
          <w:b/>
          <w:sz w:val="22"/>
          <w:szCs w:val="22"/>
          <w:lang w:eastAsia="ru-RU"/>
        </w:rPr>
      </w:pPr>
      <w:r w:rsidRPr="00414E96">
        <w:rPr>
          <w:rFonts w:eastAsia="Calibri"/>
          <w:b/>
          <w:color w:val="000000"/>
          <w:sz w:val="22"/>
          <w:szCs w:val="22"/>
          <w:lang w:eastAsia="ru-RU"/>
        </w:rPr>
        <w:t>муниципальной услуги</w:t>
      </w:r>
    </w:p>
    <w:p w:rsidR="00414E96" w:rsidRPr="00414E96" w:rsidRDefault="00414E96" w:rsidP="00414E96">
      <w:pPr>
        <w:spacing w:before="0" w:after="0" w:line="240" w:lineRule="auto"/>
        <w:contextualSpacing/>
        <w:jc w:val="both"/>
        <w:outlineLvl w:val="0"/>
        <w:rPr>
          <w:rFonts w:eastAsia="Calibri"/>
          <w:color w:val="000000"/>
          <w:sz w:val="22"/>
          <w:szCs w:val="22"/>
          <w:lang w:eastAsia="ru-RU"/>
        </w:rPr>
      </w:pPr>
    </w:p>
    <w:p w:rsidR="00414E96" w:rsidRPr="00414E96" w:rsidRDefault="00414E96" w:rsidP="00414E96">
      <w:pPr>
        <w:spacing w:before="0" w:after="0" w:line="240" w:lineRule="auto"/>
        <w:contextualSpacing/>
        <w:jc w:val="both"/>
        <w:outlineLvl w:val="0"/>
        <w:rPr>
          <w:rFonts w:eastAsia="Calibri"/>
          <w:sz w:val="22"/>
          <w:szCs w:val="22"/>
          <w:lang w:eastAsia="ru-RU"/>
        </w:rPr>
      </w:pPr>
      <w:r w:rsidRPr="00414E96">
        <w:rPr>
          <w:rFonts w:eastAsia="Calibri"/>
          <w:color w:val="000000"/>
          <w:sz w:val="22"/>
          <w:szCs w:val="22"/>
          <w:lang w:eastAsia="ru-RU"/>
        </w:rPr>
        <w:t xml:space="preserve">58. 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sidRPr="00414E96">
        <w:rPr>
          <w:rFonts w:eastAsia="Calibri"/>
          <w:sz w:val="22"/>
          <w:szCs w:val="22"/>
          <w:lang w:eastAsia="ru-RU"/>
        </w:rPr>
        <w:t>специалисту уполномоченного органа</w:t>
      </w:r>
      <w:r w:rsidRPr="00414E96">
        <w:rPr>
          <w:rFonts w:eastAsia="Calibri"/>
          <w:color w:val="000000"/>
          <w:sz w:val="22"/>
          <w:szCs w:val="22"/>
          <w:lang w:eastAsia="ru-RU"/>
        </w:rPr>
        <w:t xml:space="preserve"> подписанного решения </w:t>
      </w:r>
      <w:r w:rsidRPr="00414E96">
        <w:rPr>
          <w:rFonts w:eastAsia="Calibri"/>
          <w:sz w:val="22"/>
          <w:szCs w:val="22"/>
          <w:lang w:eastAsia="ru-RU"/>
        </w:rPr>
        <w:t xml:space="preserve">о признании садового дома жилым домом и жилого дома садовым домом </w:t>
      </w:r>
      <w:r w:rsidRPr="00414E96">
        <w:rPr>
          <w:rFonts w:eastAsia="Calibri"/>
          <w:color w:val="000000"/>
          <w:sz w:val="22"/>
          <w:szCs w:val="22"/>
          <w:lang w:eastAsia="ru-RU"/>
        </w:rPr>
        <w:t xml:space="preserve">либо решения об отказе в </w:t>
      </w:r>
      <w:r w:rsidRPr="00414E96">
        <w:rPr>
          <w:rFonts w:eastAsia="Calibri"/>
          <w:sz w:val="22"/>
          <w:szCs w:val="22"/>
          <w:lang w:eastAsia="ru-RU"/>
        </w:rPr>
        <w:t>предоставление муниципальной услуги</w:t>
      </w:r>
      <w:r w:rsidRPr="00414E96">
        <w:rPr>
          <w:rFonts w:eastAsia="Calibri"/>
          <w:color w:val="000000"/>
          <w:sz w:val="22"/>
          <w:szCs w:val="22"/>
          <w:lang w:eastAsia="ru-RU"/>
        </w:rPr>
        <w:t>.</w:t>
      </w:r>
    </w:p>
    <w:p w:rsidR="00414E96" w:rsidRPr="00414E96" w:rsidRDefault="00414E96" w:rsidP="00414E96">
      <w:pPr>
        <w:spacing w:before="0" w:after="0" w:line="240" w:lineRule="auto"/>
        <w:contextualSpacing/>
        <w:jc w:val="both"/>
        <w:outlineLvl w:val="0"/>
        <w:rPr>
          <w:rFonts w:eastAsia="Calibri"/>
          <w:sz w:val="22"/>
          <w:szCs w:val="22"/>
          <w:lang w:eastAsia="ru-RU"/>
        </w:rPr>
      </w:pPr>
      <w:r w:rsidRPr="00414E96">
        <w:rPr>
          <w:rFonts w:eastAsia="Calibri"/>
          <w:color w:val="000000"/>
          <w:sz w:val="22"/>
          <w:szCs w:val="22"/>
          <w:lang w:eastAsia="ru-RU"/>
        </w:rPr>
        <w:t xml:space="preserve">Специалист уполномоченного органа направляет (выдает) заявителю документы, являющиеся </w:t>
      </w:r>
      <w:r w:rsidRPr="00414E96">
        <w:rPr>
          <w:rFonts w:eastAsia="Calibri"/>
          <w:sz w:val="22"/>
          <w:szCs w:val="22"/>
          <w:lang w:eastAsia="ru-RU"/>
        </w:rPr>
        <w:t>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rsidR="00414E96" w:rsidRPr="00414E96" w:rsidRDefault="00414E96" w:rsidP="00414E96">
      <w:pPr>
        <w:spacing w:before="0" w:after="0" w:line="240" w:lineRule="auto"/>
        <w:contextualSpacing/>
        <w:jc w:val="both"/>
        <w:outlineLvl w:val="0"/>
        <w:rPr>
          <w:rFonts w:eastAsia="Times New Roman"/>
          <w:sz w:val="22"/>
          <w:szCs w:val="22"/>
          <w:lang w:eastAsia="ru-RU"/>
        </w:rPr>
      </w:pPr>
      <w:r w:rsidRPr="00414E96">
        <w:rPr>
          <w:rFonts w:eastAsia="Times New Roman"/>
          <w:sz w:val="22"/>
          <w:szCs w:val="22"/>
          <w:lang w:eastAsia="ru-RU"/>
        </w:rPr>
        <w:t>Направление (выдача) заявителю документов осуществляется способом, указанным заявителем в заявлении</w:t>
      </w:r>
      <w:r w:rsidRPr="00414E96">
        <w:rPr>
          <w:rFonts w:eastAsia="Calibri"/>
          <w:sz w:val="22"/>
          <w:szCs w:val="22"/>
          <w:lang w:eastAsia="ru-RU"/>
        </w:rPr>
        <w:t>.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w:t>
      </w:r>
      <w:r w:rsidRPr="00414E96">
        <w:rPr>
          <w:rFonts w:eastAsia="Calibri"/>
          <w:color w:val="000000"/>
          <w:sz w:val="22"/>
          <w:szCs w:val="22"/>
          <w:lang w:eastAsia="ru-RU"/>
        </w:rPr>
        <w:t xml:space="preserve">либо решения </w:t>
      </w:r>
      <w:r w:rsidRPr="00414E96">
        <w:rPr>
          <w:rFonts w:eastAsia="Calibri"/>
          <w:color w:val="000000"/>
          <w:sz w:val="22"/>
          <w:szCs w:val="22"/>
          <w:lang w:eastAsia="ru-RU"/>
        </w:rPr>
        <w:lastRenderedPageBreak/>
        <w:t xml:space="preserve">об отказе в </w:t>
      </w:r>
      <w:r w:rsidRPr="00414E96">
        <w:rPr>
          <w:rFonts w:eastAsia="Calibri"/>
          <w:sz w:val="22"/>
          <w:szCs w:val="22"/>
          <w:lang w:eastAsia="ru-RU"/>
        </w:rPr>
        <w:t>предоставление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Порядок исправления допущенных опечаток и ошибок в выданных в результате предоставления муниципальной услуги документах</w:t>
      </w:r>
    </w:p>
    <w:p w:rsidR="00414E96" w:rsidRPr="00414E96" w:rsidRDefault="00414E96" w:rsidP="00414E96">
      <w:pPr>
        <w:spacing w:before="0" w:after="0" w:line="240" w:lineRule="auto"/>
        <w:contextualSpacing/>
        <w:jc w:val="both"/>
        <w:outlineLvl w:val="0"/>
        <w:rPr>
          <w:rFonts w:eastAsia="Calibri"/>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59. 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w:t>
      </w:r>
      <w:r w:rsidRPr="00414E96">
        <w:rPr>
          <w:rFonts w:eastAsia="Calibri"/>
          <w:color w:val="000000"/>
          <w:sz w:val="22"/>
          <w:szCs w:val="22"/>
          <w:lang w:eastAsia="ru-RU"/>
        </w:rPr>
        <w:br/>
        <w:t>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В случае </w:t>
      </w:r>
      <w:r w:rsidRPr="00414E96">
        <w:rPr>
          <w:rFonts w:eastAsia="Calibri"/>
          <w:sz w:val="22"/>
          <w:szCs w:val="22"/>
          <w:shd w:val="clear" w:color="auto" w:fill="FFFFFF"/>
          <w:lang w:eastAsia="ru-RU"/>
        </w:rPr>
        <w:t>выявления допущенных опечаток и (или) ошибок в выданных в результате предоставления муниципальной услуги документах</w:t>
      </w:r>
      <w:r w:rsidRPr="00414E96">
        <w:rPr>
          <w:rFonts w:eastAsia="Calibri"/>
          <w:color w:val="000000"/>
          <w:sz w:val="22"/>
          <w:szCs w:val="22"/>
          <w:lang w:eastAsia="ru-RU"/>
        </w:rPr>
        <w:t xml:space="preserve">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shd w:val="clear" w:color="auto" w:fill="FFFFFF"/>
          <w:lang w:eastAsia="ru-RU"/>
        </w:rPr>
        <w:t xml:space="preserve">В случае отсутствия опечаток и (или) ошибок в выданных в результате предоставления муниципальной услуги документах </w:t>
      </w:r>
      <w:r w:rsidRPr="00414E96">
        <w:rPr>
          <w:rFonts w:eastAsia="Calibri"/>
          <w:sz w:val="22"/>
          <w:szCs w:val="22"/>
          <w:lang w:eastAsia="ru-RU"/>
        </w:rPr>
        <w:t xml:space="preserve">специалист уполномоченного органа, ответственный за предоставление муниципальной услуги, </w:t>
      </w:r>
      <w:r w:rsidRPr="00414E96">
        <w:rPr>
          <w:rFonts w:eastAsia="Calibri"/>
          <w:sz w:val="22"/>
          <w:szCs w:val="22"/>
          <w:shd w:val="clear" w:color="auto" w:fill="FFFFFF"/>
          <w:lang w:eastAsia="ru-RU"/>
        </w:rPr>
        <w:t xml:space="preserve">письменно сообщает заявителю об отсутствии таких опечаток и (или) ошибок </w:t>
      </w:r>
      <w:r w:rsidRPr="00414E96">
        <w:rPr>
          <w:rFonts w:eastAsia="Calibri"/>
          <w:sz w:val="22"/>
          <w:szCs w:val="22"/>
          <w:lang w:eastAsia="ru-RU"/>
        </w:rPr>
        <w:t xml:space="preserve">в срок 2 рабочих дней со дня </w:t>
      </w:r>
      <w:r w:rsidRPr="00414E96">
        <w:rPr>
          <w:rFonts w:eastAsia="Calibri"/>
          <w:sz w:val="22"/>
          <w:szCs w:val="22"/>
          <w:lang w:eastAsia="ru-RU"/>
        </w:rPr>
        <w:lastRenderedPageBreak/>
        <w:t>регистрации в уполномоченном органе заявления о необходимости исправления допущенных опечаток и (или) ошибок.</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Документ, выдаваемый в результате предоставления муниципальной услуги, в который внесены исправления: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вручается заявителю лично или направляется почтовым отправлением;</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i/>
          <w:color w:val="000000"/>
          <w:sz w:val="22"/>
          <w:szCs w:val="22"/>
          <w:lang w:eastAsia="ru-RU"/>
        </w:rPr>
      </w:pPr>
      <w:r w:rsidRPr="00414E96">
        <w:rPr>
          <w:rFonts w:eastAsia="Calibri"/>
          <w:b/>
          <w:i/>
          <w:color w:val="000000"/>
          <w:sz w:val="22"/>
          <w:szCs w:val="22"/>
          <w:lang w:eastAsia="ru-RU"/>
        </w:rPr>
        <w:t>Особенности выполнения административных процедур (действий)</w:t>
      </w:r>
    </w:p>
    <w:p w:rsidR="00414E96" w:rsidRPr="00414E96" w:rsidRDefault="00414E96" w:rsidP="00414E96">
      <w:pPr>
        <w:spacing w:before="0" w:after="0" w:line="240" w:lineRule="auto"/>
        <w:contextualSpacing/>
        <w:jc w:val="center"/>
        <w:rPr>
          <w:rFonts w:eastAsia="Calibri"/>
          <w:b/>
          <w:i/>
          <w:color w:val="000000"/>
          <w:sz w:val="22"/>
          <w:szCs w:val="22"/>
          <w:lang w:eastAsia="ru-RU"/>
        </w:rPr>
      </w:pPr>
      <w:r w:rsidRPr="00414E96">
        <w:rPr>
          <w:rFonts w:eastAsia="Calibri"/>
          <w:b/>
          <w:i/>
          <w:color w:val="000000"/>
          <w:sz w:val="22"/>
          <w:szCs w:val="22"/>
          <w:lang w:eastAsia="ru-RU"/>
        </w:rPr>
        <w:t>в электронной форме</w:t>
      </w:r>
    </w:p>
    <w:p w:rsidR="00414E96" w:rsidRPr="00414E96" w:rsidRDefault="00414E96" w:rsidP="00414E96">
      <w:pPr>
        <w:spacing w:before="0" w:after="0" w:line="240" w:lineRule="auto"/>
        <w:contextualSpacing/>
        <w:jc w:val="center"/>
        <w:rPr>
          <w:rFonts w:eastAsia="Calibri"/>
          <w:color w:val="000000"/>
          <w:sz w:val="22"/>
          <w:szCs w:val="22"/>
          <w:lang w:eastAsia="ru-RU"/>
        </w:rPr>
      </w:pPr>
      <w:r w:rsidRPr="00414E96">
        <w:rPr>
          <w:rFonts w:eastAsia="Calibri"/>
          <w:color w:val="000000"/>
          <w:sz w:val="22"/>
          <w:szCs w:val="22"/>
          <w:lang w:eastAsia="ru-RU"/>
        </w:rPr>
        <w:t>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прием и регистрация заявления и необходимых документов;</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направление электронного уведомления заявителю о получении заявления и необходимых документов, прилагаемых к заявлению;</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уведомление заявителя о принятом решении о предоставлении муниципальной услуги либо об отказе в предоставлении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61. При поступлении заявления в электронной форме специалист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сверяет данные, содержащиеся в направленных посредством ЕПГУ, Регионального портала, документах, с данными, указанными в заявлении;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направляет заявителю электронное уведомление о получении заявления и необходимых документов, прилагаемых к заявлению;</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lastRenderedPageBreak/>
        <w:t>в) направляет заявителю уведомление о принятом решении в электронной форме.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Особенности выполнения административных процедур</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(действий) в многофункциональных центрах</w:t>
      </w:r>
    </w:p>
    <w:p w:rsidR="00414E96" w:rsidRPr="00414E96" w:rsidRDefault="00414E96" w:rsidP="00414E96">
      <w:pPr>
        <w:spacing w:before="0" w:after="0" w:line="240" w:lineRule="auto"/>
        <w:contextualSpacing/>
        <w:jc w:val="center"/>
        <w:rPr>
          <w:rFonts w:eastAsia="Calibri"/>
          <w:color w:val="000000"/>
          <w:sz w:val="22"/>
          <w:szCs w:val="22"/>
          <w:lang w:eastAsia="ru-RU"/>
        </w:rPr>
      </w:pPr>
      <w:r w:rsidRPr="00414E96">
        <w:rPr>
          <w:rFonts w:eastAsia="Calibri"/>
          <w:color w:val="000000"/>
          <w:sz w:val="22"/>
          <w:szCs w:val="22"/>
          <w:lang w:eastAsia="ru-RU"/>
        </w:rPr>
        <w:t>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62.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63. </w:t>
      </w:r>
      <w:r w:rsidRPr="00414E96">
        <w:rPr>
          <w:rFonts w:eastAsia="Calibri"/>
          <w:sz w:val="22"/>
          <w:szCs w:val="22"/>
          <w:lang w:eastAsia="ru-RU"/>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64. Многофункциональный центр в соответствии с абзацем тринадцатым пункта 15 </w:t>
      </w:r>
      <w:r w:rsidRPr="00414E96">
        <w:rPr>
          <w:rFonts w:eastAsia="Calibri"/>
          <w:sz w:val="22"/>
          <w:szCs w:val="22"/>
          <w:lang w:eastAsia="ru-RU"/>
        </w:rPr>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w:t>
      </w:r>
      <w:r w:rsidRPr="00414E96">
        <w:rPr>
          <w:rFonts w:eastAsia="Calibri"/>
          <w:color w:val="000000"/>
          <w:sz w:val="22"/>
          <w:szCs w:val="22"/>
          <w:lang w:eastAsia="ru-RU"/>
        </w:rPr>
        <w:t xml:space="preserve">, использованной при обращении за получением муниципальной </w:t>
      </w:r>
      <w:r w:rsidRPr="00414E96">
        <w:rPr>
          <w:rFonts w:eastAsia="Calibri"/>
          <w:color w:val="000000"/>
          <w:sz w:val="22"/>
          <w:szCs w:val="22"/>
          <w:lang w:eastAsia="ru-RU"/>
        </w:rPr>
        <w:lastRenderedPageBreak/>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65.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2-х 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66. Предоставление муниципальной услуги через многофункциональные центры включает в себя следующие административные процедуры (действия):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прием и регистрация заявления со всеми необходимыми документами;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направление заявления со всеми необходимыми документами в уполномоченный орган;</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lastRenderedPageBreak/>
        <w:t>г) уведомление заявителя о принятом по результатам предоставления муниципальной услуги решении.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67. При поступлении заявления и необходимых документов многофункциональный центр:</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сверяет данные представленных документов с данными, указанными в заявлении;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регистрирует заявление;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г) выдает заявителю расписку-уведомление с указанием регистрационного номера и даты приема заявления;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е) выдает (направляет) заявителю уведомление о принятом решении, полученное в форме электронного документа из уполномоченного органа.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68. Предоставление муниципальной услуги посредством комплексного запроса включает в себя следующие административные процедуры (действия):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прием и регистрация комплексного запроса;</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w:t>
      </w:r>
      <w:r w:rsidRPr="00414E96">
        <w:rPr>
          <w:rFonts w:eastAsia="Calibri"/>
          <w:color w:val="000000"/>
          <w:sz w:val="22"/>
          <w:szCs w:val="22"/>
          <w:lang w:eastAsia="ru-RU"/>
        </w:rPr>
        <w:lastRenderedPageBreak/>
        <w:t>случае непредставления необходимых документов заявителем самостоятельно;</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г) направление комплексного запроса со всеми необходимыми документами в уполномоченный орган;</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д) уведомление заявителя о принятом по результатам предоставления муниципальной услуги решении.</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IV. Формы контроля за исполнением настоящего</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Административного регламента</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center"/>
        <w:outlineLvl w:val="1"/>
        <w:rPr>
          <w:rFonts w:eastAsia="Calibri"/>
          <w:b/>
          <w:sz w:val="22"/>
          <w:szCs w:val="22"/>
          <w:lang w:eastAsia="ru-RU"/>
        </w:rPr>
      </w:pPr>
      <w:r w:rsidRPr="00414E96">
        <w:rPr>
          <w:rFonts w:eastAsia="Calibri"/>
          <w:b/>
          <w:sz w:val="22"/>
          <w:szCs w:val="22"/>
          <w:lang w:eastAsia="ru-RU"/>
        </w:rPr>
        <w:t>Порядок осуществления текущего контроля</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за соблюдением и исполнением должностными</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лицами положений административного регламента и иных</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нормативных правовых актов, устанавливающих требования</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к предоставлению муниципальной услуги,</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а также принятием ими решений</w:t>
      </w:r>
    </w:p>
    <w:p w:rsidR="00414E96" w:rsidRPr="00414E96" w:rsidRDefault="00414E96" w:rsidP="00414E96">
      <w:pPr>
        <w:autoSpaceDE w:val="0"/>
        <w:autoSpaceDN w:val="0"/>
        <w:adjustRightInd w:val="0"/>
        <w:spacing w:before="0" w:after="0" w:line="240" w:lineRule="auto"/>
        <w:contextualSpacing/>
        <w:jc w:val="center"/>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69.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70.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71. В ходе текущего контроля проверяется: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соблюдение сроков исполнения административных процедур;</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последовательность исполнения административных процедур;</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правомерность принятия решения о предоставлении (отказе в предоставлении)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72.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 по предоставлению муниципальной услуги,</w:t>
      </w:r>
      <w:r w:rsidRPr="00414E96">
        <w:rPr>
          <w:rFonts w:eastAsia="Calibri"/>
          <w:sz w:val="22"/>
          <w:szCs w:val="22"/>
          <w:lang w:eastAsia="ru-RU"/>
        </w:rPr>
        <w:br/>
        <w:t>а также предпринимают срочные меры по устранению нарушений.</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center"/>
        <w:outlineLvl w:val="1"/>
        <w:rPr>
          <w:rFonts w:eastAsia="Calibri"/>
          <w:b/>
          <w:sz w:val="22"/>
          <w:szCs w:val="22"/>
          <w:lang w:eastAsia="ru-RU"/>
        </w:rPr>
      </w:pPr>
      <w:r w:rsidRPr="00414E96">
        <w:rPr>
          <w:rFonts w:eastAsia="Calibri"/>
          <w:b/>
          <w:sz w:val="22"/>
          <w:szCs w:val="22"/>
          <w:lang w:eastAsia="ru-RU"/>
        </w:rPr>
        <w:t>Порядок и периодичность осуществления плановых</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и внеплановых проверок полноты и качества предоставления</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муниципальной услуги, в том числе порядок и формы</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контроля за полнотой и качеством предоставления</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73.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414E96">
        <w:rPr>
          <w:rFonts w:eastAsia="Calibri"/>
          <w:i/>
          <w:sz w:val="22"/>
          <w:szCs w:val="22"/>
          <w:lang w:eastAsia="ru-RU"/>
        </w:rPr>
        <w:t xml:space="preserve"> </w:t>
      </w:r>
      <w:r w:rsidRPr="00414E96">
        <w:rPr>
          <w:rFonts w:eastAsia="Calibri"/>
          <w:sz w:val="22"/>
          <w:szCs w:val="22"/>
          <w:lang w:eastAsia="ru-RU"/>
        </w:rPr>
        <w:t>должностных лиц, ответственных за организацию работы по предоставлению муниципальной услуги, а также руководителей структурного подразделения уполномоченного органа, осуществляющего полномочия по предоставлению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74. Проверки могут быть плановыми и внеплановыми. </w:t>
      </w:r>
    </w:p>
    <w:p w:rsidR="00414E96" w:rsidRPr="00414E96" w:rsidRDefault="00414E96" w:rsidP="00414E96">
      <w:pPr>
        <w:autoSpaceDE w:val="0"/>
        <w:autoSpaceDN w:val="0"/>
        <w:adjustRightInd w:val="0"/>
        <w:spacing w:before="0" w:after="0" w:line="240" w:lineRule="auto"/>
        <w:contextualSpacing/>
        <w:jc w:val="both"/>
        <w:rPr>
          <w:rFonts w:eastAsia="Calibri"/>
          <w:i/>
          <w:sz w:val="22"/>
          <w:szCs w:val="22"/>
          <w:lang w:eastAsia="ru-RU"/>
        </w:rPr>
      </w:pPr>
      <w:r w:rsidRPr="00414E96">
        <w:rPr>
          <w:rFonts w:eastAsia="Calibri"/>
          <w:sz w:val="22"/>
          <w:szCs w:val="22"/>
          <w:lang w:eastAsia="ru-RU"/>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Внеплановая проверка проводится по инициативе руководителя уполномоченного </w:t>
      </w:r>
      <w:r w:rsidRPr="00414E96">
        <w:rPr>
          <w:rFonts w:eastAsia="Calibri"/>
          <w:sz w:val="22"/>
          <w:szCs w:val="22"/>
          <w:lang w:eastAsia="ru-RU"/>
        </w:rPr>
        <w:lastRenderedPageBreak/>
        <w:t>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 органа, осуществляющего полномочия по предоставлению муниципальной услуги. Внеплановая проверка проводится также по конкретному обращению заявителя.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75. В ходе проверок оценивается: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414E96" w:rsidRPr="00414E96" w:rsidRDefault="00414E96" w:rsidP="00414E96">
      <w:pPr>
        <w:spacing w:before="0" w:after="0" w:line="240" w:lineRule="auto"/>
        <w:contextualSpacing/>
        <w:jc w:val="both"/>
        <w:rPr>
          <w:rFonts w:eastAsia="Calibri"/>
          <w:i/>
          <w:sz w:val="22"/>
          <w:szCs w:val="22"/>
          <w:lang w:eastAsia="ru-RU"/>
        </w:rPr>
      </w:pPr>
      <w:r w:rsidRPr="00414E96">
        <w:rPr>
          <w:rFonts w:eastAsia="Calibri"/>
          <w:sz w:val="22"/>
          <w:szCs w:val="22"/>
          <w:lang w:eastAsia="ru-RU"/>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сроки исполнения административных процедур, в целях выявления возможности их сокращения;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своевременность информирования заявителей о ходе предоставления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устранение нарушений и недостатков, выявленных в ходе предыдущей проверки.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76. Проверка осуществляется на основании распоряжения руководителя уполномоченного органа.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Распоряжение руководителя уполномоченного органа</w:t>
      </w:r>
      <w:r w:rsidRPr="00414E96">
        <w:rPr>
          <w:rFonts w:eastAsia="Calibri"/>
          <w:i/>
          <w:sz w:val="22"/>
          <w:szCs w:val="22"/>
          <w:lang w:eastAsia="ru-RU"/>
        </w:rPr>
        <w:t xml:space="preserve"> </w:t>
      </w:r>
      <w:r w:rsidRPr="00414E96">
        <w:rPr>
          <w:rFonts w:eastAsia="Calibri"/>
          <w:sz w:val="22"/>
          <w:szCs w:val="22"/>
          <w:lang w:eastAsia="ru-RU"/>
        </w:rPr>
        <w:t>о проведении проверки содержит:</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1) наименование органа;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3) цели, задачи, предмет проверки;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4) правовые основания проведения проверки;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5) даты начала и окончания проведения проверки;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6) срок подготовки акта проверки.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77.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w:t>
      </w:r>
      <w:r w:rsidRPr="00414E96">
        <w:rPr>
          <w:rFonts w:eastAsia="Calibri"/>
          <w:sz w:val="22"/>
          <w:szCs w:val="22"/>
          <w:lang w:eastAsia="ru-RU"/>
        </w:rPr>
        <w:br/>
        <w:t>не могут быть уполномочены на проведение проверки (в случае если проверка осуществляется комиссией, то не могут входить в ее состав).</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78. Результаты проверки оформляются в акте, в котором отмечаются выявленные недостатки и предложения по их устранению.</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Акт подписывают должностные лица, уполномоченные на проведение проверки (либо председатель, члены и секретарь комиссии).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Проверяемые лица под роспись знакомятся с актом.</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Ответственность должностных лиц за решения и действия</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(бездействие), принимаемые (осуществляемые) ими в ходе</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b/>
          <w:sz w:val="22"/>
          <w:szCs w:val="22"/>
          <w:lang w:eastAsia="ru-RU"/>
        </w:rPr>
      </w:pP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79.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w:t>
      </w:r>
      <w:r w:rsidRPr="00414E96">
        <w:rPr>
          <w:rFonts w:eastAsia="Calibri"/>
          <w:sz w:val="22"/>
          <w:szCs w:val="22"/>
          <w:lang w:eastAsia="ru-RU"/>
        </w:rPr>
        <w:lastRenderedPageBreak/>
        <w:t>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center"/>
        <w:outlineLvl w:val="1"/>
        <w:rPr>
          <w:rFonts w:eastAsia="Calibri"/>
          <w:b/>
          <w:sz w:val="22"/>
          <w:szCs w:val="22"/>
          <w:lang w:eastAsia="ru-RU"/>
        </w:rPr>
      </w:pPr>
      <w:r w:rsidRPr="00414E96">
        <w:rPr>
          <w:rFonts w:eastAsia="Calibri"/>
          <w:b/>
          <w:sz w:val="22"/>
          <w:szCs w:val="22"/>
          <w:lang w:eastAsia="ru-RU"/>
        </w:rPr>
        <w:t>Требования к порядку и формам контроля</w:t>
      </w:r>
    </w:p>
    <w:p w:rsidR="00414E96" w:rsidRPr="00414E96" w:rsidRDefault="00414E96" w:rsidP="00414E96">
      <w:pPr>
        <w:autoSpaceDE w:val="0"/>
        <w:autoSpaceDN w:val="0"/>
        <w:adjustRightInd w:val="0"/>
        <w:spacing w:before="0" w:after="0" w:line="240" w:lineRule="auto"/>
        <w:contextualSpacing/>
        <w:jc w:val="center"/>
        <w:rPr>
          <w:rFonts w:eastAsia="Calibri"/>
          <w:b/>
          <w:sz w:val="22"/>
          <w:szCs w:val="22"/>
          <w:lang w:eastAsia="ru-RU"/>
        </w:rPr>
      </w:pPr>
      <w:r w:rsidRPr="00414E96">
        <w:rPr>
          <w:rFonts w:eastAsia="Calibri"/>
          <w:b/>
          <w:sz w:val="22"/>
          <w:szCs w:val="22"/>
          <w:lang w:eastAsia="ru-RU"/>
        </w:rPr>
        <w:t>за предоставлением муниципальной услуги, в том числе</w:t>
      </w:r>
    </w:p>
    <w:p w:rsidR="00414E96" w:rsidRPr="00414E96" w:rsidRDefault="00414E96" w:rsidP="00414E96">
      <w:pPr>
        <w:autoSpaceDE w:val="0"/>
        <w:autoSpaceDN w:val="0"/>
        <w:adjustRightInd w:val="0"/>
        <w:spacing w:before="0" w:after="0" w:line="240" w:lineRule="auto"/>
        <w:contextualSpacing/>
        <w:jc w:val="center"/>
        <w:rPr>
          <w:rFonts w:eastAsia="Calibri"/>
          <w:i/>
          <w:sz w:val="22"/>
          <w:szCs w:val="22"/>
          <w:lang w:eastAsia="ru-RU"/>
        </w:rPr>
      </w:pPr>
      <w:r w:rsidRPr="00414E96">
        <w:rPr>
          <w:rFonts w:eastAsia="Calibri"/>
          <w:b/>
          <w:sz w:val="22"/>
          <w:szCs w:val="22"/>
          <w:lang w:eastAsia="ru-RU"/>
        </w:rPr>
        <w:t>со стороны граждан, их объединений и организаций</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80.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81. Граждане, их объединения и организации также вправе:</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направлять замечания и предложения по улучшению доступности и качества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вносить предложения о мерах по устранению нарушений административного регламента.</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82.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83.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02.05.2006 </w:t>
      </w:r>
      <w:r w:rsidRPr="00414E96">
        <w:rPr>
          <w:rFonts w:eastAsia="Calibri"/>
          <w:sz w:val="22"/>
          <w:szCs w:val="22"/>
          <w:lang w:eastAsia="ru-RU"/>
        </w:rPr>
        <w:br/>
        <w:t>№  59-ФЗ «О порядке рассмотрения обращений граждан Российской Федерации».</w:t>
      </w:r>
    </w:p>
    <w:p w:rsidR="00414E96" w:rsidRPr="00414E96" w:rsidRDefault="00414E96" w:rsidP="00414E96">
      <w:pPr>
        <w:spacing w:before="0" w:after="0" w:line="240" w:lineRule="auto"/>
        <w:contextualSpacing/>
        <w:jc w:val="center"/>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V. Досудебный (внесудебный) порядок обжалования</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решений и действий (бездействия) уполномоченного органа,</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а также его должностных лиц, либо муниципальных служащих</w:t>
      </w:r>
    </w:p>
    <w:p w:rsidR="00414E96" w:rsidRPr="00414E96" w:rsidRDefault="00414E96" w:rsidP="00414E96">
      <w:pPr>
        <w:spacing w:before="0" w:after="0" w:line="240" w:lineRule="auto"/>
        <w:contextualSpacing/>
        <w:jc w:val="center"/>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i/>
          <w:color w:val="000000"/>
          <w:sz w:val="22"/>
          <w:szCs w:val="22"/>
          <w:lang w:eastAsia="ru-RU"/>
        </w:rPr>
      </w:pPr>
      <w:r w:rsidRPr="00414E96">
        <w:rPr>
          <w:rFonts w:eastAsia="Calibri"/>
          <w:b/>
          <w:i/>
          <w:color w:val="000000"/>
          <w:sz w:val="22"/>
          <w:szCs w:val="22"/>
          <w:lang w:eastAsia="ru-RU"/>
        </w:rPr>
        <w:t>Информация для заинтересованных лиц об их праве</w:t>
      </w:r>
    </w:p>
    <w:p w:rsidR="00414E96" w:rsidRPr="00414E96" w:rsidRDefault="00414E96" w:rsidP="00414E96">
      <w:pPr>
        <w:spacing w:before="0" w:after="0" w:line="240" w:lineRule="auto"/>
        <w:contextualSpacing/>
        <w:jc w:val="center"/>
        <w:rPr>
          <w:rFonts w:eastAsia="Calibri"/>
          <w:b/>
          <w:i/>
          <w:color w:val="000000"/>
          <w:sz w:val="22"/>
          <w:szCs w:val="22"/>
          <w:lang w:eastAsia="ru-RU"/>
        </w:rPr>
      </w:pPr>
      <w:r w:rsidRPr="00414E96">
        <w:rPr>
          <w:rFonts w:eastAsia="Calibri"/>
          <w:b/>
          <w:i/>
          <w:color w:val="000000"/>
          <w:sz w:val="22"/>
          <w:szCs w:val="22"/>
          <w:lang w:eastAsia="ru-RU"/>
        </w:rPr>
        <w:lastRenderedPageBreak/>
        <w:t>на досудебное (внесудебное) обжалование действий</w:t>
      </w:r>
    </w:p>
    <w:p w:rsidR="00414E96" w:rsidRPr="00414E96" w:rsidRDefault="00414E96" w:rsidP="00414E96">
      <w:pPr>
        <w:spacing w:before="0" w:after="0" w:line="240" w:lineRule="auto"/>
        <w:contextualSpacing/>
        <w:jc w:val="center"/>
        <w:rPr>
          <w:rFonts w:eastAsia="Calibri"/>
          <w:b/>
          <w:i/>
          <w:color w:val="000000"/>
          <w:sz w:val="22"/>
          <w:szCs w:val="22"/>
          <w:lang w:eastAsia="ru-RU"/>
        </w:rPr>
      </w:pPr>
      <w:r w:rsidRPr="00414E96">
        <w:rPr>
          <w:rFonts w:eastAsia="Calibri"/>
          <w:b/>
          <w:i/>
          <w:color w:val="000000"/>
          <w:sz w:val="22"/>
          <w:szCs w:val="22"/>
          <w:lang w:eastAsia="ru-RU"/>
        </w:rPr>
        <w:t>(бездействия) и (или) решений, принятых (осуществляемых)</w:t>
      </w:r>
    </w:p>
    <w:p w:rsidR="00414E96" w:rsidRPr="00414E96" w:rsidRDefault="00414E96" w:rsidP="00414E96">
      <w:pPr>
        <w:spacing w:before="0" w:after="0" w:line="240" w:lineRule="auto"/>
        <w:contextualSpacing/>
        <w:jc w:val="center"/>
        <w:rPr>
          <w:rFonts w:eastAsia="Calibri"/>
          <w:b/>
          <w:i/>
          <w:color w:val="000000"/>
          <w:sz w:val="22"/>
          <w:szCs w:val="22"/>
          <w:lang w:eastAsia="ru-RU"/>
        </w:rPr>
      </w:pPr>
      <w:r w:rsidRPr="00414E96">
        <w:rPr>
          <w:rFonts w:eastAsia="Calibri"/>
          <w:b/>
          <w:i/>
          <w:color w:val="000000"/>
          <w:sz w:val="22"/>
          <w:szCs w:val="22"/>
          <w:lang w:eastAsia="ru-RU"/>
        </w:rPr>
        <w:t>в ходе предоставления муниципальной услуги</w:t>
      </w:r>
    </w:p>
    <w:p w:rsidR="00414E96" w:rsidRPr="00414E96" w:rsidRDefault="00414E96" w:rsidP="00414E96">
      <w:pPr>
        <w:spacing w:before="0" w:after="0" w:line="240" w:lineRule="auto"/>
        <w:contextualSpacing/>
        <w:jc w:val="both"/>
        <w:rPr>
          <w:rFonts w:eastAsia="Calibri"/>
          <w:b/>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 xml:space="preserve">84. </w:t>
      </w:r>
      <w:r w:rsidRPr="00414E96">
        <w:rPr>
          <w:rFonts w:eastAsia="Calibri"/>
          <w:color w:val="000000"/>
          <w:sz w:val="22"/>
          <w:szCs w:val="22"/>
          <w:lang w:eastAsia="ru-RU"/>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1) нарушение срока регистрации запроса о предоставлении муниципальной услуги, запроса, указанного в статье 15</w:t>
      </w:r>
      <w:r w:rsidRPr="00414E96">
        <w:rPr>
          <w:rFonts w:eastAsia="Calibri"/>
          <w:sz w:val="22"/>
          <w:szCs w:val="22"/>
          <w:vertAlign w:val="superscript"/>
          <w:lang w:eastAsia="ru-RU"/>
        </w:rPr>
        <w:t>1</w:t>
      </w:r>
      <w:r w:rsidRPr="00414E96">
        <w:rPr>
          <w:rFonts w:eastAsia="Calibri"/>
          <w:sz w:val="22"/>
          <w:szCs w:val="22"/>
          <w:lang w:eastAsia="ru-RU"/>
        </w:rPr>
        <w:t xml:space="preserve"> Федерального закона № 210-ФЗ;</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2) нарушение срока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lastRenderedPageBreak/>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8) нарушение срока или порядка выдачи документов по результатам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center"/>
        <w:rPr>
          <w:rFonts w:eastAsia="Calibri"/>
          <w:b/>
          <w:bCs/>
          <w:color w:val="000000"/>
          <w:sz w:val="22"/>
          <w:szCs w:val="22"/>
          <w:lang w:eastAsia="ru-RU"/>
        </w:rPr>
      </w:pPr>
      <w:r w:rsidRPr="00414E96">
        <w:rPr>
          <w:rFonts w:eastAsia="Calibri"/>
          <w:b/>
          <w:color w:val="000000"/>
          <w:sz w:val="22"/>
          <w:szCs w:val="22"/>
          <w:lang w:eastAsia="ru-RU"/>
        </w:rPr>
        <w:t>Органы местного самоуправления, организации и уполномоченные</w:t>
      </w:r>
    </w:p>
    <w:p w:rsidR="00414E96" w:rsidRPr="00414E96" w:rsidRDefault="00414E96" w:rsidP="00414E96">
      <w:pPr>
        <w:spacing w:before="0" w:after="0" w:line="240" w:lineRule="auto"/>
        <w:contextualSpacing/>
        <w:jc w:val="center"/>
        <w:rPr>
          <w:rFonts w:eastAsia="Calibri"/>
          <w:b/>
          <w:bCs/>
          <w:color w:val="000000"/>
          <w:sz w:val="22"/>
          <w:szCs w:val="22"/>
          <w:lang w:eastAsia="ru-RU"/>
        </w:rPr>
      </w:pPr>
      <w:r w:rsidRPr="00414E96">
        <w:rPr>
          <w:rFonts w:eastAsia="Calibri"/>
          <w:b/>
          <w:color w:val="000000"/>
          <w:sz w:val="22"/>
          <w:szCs w:val="22"/>
          <w:lang w:eastAsia="ru-RU"/>
        </w:rPr>
        <w:t>на рассмотрение жалобы лица, которым может быть направлена</w:t>
      </w:r>
    </w:p>
    <w:p w:rsidR="00414E96" w:rsidRPr="00414E96" w:rsidRDefault="00414E96" w:rsidP="00414E96">
      <w:pPr>
        <w:spacing w:before="0" w:after="0" w:line="240" w:lineRule="auto"/>
        <w:contextualSpacing/>
        <w:jc w:val="center"/>
        <w:rPr>
          <w:rFonts w:eastAsia="Calibri"/>
          <w:b/>
          <w:bCs/>
          <w:color w:val="000000"/>
          <w:sz w:val="22"/>
          <w:szCs w:val="22"/>
          <w:lang w:eastAsia="ru-RU"/>
        </w:rPr>
      </w:pPr>
      <w:r w:rsidRPr="00414E96">
        <w:rPr>
          <w:rFonts w:eastAsia="Calibri"/>
          <w:b/>
          <w:color w:val="000000"/>
          <w:sz w:val="22"/>
          <w:szCs w:val="22"/>
          <w:lang w:eastAsia="ru-RU"/>
        </w:rPr>
        <w:t>жалоба заявителя в досудебном (внесудебном) порядке</w:t>
      </w:r>
    </w:p>
    <w:p w:rsidR="00414E96" w:rsidRPr="00414E96" w:rsidRDefault="00414E96" w:rsidP="00414E96">
      <w:pPr>
        <w:spacing w:before="0" w:after="0" w:line="240" w:lineRule="auto"/>
        <w:contextualSpacing/>
        <w:jc w:val="both"/>
        <w:rPr>
          <w:rFonts w:eastAsia="Calibri"/>
          <w:color w:val="000000"/>
          <w:sz w:val="22"/>
          <w:szCs w:val="22"/>
          <w:lang w:eastAsia="ru-RU"/>
        </w:rPr>
      </w:pP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85. Жалоба на </w:t>
      </w:r>
      <w:r w:rsidRPr="00414E96">
        <w:rPr>
          <w:rFonts w:eastAsia="Calibri"/>
          <w:sz w:val="22"/>
          <w:szCs w:val="22"/>
          <w:lang w:eastAsia="ru-RU"/>
        </w:rPr>
        <w:t xml:space="preserve">решения и действия (бездействие) уполномоченного органа, а также его должностных лиц либо муниципальных служащих </w:t>
      </w:r>
      <w:r w:rsidRPr="00414E96">
        <w:rPr>
          <w:rFonts w:eastAsia="Calibri"/>
          <w:color w:val="000000"/>
          <w:sz w:val="22"/>
          <w:szCs w:val="22"/>
          <w:lang w:eastAsia="ru-RU"/>
        </w:rPr>
        <w:t>подается в уполномоченный орган заявителем в письменной форме на бумажном носителе, в электронной форме в уполномоченный орган.</w:t>
      </w:r>
    </w:p>
    <w:p w:rsidR="00414E96" w:rsidRPr="00414E96" w:rsidRDefault="00414E96" w:rsidP="00414E96">
      <w:pPr>
        <w:spacing w:before="0" w:after="0" w:line="240" w:lineRule="auto"/>
        <w:contextualSpacing/>
        <w:jc w:val="both"/>
        <w:rPr>
          <w:rFonts w:eastAsia="Times New Roman"/>
          <w:sz w:val="22"/>
          <w:szCs w:val="22"/>
          <w:lang w:eastAsia="ru-RU"/>
        </w:rPr>
      </w:pPr>
      <w:r w:rsidRPr="00414E96">
        <w:rPr>
          <w:rFonts w:eastAsia="Calibri"/>
          <w:color w:val="000000"/>
          <w:sz w:val="22"/>
          <w:szCs w:val="22"/>
          <w:lang w:eastAsia="ru-RU"/>
        </w:rPr>
        <w:t xml:space="preserve">Жалоба на </w:t>
      </w:r>
      <w:r w:rsidRPr="00414E96">
        <w:rPr>
          <w:rFonts w:eastAsia="Calibri"/>
          <w:sz w:val="22"/>
          <w:szCs w:val="22"/>
          <w:lang w:eastAsia="ru-RU"/>
        </w:rPr>
        <w:t xml:space="preserve">решения и действия (бездействие) уполномоченного органа, а также его должностных лиц либо муниципальных служащих </w:t>
      </w:r>
      <w:r w:rsidRPr="00414E96">
        <w:rPr>
          <w:rFonts w:eastAsia="Times New Roman"/>
          <w:sz w:val="22"/>
          <w:szCs w:val="22"/>
          <w:lang w:eastAsia="ru-RU"/>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w:t>
      </w:r>
      <w:r w:rsidRPr="00414E96">
        <w:rPr>
          <w:rFonts w:eastAsia="Times New Roman"/>
          <w:sz w:val="22"/>
          <w:szCs w:val="22"/>
          <w:lang w:eastAsia="ru-RU"/>
        </w:rPr>
        <w:lastRenderedPageBreak/>
        <w:t>Регионального портала, а также может быть принята при личном приеме заявителя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414E96" w:rsidRPr="00414E96" w:rsidRDefault="00414E96" w:rsidP="00414E96">
      <w:pPr>
        <w:spacing w:before="0" w:after="0" w:line="240" w:lineRule="auto"/>
        <w:contextualSpacing/>
        <w:jc w:val="both"/>
        <w:rPr>
          <w:rFonts w:eastAsia="Calibri"/>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Способы информирования заявителей о порядке подачи</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и рассмотрения жалобы</w:t>
      </w:r>
    </w:p>
    <w:p w:rsidR="00414E96" w:rsidRPr="00414E96" w:rsidRDefault="00414E96" w:rsidP="00414E96">
      <w:pPr>
        <w:spacing w:before="0" w:after="0" w:line="240" w:lineRule="auto"/>
        <w:contextualSpacing/>
        <w:jc w:val="center"/>
        <w:rPr>
          <w:rFonts w:eastAsia="Calibri"/>
          <w:color w:val="000000"/>
          <w:sz w:val="22"/>
          <w:szCs w:val="22"/>
          <w:lang w:eastAsia="ru-RU"/>
        </w:rPr>
      </w:pPr>
      <w:r w:rsidRPr="00414E96">
        <w:rPr>
          <w:rFonts w:eastAsia="Calibri"/>
          <w:color w:val="000000"/>
          <w:sz w:val="22"/>
          <w:szCs w:val="22"/>
          <w:lang w:eastAsia="ru-RU"/>
        </w:rPr>
        <w:t>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86.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414E96" w:rsidRPr="00414E96" w:rsidRDefault="00414E96" w:rsidP="00414E96">
      <w:pPr>
        <w:spacing w:before="0" w:after="0" w:line="240" w:lineRule="auto"/>
        <w:contextualSpacing/>
        <w:jc w:val="center"/>
        <w:rPr>
          <w:rFonts w:eastAsia="Calibri"/>
          <w:color w:val="000000"/>
          <w:sz w:val="22"/>
          <w:szCs w:val="22"/>
          <w:lang w:eastAsia="ru-RU"/>
        </w:rPr>
      </w:pPr>
      <w:r w:rsidRPr="00414E96">
        <w:rPr>
          <w:rFonts w:eastAsia="Calibri"/>
          <w:color w:val="000000"/>
          <w:sz w:val="22"/>
          <w:szCs w:val="22"/>
          <w:lang w:eastAsia="ru-RU"/>
        </w:rPr>
        <w:t> </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Перечень нормативных правовых актов, регулирующих</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порядок досудебного (внесудебного) обжалования решений</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 xml:space="preserve">и действий (бездействия) уполномоченного </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органа, а также его должностных лиц</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 </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87. </w:t>
      </w:r>
      <w:r w:rsidRPr="00414E96">
        <w:rPr>
          <w:rFonts w:eastAsia="Calibri"/>
          <w:sz w:val="22"/>
          <w:szCs w:val="22"/>
          <w:lang w:eastAsia="ru-RU"/>
        </w:rPr>
        <w:t>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 № 210-ФЗ.</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88.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414E96" w:rsidRPr="00414E96" w:rsidRDefault="00414E96" w:rsidP="00414E96">
      <w:pPr>
        <w:spacing w:before="0" w:after="0" w:line="240" w:lineRule="auto"/>
        <w:contextualSpacing/>
        <w:jc w:val="center"/>
        <w:rPr>
          <w:rFonts w:eastAsia="Calibri"/>
          <w:i/>
          <w:color w:val="000000"/>
          <w:sz w:val="22"/>
          <w:szCs w:val="22"/>
          <w:lang w:eastAsia="ru-RU"/>
        </w:rPr>
      </w:pP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Досудебный (внесудебный) порядок обжалования</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решений и действий (бездействия) многофункциональных</w:t>
      </w:r>
    </w:p>
    <w:p w:rsidR="00414E96" w:rsidRPr="00414E96" w:rsidRDefault="00414E96" w:rsidP="00414E96">
      <w:pPr>
        <w:spacing w:before="0" w:after="0" w:line="240" w:lineRule="auto"/>
        <w:contextualSpacing/>
        <w:jc w:val="center"/>
        <w:rPr>
          <w:rFonts w:eastAsia="Calibri"/>
          <w:b/>
          <w:bCs/>
          <w:sz w:val="22"/>
          <w:szCs w:val="22"/>
          <w:shd w:val="clear" w:color="auto" w:fill="FFFFFF"/>
          <w:lang w:eastAsia="ru-RU"/>
        </w:rPr>
      </w:pPr>
      <w:r w:rsidRPr="00414E96">
        <w:rPr>
          <w:rFonts w:eastAsia="Calibri"/>
          <w:b/>
          <w:sz w:val="22"/>
          <w:szCs w:val="22"/>
          <w:lang w:eastAsia="ru-RU"/>
        </w:rPr>
        <w:t xml:space="preserve">центров, </w:t>
      </w:r>
      <w:r w:rsidRPr="00414E96">
        <w:rPr>
          <w:rFonts w:eastAsia="Calibri"/>
          <w:b/>
          <w:bCs/>
          <w:sz w:val="22"/>
          <w:szCs w:val="22"/>
          <w:shd w:val="clear" w:color="auto" w:fill="FFFFFF"/>
          <w:lang w:eastAsia="ru-RU"/>
        </w:rPr>
        <w:t xml:space="preserve">работника многофункционального центра, </w:t>
      </w:r>
    </w:p>
    <w:p w:rsidR="00414E96" w:rsidRPr="00414E96" w:rsidRDefault="00414E96" w:rsidP="00414E96">
      <w:pPr>
        <w:spacing w:before="0" w:after="0" w:line="240" w:lineRule="auto"/>
        <w:contextualSpacing/>
        <w:jc w:val="center"/>
        <w:rPr>
          <w:rFonts w:eastAsia="Calibri"/>
          <w:b/>
          <w:bCs/>
          <w:sz w:val="22"/>
          <w:szCs w:val="22"/>
          <w:shd w:val="clear" w:color="auto" w:fill="FFFFFF"/>
          <w:lang w:eastAsia="ru-RU"/>
        </w:rPr>
      </w:pPr>
      <w:r w:rsidRPr="00414E96">
        <w:rPr>
          <w:rFonts w:eastAsia="Calibri"/>
          <w:b/>
          <w:bCs/>
          <w:sz w:val="22"/>
          <w:szCs w:val="22"/>
          <w:shd w:val="clear" w:color="auto" w:fill="FFFFFF"/>
          <w:lang w:eastAsia="ru-RU"/>
        </w:rPr>
        <w:t xml:space="preserve">а также организаций, предусмотренных частью 1.1 статьи 16 </w:t>
      </w:r>
    </w:p>
    <w:p w:rsidR="00414E96" w:rsidRPr="00414E96" w:rsidRDefault="00414E96" w:rsidP="00414E96">
      <w:pPr>
        <w:spacing w:before="0" w:after="0" w:line="240" w:lineRule="auto"/>
        <w:contextualSpacing/>
        <w:jc w:val="center"/>
        <w:rPr>
          <w:rFonts w:eastAsia="Calibri"/>
          <w:b/>
          <w:sz w:val="22"/>
          <w:szCs w:val="22"/>
          <w:lang w:eastAsia="ru-RU"/>
        </w:rPr>
      </w:pPr>
      <w:r w:rsidRPr="00414E96">
        <w:rPr>
          <w:rFonts w:eastAsia="Calibri"/>
          <w:b/>
          <w:bCs/>
          <w:sz w:val="22"/>
          <w:szCs w:val="22"/>
          <w:shd w:val="clear" w:color="auto" w:fill="FFFFFF"/>
          <w:lang w:eastAsia="ru-RU"/>
        </w:rPr>
        <w:t>Федерального закона № 210-ФЗ, или их работников</w:t>
      </w:r>
    </w:p>
    <w:p w:rsidR="00414E96" w:rsidRPr="00414E96" w:rsidRDefault="00414E96" w:rsidP="00414E96">
      <w:pPr>
        <w:spacing w:before="0" w:after="0" w:line="240" w:lineRule="auto"/>
        <w:contextualSpacing/>
        <w:jc w:val="center"/>
        <w:rPr>
          <w:rFonts w:eastAsia="Calibri"/>
          <w:b/>
          <w:color w:val="000000"/>
          <w:sz w:val="22"/>
          <w:szCs w:val="22"/>
          <w:lang w:eastAsia="ru-RU"/>
        </w:rPr>
      </w:pPr>
      <w:r w:rsidRPr="00414E96">
        <w:rPr>
          <w:rFonts w:eastAsia="Calibri"/>
          <w:b/>
          <w:color w:val="000000"/>
          <w:sz w:val="22"/>
          <w:szCs w:val="22"/>
          <w:lang w:eastAsia="ru-RU"/>
        </w:rPr>
        <w:t> </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89. Заявитель имеет право подать жалобу на решения и (или) действия (бездействие) </w:t>
      </w:r>
      <w:r w:rsidRPr="00414E96">
        <w:rPr>
          <w:rFonts w:eastAsia="Calibri"/>
          <w:color w:val="000000"/>
          <w:sz w:val="22"/>
          <w:szCs w:val="22"/>
          <w:lang w:eastAsia="ru-RU"/>
        </w:rPr>
        <w:lastRenderedPageBreak/>
        <w:t>многофункционального центра, работника многофункционального центра</w:t>
      </w:r>
      <w:r w:rsidRPr="00414E96">
        <w:rPr>
          <w:rFonts w:eastAsia="Calibri"/>
          <w:sz w:val="22"/>
          <w:szCs w:val="22"/>
          <w:lang w:eastAsia="ru-RU"/>
        </w:rPr>
        <w:t>, или их работников</w:t>
      </w:r>
      <w:r w:rsidRPr="00414E96">
        <w:rPr>
          <w:rFonts w:eastAsia="Calibri"/>
          <w:color w:val="000000"/>
          <w:sz w:val="22"/>
          <w:szCs w:val="22"/>
          <w:lang w:eastAsia="ru-RU"/>
        </w:rPr>
        <w:t xml:space="preserve"> </w:t>
      </w:r>
      <w:r w:rsidRPr="00414E96">
        <w:rPr>
          <w:rFonts w:eastAsia="Calibri"/>
          <w:bCs/>
          <w:sz w:val="22"/>
          <w:szCs w:val="22"/>
          <w:shd w:val="clear" w:color="auto" w:fill="FFFFFF"/>
          <w:lang w:eastAsia="ru-RU"/>
        </w:rPr>
        <w:t>а также организаций, предусмотренных частью 1.1 статьи 16 Федерального закона № 210-ФЗ, или их работников</w:t>
      </w:r>
      <w:r w:rsidRPr="00414E96">
        <w:rPr>
          <w:rFonts w:eastAsia="Calibri"/>
          <w:color w:val="000000"/>
          <w:sz w:val="22"/>
          <w:szCs w:val="22"/>
          <w:lang w:eastAsia="ru-RU"/>
        </w:rPr>
        <w:t xml:space="preserve"> при предоставлении муниципальной услуги (далее - жалоба), а также в досудебном (внесудебном) порядке, в том числе </w:t>
      </w:r>
      <w:r w:rsidRPr="00414E96">
        <w:rPr>
          <w:rFonts w:eastAsia="Calibri"/>
          <w:color w:val="000000"/>
          <w:sz w:val="22"/>
          <w:szCs w:val="22"/>
          <w:lang w:eastAsia="ru-RU"/>
        </w:rPr>
        <w:br/>
        <w:t>в следующих случаях:</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1) нарушение срока регистрации запроса о предоставлении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414E96">
        <w:rPr>
          <w:rFonts w:eastAsia="Calibri"/>
          <w:sz w:val="22"/>
          <w:szCs w:val="22"/>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8) нарушение срока или порядка выдачи документов по результатам предоставления муниципальной услуги;</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414E96">
        <w:rPr>
          <w:rFonts w:eastAsia="Calibri"/>
          <w:sz w:val="22"/>
          <w:szCs w:val="22"/>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E96" w:rsidRPr="00414E96" w:rsidRDefault="00414E96" w:rsidP="00414E96">
      <w:pPr>
        <w:autoSpaceDE w:val="0"/>
        <w:autoSpaceDN w:val="0"/>
        <w:adjustRightInd w:val="0"/>
        <w:spacing w:before="0" w:after="0" w:line="240" w:lineRule="auto"/>
        <w:contextualSpacing/>
        <w:jc w:val="both"/>
        <w:rPr>
          <w:rFonts w:eastAsia="Calibri"/>
          <w:sz w:val="22"/>
          <w:szCs w:val="22"/>
          <w:lang w:eastAsia="ru-RU"/>
        </w:rPr>
      </w:pPr>
      <w:r w:rsidRPr="00414E96">
        <w:rPr>
          <w:rFonts w:eastAsia="Calibri"/>
          <w:sz w:val="22"/>
          <w:szCs w:val="22"/>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90.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Pr="00414E96">
        <w:rPr>
          <w:rFonts w:eastAsia="Calibri"/>
          <w:bCs/>
          <w:sz w:val="22"/>
          <w:szCs w:val="22"/>
          <w:shd w:val="clear" w:color="auto" w:fill="FFFFFF"/>
          <w:lang w:eastAsia="ru-RU"/>
        </w:rPr>
        <w:t>а также организаций, предусмотренных частью 1.1 статьи 16 Федерального закона, или их работников</w:t>
      </w:r>
      <w:r w:rsidRPr="00414E96">
        <w:rPr>
          <w:rFonts w:eastAsia="Calibri"/>
          <w:sz w:val="22"/>
          <w:szCs w:val="22"/>
          <w:lang w:eastAsia="ru-RU"/>
        </w:rPr>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 xml:space="preserve">91.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Pr="00414E96">
        <w:rPr>
          <w:rFonts w:eastAsia="Calibri"/>
          <w:sz w:val="22"/>
          <w:szCs w:val="22"/>
          <w:lang w:eastAsia="ru-RU"/>
        </w:rPr>
        <w:br/>
        <w:t xml:space="preserve">а также в организации, предусмотренные </w:t>
      </w:r>
      <w:r w:rsidRPr="00414E96">
        <w:rPr>
          <w:rFonts w:eastAsia="Calibri"/>
          <w:sz w:val="22"/>
          <w:szCs w:val="22"/>
          <w:lang w:eastAsia="ru-RU"/>
        </w:rPr>
        <w:lastRenderedPageBreak/>
        <w:t>частью 1.1 статьи 16 Федерального закона № 210-ФЗ.</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Самарской области.</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92. Жалоба должна содержать:</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а) 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б) </w:t>
      </w:r>
      <w:r w:rsidRPr="00414E96">
        <w:rPr>
          <w:rFonts w:eastAsia="Calibri"/>
          <w:sz w:val="22"/>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в) </w:t>
      </w:r>
      <w:r w:rsidRPr="00414E96">
        <w:rPr>
          <w:rFonts w:eastAsia="Calibri"/>
          <w:sz w:val="22"/>
          <w:szCs w:val="22"/>
          <w:lang w:eastAsia="ru-RU"/>
        </w:rPr>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color w:val="000000"/>
          <w:sz w:val="22"/>
          <w:szCs w:val="22"/>
          <w:lang w:eastAsia="ru-RU"/>
        </w:rPr>
        <w:t xml:space="preserve">г) </w:t>
      </w:r>
      <w:r w:rsidRPr="00414E96">
        <w:rPr>
          <w:rFonts w:eastAsia="Calibri"/>
          <w:sz w:val="22"/>
          <w:szCs w:val="22"/>
          <w:lang w:eastAsia="ru-RU"/>
        </w:rPr>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Заявителем могут быть представлены документы (при наличии), подтверждающие доводы заявителя, либо их копии.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93. Прием жалоб в письменной форме осуществляется многофункциональным центром, организацией, предусмотренной </w:t>
      </w:r>
      <w:r w:rsidRPr="00414E96">
        <w:rPr>
          <w:rFonts w:eastAsia="Calibri"/>
          <w:color w:val="000000"/>
          <w:sz w:val="22"/>
          <w:szCs w:val="22"/>
          <w:lang w:eastAsia="ru-RU"/>
        </w:rPr>
        <w:lastRenderedPageBreak/>
        <w:t>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Время приема жалоб должно совпадать со временем предоставления муниципальных услуг.</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94.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95.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 210-ФЗ, подлежит регистрации не позднее 1 дня, следующего за днем ее поступления.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96.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97. По результатам рассмотрения жалобы принимается одно из следующих решений:</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в удовлетворении жалобы отказывается.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98. При удовлетворении жалобы многофункциональный центр, организация, </w:t>
      </w:r>
      <w:r w:rsidRPr="00414E96">
        <w:rPr>
          <w:rFonts w:eastAsia="Calibri"/>
          <w:color w:val="000000"/>
          <w:sz w:val="22"/>
          <w:szCs w:val="22"/>
          <w:lang w:eastAsia="ru-RU"/>
        </w:rPr>
        <w:lastRenderedPageBreak/>
        <w:t>предусмотренная частью 1.1 статьи 16 Федерального закона № 210-ФЗ, принимает исчерпывающие меры по устранению выявленных нарушений не позднее __5___ дней со дня принятия соответствующего решения, если иное не установлено законодательством Российской Федерации.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99. В удовлетворении жалобы отказывается в следующих случаях:</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наличие вступившего в законную силу решения суда по жалобе о том же предмете и по тем же основаниям;</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подача жалобы лицом, полномочия которого не подтверждены в порядке, установленном законодательством Российской Федерации;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наличие решения по жалобе, принятого ранее в отношении того же заявителя и по тому же предмету жалобы.</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100. Жалоба оставляется без ответа в следующих случаях:</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101. В ответе по результатам рассмотрения жалобы указываются: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а) 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в) фамилия, имя, отчество (при наличии) заявителя;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г) основания для принятия решения по жалобе;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д) принятое по жалобе решение;</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ж) сведения о порядке обжалования принятого по жалобе решения.</w:t>
      </w:r>
    </w:p>
    <w:p w:rsidR="00414E96" w:rsidRPr="00414E96" w:rsidRDefault="00414E96" w:rsidP="00414E96">
      <w:pPr>
        <w:spacing w:before="0" w:after="0" w:line="240" w:lineRule="auto"/>
        <w:contextualSpacing/>
        <w:jc w:val="both"/>
        <w:rPr>
          <w:rFonts w:eastAsia="Calibri"/>
          <w:sz w:val="22"/>
          <w:szCs w:val="22"/>
          <w:lang w:eastAsia="ru-RU"/>
        </w:rPr>
      </w:pPr>
      <w:r w:rsidRPr="00414E96">
        <w:rPr>
          <w:rFonts w:eastAsia="Calibri"/>
          <w:sz w:val="22"/>
          <w:szCs w:val="22"/>
          <w:lang w:eastAsia="ru-RU"/>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sz w:val="22"/>
          <w:szCs w:val="22"/>
          <w:lang w:eastAsia="ru-RU"/>
        </w:rPr>
        <w:t>В случае признания жалобы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102.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414E96" w:rsidRPr="00414E96" w:rsidRDefault="00414E96" w:rsidP="00414E96">
      <w:pPr>
        <w:spacing w:before="0" w:after="0" w:line="240" w:lineRule="auto"/>
        <w:contextualSpacing/>
        <w:jc w:val="both"/>
        <w:rPr>
          <w:rFonts w:eastAsia="Calibri"/>
          <w:color w:val="000000"/>
          <w:sz w:val="22"/>
          <w:szCs w:val="22"/>
          <w:lang w:eastAsia="ru-RU"/>
        </w:rPr>
      </w:pPr>
      <w:r w:rsidRPr="00414E96">
        <w:rPr>
          <w:rFonts w:eastAsia="Calibri"/>
          <w:color w:val="000000"/>
          <w:sz w:val="22"/>
          <w:szCs w:val="22"/>
          <w:lang w:eastAsia="ru-RU"/>
        </w:rPr>
        <w:t xml:space="preserve">103.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w:t>
      </w:r>
      <w:r w:rsidRPr="00414E96">
        <w:rPr>
          <w:rFonts w:eastAsia="Calibri"/>
          <w:sz w:val="22"/>
          <w:szCs w:val="22"/>
          <w:lang w:eastAsia="ru-RU"/>
        </w:rPr>
        <w:t>организацией, предусмотренной частью 1.1 статьи 16 Федерального закона,</w:t>
      </w:r>
      <w:r w:rsidRPr="00414E96">
        <w:rPr>
          <w:rFonts w:eastAsia="Calibri"/>
          <w:color w:val="000000"/>
          <w:sz w:val="22"/>
          <w:szCs w:val="22"/>
          <w:lang w:eastAsia="ru-RU"/>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414E96">
        <w:rPr>
          <w:rFonts w:eastAsia="Calibri"/>
          <w:sz w:val="22"/>
          <w:szCs w:val="22"/>
          <w:lang w:eastAsia="ru-RU"/>
        </w:rPr>
        <w:t>организацией, предусмотренной частью 1.1 статьи 16 Федерального закона № 210-ФЗ</w:t>
      </w:r>
      <w:r w:rsidRPr="00414E96">
        <w:rPr>
          <w:rFonts w:eastAsia="Calibri"/>
          <w:color w:val="000000"/>
          <w:sz w:val="22"/>
          <w:szCs w:val="22"/>
          <w:lang w:eastAsia="ru-RU"/>
        </w:rPr>
        <w:t xml:space="preserve">, вид которой установлен законодательством Российской Федерации, не позднее дня, </w:t>
      </w:r>
      <w:r w:rsidRPr="00414E96">
        <w:rPr>
          <w:rFonts w:eastAsia="Calibri"/>
          <w:color w:val="000000"/>
          <w:sz w:val="22"/>
          <w:szCs w:val="22"/>
          <w:lang w:eastAsia="ru-RU"/>
        </w:rPr>
        <w:lastRenderedPageBreak/>
        <w:t>следующего за днем принятия решения по результатам рассмотрения жалобы.</w:t>
      </w:r>
    </w:p>
    <w:p w:rsidR="00C1473E" w:rsidRPr="00414E96" w:rsidRDefault="00414E96" w:rsidP="00414E96">
      <w:pPr>
        <w:spacing w:before="0" w:after="0" w:line="240" w:lineRule="auto"/>
        <w:jc w:val="center"/>
        <w:rPr>
          <w:sz w:val="22"/>
          <w:szCs w:val="22"/>
        </w:rPr>
      </w:pPr>
      <w:r w:rsidRPr="00414E96">
        <w:rPr>
          <w:rFonts w:eastAsia="Calibri"/>
          <w:sz w:val="22"/>
          <w:szCs w:val="22"/>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w:t>
      </w:r>
    </w:p>
    <w:sectPr w:rsidR="00C1473E" w:rsidRPr="00414E96"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E2" w:rsidRDefault="007A51E2" w:rsidP="008A35F8">
      <w:pPr>
        <w:spacing w:before="0" w:after="0" w:line="240" w:lineRule="auto"/>
      </w:pPr>
      <w:r>
        <w:separator/>
      </w:r>
    </w:p>
  </w:endnote>
  <w:endnote w:type="continuationSeparator" w:id="0">
    <w:p w:rsidR="007A51E2" w:rsidRDefault="007A51E2"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r w:rsidRPr="0009404C">
      <w:rPr>
        <w:rFonts w:eastAsia="Calibri"/>
        <w:i/>
        <w:sz w:val="18"/>
        <w:szCs w:val="18"/>
      </w:rPr>
      <w:t>Гл.редактор: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r w:rsidRPr="0009404C">
      <w:rPr>
        <w:rFonts w:eastAsia="Calibri"/>
        <w:i/>
        <w:sz w:val="18"/>
        <w:szCs w:val="18"/>
        <w:lang w:val="en-AU"/>
      </w:rPr>
      <w:t>abashevo</w:t>
    </w:r>
    <w:r w:rsidRPr="0009404C">
      <w:rPr>
        <w:rFonts w:eastAsia="Calibri"/>
        <w:i/>
        <w:sz w:val="18"/>
        <w:szCs w:val="18"/>
      </w:rPr>
      <w:t>@</w:t>
    </w:r>
    <w:r w:rsidRPr="0009404C">
      <w:rPr>
        <w:rFonts w:eastAsia="Calibri"/>
        <w:i/>
        <w:sz w:val="18"/>
        <w:szCs w:val="18"/>
        <w:lang w:val="en-AU"/>
      </w:rPr>
      <w:t>hvorostyanka</w:t>
    </w:r>
    <w:r w:rsidRPr="0009404C">
      <w:rPr>
        <w:rFonts w:eastAsia="Calibri"/>
        <w:i/>
        <w:sz w:val="18"/>
        <w:szCs w:val="18"/>
      </w:rPr>
      <w:t>.</w:t>
    </w:r>
    <w:r w:rsidRPr="0009404C">
      <w:rPr>
        <w:rFonts w:eastAsia="Calibri"/>
        <w:i/>
        <w:sz w:val="18"/>
        <w:szCs w:val="18"/>
        <w:lang w:val="en-AU"/>
      </w:rPr>
      <w:t>ru</w:t>
    </w:r>
  </w:p>
  <w:p w:rsidR="00E5122A" w:rsidRPr="0009404C" w:rsidRDefault="00E5122A" w:rsidP="008A35F8">
    <w:pPr>
      <w:pStyle w:val="a9"/>
      <w:rPr>
        <w:rFonts w:eastAsia="Calibri"/>
        <w:i/>
        <w:sz w:val="18"/>
        <w:szCs w:val="18"/>
      </w:rPr>
    </w:pPr>
    <w:r w:rsidRPr="0009404C">
      <w:rPr>
        <w:rFonts w:eastAsia="Calibri"/>
        <w:i/>
        <w:sz w:val="18"/>
        <w:szCs w:val="18"/>
      </w:rPr>
      <w:t>Адрес:445599,Самарская область, Хворостянский район, с.Абашево, ул.Озерная,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E2" w:rsidRDefault="007A51E2" w:rsidP="008A35F8">
      <w:pPr>
        <w:spacing w:before="0" w:after="0" w:line="240" w:lineRule="auto"/>
      </w:pPr>
      <w:r>
        <w:separator/>
      </w:r>
    </w:p>
  </w:footnote>
  <w:footnote w:type="continuationSeparator" w:id="0">
    <w:p w:rsidR="007A51E2" w:rsidRDefault="007A51E2"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414E96"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3</w:t>
        </w:r>
        <w:r w:rsidR="00702A29" w:rsidRPr="00702A29">
          <w:rPr>
            <w:sz w:val="24"/>
            <w:szCs w:val="24"/>
          </w:rPr>
          <w:fldChar w:fldCharType="end"/>
        </w:r>
      </w:sdtContent>
    </w:sdt>
    <w:r w:rsidR="00CE5952">
      <w:rPr>
        <w:sz w:val="24"/>
        <w:szCs w:val="24"/>
      </w:rPr>
      <w:tab/>
      <w:t xml:space="preserve">№ </w:t>
    </w:r>
    <w:r>
      <w:rPr>
        <w:sz w:val="24"/>
        <w:szCs w:val="24"/>
      </w:rPr>
      <w:t>13</w:t>
    </w:r>
    <w:r w:rsidR="00EC0DA4">
      <w:rPr>
        <w:sz w:val="24"/>
        <w:szCs w:val="24"/>
      </w:rPr>
      <w:t xml:space="preserve"> </w:t>
    </w:r>
    <w:r>
      <w:rPr>
        <w:sz w:val="24"/>
        <w:szCs w:val="24"/>
      </w:rPr>
      <w:t>август</w:t>
    </w:r>
    <w:r w:rsidR="0009404C">
      <w:rPr>
        <w:sz w:val="24"/>
        <w:szCs w:val="24"/>
      </w:rPr>
      <w:t xml:space="preserve">  </w:t>
    </w:r>
    <w:r w:rsidR="00A2711E">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60"/>
  <w:drawingGridVerticalSpacing w:val="435"/>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A1807"/>
    <w:rsid w:val="002B1525"/>
    <w:rsid w:val="00314033"/>
    <w:rsid w:val="00327B37"/>
    <w:rsid w:val="00333271"/>
    <w:rsid w:val="003925EB"/>
    <w:rsid w:val="0039504F"/>
    <w:rsid w:val="003C0FB4"/>
    <w:rsid w:val="00402544"/>
    <w:rsid w:val="00414E96"/>
    <w:rsid w:val="0042415D"/>
    <w:rsid w:val="004708AE"/>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E5EC2"/>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11C0A"/>
    <w:rsid w:val="00A1309C"/>
    <w:rsid w:val="00A2711E"/>
    <w:rsid w:val="00A35526"/>
    <w:rsid w:val="00A574FC"/>
    <w:rsid w:val="00A86CB2"/>
    <w:rsid w:val="00A97E62"/>
    <w:rsid w:val="00AB00A1"/>
    <w:rsid w:val="00AB50E6"/>
    <w:rsid w:val="00AE7B4D"/>
    <w:rsid w:val="00AF43C9"/>
    <w:rsid w:val="00B17D8A"/>
    <w:rsid w:val="00B36EEA"/>
    <w:rsid w:val="00B67409"/>
    <w:rsid w:val="00BC1DF3"/>
    <w:rsid w:val="00BD3E50"/>
    <w:rsid w:val="00BE39F8"/>
    <w:rsid w:val="00C01169"/>
    <w:rsid w:val="00C1473E"/>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AutoShape 25"/>
        <o:r id="V:Rule5" type="connector" idref="#AutoShape 19"/>
        <o:r id="V:Rule6"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hyperlink">
    <w:name w:val="hyperlink"/>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B457-FC12-428B-B060-99A1A7FB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27</Pages>
  <Words>13419</Words>
  <Characters>76492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89732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76</cp:revision>
  <cp:lastPrinted>2021-04-05T09:18:00Z</cp:lastPrinted>
  <dcterms:created xsi:type="dcterms:W3CDTF">2014-12-22T09:33:00Z</dcterms:created>
  <dcterms:modified xsi:type="dcterms:W3CDTF">2021-08-16T06:16:00Z</dcterms:modified>
</cp:coreProperties>
</file>