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9C" w:rsidRDefault="00D2779C" w:rsidP="00D2779C">
      <w:pPr>
        <w:rPr>
          <w:rFonts w:ascii="Times New Roman" w:hAnsi="Times New Roman" w:cs="Times New Roman"/>
          <w:sz w:val="28"/>
          <w:szCs w:val="28"/>
        </w:rPr>
      </w:pPr>
    </w:p>
    <w:p w:rsidR="00D2779C" w:rsidRPr="00133501" w:rsidRDefault="00133501" w:rsidP="0013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8580" cy="1040765"/>
            <wp:effectExtent l="0" t="0" r="0" b="6985"/>
            <wp:docPr id="1" name="Рисунок 1" descr="C:\Users\Соловьева\Desktop\НА САЙТ\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овьева\Desktop\НА САЙТ\Логотип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79C" w:rsidRPr="00133501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="00D2779C" w:rsidRPr="00133501">
        <w:rPr>
          <w:rFonts w:ascii="Times New Roman" w:hAnsi="Times New Roman" w:cs="Times New Roman"/>
          <w:b/>
          <w:sz w:val="28"/>
          <w:szCs w:val="28"/>
        </w:rPr>
        <w:t>Хворостянского</w:t>
      </w:r>
      <w:proofErr w:type="spellEnd"/>
      <w:r w:rsidR="00D2779C" w:rsidRPr="00133501">
        <w:rPr>
          <w:rFonts w:ascii="Times New Roman" w:hAnsi="Times New Roman" w:cs="Times New Roman"/>
          <w:b/>
          <w:sz w:val="28"/>
          <w:szCs w:val="28"/>
        </w:rPr>
        <w:t xml:space="preserve"> района сообщает, что на территории муниципального района </w:t>
      </w:r>
      <w:proofErr w:type="spellStart"/>
      <w:r w:rsidR="00D2779C" w:rsidRPr="00133501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D2779C" w:rsidRPr="00133501">
        <w:rPr>
          <w:rFonts w:ascii="Times New Roman" w:hAnsi="Times New Roman" w:cs="Times New Roman"/>
          <w:b/>
          <w:sz w:val="28"/>
          <w:szCs w:val="28"/>
        </w:rPr>
        <w:t xml:space="preserve"> в соответствии с Постановлением Администрации муниципального района </w:t>
      </w:r>
      <w:proofErr w:type="spellStart"/>
      <w:r w:rsidR="00D2779C" w:rsidRPr="00133501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D2779C" w:rsidRPr="0013350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от 06.12.2012г. № 862 и изменения в Постановлении №</w:t>
      </w:r>
      <w:r>
        <w:rPr>
          <w:rFonts w:ascii="Times New Roman" w:hAnsi="Times New Roman" w:cs="Times New Roman"/>
          <w:b/>
          <w:sz w:val="28"/>
          <w:szCs w:val="28"/>
        </w:rPr>
        <w:t>370</w:t>
      </w:r>
      <w:r w:rsidR="00D2779C" w:rsidRPr="00133501">
        <w:rPr>
          <w:rFonts w:ascii="Times New Roman" w:hAnsi="Times New Roman" w:cs="Times New Roman"/>
          <w:b/>
          <w:sz w:val="28"/>
          <w:szCs w:val="28"/>
        </w:rPr>
        <w:t xml:space="preserve">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D2779C" w:rsidRPr="001335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07.2021г.</w:t>
      </w:r>
      <w:r w:rsidR="00D2779C" w:rsidRPr="00133501">
        <w:rPr>
          <w:rFonts w:ascii="Times New Roman" w:hAnsi="Times New Roman" w:cs="Times New Roman"/>
          <w:b/>
          <w:sz w:val="28"/>
          <w:szCs w:val="28"/>
        </w:rPr>
        <w:t xml:space="preserve"> образованы следующие избирательные участки:</w:t>
      </w:r>
    </w:p>
    <w:p w:rsidR="00D2779C" w:rsidRP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4101</w:t>
      </w:r>
    </w:p>
    <w:p w:rsidR="00D2779C" w:rsidRP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с. Абашево,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. Орловка, д. Толстовка.</w:t>
      </w:r>
    </w:p>
    <w:p w:rsidR="00D2779C" w:rsidRP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Абашево, помещение СДК, 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д.5</w:t>
      </w:r>
    </w:p>
    <w:p w:rsid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тел. 9-55-69</w:t>
      </w:r>
    </w:p>
    <w:p w:rsid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4102</w:t>
      </w:r>
    </w:p>
    <w:p w:rsidR="00D2779C" w:rsidRP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7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 xml:space="preserve">. Владимировка, д.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Гремячка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с. Дубровка.</w:t>
      </w:r>
    </w:p>
    <w:p w:rsidR="00D2779C" w:rsidRPr="00D2779C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Владимировка, помещение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. Владимировка, ул. Специалистов, д.6</w:t>
      </w:r>
    </w:p>
    <w:p w:rsidR="000E69A3" w:rsidRDefault="00D2779C" w:rsidP="00D27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9-81-80</w:t>
      </w: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4103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с. Липовка, с.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Гремячка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с. Кордон.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Липовка, помещение СДК, 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д.8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9-53-24</w:t>
      </w:r>
    </w:p>
    <w:p w:rsidR="00D2779C" w:rsidRDefault="00D2779C" w:rsidP="00D2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4104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поселок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Масленниково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помещение СДК,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д.3</w:t>
      </w: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9-32-62</w:t>
      </w: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Центр – поселок Тополек, помеще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д.18а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9-32-02</w:t>
      </w: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4106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поселок Приовражный, помещение СДК,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9-32-35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4107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Новокуровка, помещение СДК,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>ул. Советская, д.49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9-94-61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4108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Михайло-Лебяжье, помещение СДК,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д.15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9-41-32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4109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Елань, помещение СДК,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>ул. Неверова, д.21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9-52-10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4110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станция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Чагра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A43312" w:rsidRPr="00A43312">
        <w:rPr>
          <w:rFonts w:ascii="Times New Roman" w:hAnsi="Times New Roman" w:cs="Times New Roman"/>
          <w:sz w:val="28"/>
          <w:szCs w:val="28"/>
        </w:rPr>
        <w:t>СДК, ул. Хлебная,20</w:t>
      </w:r>
    </w:p>
    <w:p w:rsidR="00D2779C" w:rsidRPr="00D2779C" w:rsidRDefault="00A43312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9-93-84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4111</w:t>
      </w:r>
    </w:p>
    <w:p w:rsidR="00A43312" w:rsidRPr="00D2779C" w:rsidRDefault="00A43312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Новотулка, с. Михайловка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Новотулка, помещение СДК,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>ул. Советская, д.35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9-73-73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4112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поселок Прогресс, помещение СДК,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9-61-32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312" w:rsidRDefault="00A43312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312" w:rsidRDefault="00A43312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312" w:rsidRDefault="00A43312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312" w:rsidRDefault="00A43312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4113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Центр – поселок Березовая Роща, помещение СДК,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 ул. Школьная, д.26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сот. 9-61-71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4114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Романовка, помещение </w:t>
      </w:r>
      <w:r w:rsidR="00A433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331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A43312">
        <w:rPr>
          <w:rFonts w:ascii="Times New Roman" w:hAnsi="Times New Roman" w:cs="Times New Roman"/>
          <w:sz w:val="28"/>
          <w:szCs w:val="28"/>
        </w:rPr>
        <w:t>. Романовка</w:t>
      </w:r>
      <w:r w:rsidRPr="00D2779C">
        <w:rPr>
          <w:rFonts w:ascii="Times New Roman" w:hAnsi="Times New Roman" w:cs="Times New Roman"/>
          <w:sz w:val="28"/>
          <w:szCs w:val="28"/>
        </w:rPr>
        <w:t xml:space="preserve">, </w:t>
      </w:r>
      <w:r w:rsidR="00A433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33501">
        <w:rPr>
          <w:rFonts w:ascii="Times New Roman" w:hAnsi="Times New Roman" w:cs="Times New Roman"/>
          <w:sz w:val="28"/>
          <w:szCs w:val="28"/>
        </w:rPr>
        <w:t>ул. Советская, д.51 кв.1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9-47-</w:t>
      </w:r>
      <w:r w:rsidR="00A43312">
        <w:rPr>
          <w:rFonts w:ascii="Times New Roman" w:hAnsi="Times New Roman" w:cs="Times New Roman"/>
          <w:sz w:val="28"/>
          <w:szCs w:val="28"/>
        </w:rPr>
        <w:t>88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поселок Иерусалимский, помещение СДК, </w:t>
      </w:r>
      <w:r w:rsidR="00841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д.3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9-51-27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4116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поселок Соловьево, помещение СК, </w:t>
      </w:r>
      <w:r w:rsidR="00841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д.21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9-32-45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4117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поселок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Высотино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помещение СК, </w:t>
      </w:r>
      <w:r w:rsidR="00841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д.18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9-14-42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4118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помещение СДК, </w:t>
      </w:r>
      <w:r w:rsidR="00841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>ул. Новый поселок, д.3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9-57-98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 Избирательный участок № 4119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Чувичи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помещение СК, </w:t>
      </w:r>
      <w:r w:rsidR="00841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, д.2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9-54-34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A03" w:rsidRDefault="00841A03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A03" w:rsidRDefault="00841A03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A03" w:rsidRDefault="00841A03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A03" w:rsidRDefault="00841A03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4120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Хворостянка, помещение МКДЦ, пл.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д.4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79C">
        <w:rPr>
          <w:rFonts w:ascii="Times New Roman" w:hAnsi="Times New Roman" w:cs="Times New Roman"/>
          <w:sz w:val="28"/>
          <w:szCs w:val="28"/>
        </w:rPr>
        <w:t xml:space="preserve">(ул. Октябрьская, ул.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Рудзеева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ул. Молодежная, ул. Советская, ул. Борисова, ул. Новая, ул. Чапаева, ул. Фрунзе, ул. Парковая)</w:t>
      </w:r>
      <w:proofErr w:type="gramEnd"/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9-13-20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4121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Хворостянка, здание МКУ «Управление сельского хозяйства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 Самарской области», выставочный зал «Радуга»,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79C">
        <w:rPr>
          <w:rFonts w:ascii="Times New Roman" w:hAnsi="Times New Roman" w:cs="Times New Roman"/>
          <w:sz w:val="28"/>
          <w:szCs w:val="28"/>
        </w:rPr>
        <w:t xml:space="preserve">пл.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д.1 (ул. Лесная, ул.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пл.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ул. Первомайская, ул. Казакова, ул. Рабочая, ул. Мирная, ул. Степная)</w:t>
      </w:r>
      <w:proofErr w:type="gramEnd"/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т. 9-13-73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>Избирательный участок № 4122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Центр – село Хворостянка, помещение </w:t>
      </w:r>
      <w:r w:rsidR="00841A03" w:rsidRPr="00841A03">
        <w:rPr>
          <w:rFonts w:ascii="Times New Roman" w:hAnsi="Times New Roman" w:cs="Times New Roman"/>
          <w:sz w:val="28"/>
          <w:szCs w:val="28"/>
        </w:rPr>
        <w:t>ГБПОУ "</w:t>
      </w:r>
      <w:proofErr w:type="spellStart"/>
      <w:r w:rsidR="00841A03" w:rsidRPr="00841A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841A03" w:rsidRPr="00841A03">
        <w:rPr>
          <w:rFonts w:ascii="Times New Roman" w:hAnsi="Times New Roman" w:cs="Times New Roman"/>
          <w:sz w:val="28"/>
          <w:szCs w:val="28"/>
        </w:rPr>
        <w:t xml:space="preserve"> государственный техникум им. Юрия Рябова"</w:t>
      </w:r>
      <w:r w:rsidRPr="00D2779C">
        <w:rPr>
          <w:rFonts w:ascii="Times New Roman" w:hAnsi="Times New Roman" w:cs="Times New Roman"/>
          <w:sz w:val="28"/>
          <w:szCs w:val="28"/>
        </w:rPr>
        <w:t>, ул. Школьная, д.1</w:t>
      </w:r>
      <w:r w:rsidR="0013350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9C">
        <w:rPr>
          <w:rFonts w:ascii="Times New Roman" w:hAnsi="Times New Roman" w:cs="Times New Roman"/>
          <w:sz w:val="28"/>
          <w:szCs w:val="28"/>
        </w:rPr>
        <w:t xml:space="preserve">(ул. Ленина,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277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2779C"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>, переулок Комсомольский, ул. Пионерская, ул. Пролетарская, ул. Свердлова, ул. Крестьянская, ул. Речная,</w:t>
      </w:r>
    </w:p>
    <w:p w:rsidR="00D2779C" w:rsidRPr="00D2779C" w:rsidRDefault="00D2779C" w:rsidP="00D27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779C">
        <w:rPr>
          <w:rFonts w:ascii="Times New Roman" w:hAnsi="Times New Roman" w:cs="Times New Roman"/>
          <w:sz w:val="28"/>
          <w:szCs w:val="28"/>
        </w:rPr>
        <w:t xml:space="preserve">ул. Партизанская, ул. Суркова, ул. </w:t>
      </w:r>
      <w:proofErr w:type="spellStart"/>
      <w:r w:rsidRPr="00D2779C">
        <w:rPr>
          <w:rFonts w:ascii="Times New Roman" w:hAnsi="Times New Roman" w:cs="Times New Roman"/>
          <w:sz w:val="28"/>
          <w:szCs w:val="28"/>
        </w:rPr>
        <w:t>Самарокова</w:t>
      </w:r>
      <w:proofErr w:type="spellEnd"/>
      <w:r w:rsidRPr="00D2779C">
        <w:rPr>
          <w:rFonts w:ascii="Times New Roman" w:hAnsi="Times New Roman" w:cs="Times New Roman"/>
          <w:sz w:val="28"/>
          <w:szCs w:val="28"/>
        </w:rPr>
        <w:t xml:space="preserve">, ул. Солнечная, переулок Солнечный, ул. Спортивная, ул. Карла Маркса, ул. Школьная, ул. Виктора Михельсона) </w:t>
      </w:r>
      <w:r w:rsidR="00841A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2779C">
        <w:rPr>
          <w:rFonts w:ascii="Times New Roman" w:hAnsi="Times New Roman" w:cs="Times New Roman"/>
          <w:sz w:val="28"/>
          <w:szCs w:val="28"/>
        </w:rPr>
        <w:t>т. 9-15-90</w:t>
      </w:r>
      <w:proofErr w:type="gramEnd"/>
    </w:p>
    <w:sectPr w:rsidR="00D2779C" w:rsidRPr="00D2779C" w:rsidSect="00D277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9C"/>
    <w:rsid w:val="000E69A3"/>
    <w:rsid w:val="00133501"/>
    <w:rsid w:val="004207C1"/>
    <w:rsid w:val="00841A03"/>
    <w:rsid w:val="00A43312"/>
    <w:rsid w:val="00D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3</cp:revision>
  <dcterms:created xsi:type="dcterms:W3CDTF">2021-07-08T06:49:00Z</dcterms:created>
  <dcterms:modified xsi:type="dcterms:W3CDTF">2021-07-09T05:27:00Z</dcterms:modified>
</cp:coreProperties>
</file>