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E02104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E02104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E02104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E02104">
                  <w:rPr>
                    <w:b/>
                    <w:bCs/>
                    <w:sz w:val="72"/>
                    <w:szCs w:val="72"/>
                  </w:rPr>
                  <w:t xml:space="preserve">2021 </w:t>
                </w:r>
                <w:bookmarkStart w:id="0" w:name="_GoBack"/>
                <w:bookmarkEnd w:id="0"/>
                <w:r w:rsidRPr="00A35526">
                  <w:rPr>
                    <w:b/>
                    <w:bCs/>
                    <w:sz w:val="72"/>
                    <w:szCs w:val="72"/>
                  </w:rPr>
                  <w:t>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E02104">
        <w:rPr>
          <w:rFonts w:eastAsia="Calibri"/>
          <w:i/>
          <w:color w:val="000000"/>
          <w:sz w:val="28"/>
          <w:szCs w:val="28"/>
        </w:rPr>
        <w:t>2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E02104">
        <w:rPr>
          <w:rFonts w:eastAsia="Calibri"/>
          <w:i/>
          <w:color w:val="000000"/>
          <w:sz w:val="28"/>
          <w:szCs w:val="28"/>
        </w:rPr>
        <w:t>27</w:t>
      </w:r>
      <w:r>
        <w:rPr>
          <w:rFonts w:eastAsia="Calibri"/>
          <w:i/>
          <w:color w:val="000000"/>
          <w:sz w:val="28"/>
          <w:szCs w:val="28"/>
        </w:rPr>
        <w:t>.</w:t>
      </w:r>
      <w:r w:rsidR="00A2711E">
        <w:rPr>
          <w:rFonts w:eastAsia="Calibri"/>
          <w:i/>
          <w:color w:val="000000"/>
          <w:sz w:val="28"/>
          <w:szCs w:val="28"/>
        </w:rPr>
        <w:t>01. 2021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E02104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02104" w:rsidRPr="00E02104" w:rsidTr="00E02104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2104" w:rsidRPr="00E02104" w:rsidRDefault="00E02104" w:rsidP="00E02104">
            <w:pPr>
              <w:spacing w:before="0" w:after="0" w:line="240" w:lineRule="auto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E02104">
              <w:rPr>
                <w:rFonts w:eastAsia="Times New Roman"/>
                <w:b/>
                <w:sz w:val="36"/>
                <w:szCs w:val="36"/>
                <w:lang w:eastAsia="ru-RU"/>
              </w:rPr>
              <w:t xml:space="preserve">                СОБРАНИЕ ПРЕДСТАВИТЕЛЕЙ</w:t>
            </w:r>
          </w:p>
          <w:p w:rsidR="00E02104" w:rsidRPr="00E02104" w:rsidRDefault="00E02104" w:rsidP="00E02104">
            <w:pPr>
              <w:spacing w:before="0"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02104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                     сельского поселения Абашево</w:t>
            </w:r>
          </w:p>
          <w:p w:rsidR="00E02104" w:rsidRPr="00E02104" w:rsidRDefault="00E02104" w:rsidP="00E02104">
            <w:pPr>
              <w:spacing w:before="0"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02104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муниципального района Хворостянский  Самарской области</w:t>
            </w:r>
          </w:p>
          <w:p w:rsidR="00E02104" w:rsidRPr="00E02104" w:rsidRDefault="00E02104" w:rsidP="00E02104">
            <w:pPr>
              <w:spacing w:before="0" w:after="0" w:line="240" w:lineRule="auto"/>
              <w:rPr>
                <w:rFonts w:eastAsia="Times New Roman"/>
                <w:b/>
                <w:lang w:eastAsia="ru-RU"/>
              </w:rPr>
            </w:pPr>
          </w:p>
          <w:p w:rsidR="00E02104" w:rsidRPr="00E02104" w:rsidRDefault="00E02104" w:rsidP="00E02104">
            <w:pPr>
              <w:pBdr>
                <w:bottom w:val="single" w:sz="12" w:space="1" w:color="auto"/>
              </w:pBdr>
              <w:spacing w:before="0"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0210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Россия, 445599, с. Абашево, ул. Озерная д. 1, т. 8(846)77-9-55-89</w:t>
            </w:r>
          </w:p>
          <w:p w:rsidR="00E02104" w:rsidRPr="00E02104" w:rsidRDefault="00E02104" w:rsidP="00E02104">
            <w:pPr>
              <w:spacing w:before="0"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02104" w:rsidRPr="00E02104" w:rsidRDefault="00E02104" w:rsidP="00E02104">
      <w:pPr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</w:t>
      </w:r>
    </w:p>
    <w:p w:rsidR="00E02104" w:rsidRPr="00E02104" w:rsidRDefault="00E02104" w:rsidP="00E02104">
      <w:pPr>
        <w:spacing w:before="0"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E02104">
        <w:rPr>
          <w:rFonts w:eastAsia="Times New Roman"/>
          <w:b/>
          <w:sz w:val="24"/>
          <w:szCs w:val="24"/>
          <w:lang w:eastAsia="ru-RU"/>
        </w:rPr>
        <w:t xml:space="preserve">от «25 »  </w:t>
      </w:r>
      <w:proofErr w:type="spellStart"/>
      <w:r w:rsidRPr="00E02104">
        <w:rPr>
          <w:rFonts w:eastAsia="Times New Roman"/>
          <w:b/>
          <w:sz w:val="24"/>
          <w:szCs w:val="24"/>
          <w:lang w:val="uk-UA" w:eastAsia="ru-RU"/>
        </w:rPr>
        <w:t>января</w:t>
      </w:r>
      <w:proofErr w:type="spellEnd"/>
      <w:r w:rsidRPr="00E02104">
        <w:rPr>
          <w:rFonts w:eastAsia="Times New Roman"/>
          <w:b/>
          <w:sz w:val="24"/>
          <w:szCs w:val="24"/>
          <w:lang w:val="uk-UA" w:eastAsia="ru-RU"/>
        </w:rPr>
        <w:t xml:space="preserve">  </w:t>
      </w:r>
      <w:r w:rsidRPr="00E02104">
        <w:rPr>
          <w:rFonts w:eastAsia="Times New Roman"/>
          <w:b/>
          <w:sz w:val="24"/>
          <w:szCs w:val="24"/>
          <w:lang w:eastAsia="ru-RU"/>
        </w:rPr>
        <w:t xml:space="preserve">2021г.                                                                                              №  27/14                                                         </w:t>
      </w:r>
    </w:p>
    <w:p w:rsidR="00E02104" w:rsidRPr="00E02104" w:rsidRDefault="00E02104" w:rsidP="00E02104">
      <w:pPr>
        <w:spacing w:before="0"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02104" w:rsidRPr="00E02104" w:rsidRDefault="00E02104" w:rsidP="00E02104">
      <w:pPr>
        <w:spacing w:before="0"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02104" w:rsidRPr="00E02104" w:rsidRDefault="00E02104" w:rsidP="00E02104">
      <w:pPr>
        <w:spacing w:before="0"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02104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E02104" w:rsidRPr="00E02104" w:rsidRDefault="00E02104" w:rsidP="00E02104">
      <w:pPr>
        <w:tabs>
          <w:tab w:val="left" w:pos="1620"/>
        </w:tabs>
        <w:spacing w:before="0"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  <w:proofErr w:type="gramStart"/>
      <w:r w:rsidRPr="00E02104">
        <w:rPr>
          <w:rFonts w:eastAsia="Times New Roman"/>
          <w:b/>
          <w:sz w:val="28"/>
          <w:szCs w:val="28"/>
          <w:lang w:eastAsia="ru-RU"/>
        </w:rPr>
        <w:t>Р</w:t>
      </w:r>
      <w:proofErr w:type="gramEnd"/>
      <w:r w:rsidRPr="00E02104">
        <w:rPr>
          <w:rFonts w:eastAsia="Times New Roman"/>
          <w:b/>
          <w:sz w:val="28"/>
          <w:szCs w:val="28"/>
          <w:lang w:eastAsia="ru-RU"/>
        </w:rPr>
        <w:t xml:space="preserve"> Е Ш Е Н И Е</w:t>
      </w: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02104">
        <w:rPr>
          <w:rFonts w:eastAsia="Times New Roman"/>
          <w:b/>
          <w:sz w:val="20"/>
          <w:szCs w:val="20"/>
          <w:lang w:eastAsia="ru-RU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 на 2021 год и на плановый период 2022 и 2023 годов»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Рассмотрев представленные изменения в решение Собрания представителей сельского поселения Абашево »О бюджете сельского поселения Абашево муниципального района Хворостянский  на 2021 год и плановый период 2022 и 2023 годов»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Собрание представителей сельского поселения Абашево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РЕШИЛО: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numPr>
          <w:ilvl w:val="0"/>
          <w:numId w:val="1"/>
        </w:num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Внести изменения в решение Собрания представителей сельского поселения Абашево муниципального района Хворостянский Самарской области  «О бюджете сельского поселения Абашево муниципального района Хворостянский   на 2021 год и на плановый период 2022 и  2023 годов».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1) в пункте 1: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сумму по доходам « 8292,53»   заменить суммой «  8292,53»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сумму по расходам « 8292,53» заменить суммой  « 8628,25»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дефицит  «335,72»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2) Увеличить на 2021г. ассигнования по следующим кодам бюджетной классификации: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474 05039050031000240= + 0,39 тыс. руб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>.(</w:t>
      </w:r>
      <w:proofErr w:type="gramEnd"/>
      <w:r w:rsidRPr="00E02104">
        <w:rPr>
          <w:rFonts w:eastAsia="Times New Roman"/>
          <w:sz w:val="20"/>
          <w:szCs w:val="20"/>
          <w:lang w:eastAsia="ru-RU"/>
        </w:rPr>
        <w:t xml:space="preserve"> благоустройство)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474 01049010011000240=+30,87 </w:t>
      </w:r>
      <w:proofErr w:type="spellStart"/>
      <w:r w:rsidRPr="00E02104">
        <w:rPr>
          <w:rFonts w:eastAsia="Times New Roman"/>
          <w:sz w:val="20"/>
          <w:szCs w:val="20"/>
          <w:lang w:eastAsia="ru-RU"/>
        </w:rPr>
        <w:t>тыс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E02104">
        <w:rPr>
          <w:rFonts w:eastAsia="Times New Roman"/>
          <w:sz w:val="20"/>
          <w:szCs w:val="20"/>
          <w:lang w:eastAsia="ru-RU"/>
        </w:rPr>
        <w:t>уб</w:t>
      </w:r>
      <w:proofErr w:type="spellEnd"/>
      <w:r w:rsidRPr="00E02104">
        <w:rPr>
          <w:rFonts w:eastAsia="Times New Roman"/>
          <w:sz w:val="20"/>
          <w:szCs w:val="20"/>
          <w:lang w:eastAsia="ru-RU"/>
        </w:rPr>
        <w:t>. (функционирование местных администраций)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474 08019080010000240=+33,06 </w:t>
      </w:r>
      <w:proofErr w:type="spellStart"/>
      <w:r w:rsidRPr="00E02104">
        <w:rPr>
          <w:rFonts w:eastAsia="Times New Roman"/>
          <w:sz w:val="20"/>
          <w:szCs w:val="20"/>
          <w:lang w:eastAsia="ru-RU"/>
        </w:rPr>
        <w:t>тыс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E02104">
        <w:rPr>
          <w:rFonts w:eastAsia="Times New Roman"/>
          <w:sz w:val="20"/>
          <w:szCs w:val="20"/>
          <w:lang w:eastAsia="ru-RU"/>
        </w:rPr>
        <w:t>уб</w:t>
      </w:r>
      <w:proofErr w:type="spellEnd"/>
      <w:r w:rsidRPr="00E02104">
        <w:rPr>
          <w:rFonts w:eastAsia="Times New Roman"/>
          <w:sz w:val="20"/>
          <w:szCs w:val="20"/>
          <w:lang w:eastAsia="ru-RU"/>
        </w:rPr>
        <w:t>.(культура)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474 0409 9040040000240=+271,40тыс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E02104">
        <w:rPr>
          <w:rFonts w:eastAsia="Times New Roman"/>
          <w:sz w:val="20"/>
          <w:szCs w:val="20"/>
          <w:lang w:eastAsia="ru-RU"/>
        </w:rPr>
        <w:t>уб.(дорожные фонды)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Председатель Собрания</w:t>
      </w:r>
    </w:p>
    <w:p w:rsid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Представителей сельского поселения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</w:t>
      </w:r>
      <w:r w:rsidRPr="00E02104">
        <w:rPr>
          <w:rFonts w:eastAsia="Times New Roman"/>
          <w:sz w:val="20"/>
          <w:szCs w:val="20"/>
          <w:lang w:eastAsia="ru-RU"/>
        </w:rPr>
        <w:t xml:space="preserve">  Абашево                                                                                                               </w:t>
      </w:r>
      <w:proofErr w:type="spellStart"/>
      <w:r w:rsidRPr="00E02104">
        <w:rPr>
          <w:rFonts w:eastAsia="Times New Roman"/>
          <w:sz w:val="20"/>
          <w:szCs w:val="20"/>
          <w:lang w:eastAsia="ru-RU"/>
        </w:rPr>
        <w:t>Л.Н.Горбачева</w:t>
      </w:r>
      <w:proofErr w:type="spellEnd"/>
      <w:r w:rsidRPr="00E02104">
        <w:rPr>
          <w:rFonts w:eastAsia="Times New Roman"/>
          <w:sz w:val="20"/>
          <w:szCs w:val="20"/>
          <w:lang w:eastAsia="ru-RU"/>
        </w:rPr>
        <w:t xml:space="preserve">             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E02104">
        <w:rPr>
          <w:rFonts w:eastAsia="Times New Roman"/>
          <w:sz w:val="20"/>
          <w:szCs w:val="20"/>
          <w:lang w:eastAsia="ru-RU"/>
        </w:rPr>
        <w:t>Приложение   3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</w:t>
      </w:r>
      <w:r w:rsidRPr="00E02104">
        <w:rPr>
          <w:rFonts w:eastAsia="Times New Roman"/>
          <w:sz w:val="20"/>
          <w:szCs w:val="20"/>
          <w:lang w:eastAsia="ru-RU"/>
        </w:rPr>
        <w:t xml:space="preserve"> к решению Собрания представителей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>расходов классификации расходов бюджета сельского поселения</w:t>
      </w:r>
      <w:proofErr w:type="gramEnd"/>
      <w:r w:rsidRPr="00E02104">
        <w:rPr>
          <w:rFonts w:eastAsia="Times New Roman"/>
          <w:sz w:val="20"/>
          <w:szCs w:val="20"/>
          <w:lang w:eastAsia="ru-RU"/>
        </w:rPr>
        <w:t>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E02104" w:rsidRPr="00E02104" w:rsidTr="00E02104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распоря</w:t>
            </w:r>
            <w:proofErr w:type="spell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дителя</w:t>
            </w:r>
            <w:proofErr w:type="spell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бюджет-</w:t>
            </w:r>
            <w:proofErr w:type="spell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Наименование  главного распорядителя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ПР</w:t>
            </w:r>
            <w:proofErr w:type="gramEnd"/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умма</w:t>
            </w:r>
            <w:proofErr w:type="spell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в том числе за счет безвозмездных поступлений</w:t>
            </w: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8628,25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1073,87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1041,27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1305,99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233,99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233,99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62000</w:t>
            </w: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62000</w:t>
            </w: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455,06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455,06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455,06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8628,25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E02104" w:rsidRPr="00E02104" w:rsidTr="00E02104">
        <w:tc>
          <w:tcPr>
            <w:tcW w:w="10080" w:type="dxa"/>
            <w:tcBorders>
              <w:top w:val="nil"/>
              <w:bottom w:val="nil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E02104">
        <w:rPr>
          <w:rFonts w:eastAsia="Times New Roman"/>
          <w:sz w:val="20"/>
          <w:szCs w:val="20"/>
          <w:lang w:eastAsia="ru-RU"/>
        </w:rPr>
        <w:t>Приложение   5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</w:t>
      </w:r>
      <w:r w:rsidRPr="00E02104">
        <w:rPr>
          <w:rFonts w:eastAsia="Times New Roman"/>
          <w:sz w:val="20"/>
          <w:szCs w:val="20"/>
          <w:lang w:eastAsia="ru-RU"/>
        </w:rPr>
        <w:t>к решению Собрания представителей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E02104">
        <w:rPr>
          <w:rFonts w:eastAsia="Times New Roman"/>
          <w:bCs/>
          <w:sz w:val="20"/>
          <w:szCs w:val="20"/>
          <w:lang w:eastAsia="ru-RU"/>
        </w:rPr>
        <w:t xml:space="preserve">Ведомственная структура расходов бюджета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сельского поселения Абашево на 2021 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E02104" w:rsidRPr="00E02104" w:rsidTr="00E02104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Наименование  главного распорядителя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средств бюджета сельского поселения, раздела, подраздела,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гла-вного</w:t>
            </w:r>
            <w:proofErr w:type="spellEnd"/>
            <w:proofErr w:type="gram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-ряди-теля средств бюджета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умма</w:t>
            </w:r>
            <w:proofErr w:type="spell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раз-дел</w:t>
            </w:r>
            <w:proofErr w:type="gramEnd"/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под-раздел</w:t>
            </w:r>
            <w:proofErr w:type="gramEnd"/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целевая статья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расх</w:t>
            </w:r>
            <w:proofErr w:type="spell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-ода</w:t>
            </w:r>
            <w:proofErr w:type="gramEnd"/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spellStart"/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вышест-оящих</w:t>
            </w:r>
            <w:proofErr w:type="spellEnd"/>
            <w:proofErr w:type="gram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бюджетов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8628,25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1073,87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1041,27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232,27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E02104" w:rsidRPr="00E02104" w:rsidTr="00E02104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1305,99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233,99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233,99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455,06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в сфере </w:t>
            </w:r>
            <w:proofErr w:type="spell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инематографии,средств</w:t>
            </w:r>
            <w:proofErr w:type="spell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455,06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455,06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8628,25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Приложение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>7</w:t>
      </w:r>
      <w:proofErr w:type="gramEnd"/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>к решению Собрания представителей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Самарской области на 2021 год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Источники финансирования дефицита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бюджета сельского поселения Абашево  муниципального района Хворостянский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Самарской области на 2021 год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E02104" w:rsidRPr="00E02104" w:rsidTr="00E02104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Сумма,      тыс. рублей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группы, подгруппы, статьи, вида </w:t>
            </w:r>
            <w:proofErr w:type="gramStart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источника финансирования дефицита бюджета сельского поселения</w:t>
            </w:r>
            <w:proofErr w:type="gramEnd"/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 xml:space="preserve"> 0</w:t>
            </w: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 xml:space="preserve"> 0</w:t>
            </w: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 xml:space="preserve"> 00 </w:t>
            </w: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</w:t>
            </w: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-8292,53</w:t>
            </w: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-8292,53</w:t>
            </w: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-8292,53</w:t>
            </w: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-8292,53</w:t>
            </w: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8628,25</w:t>
            </w: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8628,25</w:t>
            </w: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8628,25</w:t>
            </w:r>
          </w:p>
        </w:tc>
      </w:tr>
      <w:tr w:rsidR="00E02104" w:rsidRPr="00E02104" w:rsidTr="00E0210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val="en-US" w:eastAsia="ru-RU"/>
              </w:rPr>
              <w:t>47</w:t>
            </w: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sz w:val="20"/>
                <w:szCs w:val="20"/>
                <w:lang w:eastAsia="ru-RU"/>
              </w:rPr>
              <w:t>8628,25</w:t>
            </w:r>
          </w:p>
        </w:tc>
      </w:tr>
    </w:tbl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02104" w:rsidRPr="00E02104" w:rsidTr="00E02104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b/>
                <w:sz w:val="20"/>
                <w:szCs w:val="20"/>
                <w:lang w:eastAsia="ru-RU"/>
              </w:rPr>
              <w:t>СОБРАНИЕ ПРЕДСТАВИТЕЛЕЙ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b/>
                <w:sz w:val="20"/>
                <w:szCs w:val="20"/>
                <w:lang w:eastAsia="ru-RU"/>
              </w:rPr>
              <w:t>сельского поселения Абашево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муниципального района Хворостянский  Самарской области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0210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Россия, 445599, с. Абашево, ул. Озерная,  д. 1, т. 8(846)77-9-55-89</w:t>
            </w:r>
          </w:p>
          <w:p w:rsidR="00E02104" w:rsidRPr="00E02104" w:rsidRDefault="00E02104" w:rsidP="00E02104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02104">
        <w:rPr>
          <w:rFonts w:eastAsia="Times New Roman"/>
          <w:b/>
          <w:sz w:val="20"/>
          <w:szCs w:val="20"/>
          <w:lang w:eastAsia="ru-RU"/>
        </w:rPr>
        <w:tab/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02104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</w:t>
      </w:r>
      <w:r>
        <w:rPr>
          <w:rFonts w:eastAsia="Times New Roman"/>
          <w:b/>
          <w:sz w:val="20"/>
          <w:szCs w:val="20"/>
          <w:lang w:eastAsia="ru-RU"/>
        </w:rPr>
        <w:t xml:space="preserve">                         </w:t>
      </w:r>
      <w:r w:rsidRPr="00E02104">
        <w:rPr>
          <w:rFonts w:eastAsia="Times New Roman"/>
          <w:b/>
          <w:sz w:val="20"/>
          <w:szCs w:val="20"/>
          <w:lang w:eastAsia="ru-RU"/>
        </w:rPr>
        <w:t xml:space="preserve">      РЕШЕНИЕ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02104">
        <w:rPr>
          <w:rFonts w:eastAsia="Times New Roman"/>
          <w:b/>
          <w:sz w:val="20"/>
          <w:szCs w:val="20"/>
          <w:lang w:eastAsia="ru-RU"/>
        </w:rPr>
        <w:t xml:space="preserve">от « 25» января  2021 г.                                                                     </w:t>
      </w:r>
      <w:r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</w:t>
      </w:r>
      <w:r w:rsidRPr="00E02104">
        <w:rPr>
          <w:rFonts w:eastAsia="Times New Roman"/>
          <w:b/>
          <w:sz w:val="20"/>
          <w:szCs w:val="20"/>
          <w:lang w:eastAsia="ru-RU"/>
        </w:rPr>
        <w:t xml:space="preserve">  № 29/14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E02104">
        <w:rPr>
          <w:rFonts w:eastAsia="Times New Roman"/>
          <w:b/>
          <w:sz w:val="20"/>
          <w:szCs w:val="20"/>
          <w:lang w:eastAsia="ru-RU"/>
        </w:rPr>
        <w:t>«Об утверждении Порядка</w:t>
      </w:r>
      <w:r w:rsidRPr="00E02104">
        <w:rPr>
          <w:rFonts w:eastAsia="Times New Roman"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b/>
          <w:sz w:val="20"/>
          <w:szCs w:val="20"/>
          <w:lang w:eastAsia="ru-RU"/>
        </w:rPr>
        <w:t>принятия решения о применении мер ответственности к депутату</w:t>
      </w:r>
      <w:r w:rsidRPr="00E02104">
        <w:rPr>
          <w:rFonts w:eastAsia="Times New Roman"/>
          <w:b/>
          <w:bCs/>
          <w:sz w:val="20"/>
          <w:szCs w:val="20"/>
          <w:lang w:eastAsia="ru-RU"/>
        </w:rPr>
        <w:t>,</w:t>
      </w:r>
      <w:r w:rsidRPr="00E02104">
        <w:rPr>
          <w:rFonts w:eastAsia="Times New Roman"/>
          <w:b/>
          <w:sz w:val="20"/>
          <w:szCs w:val="20"/>
          <w:lang w:eastAsia="ru-RU"/>
        </w:rPr>
        <w:t xml:space="preserve">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  <w:proofErr w:type="gramEnd"/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частью 12 статьи 13 Закона Самарской области от 10.03.2009 № 23-ГД «О противодействии коррупции в Самарской области», Уставом сельского поселения Абашево муниципального района Хворостянский Самарской области, Собрание представителей сельского поселения Абашево  муниципального района Хворостянский </w:t>
      </w:r>
      <w:proofErr w:type="gramEnd"/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eastAsia="Times New Roman"/>
          <w:b/>
          <w:sz w:val="20"/>
          <w:szCs w:val="20"/>
          <w:lang w:eastAsia="ru-RU"/>
        </w:rPr>
        <w:t xml:space="preserve">                   </w:t>
      </w:r>
      <w:r w:rsidRPr="00E02104">
        <w:rPr>
          <w:rFonts w:eastAsia="Times New Roman"/>
          <w:b/>
          <w:sz w:val="20"/>
          <w:szCs w:val="20"/>
          <w:lang w:eastAsia="ru-RU"/>
        </w:rPr>
        <w:t xml:space="preserve"> РЕШИЛО</w:t>
      </w:r>
      <w:r w:rsidRPr="00E02104">
        <w:rPr>
          <w:rFonts w:eastAsia="Times New Roman"/>
          <w:sz w:val="20"/>
          <w:szCs w:val="20"/>
          <w:lang w:eastAsia="ru-RU"/>
        </w:rPr>
        <w:t>: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numPr>
          <w:ilvl w:val="0"/>
          <w:numId w:val="13"/>
        </w:num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E02104">
        <w:rPr>
          <w:rFonts w:eastAsia="Times New Roman"/>
          <w:sz w:val="20"/>
          <w:szCs w:val="20"/>
          <w:lang w:eastAsia="ru-RU"/>
        </w:rPr>
        <w:t>Утвердить «Порядок принятия решения о применении мер ответственности к депутату</w:t>
      </w:r>
      <w:r w:rsidRPr="00E02104">
        <w:rPr>
          <w:rFonts w:eastAsia="Times New Roman"/>
          <w:bCs/>
          <w:sz w:val="20"/>
          <w:szCs w:val="20"/>
          <w:lang w:eastAsia="ru-RU"/>
        </w:rPr>
        <w:t>,</w:t>
      </w:r>
      <w:r w:rsidRPr="00E02104">
        <w:rPr>
          <w:rFonts w:eastAsia="Times New Roman"/>
          <w:sz w:val="20"/>
          <w:szCs w:val="20"/>
          <w:lang w:eastAsia="ru-RU"/>
        </w:rPr>
        <w:t xml:space="preserve">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 (Приложение 1)</w:t>
      </w:r>
      <w:proofErr w:type="gramEnd"/>
    </w:p>
    <w:p w:rsidR="00E02104" w:rsidRPr="00E02104" w:rsidRDefault="00E02104" w:rsidP="00E02104">
      <w:pPr>
        <w:numPr>
          <w:ilvl w:val="0"/>
          <w:numId w:val="13"/>
        </w:num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Настоящее Решение Собрания представителей сельского поселения Абашево вступает в силу со дня его официального опубликования.</w:t>
      </w:r>
    </w:p>
    <w:p w:rsidR="00E02104" w:rsidRPr="00E02104" w:rsidRDefault="00E02104" w:rsidP="00E02104">
      <w:pPr>
        <w:numPr>
          <w:ilvl w:val="0"/>
          <w:numId w:val="13"/>
        </w:num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Опубликовать настоящее Решение в газете «</w:t>
      </w:r>
      <w:proofErr w:type="spellStart"/>
      <w:r w:rsidRPr="00E02104">
        <w:rPr>
          <w:rFonts w:eastAsia="Times New Roman"/>
          <w:sz w:val="20"/>
          <w:szCs w:val="20"/>
          <w:lang w:eastAsia="ru-RU"/>
        </w:rPr>
        <w:t>Абашевский</w:t>
      </w:r>
      <w:proofErr w:type="spellEnd"/>
      <w:r w:rsidRPr="00E02104">
        <w:rPr>
          <w:rFonts w:eastAsia="Times New Roman"/>
          <w:sz w:val="20"/>
          <w:szCs w:val="20"/>
          <w:lang w:eastAsia="ru-RU"/>
        </w:rPr>
        <w:t xml:space="preserve"> вестник» и разместить на официальной сайте Администрации сельского поселения Абашево  в сети Интернет http://abashevo.tk/.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02104">
        <w:rPr>
          <w:rFonts w:eastAsia="Times New Roman"/>
          <w:b/>
          <w:sz w:val="20"/>
          <w:szCs w:val="20"/>
          <w:lang w:eastAsia="ru-RU"/>
        </w:rPr>
        <w:t>Председатель Собрания представителей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02104">
        <w:rPr>
          <w:rFonts w:eastAsia="Times New Roman"/>
          <w:b/>
          <w:sz w:val="20"/>
          <w:szCs w:val="20"/>
          <w:lang w:eastAsia="ru-RU"/>
        </w:rPr>
        <w:t>сельского поселения Абашево                                                  Л.Н. Горбачева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02104">
        <w:rPr>
          <w:rFonts w:eastAsia="Times New Roman"/>
          <w:b/>
          <w:sz w:val="20"/>
          <w:szCs w:val="20"/>
          <w:lang w:eastAsia="ru-RU"/>
        </w:rPr>
        <w:t>Глава сельского поселения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02104">
        <w:rPr>
          <w:rFonts w:eastAsia="Times New Roman"/>
          <w:b/>
          <w:sz w:val="20"/>
          <w:szCs w:val="20"/>
          <w:lang w:eastAsia="ru-RU"/>
        </w:rPr>
        <w:t>Абашево</w:t>
      </w:r>
      <w:r w:rsidRPr="00E02104">
        <w:rPr>
          <w:rFonts w:eastAsia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Г.А. Шабавнина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</w:t>
      </w:r>
      <w:r w:rsidRPr="00E02104">
        <w:rPr>
          <w:rFonts w:eastAsia="Times New Roman"/>
          <w:sz w:val="20"/>
          <w:szCs w:val="20"/>
          <w:lang w:eastAsia="ru-RU"/>
        </w:rPr>
        <w:t xml:space="preserve">     Приложение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к решению собрания представителей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сельского поселения Абашево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муниципального района Хворостянский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Самарской области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от 25.01.2021 г. № 29/14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E02104">
        <w:rPr>
          <w:rFonts w:eastAsia="Times New Roman"/>
          <w:b/>
          <w:sz w:val="20"/>
          <w:szCs w:val="20"/>
          <w:lang w:eastAsia="ru-RU"/>
        </w:rPr>
        <w:t xml:space="preserve">ПОРЯДОК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E02104">
        <w:rPr>
          <w:rFonts w:eastAsia="Times New Roman"/>
          <w:b/>
          <w:sz w:val="20"/>
          <w:szCs w:val="20"/>
          <w:lang w:eastAsia="ru-RU"/>
        </w:rPr>
        <w:t>принятия решения о применении мер ответственности к депутату</w:t>
      </w:r>
      <w:r w:rsidRPr="00E02104">
        <w:rPr>
          <w:rFonts w:eastAsia="Times New Roman"/>
          <w:b/>
          <w:bCs/>
          <w:sz w:val="20"/>
          <w:szCs w:val="20"/>
          <w:lang w:eastAsia="ru-RU"/>
        </w:rPr>
        <w:t>,</w:t>
      </w:r>
      <w:r w:rsidRPr="00E02104">
        <w:rPr>
          <w:rFonts w:eastAsia="Times New Roman"/>
          <w:b/>
          <w:sz w:val="20"/>
          <w:szCs w:val="20"/>
          <w:lang w:eastAsia="ru-RU"/>
        </w:rPr>
        <w:t xml:space="preserve">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1. Настоящий Порядок разработан в соответствии с </w:t>
      </w:r>
      <w:bookmarkStart w:id="1" w:name="_Hlk39663117"/>
      <w:r w:rsidRPr="00E02104">
        <w:rPr>
          <w:rFonts w:eastAsia="Times New Roman"/>
          <w:sz w:val="20"/>
          <w:szCs w:val="20"/>
          <w:lang w:eastAsia="ru-RU"/>
        </w:rPr>
        <w:t>частью 7 статьи 40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Pr="00E02104">
        <w:rPr>
          <w:rFonts w:eastAsia="Times New Roman"/>
          <w:sz w:val="20"/>
          <w:szCs w:val="20"/>
          <w:lang w:eastAsia="ru-RU"/>
        </w:rPr>
        <w:t xml:space="preserve">, частью 12 статьи 13 Закона Самарской области от 10.03.2009 № 23-ГД «О противодействии коррупции в Самарской области», Уставом </w:t>
      </w:r>
      <w:r w:rsidRPr="00E02104">
        <w:rPr>
          <w:rFonts w:eastAsia="Times New Roman"/>
          <w:iCs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iCs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2. 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 xml:space="preserve">Порядок определяет процедуру принятия решения о применении к депутату собрания представителей сельского поселения Абашево муниципального района Хворостянский Самарской области (далее </w:t>
      </w:r>
      <w:r w:rsidRPr="00E02104">
        <w:rPr>
          <w:rFonts w:eastAsia="Times New Roman"/>
          <w:sz w:val="20"/>
          <w:szCs w:val="20"/>
          <w:lang w:eastAsia="ru-RU"/>
        </w:rPr>
        <w:sym w:font="Symbol" w:char="F02D"/>
      </w:r>
      <w:r w:rsidRPr="00E02104">
        <w:rPr>
          <w:rFonts w:eastAsia="Times New Roman"/>
          <w:sz w:val="20"/>
          <w:szCs w:val="20"/>
          <w:lang w:eastAsia="ru-RU"/>
        </w:rPr>
        <w:t xml:space="preserve"> депутат), выборному должностному лицу местного самоуправления в </w:t>
      </w:r>
      <w:r w:rsidRPr="00E02104">
        <w:rPr>
          <w:rFonts w:eastAsia="Times New Roman"/>
          <w:iCs/>
          <w:sz w:val="20"/>
          <w:szCs w:val="20"/>
          <w:lang w:eastAsia="ru-RU"/>
        </w:rPr>
        <w:t>администрации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 xml:space="preserve">(далее </w:t>
      </w:r>
      <w:r w:rsidRPr="00E02104">
        <w:rPr>
          <w:rFonts w:eastAsia="Times New Roman"/>
          <w:sz w:val="20"/>
          <w:szCs w:val="20"/>
          <w:lang w:eastAsia="ru-RU"/>
        </w:rPr>
        <w:sym w:font="Symbol" w:char="F02D"/>
      </w:r>
      <w:r w:rsidRPr="00E02104">
        <w:rPr>
          <w:rFonts w:eastAsia="Times New Roman"/>
          <w:sz w:val="20"/>
          <w:szCs w:val="20"/>
          <w:lang w:eastAsia="ru-RU"/>
        </w:rPr>
        <w:t xml:space="preserve"> Глава муниципального образования)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</w:t>
      </w:r>
      <w:proofErr w:type="gramEnd"/>
      <w:r w:rsidRPr="00E02104">
        <w:rPr>
          <w:rFonts w:eastAsia="Times New Roman"/>
          <w:sz w:val="20"/>
          <w:szCs w:val="20"/>
          <w:lang w:eastAsia="ru-RU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3. В случае, указанном в пункте 2 настоящего Порядка, к депутату, Главе </w:t>
      </w:r>
      <w:r w:rsidRPr="00E02104">
        <w:rPr>
          <w:rFonts w:eastAsia="Times New Roman"/>
          <w:iCs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>могут быть применены следующие меры ответственности: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2" w:name="dst881"/>
      <w:bookmarkEnd w:id="2"/>
      <w:r w:rsidRPr="00E02104">
        <w:rPr>
          <w:rFonts w:eastAsia="Times New Roman"/>
          <w:sz w:val="20"/>
          <w:szCs w:val="20"/>
          <w:lang w:eastAsia="ru-RU"/>
        </w:rPr>
        <w:t>1) предупреждение;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2) освобождение депутата от должности в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собрании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 xml:space="preserve">с лишением права занимать должности в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собрании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>до прекращения срока его полномочий;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3" w:name="dst883"/>
      <w:bookmarkEnd w:id="3"/>
      <w:r w:rsidRPr="00E02104">
        <w:rPr>
          <w:rFonts w:eastAsia="Times New Roman"/>
          <w:sz w:val="20"/>
          <w:szCs w:val="20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4" w:name="dst884"/>
      <w:bookmarkEnd w:id="4"/>
      <w:r w:rsidRPr="00E02104">
        <w:rPr>
          <w:rFonts w:eastAsia="Times New Roman"/>
          <w:sz w:val="20"/>
          <w:szCs w:val="20"/>
          <w:lang w:eastAsia="ru-RU"/>
        </w:rPr>
        <w:t xml:space="preserve">4) запрет занимать должности в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собрании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 до прекращения срока его полномочий;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bookmarkStart w:id="5" w:name="dst885"/>
      <w:bookmarkEnd w:id="5"/>
      <w:r w:rsidRPr="00E02104">
        <w:rPr>
          <w:rFonts w:eastAsia="Times New Roman"/>
          <w:sz w:val="20"/>
          <w:szCs w:val="20"/>
          <w:lang w:eastAsia="ru-RU"/>
        </w:rPr>
        <w:t xml:space="preserve">5) запрет исполнять полномочия на постоянной основе до прекращения срока его полномочий (далее </w:t>
      </w:r>
      <w:r w:rsidRPr="00E02104">
        <w:rPr>
          <w:rFonts w:eastAsia="Times New Roman"/>
          <w:sz w:val="20"/>
          <w:szCs w:val="20"/>
          <w:lang w:eastAsia="ru-RU"/>
        </w:rPr>
        <w:sym w:font="Symbol" w:char="F02D"/>
      </w:r>
      <w:r w:rsidRPr="00E02104">
        <w:rPr>
          <w:rFonts w:eastAsia="Times New Roman"/>
          <w:sz w:val="20"/>
          <w:szCs w:val="20"/>
          <w:lang w:eastAsia="ru-RU"/>
        </w:rPr>
        <w:t xml:space="preserve"> меры ответственности).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4.</w:t>
      </w:r>
      <w:r w:rsidRPr="00E02104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 xml:space="preserve">Основанием для рассмотрения вопроса о применении к депутату, Главе </w:t>
      </w:r>
      <w:r w:rsidRPr="00E02104">
        <w:rPr>
          <w:rFonts w:eastAsia="Times New Roman"/>
          <w:iCs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 мер ответственности является поступившее в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собрание</w:t>
      </w:r>
      <w:r w:rsidRPr="00E02104">
        <w:rPr>
          <w:rFonts w:eastAsia="Times New Roman"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iCs/>
          <w:sz w:val="20"/>
          <w:szCs w:val="20"/>
          <w:lang w:eastAsia="ru-RU"/>
        </w:rPr>
        <w:t xml:space="preserve">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 заявление Губернатора Самарской области о применении мер ответственности (далее </w:t>
      </w:r>
      <w:r w:rsidRPr="00E02104">
        <w:rPr>
          <w:rFonts w:eastAsia="Times New Roman"/>
          <w:sz w:val="20"/>
          <w:szCs w:val="20"/>
          <w:lang w:eastAsia="ru-RU"/>
        </w:rPr>
        <w:sym w:font="Symbol" w:char="F02D"/>
      </w:r>
      <w:r w:rsidRPr="00E02104">
        <w:rPr>
          <w:rFonts w:eastAsia="Times New Roman"/>
          <w:sz w:val="20"/>
          <w:szCs w:val="20"/>
          <w:lang w:eastAsia="ru-RU"/>
        </w:rPr>
        <w:t xml:space="preserve"> заявление).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5. При поступлении заявления председатель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 в течение 5 рабочих дней: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E02104">
        <w:rPr>
          <w:rFonts w:eastAsia="Times New Roman"/>
          <w:sz w:val="20"/>
          <w:szCs w:val="20"/>
          <w:lang w:eastAsia="ru-RU"/>
        </w:rPr>
        <w:t xml:space="preserve">1) письменно уведомляет лицо, в отношении которого поступило заявление, о содержании поступившего заявления, а также о дате, времени и месте его рассмотрения на заседании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>и предлагает лицу, в отношении которого поступило заявление, дать письменные пояснения по поводу обстоятельств, выдвигаемых в качестве основания для привлечения к ответственности.</w:t>
      </w:r>
      <w:proofErr w:type="gramEnd"/>
      <w:r w:rsidRPr="00E02104">
        <w:rPr>
          <w:rFonts w:eastAsia="Times New Roman"/>
          <w:sz w:val="20"/>
          <w:szCs w:val="20"/>
          <w:lang w:eastAsia="ru-RU"/>
        </w:rPr>
        <w:t xml:space="preserve"> Заседание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>может быть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>проведено не ранее чем через 5 рабочих дней со дня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>письменного уведомления лица, в отношении которого поступило заявление;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2) письменно уведомляет Губернатора Самарской области о дате, времени и месте рассмотрения заявления на заседании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>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6. 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 xml:space="preserve">Решение о применении к депутату, Главе </w:t>
      </w:r>
      <w:r w:rsidRPr="00E02104">
        <w:rPr>
          <w:rFonts w:eastAsia="Times New Roman"/>
          <w:iCs/>
          <w:sz w:val="20"/>
          <w:szCs w:val="20"/>
          <w:lang w:eastAsia="ru-RU"/>
        </w:rPr>
        <w:t>сельского поселения Абашево муниципального района Хворостянский 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 xml:space="preserve"> мер ответственности принимается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собранием 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 на ближайшем заседании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, проводимом не позднее 30 календарных дней со дня поступления заявления, а если заявление поступило в период между сессиями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</w:t>
      </w:r>
      <w:proofErr w:type="gramEnd"/>
      <w:r w:rsidRPr="00E02104">
        <w:rPr>
          <w:rFonts w:eastAsia="Times New Roman"/>
          <w:iCs/>
          <w:sz w:val="20"/>
          <w:szCs w:val="20"/>
          <w:lang w:eastAsia="ru-RU"/>
        </w:rPr>
        <w:t xml:space="preserve">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sym w:font="Symbol" w:char="F02D"/>
      </w:r>
      <w:r w:rsidRPr="00E02104">
        <w:rPr>
          <w:rFonts w:eastAsia="Times New Roman"/>
          <w:sz w:val="20"/>
          <w:szCs w:val="20"/>
          <w:lang w:eastAsia="ru-RU"/>
        </w:rPr>
        <w:t xml:space="preserve"> не позднее чем через три месяца со дня поступления заявления.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7. 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 xml:space="preserve">Неявка лица, в отношении которого поступило заявление, своевременно извещенного о дате, времени и месте заседания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, на котором рассматривается вопрос о применении меры ответственности, не препятствует рассмотрению данного вопроса и принятию решения  </w:t>
      </w:r>
      <w:r w:rsidRPr="00E02104">
        <w:rPr>
          <w:rFonts w:eastAsia="Times New Roman"/>
          <w:iCs/>
          <w:sz w:val="20"/>
          <w:szCs w:val="20"/>
          <w:lang w:eastAsia="ru-RU"/>
        </w:rPr>
        <w:t xml:space="preserve">собрания  представителей сельского поселения Абашево муниципального района Хворостянский Самарской области </w:t>
      </w:r>
      <w:r w:rsidRPr="00E02104">
        <w:rPr>
          <w:rFonts w:eastAsia="Times New Roman"/>
          <w:sz w:val="20"/>
          <w:szCs w:val="20"/>
          <w:lang w:eastAsia="ru-RU"/>
        </w:rPr>
        <w:t>о применении меры ответственности.</w:t>
      </w:r>
      <w:proofErr w:type="gramEnd"/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8. 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 xml:space="preserve">В случае если рассматривается вопрос о применении меры ответственности к председателю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, </w:t>
      </w:r>
      <w:r w:rsidRPr="00E02104">
        <w:rPr>
          <w:rFonts w:eastAsia="Times New Roman"/>
          <w:sz w:val="20"/>
          <w:szCs w:val="20"/>
          <w:lang w:eastAsia="ru-RU"/>
        </w:rPr>
        <w:t xml:space="preserve">заседание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, на котором рассматривается данный вопрос, проходит под председательством заместителя председателя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>.</w:t>
      </w:r>
      <w:proofErr w:type="gramEnd"/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9. Депутат, в отношении которого рассматривается вопрос о применении меры ответственности, не принимает участия в голосовании по данному вопросу.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10. Решение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голосования.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В случае равенства голосов при голосовании по вопросу о применении меры ответственности проводится повторное голосование по данному вопросу.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11. На заседании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>в ходе рассмотрения вопроса о применении мер ответственности председательствующий: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1) оглашает поступившее заявление, письменные пояснения лица, в отношении которого поступило заявление, иные собранные в ходе подготовки к заседанию сведения и документы;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2)  предлагает выступить по рассматриваемому вопросу лицу, в отношении которого поступило заявление;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3) предлагает депутатам, присутствующим на заседании, высказать мнение относительно рассматриваемого вопроса;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4) предлагает представителю Губернатора Самарской области (в случае его присутствия при рассмотрении вопроса) выступить по рассматриваемому вопросу;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5) объявляет о начале голосования;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6) оглашает результаты принятого решения о применении меры ответственности.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12. 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 xml:space="preserve">При принятии решения о применении к депутату, Главе </w:t>
      </w:r>
      <w:r w:rsidRPr="00E02104">
        <w:rPr>
          <w:rFonts w:eastAsia="Times New Roman"/>
          <w:iCs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 мер ответственности должны быть учтены: характер и тяжесть допущенного нарушения, наличие смягчающих или отягчающих обстоятельств, предшествующие результаты исполнения депутатом, Главой </w:t>
      </w:r>
      <w:r w:rsidRPr="00E02104">
        <w:rPr>
          <w:rFonts w:eastAsia="Times New Roman"/>
          <w:iCs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proofErr w:type="gramEnd"/>
      <w:r w:rsidRPr="00E02104">
        <w:rPr>
          <w:rFonts w:eastAsia="Times New Roman"/>
          <w:sz w:val="20"/>
          <w:szCs w:val="20"/>
          <w:lang w:eastAsia="ru-RU"/>
        </w:rPr>
        <w:t>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13. Решение о применении к депутату, Главе </w:t>
      </w:r>
      <w:r w:rsidRPr="00E02104">
        <w:rPr>
          <w:rFonts w:eastAsia="Times New Roman"/>
          <w:iCs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 меры ответственности должно содержать следующую информацию: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1) фамилия, имя, отчество (при наличии) и должность лица, к которому применяется мера ответственности;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>2) порядок обжалования решения.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14. Решение о применении к депутату, Главе </w:t>
      </w:r>
      <w:r w:rsidRPr="00E02104">
        <w:rPr>
          <w:rFonts w:eastAsia="Times New Roman"/>
          <w:iCs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 меры ответственности подписывается председательствующим на заседании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sz w:val="20"/>
          <w:szCs w:val="20"/>
          <w:lang w:eastAsia="ru-RU"/>
        </w:rPr>
        <w:t>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15. 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 xml:space="preserve">Копия решения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 xml:space="preserve">о применении к депутату, Главе </w:t>
      </w:r>
      <w:r w:rsidRPr="00E02104">
        <w:rPr>
          <w:rFonts w:eastAsia="Times New Roman"/>
          <w:iCs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 xml:space="preserve"> меры ответственности с сопроводительным письмом от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Хворостянский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iCs/>
          <w:sz w:val="20"/>
          <w:szCs w:val="20"/>
          <w:lang w:eastAsia="ru-RU"/>
        </w:rPr>
        <w:t>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>не позднее пяти рабочих дней со дня принятия указанного решения направляется Губернатору Самарской области.</w:t>
      </w:r>
      <w:proofErr w:type="gramEnd"/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16. Информация о результатах рассмотрения заявления подлежит размещению на официальном сайте </w:t>
      </w:r>
      <w:r w:rsidRPr="00E02104">
        <w:rPr>
          <w:rFonts w:eastAsia="Times New Roman"/>
          <w:iCs/>
          <w:sz w:val="20"/>
          <w:szCs w:val="20"/>
          <w:lang w:eastAsia="ru-RU"/>
        </w:rPr>
        <w:t>администрации сельского поселения Абашево муниципального района Хворостянский Самарской  области</w:t>
      </w:r>
      <w:r w:rsidRPr="00E02104">
        <w:rPr>
          <w:rFonts w:eastAsia="Times New Roman"/>
          <w:sz w:val="20"/>
          <w:szCs w:val="20"/>
          <w:lang w:eastAsia="ru-RU"/>
        </w:rPr>
        <w:t xml:space="preserve"> в информационно-телекоммуникационной сети «Интернет»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17. </w:t>
      </w:r>
      <w:proofErr w:type="gramStart"/>
      <w:r w:rsidRPr="00E02104">
        <w:rPr>
          <w:rFonts w:eastAsia="Times New Roman"/>
          <w:sz w:val="20"/>
          <w:szCs w:val="20"/>
          <w:lang w:eastAsia="ru-RU"/>
        </w:rPr>
        <w:t xml:space="preserve">Копия решения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 xml:space="preserve">о применении к депутату, Главе </w:t>
      </w:r>
      <w:r w:rsidRPr="00E02104">
        <w:rPr>
          <w:rFonts w:eastAsia="Times New Roman"/>
          <w:iCs/>
          <w:sz w:val="20"/>
          <w:szCs w:val="20"/>
          <w:lang w:eastAsia="ru-RU"/>
        </w:rPr>
        <w:t>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 </w:t>
      </w:r>
      <w:r w:rsidRPr="00E02104">
        <w:rPr>
          <w:rFonts w:eastAsia="Times New Roman"/>
          <w:sz w:val="20"/>
          <w:szCs w:val="20"/>
          <w:lang w:eastAsia="ru-RU"/>
        </w:rPr>
        <w:t>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лицу, в отношении которого оно принято.</w:t>
      </w:r>
      <w:proofErr w:type="gramEnd"/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18. Лицо, в отношении которого принято решение о применении меры ответственности, вправе обжаловать решение </w:t>
      </w:r>
      <w:r w:rsidRPr="00E02104">
        <w:rPr>
          <w:rFonts w:eastAsia="Times New Roman"/>
          <w:iCs/>
          <w:sz w:val="20"/>
          <w:szCs w:val="20"/>
          <w:lang w:eastAsia="ru-RU"/>
        </w:rPr>
        <w:t>собрания  представителей сельского поселения Абашево муниципального района Хворостянский Самарской области</w:t>
      </w:r>
      <w:r w:rsidRPr="00E02104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E02104">
        <w:rPr>
          <w:rFonts w:eastAsia="Times New Roman"/>
          <w:sz w:val="20"/>
          <w:szCs w:val="20"/>
          <w:lang w:eastAsia="ru-RU"/>
        </w:rPr>
        <w:t>в судебном порядке.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02104">
        <w:rPr>
          <w:rFonts w:eastAsia="Times New Roman"/>
          <w:sz w:val="20"/>
          <w:szCs w:val="20"/>
          <w:lang w:eastAsia="ru-RU"/>
        </w:rPr>
        <w:t xml:space="preserve">                                                       </w:t>
      </w: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02104" w:rsidRPr="00E02104" w:rsidRDefault="00E02104" w:rsidP="00E02104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27A7B" w:rsidRPr="00E02104" w:rsidRDefault="00727A7B" w:rsidP="00727A7B">
      <w:pPr>
        <w:autoSpaceDE w:val="0"/>
        <w:autoSpaceDN w:val="0"/>
        <w:spacing w:before="0"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sectPr w:rsidR="00727A7B" w:rsidRPr="00E02104" w:rsidSect="00E02104">
      <w:type w:val="continuous"/>
      <w:pgSz w:w="11907" w:h="16839" w:code="9"/>
      <w:pgMar w:top="1134" w:right="851" w:bottom="1134" w:left="1701" w:header="709" w:footer="61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04" w:rsidRDefault="00E02104" w:rsidP="008A35F8">
      <w:pPr>
        <w:spacing w:before="0" w:after="0" w:line="240" w:lineRule="auto"/>
      </w:pPr>
      <w:r>
        <w:separator/>
      </w:r>
    </w:p>
  </w:endnote>
  <w:endnote w:type="continuationSeparator" w:id="0">
    <w:p w:rsidR="00E02104" w:rsidRDefault="00E02104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4" w:rsidRPr="0009404C" w:rsidRDefault="00E02104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02104" w:rsidRPr="0009404C" w:rsidRDefault="00E02104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02104" w:rsidRPr="0009404C" w:rsidRDefault="00E02104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02104" w:rsidRPr="0009404C" w:rsidRDefault="00E02104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02104" w:rsidRPr="0009404C" w:rsidRDefault="00E02104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02104" w:rsidRPr="0009404C" w:rsidRDefault="00E02104" w:rsidP="008A35F8">
    <w:pPr>
      <w:pStyle w:val="a9"/>
      <w:rPr>
        <w:rFonts w:eastAsia="Calibri"/>
        <w:b/>
        <w:i/>
        <w:sz w:val="18"/>
        <w:szCs w:val="18"/>
      </w:rPr>
    </w:pPr>
  </w:p>
  <w:p w:rsidR="00E02104" w:rsidRDefault="00E021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04" w:rsidRDefault="00E02104" w:rsidP="008A35F8">
      <w:pPr>
        <w:spacing w:before="0" w:after="0" w:line="240" w:lineRule="auto"/>
      </w:pPr>
      <w:r>
        <w:separator/>
      </w:r>
    </w:p>
  </w:footnote>
  <w:footnote w:type="continuationSeparator" w:id="0">
    <w:p w:rsidR="00E02104" w:rsidRDefault="00E02104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4" w:rsidRPr="001055E8" w:rsidRDefault="00E02104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Pr="00A35526">
          <w:rPr>
            <w:sz w:val="24"/>
            <w:szCs w:val="24"/>
          </w:rPr>
          <w:t>Стр.</w:t>
        </w:r>
        <w:r w:rsidRPr="00702A29">
          <w:rPr>
            <w:sz w:val="24"/>
            <w:szCs w:val="24"/>
          </w:rPr>
          <w:fldChar w:fldCharType="begin"/>
        </w:r>
        <w:r w:rsidRPr="00702A29">
          <w:rPr>
            <w:sz w:val="24"/>
            <w:szCs w:val="24"/>
          </w:rPr>
          <w:instrText>PAGE   \* MERGEFORMAT</w:instrText>
        </w:r>
        <w:r w:rsidRPr="00702A29">
          <w:rPr>
            <w:sz w:val="24"/>
            <w:szCs w:val="24"/>
          </w:rPr>
          <w:fldChar w:fldCharType="separate"/>
        </w:r>
        <w:r w:rsidR="0020046A">
          <w:rPr>
            <w:noProof/>
            <w:sz w:val="24"/>
            <w:szCs w:val="24"/>
          </w:rPr>
          <w:t>2</w:t>
        </w:r>
        <w:r w:rsidRPr="00702A29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  <w:t>№ 2 январь  2021</w:t>
    </w:r>
    <w:r w:rsidRPr="001055E8">
      <w:rPr>
        <w:sz w:val="24"/>
        <w:szCs w:val="24"/>
      </w:rPr>
      <w:t xml:space="preserve"> г.</w:t>
    </w:r>
  </w:p>
  <w:p w:rsidR="00E02104" w:rsidRDefault="00E021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F4C4C7B"/>
    <w:multiLevelType w:val="hybridMultilevel"/>
    <w:tmpl w:val="8CDC4560"/>
    <w:lvl w:ilvl="0" w:tplc="42CAC1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6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1E6A89"/>
    <w:rsid w:val="0020046A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11C0A"/>
    <w:rsid w:val="00A1309C"/>
    <w:rsid w:val="00A2711E"/>
    <w:rsid w:val="00A35526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C1DF3"/>
    <w:rsid w:val="00BD3E50"/>
    <w:rsid w:val="00BE39F8"/>
    <w:rsid w:val="00C01169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02104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4" type="connector" idref="#AutoShape 25"/>
        <o:r id="V:Rule5" type="connector" idref="#AutoShape 30"/>
        <o:r id="V:Rule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E511-C981-4BF6-809D-5C0D618A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12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29212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70</cp:revision>
  <cp:lastPrinted>2020-06-19T09:30:00Z</cp:lastPrinted>
  <dcterms:created xsi:type="dcterms:W3CDTF">2014-12-22T09:33:00Z</dcterms:created>
  <dcterms:modified xsi:type="dcterms:W3CDTF">2021-03-16T09:12:00Z</dcterms:modified>
</cp:coreProperties>
</file>