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678D2" w:rsidRPr="005A66C8" w:rsidTr="001163CF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678D2" w:rsidRPr="005A66C8" w:rsidRDefault="001678D2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A66C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СОБРАНИЕ ПРЕДСТАВИТЕЛЕЙ</w:t>
            </w:r>
          </w:p>
          <w:p w:rsidR="001678D2" w:rsidRPr="005A66C8" w:rsidRDefault="001678D2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  <w:r w:rsidR="00326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Абашево</w:t>
            </w:r>
          </w:p>
          <w:p w:rsidR="001678D2" w:rsidRPr="005A66C8" w:rsidRDefault="001678D2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Хворостянский  Самарской области</w:t>
            </w:r>
          </w:p>
          <w:p w:rsidR="001678D2" w:rsidRPr="005A66C8" w:rsidRDefault="001678D2" w:rsidP="001163C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Россия, 4455</w:t>
            </w:r>
            <w:r w:rsidR="0039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2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Абашево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 </w:t>
            </w:r>
            <w:r w:rsidR="0039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Озерна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д. 1,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/факс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8(846)77-9-</w:t>
            </w:r>
            <w:r w:rsidR="0032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2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  <w:p w:rsidR="001678D2" w:rsidRPr="005A66C8" w:rsidRDefault="001678D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8D2" w:rsidRPr="005A66C8" w:rsidRDefault="001678D2" w:rsidP="001678D2">
      <w:pPr>
        <w:tabs>
          <w:tab w:val="left" w:pos="6825"/>
        </w:tabs>
        <w:adjustRightInd w:val="0"/>
        <w:spacing w:after="0" w:line="240" w:lineRule="auto"/>
        <w:ind w:firstLine="25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8D2" w:rsidRPr="005A66C8" w:rsidRDefault="001678D2" w:rsidP="001678D2">
      <w:pPr>
        <w:tabs>
          <w:tab w:val="left" w:pos="6825"/>
        </w:tabs>
        <w:adjustRightInd w:val="0"/>
        <w:spacing w:after="0" w:line="240" w:lineRule="auto"/>
        <w:ind w:firstLine="25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8D2" w:rsidRPr="005A66C8" w:rsidRDefault="001678D2" w:rsidP="0016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1678D2" w:rsidRPr="005A66C8" w:rsidRDefault="001678D2" w:rsidP="0016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78D2" w:rsidRPr="009B05BD" w:rsidRDefault="001678D2" w:rsidP="00167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</w:t>
      </w:r>
      <w:r w:rsidR="00326E17"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9667D"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</w:t>
      </w:r>
      <w:r w:rsidR="00B8155E"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9667D"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января</w:t>
      </w:r>
      <w:r w:rsidR="00326E17"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r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2022 г.                                                                                №</w:t>
      </w:r>
      <w:r w:rsid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bookmarkStart w:id="0" w:name="_GoBack"/>
      <w:bookmarkEnd w:id="0"/>
      <w:r w:rsidR="009B05BD"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53/44</w:t>
      </w:r>
    </w:p>
    <w:p w:rsidR="001678D2" w:rsidRPr="009B05BD" w:rsidRDefault="001678D2" w:rsidP="00167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678D2" w:rsidRDefault="001678D2" w:rsidP="00167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8D2" w:rsidRDefault="001678D2" w:rsidP="00167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8D2" w:rsidRPr="00A4780D" w:rsidRDefault="001678D2" w:rsidP="00167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80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организации и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или </w:t>
      </w:r>
      <w:r w:rsidRPr="00A4780D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326E17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Хворостянский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Самарской области</w:t>
      </w:r>
    </w:p>
    <w:p w:rsidR="001678D2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Default="001678D2" w:rsidP="0016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14 статьи 31 Градостроительного кодекса Российской Федерации, руководствуясь пунктом 4 статьи 1 </w:t>
      </w:r>
      <w:r w:rsidRPr="0012248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2248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48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02.08.2019</w:t>
      </w:r>
      <w:r w:rsidRPr="00122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2248C">
        <w:rPr>
          <w:rFonts w:ascii="Times New Roman" w:hAnsi="Times New Roman" w:cs="Times New Roman"/>
          <w:sz w:val="28"/>
          <w:szCs w:val="28"/>
        </w:rPr>
        <w:t xml:space="preserve">283-ФЗ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248C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248C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  <w:r w:rsidRPr="001224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  <w:r w:rsidRPr="0012248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proofErr w:type="gramEnd"/>
    </w:p>
    <w:p w:rsidR="001678D2" w:rsidRPr="005802C2" w:rsidRDefault="001678D2" w:rsidP="001678D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2C2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1678D2" w:rsidRDefault="001678D2" w:rsidP="0016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 Внести в Порядок организации и проведения общественных обсуждений или публичных слушаний по вопросам </w:t>
      </w:r>
      <w:r w:rsidRPr="00786F89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86F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  <w:r w:rsidRPr="00786F8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  <w:r w:rsidRPr="00786F8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Собрания представителей 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 (далее – Порядок), следующее изменение:</w:t>
      </w:r>
    </w:p>
    <w:p w:rsidR="001678D2" w:rsidRDefault="001678D2" w:rsidP="001678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439">
        <w:rPr>
          <w:rFonts w:ascii="Times New Roman" w:hAnsi="Times New Roman" w:cs="Times New Roman"/>
          <w:sz w:val="28"/>
          <w:szCs w:val="28"/>
        </w:rPr>
        <w:lastRenderedPageBreak/>
        <w:t xml:space="preserve">1. П.п.2 пункта 1 Главы 4 Порядка изложить в следующей редакции: </w:t>
      </w:r>
    </w:p>
    <w:p w:rsidR="001678D2" w:rsidRPr="00D606AC" w:rsidRDefault="001678D2" w:rsidP="001678D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54439">
        <w:rPr>
          <w:rFonts w:ascii="Times New Roman" w:hAnsi="Times New Roman" w:cs="Times New Roman"/>
          <w:sz w:val="28"/>
          <w:szCs w:val="28"/>
        </w:rPr>
        <w:t>по внесению изменений в Правила в части изменений                                          в градостроительный регламент, установленный для конкретной территориальной зоны – 20 дней со дня опубликования такого проекта,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</w:t>
      </w:r>
      <w:proofErr w:type="gramEnd"/>
      <w:r w:rsidRPr="00754439">
        <w:rPr>
          <w:rFonts w:ascii="Times New Roman" w:hAnsi="Times New Roman" w:cs="Times New Roman"/>
          <w:sz w:val="28"/>
          <w:szCs w:val="28"/>
        </w:rPr>
        <w:t xml:space="preserve">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</w:t>
      </w:r>
      <w:r w:rsidRPr="00D606AC">
        <w:rPr>
          <w:sz w:val="28"/>
          <w:szCs w:val="28"/>
        </w:rPr>
        <w:t>.</w:t>
      </w:r>
    </w:p>
    <w:p w:rsidR="001678D2" w:rsidRDefault="001678D2" w:rsidP="0016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 Официально опубликовать </w:t>
      </w:r>
      <w:r w:rsidRPr="00911849">
        <w:rPr>
          <w:rFonts w:ascii="Times New Roman" w:hAnsi="Times New Roman" w:cs="Times New Roman"/>
          <w:sz w:val="28"/>
          <w:szCs w:val="28"/>
        </w:rPr>
        <w:t>настоящее решение в газете «</w:t>
      </w:r>
      <w:r w:rsidR="00326E17">
        <w:rPr>
          <w:rFonts w:ascii="Times New Roman" w:hAnsi="Times New Roman" w:cs="Times New Roman"/>
          <w:sz w:val="28"/>
          <w:szCs w:val="28"/>
        </w:rPr>
        <w:t>Абашевский</w:t>
      </w:r>
      <w:r>
        <w:rPr>
          <w:rFonts w:ascii="Times New Roman" w:hAnsi="Times New Roman" w:cs="Times New Roman"/>
          <w:sz w:val="28"/>
          <w:szCs w:val="28"/>
        </w:rPr>
        <w:t xml:space="preserve">  вестник</w:t>
      </w:r>
      <w:r w:rsidRPr="00911849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</w:t>
      </w:r>
      <w:r w:rsidRPr="00911849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184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78D2" w:rsidRDefault="001678D2" w:rsidP="0016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Настоящее решение вступает в силу со дня его официального опубликования.</w:t>
      </w:r>
    </w:p>
    <w:p w:rsidR="001678D2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383E20">
        <w:rPr>
          <w:rFonts w:ascii="Times New Roman" w:hAnsi="Times New Roman" w:cs="Times New Roman"/>
          <w:sz w:val="28"/>
          <w:szCs w:val="28"/>
        </w:rPr>
        <w:t>Л.Н. Горбачева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26E1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326E17">
        <w:rPr>
          <w:rFonts w:ascii="Times New Roman" w:hAnsi="Times New Roman" w:cs="Times New Roman"/>
          <w:sz w:val="28"/>
          <w:szCs w:val="28"/>
        </w:rPr>
        <w:t>Шабавнина</w:t>
      </w:r>
      <w:proofErr w:type="spellEnd"/>
    </w:p>
    <w:p w:rsidR="00407158" w:rsidRDefault="009B05BD"/>
    <w:sectPr w:rsidR="0040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D2"/>
    <w:rsid w:val="001678D2"/>
    <w:rsid w:val="001F2432"/>
    <w:rsid w:val="00326E17"/>
    <w:rsid w:val="00383E20"/>
    <w:rsid w:val="0039667D"/>
    <w:rsid w:val="009B05BD"/>
    <w:rsid w:val="00B8155E"/>
    <w:rsid w:val="00C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2022-02-07T12:03:00Z</cp:lastPrinted>
  <dcterms:created xsi:type="dcterms:W3CDTF">2022-02-02T06:40:00Z</dcterms:created>
  <dcterms:modified xsi:type="dcterms:W3CDTF">2022-02-07T12:03:00Z</dcterms:modified>
</cp:coreProperties>
</file>